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45.385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NE2-L8-2-ZG11-2/M2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NE2-L8-2-ZG12-2/M2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NE2-L8-2-ZG11-2/F3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NE2-L8-2-ZG11-2/D2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NE2-L8-2-ZG12-2/F3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NE2-L8-2-ZG12-2/D2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25⊥25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