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36.862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L66-JD13-HLG1-Z69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L66-JD13-HLG1-Z70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L66-JD13-HLG1-Z71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L66-JD13-HLG1-Z72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L66-JD13-HLG1-Z73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L66-JD13-HLG1-Z74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L66-JD13-HLG1-Z75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L66-JD13-HLG1-Z76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L66-JD13-HLG1-Y69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L66-JD13-HLG1-Y76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