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bookmarkStart w:id="0" w:name="_GoBack"/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ZJC028-24-XC-UT-002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spacing w:line="0" w:lineRule="atLeas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中吴大道西延智慧快速路工程（一期）先导段施工项目ZWDD-SG2标</w:t>
            </w:r>
          </w:p>
        </w:tc>
      </w:tr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北半幅YL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底板纵向对接焊缝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531.75</w:t>
            </w: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TMCP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15℃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宋体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发现 1 处超标缺欠，其余焊缝检测结论合格</w:t>
            </w: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2025.03.11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bookmarkEnd w:id="0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ZJC028-24-XC-UT-002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YL1/2-3-D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YL2/3-3-D-1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YL3/4-3-D-1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YL4/5-3-D-1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YL5/6-3-D-1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YL2/3-3-D-2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YL3/4-3-D-2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YL4/5-3-D-2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YL5/6-3-D-2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YL1/2-4-D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YL2/3-4-D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YL3/4-4-D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YL4/5-4-D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YL5/6-4-D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YL1/2-5-D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2.100</w:t>
            </w: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YL2/3-5-D</w:t>
            </w: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YL3/4-5-D</w:t>
            </w: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YL4/5-5-D</w:t>
            </w: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YL5/6-5-D</w:t>
            </w: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YL1/2-6-D</w:t>
            </w: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0~1.75</w:t>
            </w: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1.750</w:t>
            </w: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YL2/3-6-D</w:t>
            </w: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YL3/4-6-D</w:t>
            </w: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YL4/5-6-D</w:t>
            </w: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YL5/6-6-D</w:t>
            </w: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0~15</w:t>
            </w: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15.000</w:t>
            </w: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1" w:name="_GoBack"/>
            <w:bookmarkEnd w:id="1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2025.03.06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ZJC028-24-XC-UT-002（续1）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YL1/2-7-D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2.100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YL2/3-7-D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YL3/4-7-D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YL4/5-7-D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YL5/6-7-D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0~18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18.000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2" w:name="_GoBack"/>
            <w:bookmarkEnd w:id="2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ZJC028-24-XC-UT-002（续2）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2268"/>
        <w:gridCol w:w="760"/>
        <w:gridCol w:w="986"/>
        <w:gridCol w:w="667"/>
        <w:gridCol w:w="600"/>
        <w:gridCol w:w="707"/>
        <w:gridCol w:w="706"/>
        <w:gridCol w:w="640"/>
        <w:gridCol w:w="520"/>
        <w:gridCol w:w="760"/>
        <w:gridCol w:w="868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138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381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94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0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54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54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2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60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8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5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YL1/2-8-D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2.450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YL2/3-8-D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138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YL3/4-8-D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138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YL4/5-8-D</w:t>
            </w:r>
          </w:p>
        </w:tc>
        <w:tc>
          <w:tcPr>
            <w:tcW w:w="381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138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YL5/6-8-D</w:t>
            </w:r>
          </w:p>
        </w:tc>
        <w:tc>
          <w:tcPr>
            <w:tcW w:w="381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0~21</w:t>
            </w: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21.000</w:t>
            </w:r>
          </w:p>
        </w:tc>
        <w:tc>
          <w:tcPr>
            <w:tcW w:w="30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138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YL1/2-9-D</w:t>
            </w:r>
          </w:p>
        </w:tc>
        <w:tc>
          <w:tcPr>
            <w:tcW w:w="381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0~2.45</w:t>
            </w: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2.450</w:t>
            </w:r>
          </w:p>
        </w:tc>
        <w:tc>
          <w:tcPr>
            <w:tcW w:w="30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138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YL2/3-9-D-1</w:t>
            </w:r>
          </w:p>
        </w:tc>
        <w:tc>
          <w:tcPr>
            <w:tcW w:w="381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138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YL3/4-9-D-1</w:t>
            </w:r>
          </w:p>
        </w:tc>
        <w:tc>
          <w:tcPr>
            <w:tcW w:w="381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138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YL4/5-9-D-1</w:t>
            </w:r>
          </w:p>
        </w:tc>
        <w:tc>
          <w:tcPr>
            <w:tcW w:w="381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138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YL5/6-9-D-1</w:t>
            </w:r>
          </w:p>
        </w:tc>
        <w:tc>
          <w:tcPr>
            <w:tcW w:w="381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14+14</w:t>
            </w:r>
          </w:p>
        </w:tc>
        <w:tc>
          <w:tcPr>
            <w:tcW w:w="494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0~3.5</w:t>
            </w: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3.500</w:t>
            </w:r>
          </w:p>
        </w:tc>
        <w:tc>
          <w:tcPr>
            <w:tcW w:w="30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138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YL2/3-9-D-2</w:t>
            </w:r>
          </w:p>
        </w:tc>
        <w:tc>
          <w:tcPr>
            <w:tcW w:w="381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138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YL3/4-9-D-2</w:t>
            </w:r>
          </w:p>
        </w:tc>
        <w:tc>
          <w:tcPr>
            <w:tcW w:w="381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138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YL4/5-9-D-2</w:t>
            </w:r>
          </w:p>
        </w:tc>
        <w:tc>
          <w:tcPr>
            <w:tcW w:w="381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F1</w:t>
            </w:r>
          </w:p>
        </w:tc>
        <w:tc>
          <w:tcPr>
            <w:tcW w:w="354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SL+4.0</w:t>
            </w:r>
          </w:p>
        </w:tc>
        <w:tc>
          <w:tcPr>
            <w:tcW w:w="354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200</w:t>
            </w:r>
          </w:p>
        </w:tc>
        <w:tc>
          <w:tcPr>
            <w:tcW w:w="32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100</w:t>
            </w:r>
          </w:p>
        </w:tc>
        <w:tc>
          <w:tcPr>
            <w:tcW w:w="260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</w:t>
            </w:r>
          </w:p>
        </w:tc>
        <w:tc>
          <w:tcPr>
            <w:tcW w:w="38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11</w:t>
            </w:r>
          </w:p>
        </w:tc>
        <w:tc>
          <w:tcPr>
            <w:tcW w:w="435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不合格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138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YL5/6-9-D-2</w:t>
            </w:r>
          </w:p>
        </w:tc>
        <w:tc>
          <w:tcPr>
            <w:tcW w:w="381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494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0~14.5</w:t>
            </w: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14.500</w:t>
            </w:r>
          </w:p>
        </w:tc>
        <w:tc>
          <w:tcPr>
            <w:tcW w:w="30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54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60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5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138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381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138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138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138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138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138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138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138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138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138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138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94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0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54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0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5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1138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211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bookmarkStart w:id="3" w:name="_GoBack"/>
            <w:bookmarkEnd w:id="3"/>
          </w:p>
        </w:tc>
        <w:tc>
          <w:tcPr>
            <w:tcW w:w="1010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399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2025.03.11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AEE18F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2FDA3405-86D6-4A06-8000-FC9B88306A91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89F8BD0-E7CC-4B3B-9BA5-B7E98EB32B71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67F047A-CE8D-4AAE-A432-B01768D40508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5764807E-5972-4D28-BD16-226F5DDE7DA1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2D57C4BA-9934-4CD6-BDDC-959B6DD77FCA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B83AB424-21C7-41C8-9DCB-A64F533A553E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zg4OWQ4ZjJlNDU2MDM5NjI4MjQwZDc5YmMzMDZhNGMifQ=="/>
  </w:docVars>
  <w:rsids>
    <w:rsidRoot w:val="00000000"/>
    <w:rsid w:val="01303AC5"/>
    <w:rsid w:val="054F0612"/>
    <w:rsid w:val="05F54CBD"/>
    <w:rsid w:val="091F1FD7"/>
    <w:rsid w:val="0C7345CD"/>
    <w:rsid w:val="12567691"/>
    <w:rsid w:val="172451FD"/>
    <w:rsid w:val="180146B5"/>
    <w:rsid w:val="1ADC0C9C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9431e312-457c-4399-832c-e7b4cafc20b5}">
  <ds:schemaRefs/>
</ds:datastoreItem>
</file>

<file path=customXml/itemProps3.xml><?xml version="1.0" encoding="utf-8"?>
<ds:datastoreItem xmlns:ds="http://schemas.openxmlformats.org/officeDocument/2006/customXml" ds:itemID="{eff44bdf-83de-4c48-928d-07c7c65281a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2025-01-23T06:43:39Z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