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44.124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ZY-JD5-FB1-H1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0~11.102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11.102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ZY-JD5-FB2-H1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ZY-JD5-FB2-H2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ZY-JD5-FB2-H3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0~4.984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4.984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ZY-JD5-FB3-H1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0~5.023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5.023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ZY-JD5-FB3-H2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0~0.981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0.981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ZY-JD5-FB3-H3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0~4.984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4.984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ZY-JD5-FB4-H1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0~11.016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11.016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