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2D6" w:rsidRDefault="00CA4D09">
      <w:pPr>
        <w:jc w:val="center"/>
      </w:pPr>
      <w:bookmarkStart w:id="0" w:name="_GoBack"/>
      <w:bookmarkEnd w:id="0"/>
      <w:r>
        <w:rPr>
          <w:b/>
          <w:sz w:val="48"/>
        </w:rPr>
        <w:t>考勤和审批管理系统</w:t>
      </w:r>
    </w:p>
    <w:p w:rsidR="00C212D6" w:rsidRDefault="00CA4D09">
      <w:pPr>
        <w:jc w:val="center"/>
      </w:pPr>
      <w:r>
        <w:rPr>
          <w:b/>
          <w:sz w:val="36"/>
        </w:rPr>
        <w:t>数据库表结构文档</w:t>
      </w:r>
    </w:p>
    <w:p w:rsidR="00C212D6" w:rsidRDefault="00C212D6"/>
    <w:p w:rsidR="00C212D6" w:rsidRDefault="00CA4D09">
      <w:pPr>
        <w:pStyle w:val="1"/>
      </w:pPr>
      <w:r>
        <w:t>文档说明</w:t>
      </w:r>
    </w:p>
    <w:p w:rsidR="00C212D6" w:rsidRDefault="00CA4D09">
      <w:r>
        <w:t>本文档详细描述了考勤和审批管理系统的数据库表结构，包括</w:t>
      </w:r>
      <w:r>
        <w:t>14</w:t>
      </w:r>
      <w:r>
        <w:t>个核心数据表及其字段定义、约束条件和表间关系。</w:t>
      </w:r>
    </w:p>
    <w:p w:rsidR="00C212D6" w:rsidRDefault="00CA4D09">
      <w:pPr>
        <w:pStyle w:val="1"/>
      </w:pPr>
      <w:r>
        <w:t>表概览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3D3D3"/>
          </w:tcPr>
          <w:p w:rsidR="00C212D6" w:rsidRDefault="00CA4D09">
            <w:pPr>
              <w:jc w:val="center"/>
            </w:pPr>
            <w:r>
              <w:t>表名</w:t>
            </w:r>
          </w:p>
        </w:tc>
        <w:tc>
          <w:tcPr>
            <w:tcW w:w="3120" w:type="dxa"/>
            <w:shd w:val="clear" w:color="auto" w:fill="D3D3D3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3120" w:type="dxa"/>
            <w:shd w:val="clear" w:color="auto" w:fill="D3D3D3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User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Department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ApprovalRequest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审批请求表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ApprovalStep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审批步骤表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ApprovalFlow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审批流程表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AttendanceGroup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考勤组表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AttendancePunch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打卡记录表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AttendanceRecord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考勤记录表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Holiday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假日表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MonthlyAttendanceSummary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月度考勤汇总表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Notification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通知表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ShiftSchedule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班次计划表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ShiftAssignment</w:t>
            </w:r>
          </w:p>
        </w:tc>
        <w:tc>
          <w:tcPr>
            <w:tcW w:w="312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班次分配表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212D6" w:rsidRDefault="00CA4D09">
            <w:r>
              <w:t>__EFMigrationsHistory</w:t>
            </w:r>
          </w:p>
        </w:tc>
        <w:tc>
          <w:tcPr>
            <w:tcW w:w="312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EF</w:t>
            </w:r>
            <w:r>
              <w:t>迁移历史表</w:t>
            </w:r>
          </w:p>
        </w:tc>
        <w:tc>
          <w:tcPr>
            <w:tcW w:w="3120" w:type="dxa"/>
          </w:tcPr>
          <w:p w:rsidR="00C212D6" w:rsidRDefault="00CA4D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1. ApprovalRequest</w:t>
      </w:r>
      <w:r>
        <w:t>（审批请求表）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存储所有的审批请求，包括打卡调整、请假、加班等审批申请。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0"/>
        <w:gridCol w:w="1796"/>
        <w:gridCol w:w="1424"/>
        <w:gridCol w:w="1447"/>
        <w:gridCol w:w="2479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RequestNo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请求编号，唯一标识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ApplicantUserId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申请人用户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lastRenderedPageBreak/>
              <w:t>ApprovalType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审批类型：</w:t>
            </w:r>
            <w:r>
              <w:t>1-</w:t>
            </w:r>
            <w:r>
              <w:t>打卡调整</w:t>
            </w:r>
            <w:r>
              <w:t xml:space="preserve"> 2-</w:t>
            </w:r>
            <w:r>
              <w:t>请假</w:t>
            </w:r>
            <w:r>
              <w:t xml:space="preserve"> 3-</w:t>
            </w:r>
            <w:r>
              <w:t>加班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ApprovalStatus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审批状态：</w:t>
            </w:r>
            <w:r>
              <w:t>1-</w:t>
            </w:r>
            <w:r>
              <w:t>待审批</w:t>
            </w:r>
            <w:r>
              <w:t xml:space="preserve"> 2-</w:t>
            </w:r>
            <w:r>
              <w:t>已批准</w:t>
            </w:r>
            <w:r>
              <w:t xml:space="preserve"> 3-</w:t>
            </w:r>
            <w:r>
              <w:t>已拒绝</w:t>
            </w:r>
            <w:r>
              <w:t xml:space="preserve"> 4-</w:t>
            </w:r>
            <w:r>
              <w:t>已撤销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打卡调整的日期（打卡调整时使用）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打卡类型：</w:t>
            </w:r>
            <w:r>
              <w:t>1-</w:t>
            </w:r>
            <w:r>
              <w:t>上班打卡</w:t>
            </w:r>
            <w:r>
              <w:t xml:space="preserve"> 2-</w:t>
            </w:r>
            <w:r>
              <w:t>下班打卡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打卡调整的时间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LeaveType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请假类型：</w:t>
            </w:r>
            <w:r>
              <w:t>1-</w:t>
            </w:r>
            <w:r>
              <w:t>年假</w:t>
            </w:r>
            <w:r>
              <w:t xml:space="preserve"> 2-</w:t>
            </w:r>
            <w:r>
              <w:t>病假</w:t>
            </w:r>
            <w:r>
              <w:t xml:space="preserve"> 3-</w:t>
            </w:r>
            <w:r>
              <w:t>事假</w:t>
            </w:r>
            <w:r>
              <w:t xml:space="preserve"> 4-</w:t>
            </w:r>
            <w:r>
              <w:t>带薪假期等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LeaveStartTime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请假开始时间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LeaveEndTime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请假结束时间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LeaveDurationHours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请假时长（小时）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OvertimeStartTime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加班开始时间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OvertimeEndTime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加班结束时间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OvertimeDurationHours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加班时长（小时）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Reason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申请原因</w:t>
            </w:r>
            <w:r>
              <w:t>/</w:t>
            </w:r>
            <w:r>
              <w:t>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AttachmentUrls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附件</w:t>
            </w:r>
            <w:r>
              <w:t>URL</w:t>
            </w:r>
            <w:r>
              <w:t>列表（多个用逗号分隔）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SubmittedAt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提交时间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2. ApprovalStep</w:t>
      </w:r>
      <w:r>
        <w:t>（审批步骤表）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记录审批流程中的每一步，包括审批人、审批状态、审批意见等信息。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72"/>
        <w:gridCol w:w="1780"/>
        <w:gridCol w:w="1442"/>
        <w:gridCol w:w="1465"/>
        <w:gridCol w:w="2917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ApprovalRequestId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审批请求</w:t>
            </w:r>
            <w:r>
              <w:t>ID</w:t>
            </w:r>
            <w:r>
              <w:t>（外键关联</w:t>
            </w:r>
            <w:r>
              <w:t>ApprovalRequest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ApproverUserId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审批人用户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StepOrder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审批步骤顺序（</w:t>
            </w:r>
            <w:r>
              <w:t>1, 2, 3...</w:t>
            </w:r>
            <w:r>
              <w:t>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ApprovalStatus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该步骤的审批状态：</w:t>
            </w:r>
            <w:r>
              <w:t>1-</w:t>
            </w:r>
            <w:r>
              <w:t>待审批</w:t>
            </w:r>
            <w:r>
              <w:t xml:space="preserve"> 2-</w:t>
            </w:r>
            <w:r>
              <w:t>已批准</w:t>
            </w:r>
            <w:r>
              <w:t xml:space="preserve"> 3-</w:t>
            </w:r>
            <w:r>
              <w:t>已拒绝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Comment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审批意见</w:t>
            </w:r>
            <w:r>
              <w:t>/</w:t>
            </w:r>
            <w:r>
              <w:t>备注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HandledAt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处理时间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创建时间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3. AttendanceGroup</w:t>
      </w:r>
      <w:r>
        <w:t>（考勤组表）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定义考勤管理的组织单位，包含位置、打卡半径、休息时间等配置。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76"/>
        <w:gridCol w:w="1753"/>
        <w:gridCol w:w="1487"/>
        <w:gridCol w:w="1477"/>
        <w:gridCol w:w="2683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GroupName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考勤组名称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CompanyName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公司名称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ClerkUserId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考勤管理员用户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PunchRadiusMeters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打卡有效半径（米）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LocationLatitude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办公地点纬度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LocationLongitude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办公地点经度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LocationName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办公地点名称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EnableLocationPunch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是否启用位置打卡：</w:t>
            </w:r>
            <w:r>
              <w:t>0-</w:t>
            </w:r>
            <w:r>
              <w:t>禁用</w:t>
            </w:r>
            <w:r>
              <w:t xml:space="preserve"> 1-</w:t>
            </w:r>
            <w:r>
              <w:t>启用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LunchBreakMinutes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午餐休息时长（分钟）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DinnerBreakMinutes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晚餐休息时长（分钟）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IsActive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是否活跃：</w:t>
            </w:r>
            <w:r>
              <w:t>0-</w:t>
            </w:r>
            <w:r>
              <w:t>停用</w:t>
            </w:r>
            <w:r>
              <w:t xml:space="preserve"> 1-</w:t>
            </w:r>
            <w:r>
              <w:t>启用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4. AttendancePunch</w:t>
      </w:r>
      <w:r>
        <w:t>（打卡记录表）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记录每次员工的打卡信息，包括打卡时间、位置、设备等。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35"/>
        <w:gridCol w:w="1786"/>
        <w:gridCol w:w="1595"/>
        <w:gridCol w:w="1609"/>
        <w:gridCol w:w="2851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PunchType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打卡类型：</w:t>
            </w:r>
            <w:r>
              <w:t>1-</w:t>
            </w:r>
            <w:r>
              <w:t>上班打卡</w:t>
            </w:r>
            <w:r>
              <w:t xml:space="preserve"> 2-</w:t>
            </w:r>
            <w:r>
              <w:t>下班打卡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Latitude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打卡时的纬度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Longitude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打卡时的经度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Address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打卡时的地址（反向地理</w:t>
            </w:r>
            <w:r>
              <w:lastRenderedPageBreak/>
              <w:t>编码结果）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lastRenderedPageBreak/>
              <w:t>DeviceInfo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设备信息（设备</w:t>
            </w:r>
            <w:r>
              <w:t>ID</w:t>
            </w:r>
            <w:r>
              <w:t>、操作系统等）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IsValid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是否有效打卡：</w:t>
            </w:r>
            <w:r>
              <w:t>0-</w:t>
            </w:r>
            <w:r>
              <w:t>无效</w:t>
            </w:r>
            <w:r>
              <w:t xml:space="preserve"> 1-</w:t>
            </w:r>
            <w:r>
              <w:t>有效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记录创建时间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5. AttendanceRecord</w:t>
      </w:r>
      <w:r>
        <w:t>（考勤记录表）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存储每个员工每天的考勤统计数据，包括上下班时间、迟到、早退、加班等信息。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56"/>
        <w:gridCol w:w="1811"/>
        <w:gridCol w:w="1511"/>
        <w:gridCol w:w="1530"/>
        <w:gridCol w:w="2668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WorkDate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工作日期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ClockInTime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上班打卡时间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ClockOutTime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下班打卡时间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ScheduledStartTime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计划上班时间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ScheduledEndTime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计划下班时间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AttendanceStatus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考勤状态：</w:t>
            </w:r>
            <w:r>
              <w:t>1-</w:t>
            </w:r>
            <w:r>
              <w:t>正常</w:t>
            </w:r>
            <w:r>
              <w:t xml:space="preserve"> 2-</w:t>
            </w:r>
            <w:r>
              <w:t>迟到</w:t>
            </w:r>
            <w:r>
              <w:t xml:space="preserve"> 3-</w:t>
            </w:r>
            <w:r>
              <w:t>早退</w:t>
            </w:r>
            <w:r>
              <w:t xml:space="preserve"> 4-</w:t>
            </w:r>
            <w:r>
              <w:t>缺勤</w:t>
            </w:r>
            <w:r>
              <w:t xml:space="preserve"> 5-</w:t>
            </w:r>
            <w:r>
              <w:t>请假</w:t>
            </w:r>
            <w:r>
              <w:t xml:space="preserve"> 6-</w:t>
            </w:r>
            <w:r>
              <w:t>出差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LateMinutes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迟到分钟数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EarlyLeaveMinutes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早退分钟数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ActualWorkHours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实际工作小时数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OvertimeHours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加班小时数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IsHoliday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是否为假日：</w:t>
            </w:r>
            <w:r>
              <w:t>0-</w:t>
            </w:r>
            <w:r>
              <w:t>工作日</w:t>
            </w:r>
            <w:r>
              <w:t xml:space="preserve"> 1-</w:t>
            </w:r>
            <w:r>
              <w:t>假日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ApprovalNote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审批备注（如请假批准等）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Remark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其他备注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6. ApprovalFlow</w:t>
      </w:r>
      <w:r>
        <w:t>（审批流程表）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定义不同审批类型的审批流程配置，包括审批步骤、审批人员等。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28"/>
        <w:gridCol w:w="1737"/>
        <w:gridCol w:w="1435"/>
        <w:gridCol w:w="1458"/>
        <w:gridCol w:w="2918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lastRenderedPageBreak/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AttendanceGroupId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考勤组</w:t>
            </w:r>
            <w:r>
              <w:t>ID</w:t>
            </w:r>
            <w:r>
              <w:t>（外键关联</w:t>
            </w:r>
            <w:r>
              <w:t>AttendanceGroup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ApprovalType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审批类型：</w:t>
            </w:r>
            <w:r>
              <w:t>1-</w:t>
            </w:r>
            <w:r>
              <w:t>打卡调整</w:t>
            </w:r>
            <w:r>
              <w:t xml:space="preserve"> 2-</w:t>
            </w:r>
            <w:r>
              <w:t>请假</w:t>
            </w:r>
            <w:r>
              <w:t xml:space="preserve"> 3-</w:t>
            </w:r>
            <w:r>
              <w:t>加班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FlowName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流程名称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StepsConfig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longtext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审批步骤配置（</w:t>
            </w:r>
            <w:r>
              <w:t>JSON</w:t>
            </w:r>
            <w:r>
              <w:t>格式，包含审批人、审批条件等）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IsActive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是否激活：</w:t>
            </w:r>
            <w:r>
              <w:t>0-</w:t>
            </w:r>
            <w:r>
              <w:t>停用</w:t>
            </w:r>
            <w:r>
              <w:t xml:space="preserve"> 1-</w:t>
            </w:r>
            <w:r>
              <w:t>启用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7. Department</w:t>
      </w:r>
      <w:r>
        <w:t>（部门表）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定义组织结构中的部门信息，支持多级部门关系。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4"/>
        <w:gridCol w:w="1781"/>
        <w:gridCol w:w="1577"/>
        <w:gridCol w:w="1592"/>
        <w:gridCol w:w="2812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DeptName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部门名称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DeptCode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部门代码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ParentId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父部门</w:t>
            </w:r>
            <w:r>
              <w:t>ID</w:t>
            </w:r>
            <w:r>
              <w:t>（支持多级部门结构）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CompanyName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所属公司名称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Description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部门描述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IsActive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是否启用：</w:t>
            </w:r>
            <w:r>
              <w:t>0-</w:t>
            </w:r>
            <w:r>
              <w:t>停用</w:t>
            </w:r>
            <w:r>
              <w:t xml:space="preserve"> 1-</w:t>
            </w:r>
            <w:r>
              <w:t>启用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SortIndex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排序索引，默认为</w:t>
            </w:r>
            <w:r>
              <w:t>0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8. Holiday</w:t>
      </w:r>
      <w:r>
        <w:t>（假日表）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记录假日信息，用于考勤计算中标记非工作日。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28"/>
        <w:gridCol w:w="1737"/>
        <w:gridCol w:w="1435"/>
        <w:gridCol w:w="1458"/>
        <w:gridCol w:w="2918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lastRenderedPageBreak/>
              <w:t>HolidayName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假日名称（如春节、清明等）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HolidayDate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假日日期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HolidayType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假日类型：</w:t>
            </w:r>
            <w:r>
              <w:t>1-</w:t>
            </w:r>
            <w:r>
              <w:t>法定假日</w:t>
            </w:r>
            <w:r>
              <w:t xml:space="preserve"> 2-</w:t>
            </w:r>
            <w:r>
              <w:t>公司假日</w:t>
            </w:r>
            <w:r>
              <w:t xml:space="preserve"> 3-</w:t>
            </w:r>
            <w:r>
              <w:t>调休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AttendanceGroupId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考勤组</w:t>
            </w:r>
            <w:r>
              <w:t>ID</w:t>
            </w:r>
            <w:r>
              <w:t>（外键关联</w:t>
            </w:r>
            <w:r>
              <w:t>AttendanceGroup</w:t>
            </w:r>
            <w:r>
              <w:t>表，</w:t>
            </w:r>
            <w:r>
              <w:t>NULL</w:t>
            </w:r>
            <w:r>
              <w:t>表示全公司适用）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Description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假日描述</w:t>
            </w:r>
            <w:r>
              <w:t>/</w:t>
            </w:r>
            <w:r>
              <w:t>备注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9. MonthlyAttendanceSummary</w:t>
      </w:r>
      <w:r>
        <w:t>（月度考勤汇总表）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存储每个员工每月的考勤统计汇总，包括出勤天数、迟到、加班等数据。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86"/>
        <w:gridCol w:w="1809"/>
        <w:gridCol w:w="1502"/>
        <w:gridCol w:w="1522"/>
        <w:gridCol w:w="2657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Year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年份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Month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月份（</w:t>
            </w:r>
            <w:r>
              <w:t>1-12</w:t>
            </w:r>
            <w:r>
              <w:t>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ExpectedWorkdays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应出勤天数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ActualWorkdays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实际出勤天数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LateCount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迟到次数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EarlyLeaveCount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早退次数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AbsentDays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缺勤天数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NotPunchedCount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未打卡次数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LeaveDays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请假天数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TotalOvertimeHours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加班总时长（小时）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TotalWorkHours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总工作时长（小时）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ApprovedCount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已批准申请数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GeneratedAt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生成时间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10. Notification</w:t>
      </w:r>
      <w:r>
        <w:t>（通知表）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存储系统通知信息，用于提醒用户有关审批、考勤等相关事项。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33"/>
        <w:gridCol w:w="1789"/>
        <w:gridCol w:w="1483"/>
        <w:gridCol w:w="1503"/>
        <w:gridCol w:w="2968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lastRenderedPageBreak/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Title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通知标题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Content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通知内容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NotificationType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通知类型：</w:t>
            </w:r>
            <w:r>
              <w:t>approval-</w:t>
            </w:r>
            <w:r>
              <w:t>审批、</w:t>
            </w:r>
            <w:r>
              <w:t>attendance-</w:t>
            </w:r>
            <w:r>
              <w:t>考勤、</w:t>
            </w:r>
            <w:r>
              <w:t>system-</w:t>
            </w:r>
            <w:r>
              <w:t>系统等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RelatedId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关联的相关记录</w:t>
            </w:r>
            <w:r>
              <w:t>ID</w:t>
            </w:r>
            <w:r>
              <w:t>（如</w:t>
            </w:r>
            <w:r>
              <w:t>ApprovalRequest ID</w:t>
            </w:r>
            <w:r>
              <w:t>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IsRead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是否已读：</w:t>
            </w:r>
            <w:r>
              <w:t>0-</w:t>
            </w:r>
            <w:r>
              <w:t>未读</w:t>
            </w:r>
            <w:r>
              <w:t xml:space="preserve"> 1-</w:t>
            </w:r>
            <w:r>
              <w:t>已读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ReadAt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阅读时间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11. ShiftSchedule</w:t>
      </w:r>
      <w:r>
        <w:t>（班次计划表）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定义不同班次的工作时间和规则，用于班次分配和考勤规则计算。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54"/>
        <w:gridCol w:w="1753"/>
        <w:gridCol w:w="1170"/>
        <w:gridCol w:w="1207"/>
        <w:gridCol w:w="2592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AttendanceGroupId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考勤组</w:t>
            </w:r>
            <w:r>
              <w:t>ID</w:t>
            </w:r>
            <w:r>
              <w:t>（外键关联</w:t>
            </w:r>
            <w:r>
              <w:t>AttendanceGroup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ShiftName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班次名称（如早班、晚班等）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ShiftType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班次类型：</w:t>
            </w:r>
            <w:r>
              <w:t>1-</w:t>
            </w:r>
            <w:r>
              <w:t>固定班</w:t>
            </w:r>
            <w:r>
              <w:t xml:space="preserve"> 2-</w:t>
            </w:r>
            <w:r>
              <w:t>轮班</w:t>
            </w:r>
            <w:r>
              <w:t xml:space="preserve"> 3-</w:t>
            </w:r>
            <w:r>
              <w:t>弹性班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WorkStartTime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工作开始时间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WorkEndTime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工作结束时间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LateToleranceMinutes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迟到容忍时间（分钟）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EarlyLeaveToleranceMinutes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早退容忍时间（分钟）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EarliestClockInMinutes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最早打卡时间（相对工作开始时间，分钟）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OvertimeThresholdMinutes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加班阈值（分钟）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IsCrossDay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是否跨天班次：</w:t>
            </w:r>
            <w:r>
              <w:t>0-</w:t>
            </w:r>
            <w:r>
              <w:t>不跨</w:t>
            </w:r>
            <w:r>
              <w:t xml:space="preserve"> 1-</w:t>
            </w:r>
            <w:r>
              <w:t>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StandardWorkHours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decimal(65,30)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标准工作时长（小时）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Color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班次颜色（用于日历显示）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IsActive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是否启用：</w:t>
            </w:r>
            <w:r>
              <w:t>0-</w:t>
            </w:r>
            <w:r>
              <w:t>停用</w:t>
            </w:r>
            <w:r>
              <w:t xml:space="preserve"> 1-</w:t>
            </w:r>
            <w:r>
              <w:t>启</w:t>
            </w:r>
            <w:r>
              <w:lastRenderedPageBreak/>
              <w:t>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lastRenderedPageBreak/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 xml:space="preserve">12. </w:t>
      </w:r>
      <w:r>
        <w:t>ShiftAssignment</w:t>
      </w:r>
      <w:r>
        <w:t>（班次分配表）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记录员工的班次分配情况，用于考勤检查和工作时间计算。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2"/>
        <w:gridCol w:w="1733"/>
        <w:gridCol w:w="1536"/>
        <w:gridCol w:w="1553"/>
        <w:gridCol w:w="2942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</w:t>
            </w:r>
            <w:r>
              <w:t>ID</w:t>
            </w:r>
            <w:r>
              <w:t>（外键关联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ShiftScheduleId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班次计划</w:t>
            </w:r>
            <w:r>
              <w:t>ID</w:t>
            </w:r>
            <w:r>
              <w:t>（外键关联</w:t>
            </w:r>
            <w:r>
              <w:t>ShiftSchedule</w:t>
            </w:r>
            <w:r>
              <w:t>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WorkDate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分配日期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IsAutoAssigned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是否自动分配：</w:t>
            </w:r>
            <w:r>
              <w:t>0-</w:t>
            </w:r>
            <w:r>
              <w:t>手动</w:t>
            </w:r>
            <w:r>
              <w:t xml:space="preserve"> </w:t>
            </w:r>
            <w:r>
              <w:t>1-</w:t>
            </w:r>
            <w:r>
              <w:t>自动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创建时间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13. User</w:t>
      </w:r>
      <w:r>
        <w:t>（用户表）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存储系统用户信息，包括员工基本信息、身份认证、角色权限等。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28"/>
        <w:gridCol w:w="1737"/>
        <w:gridCol w:w="1435"/>
        <w:gridCol w:w="1458"/>
        <w:gridCol w:w="2918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主键，自增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EmployeeNo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员工号，唯一标识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RealName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真实姓名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PasswordHash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密码哈希值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DepartmentId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</w:t>
            </w:r>
            <w:r>
              <w:t>ID</w:t>
            </w:r>
            <w:r>
              <w:t>（外键关联</w:t>
            </w:r>
            <w:r>
              <w:t>Department</w:t>
            </w:r>
            <w:r>
              <w:t>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Position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职位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Role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角色：</w:t>
            </w:r>
            <w:r>
              <w:t>1-</w:t>
            </w:r>
            <w:r>
              <w:t>员工</w:t>
            </w:r>
            <w:r>
              <w:t xml:space="preserve"> 2-</w:t>
            </w:r>
            <w:r>
              <w:t>部门经理</w:t>
            </w:r>
            <w:r>
              <w:t xml:space="preserve"> 3-</w:t>
            </w:r>
            <w:r>
              <w:t>考勤管理员</w:t>
            </w:r>
            <w:r>
              <w:t xml:space="preserve"> 4-</w:t>
            </w:r>
            <w:r>
              <w:t>系统管理员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AttendanceGroupId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考勤组</w:t>
            </w:r>
            <w:r>
              <w:t>ID</w:t>
            </w:r>
            <w:r>
              <w:t>（外键关联</w:t>
            </w:r>
            <w:r>
              <w:t>AttendanceGroup</w:t>
            </w:r>
            <w:r>
              <w:t>表）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SupervisorUserId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直属上级用户</w:t>
            </w:r>
            <w:r>
              <w:t>ID</w:t>
            </w:r>
            <w:r>
              <w:t>（外键自关联</w:t>
            </w:r>
            <w:r>
              <w:t>User</w:t>
            </w:r>
            <w:r>
              <w:t>表）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lastRenderedPageBreak/>
              <w:t>Phone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手机号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Email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邮箱地址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AvatarUrl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头像</w:t>
            </w:r>
            <w:r>
              <w:t>URL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HireDate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入职日期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IsActive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是否启用：</w:t>
            </w:r>
            <w:r>
              <w:t>0-</w:t>
            </w:r>
            <w:r>
              <w:t>停用</w:t>
            </w:r>
            <w:r>
              <w:t xml:space="preserve"> 1-</w:t>
            </w:r>
            <w:r>
              <w:t>启用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LastLoginAt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最后登录时间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CreatedAt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创建时间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UpdatedAt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datetime(6)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更新时间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DingTalkUserId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钉钉用户</w:t>
            </w:r>
            <w:r>
              <w:t>ID</w:t>
            </w:r>
            <w:r>
              <w:t>（用于集成钉钉）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IsBlacklisted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tinyint(1)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是否黑名单：</w:t>
            </w:r>
            <w:r>
              <w:t>0-</w:t>
            </w:r>
            <w:r>
              <w:t>正常</w:t>
            </w:r>
            <w:r>
              <w:t xml:space="preserve"> 1-</w:t>
            </w:r>
            <w:r>
              <w:t>黑名单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14. __EFMigrationsHistory</w:t>
      </w:r>
      <w:r>
        <w:t>（</w:t>
      </w:r>
      <w:r>
        <w:t>EF</w:t>
      </w:r>
      <w:r>
        <w:t>迁移历史表）</w:t>
      </w:r>
    </w:p>
    <w:p w:rsidR="00C212D6" w:rsidRDefault="00CA4D09">
      <w:r>
        <w:rPr>
          <w:b/>
        </w:rPr>
        <w:t>用途：</w:t>
      </w:r>
    </w:p>
    <w:p w:rsidR="00C212D6" w:rsidRDefault="00CA4D09">
      <w:r>
        <w:t>记录</w:t>
      </w:r>
      <w:r>
        <w:t>Entity Framework Core</w:t>
      </w:r>
      <w:r>
        <w:t>框架的数据库迁移历史，用于版本控制和数据库升级跟踪。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18"/>
        <w:gridCol w:w="1782"/>
        <w:gridCol w:w="1581"/>
        <w:gridCol w:w="1573"/>
        <w:gridCol w:w="2822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E8E8E8"/>
          </w:tcPr>
          <w:p w:rsidR="00C212D6" w:rsidRDefault="00CA4D09">
            <w:pPr>
              <w:jc w:val="center"/>
            </w:pPr>
            <w:r>
              <w:t>字段名</w:t>
            </w:r>
          </w:p>
        </w:tc>
        <w:tc>
          <w:tcPr>
            <w:tcW w:w="1728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数据类型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864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  <w:tc>
          <w:tcPr>
            <w:tcW w:w="3456" w:type="dxa"/>
            <w:shd w:val="clear" w:color="auto" w:fill="E8E8E8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字段说明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MigrationId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</w:t>
            </w:r>
          </w:p>
        </w:tc>
        <w:tc>
          <w:tcPr>
            <w:tcW w:w="1872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迁移</w:t>
            </w:r>
            <w:r>
              <w:t>ID</w:t>
            </w:r>
            <w:r>
              <w:t>，唯一标识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212D6" w:rsidRDefault="00CA4D09">
            <w:r>
              <w:t>ProductVersion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varchar(32)</w:t>
            </w: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2" w:type="dxa"/>
          </w:tcPr>
          <w:p w:rsidR="00C212D6" w:rsidRDefault="00C212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72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EF </w:t>
            </w:r>
            <w:r>
              <w:t>Core</w:t>
            </w:r>
            <w:r>
              <w:t>产品版本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表关系说明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931"/>
        <w:gridCol w:w="2298"/>
        <w:gridCol w:w="2268"/>
        <w:gridCol w:w="2079"/>
      </w:tblGrid>
      <w:tr w:rsidR="00C212D6" w:rsidTr="00C2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3D3D3"/>
          </w:tcPr>
          <w:p w:rsidR="00C212D6" w:rsidRDefault="00CA4D09">
            <w:pPr>
              <w:jc w:val="center"/>
            </w:pPr>
            <w:r>
              <w:t>源表</w:t>
            </w:r>
          </w:p>
        </w:tc>
        <w:tc>
          <w:tcPr>
            <w:tcW w:w="2340" w:type="dxa"/>
            <w:shd w:val="clear" w:color="auto" w:fill="D3D3D3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外键字段</w:t>
            </w:r>
          </w:p>
        </w:tc>
        <w:tc>
          <w:tcPr>
            <w:tcW w:w="2340" w:type="dxa"/>
            <w:shd w:val="clear" w:color="auto" w:fill="D3D3D3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目标表</w:t>
            </w:r>
          </w:p>
        </w:tc>
        <w:tc>
          <w:tcPr>
            <w:tcW w:w="2340" w:type="dxa"/>
            <w:shd w:val="clear" w:color="auto" w:fill="D3D3D3"/>
          </w:tcPr>
          <w:p w:rsidR="00C212D6" w:rsidRDefault="00CA4D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Department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ParentId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父部门（支持多级结构）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ApprovalRequest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ApplicantUserId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申请人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ApprovalStep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ApprovalRequestId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ApprovalRequest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关联的审批请求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ApprovalStep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ApproverUserId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审批人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AttendancePunch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打卡人员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AttendanceRecord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员工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ApprovalFlow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AttendanceGroupId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AttendanceGroup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所属考勤组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AttendanceGroup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ClerkUserId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考勤管理员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Holiday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AttendanceGroupId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AttendanceGroup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所属考勤组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MonthlyAttendanceSummary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员工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Notification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通知接收人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ShiftAssignment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员工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ShiftAssignment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ShiftScheduleId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ShiftSchedule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班次计划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ShiftSchedule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AttendanceGroupId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AttendanceGroup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所属考勤组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lastRenderedPageBreak/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所在部门</w:t>
            </w:r>
          </w:p>
        </w:tc>
      </w:tr>
      <w:tr w:rsidR="00C212D6" w:rsidTr="00C212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AttendanceGroupId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AttendanceGroup</w:t>
            </w:r>
          </w:p>
        </w:tc>
        <w:tc>
          <w:tcPr>
            <w:tcW w:w="2340" w:type="dxa"/>
          </w:tcPr>
          <w:p w:rsidR="00C212D6" w:rsidRDefault="00CA4D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所属考勤组</w:t>
            </w:r>
          </w:p>
        </w:tc>
      </w:tr>
      <w:tr w:rsidR="00C212D6" w:rsidTr="00C2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212D6" w:rsidRDefault="00CA4D09"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SupervisorUserId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340" w:type="dxa"/>
          </w:tcPr>
          <w:p w:rsidR="00C212D6" w:rsidRDefault="00CA4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直属上级</w:t>
            </w:r>
          </w:p>
        </w:tc>
      </w:tr>
    </w:tbl>
    <w:p w:rsidR="00C212D6" w:rsidRDefault="00C212D6"/>
    <w:p w:rsidR="00C212D6" w:rsidRDefault="00CA4D09">
      <w:pPr>
        <w:pStyle w:val="1"/>
      </w:pPr>
      <w:r>
        <w:t>业务流程说明</w:t>
      </w:r>
    </w:p>
    <w:p w:rsidR="00C212D6" w:rsidRDefault="00CA4D09">
      <w:pPr>
        <w:pStyle w:val="21"/>
      </w:pPr>
      <w:r>
        <w:t>审批流程</w:t>
      </w:r>
    </w:p>
    <w:p w:rsidR="00C212D6" w:rsidRDefault="00CA4D09">
      <w:r>
        <w:t xml:space="preserve">1. </w:t>
      </w:r>
      <w:r>
        <w:t>员工提交审批请求（</w:t>
      </w:r>
      <w:r>
        <w:t>ApprovalRequest</w:t>
      </w:r>
      <w:r>
        <w:t>）</w:t>
      </w:r>
    </w:p>
    <w:p w:rsidR="00C212D6" w:rsidRDefault="00CA4D09">
      <w:r>
        <w:t xml:space="preserve">2. </w:t>
      </w:r>
      <w:r>
        <w:t>系统根据审批流程配置（</w:t>
      </w:r>
      <w:r>
        <w:t>ApprovalFlow</w:t>
      </w:r>
      <w:r>
        <w:t>）为该请求创建对应的审批步骤（</w:t>
      </w:r>
      <w:r>
        <w:t>ApprovalStep</w:t>
      </w:r>
      <w:r>
        <w:t>）</w:t>
      </w:r>
    </w:p>
    <w:p w:rsidR="00C212D6" w:rsidRDefault="00CA4D09">
      <w:r>
        <w:t xml:space="preserve">3. </w:t>
      </w:r>
      <w:r>
        <w:t>各审批人依次处理对应的审批步骤</w:t>
      </w:r>
    </w:p>
    <w:p w:rsidR="00C212D6" w:rsidRDefault="00CA4D09">
      <w:r>
        <w:t xml:space="preserve">4. </w:t>
      </w:r>
      <w:r>
        <w:t>审批完成后，更新审批请求的状态</w:t>
      </w:r>
    </w:p>
    <w:p w:rsidR="00C212D6" w:rsidRDefault="00CA4D09">
      <w:pPr>
        <w:pStyle w:val="21"/>
      </w:pPr>
      <w:r>
        <w:t>考勤记录流程</w:t>
      </w:r>
    </w:p>
    <w:p w:rsidR="00C212D6" w:rsidRDefault="00CA4D09">
      <w:r>
        <w:t xml:space="preserve">1. </w:t>
      </w:r>
      <w:r>
        <w:t>员工打卡时生成打卡记录（</w:t>
      </w:r>
      <w:r>
        <w:t>AttendancePunch</w:t>
      </w:r>
      <w:r>
        <w:t>）</w:t>
      </w:r>
    </w:p>
    <w:p w:rsidR="00C212D6" w:rsidRDefault="00CA4D09">
      <w:r>
        <w:t xml:space="preserve">2. </w:t>
      </w:r>
      <w:r>
        <w:t>定期（如每日）从打卡记录生成考勤记录（</w:t>
      </w:r>
      <w:r>
        <w:t>AttendanceRecord</w:t>
      </w:r>
      <w:r>
        <w:t>）</w:t>
      </w:r>
    </w:p>
    <w:p w:rsidR="00C212D6" w:rsidRDefault="00CA4D09">
      <w:r>
        <w:t xml:space="preserve">3. </w:t>
      </w:r>
      <w:r>
        <w:t>考勤记录包含工作时长、迟到</w:t>
      </w:r>
      <w:r>
        <w:t>/</w:t>
      </w:r>
      <w:r>
        <w:t>早退等统计信息</w:t>
      </w:r>
    </w:p>
    <w:p w:rsidR="00C212D6" w:rsidRDefault="00CA4D09">
      <w:r>
        <w:t xml:space="preserve">4. </w:t>
      </w:r>
      <w:r>
        <w:t>特殊情况（请假、加班等）通过审</w:t>
      </w:r>
      <w:r>
        <w:t>批流程修正考勤记录</w:t>
      </w:r>
    </w:p>
    <w:p w:rsidR="00C212D6" w:rsidRDefault="00CA4D09">
      <w:pPr>
        <w:pStyle w:val="21"/>
      </w:pPr>
      <w:r>
        <w:t>班次管理流程</w:t>
      </w:r>
    </w:p>
    <w:p w:rsidR="00C212D6" w:rsidRDefault="00CA4D09">
      <w:r>
        <w:t xml:space="preserve">1. </w:t>
      </w:r>
      <w:r>
        <w:t>创建班次计划（</w:t>
      </w:r>
      <w:r>
        <w:t>ShiftSchedule</w:t>
      </w:r>
      <w:r>
        <w:t>），定义工作时间、容忍度等规则</w:t>
      </w:r>
    </w:p>
    <w:p w:rsidR="00C212D6" w:rsidRDefault="00CA4D09">
      <w:r>
        <w:t xml:space="preserve">2. </w:t>
      </w:r>
      <w:r>
        <w:t>将员工分配到相应班次（</w:t>
      </w:r>
      <w:r>
        <w:t>ShiftAssignment</w:t>
      </w:r>
      <w:r>
        <w:t>）</w:t>
      </w:r>
    </w:p>
    <w:p w:rsidR="00C212D6" w:rsidRDefault="00CA4D09">
      <w:r>
        <w:t xml:space="preserve">3. </w:t>
      </w:r>
      <w:r>
        <w:t>考勤系统根据班次规则进行打卡验证和统计</w:t>
      </w:r>
    </w:p>
    <w:p w:rsidR="00C212D6" w:rsidRDefault="00CA4D09">
      <w:r>
        <w:t xml:space="preserve">4. </w:t>
      </w:r>
      <w:r>
        <w:t>班次信息用于判断是否迟到、早退、是否需要加班等</w:t>
      </w:r>
    </w:p>
    <w:p w:rsidR="00C212D6" w:rsidRDefault="00CA4D09">
      <w:pPr>
        <w:pStyle w:val="21"/>
      </w:pPr>
      <w:r>
        <w:t>月度考勤汇总流程</w:t>
      </w:r>
    </w:p>
    <w:p w:rsidR="00C212D6" w:rsidRDefault="00CA4D09">
      <w:r>
        <w:t xml:space="preserve">1. </w:t>
      </w:r>
      <w:r>
        <w:t>定期汇总所有的</w:t>
      </w:r>
      <w:r>
        <w:t>AttendanceRecord</w:t>
      </w:r>
      <w:r>
        <w:t>和</w:t>
      </w:r>
      <w:r>
        <w:t>ApprovalRequest</w:t>
      </w:r>
      <w:r>
        <w:t>数据</w:t>
      </w:r>
    </w:p>
    <w:p w:rsidR="00C212D6" w:rsidRDefault="00CA4D09">
      <w:r>
        <w:t xml:space="preserve">2. </w:t>
      </w:r>
      <w:r>
        <w:t>生成</w:t>
      </w:r>
      <w:r>
        <w:t>MonthlyAttendanceSummary</w:t>
      </w:r>
      <w:r>
        <w:t>，包括出勤天数、迟到、加班等汇总</w:t>
      </w:r>
    </w:p>
    <w:p w:rsidR="00C212D6" w:rsidRDefault="00CA4D09">
      <w:r>
        <w:t xml:space="preserve">3. </w:t>
      </w:r>
      <w:r>
        <w:t>为绩效考评和工资计算提供依据</w:t>
      </w:r>
    </w:p>
    <w:p w:rsidR="00C212D6" w:rsidRDefault="00CA4D09">
      <w:r>
        <w:t>4</w:t>
      </w:r>
      <w:r>
        <w:t xml:space="preserve">. </w:t>
      </w:r>
      <w:r>
        <w:t>通知管理员和员工查阅月度考勤报告</w:t>
      </w:r>
    </w:p>
    <w:sectPr w:rsidR="00C212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166"/>
    <w:rsid w:val="00AA1D8D"/>
    <w:rsid w:val="00B47730"/>
    <w:rsid w:val="00C212D6"/>
    <w:rsid w:val="00CA4D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7730A1-C9D8-4E9B-A078-55E6B80E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1F87C3-F844-4016-95E7-291711643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2026-07-02T01:54:00Z</dcterms:created>
  <dcterms:modified xsi:type="dcterms:W3CDTF">2026-07-02T01:54:00Z</dcterms:modified>
  <cp:category/>
</cp:coreProperties>
</file>