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0E2C" w14:textId="77777777" w:rsidR="008E1FF9" w:rsidRPr="00867194" w:rsidRDefault="0029226F" w:rsidP="0029226F">
      <w:pPr>
        <w:rPr>
          <w:sz w:val="24"/>
          <w:szCs w:val="24"/>
        </w:rPr>
      </w:pPr>
      <w:r w:rsidRPr="00867194">
        <w:rPr>
          <w:sz w:val="24"/>
          <w:szCs w:val="24"/>
        </w:rPr>
        <w:t>Brandon Molyneaux</w:t>
      </w:r>
    </w:p>
    <w:p w14:paraId="72ECBFB9" w14:textId="60768F30" w:rsidR="0029226F" w:rsidRPr="008E1FF9" w:rsidRDefault="0029226F" w:rsidP="0029226F">
      <w:r w:rsidRPr="0029226F">
        <w:rPr>
          <w:rFonts w:cstheme="minorHAnsi"/>
          <w:color w:val="000000" w:themeColor="text1"/>
          <w:sz w:val="24"/>
          <w:szCs w:val="24"/>
        </w:rPr>
        <w:t>Assignment</w:t>
      </w:r>
      <w:r w:rsidR="008E1FF9">
        <w:rPr>
          <w:rFonts w:cstheme="minorHAnsi"/>
          <w:color w:val="000000" w:themeColor="text1"/>
          <w:sz w:val="24"/>
          <w:szCs w:val="24"/>
        </w:rPr>
        <w:t xml:space="preserve"> 9</w:t>
      </w:r>
      <w:r w:rsidRPr="0029226F">
        <w:rPr>
          <w:rFonts w:cstheme="minorHAnsi"/>
          <w:color w:val="000000" w:themeColor="text1"/>
          <w:sz w:val="24"/>
          <w:szCs w:val="24"/>
        </w:rPr>
        <w:t xml:space="preserve"> prompt: </w:t>
      </w:r>
      <w:r w:rsidRPr="0029226F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Design the Store Management System with Multi-layer and Model-View-Controller patterns. List the classes and arrange each class into 3 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4"/>
        <w:gridCol w:w="5336"/>
      </w:tblGrid>
      <w:tr w:rsidR="0029226F" w14:paraId="4A6F4CA6" w14:textId="77777777" w:rsidTr="0009180C">
        <w:tc>
          <w:tcPr>
            <w:tcW w:w="9350" w:type="dxa"/>
            <w:gridSpan w:val="2"/>
          </w:tcPr>
          <w:p w14:paraId="4FC818E1" w14:textId="78779013" w:rsidR="0029226F" w:rsidRPr="0029226F" w:rsidRDefault="0029226F" w:rsidP="0029226F">
            <w:pPr>
              <w:jc w:val="center"/>
              <w:rPr>
                <w:rFonts w:cstheme="minorHAnsi"/>
                <w:b/>
                <w:bCs/>
                <w:noProof/>
                <w:sz w:val="28"/>
                <w:szCs w:val="28"/>
              </w:rPr>
            </w:pPr>
            <w:r w:rsidRPr="0029226F">
              <w:rPr>
                <w:rFonts w:cstheme="minorHAnsi"/>
                <w:b/>
                <w:bCs/>
                <w:noProof/>
                <w:sz w:val="28"/>
                <w:szCs w:val="28"/>
              </w:rPr>
              <w:t>User Interface</w:t>
            </w:r>
          </w:p>
        </w:tc>
      </w:tr>
      <w:tr w:rsidR="0029226F" w14:paraId="742E06FC" w14:textId="77777777" w:rsidTr="0029226F">
        <w:tc>
          <w:tcPr>
            <w:tcW w:w="4014" w:type="dxa"/>
          </w:tcPr>
          <w:p w14:paraId="28884441" w14:textId="29463C83" w:rsidR="0029226F" w:rsidRDefault="0029226F" w:rsidP="0029226F">
            <w:pPr>
              <w:jc w:val="center"/>
            </w:pPr>
            <w:r>
              <w:t>MainView class</w:t>
            </w:r>
          </w:p>
        </w:tc>
        <w:tc>
          <w:tcPr>
            <w:tcW w:w="5336" w:type="dxa"/>
          </w:tcPr>
          <w:p w14:paraId="0EAF3FC4" w14:textId="1B45C219" w:rsidR="0029226F" w:rsidRDefault="0029226F" w:rsidP="0029226F">
            <w:r>
              <w:rPr>
                <w:rFonts w:cstheme="minorHAnsi"/>
                <w:noProof/>
              </w:rPr>
              <w:drawing>
                <wp:inline distT="0" distB="0" distL="0" distR="0" wp14:anchorId="5E33EC7B" wp14:editId="60C133BA">
                  <wp:extent cx="2980690" cy="843615"/>
                  <wp:effectExtent l="63500" t="63500" r="67310" b="5842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655"/>
                          <a:stretch/>
                        </pic:blipFill>
                        <pic:spPr bwMode="auto">
                          <a:xfrm>
                            <a:off x="0" y="0"/>
                            <a:ext cx="3108690" cy="87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6F" w14:paraId="234C36B6" w14:textId="77777777" w:rsidTr="0029226F">
        <w:tc>
          <w:tcPr>
            <w:tcW w:w="4014" w:type="dxa"/>
          </w:tcPr>
          <w:p w14:paraId="24CEE803" w14:textId="5A51517A" w:rsidR="0029226F" w:rsidRDefault="0029226F" w:rsidP="0029226F">
            <w:pPr>
              <w:jc w:val="center"/>
            </w:pPr>
            <w:r>
              <w:t>AddProductView class</w:t>
            </w:r>
          </w:p>
        </w:tc>
        <w:tc>
          <w:tcPr>
            <w:tcW w:w="5336" w:type="dxa"/>
          </w:tcPr>
          <w:p w14:paraId="30A7754F" w14:textId="7030C394" w:rsidR="0029226F" w:rsidRDefault="0029226F" w:rsidP="0029226F">
            <w:r w:rsidRPr="005470E3">
              <w:rPr>
                <w:noProof/>
              </w:rPr>
              <w:drawing>
                <wp:inline distT="0" distB="0" distL="0" distR="0" wp14:anchorId="19CBF3BD" wp14:editId="13083BB4">
                  <wp:extent cx="3072384" cy="2020824"/>
                  <wp:effectExtent l="38100" t="38100" r="39370" b="368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384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6F" w14:paraId="3DADA149" w14:textId="77777777" w:rsidTr="0029226F">
        <w:tc>
          <w:tcPr>
            <w:tcW w:w="4014" w:type="dxa"/>
          </w:tcPr>
          <w:p w14:paraId="3DDBA3E2" w14:textId="4BC6C315" w:rsidR="0029226F" w:rsidRDefault="008E1FF9" w:rsidP="008E1FF9">
            <w:pPr>
              <w:jc w:val="center"/>
            </w:pPr>
            <w:r>
              <w:t>AddCustomerView class</w:t>
            </w:r>
          </w:p>
        </w:tc>
        <w:tc>
          <w:tcPr>
            <w:tcW w:w="5336" w:type="dxa"/>
          </w:tcPr>
          <w:p w14:paraId="2E2ADEAF" w14:textId="4B465073" w:rsidR="0029226F" w:rsidRDefault="008E1FF9" w:rsidP="0029226F">
            <w:r>
              <w:rPr>
                <w:rFonts w:cstheme="minorHAnsi"/>
                <w:noProof/>
              </w:rPr>
              <w:drawing>
                <wp:inline distT="0" distB="0" distL="0" distR="0" wp14:anchorId="63893247" wp14:editId="56241DA9">
                  <wp:extent cx="2980690" cy="1811250"/>
                  <wp:effectExtent l="63500" t="63500" r="67310" b="685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27.50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824" cy="1839892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6F" w14:paraId="67CDC961" w14:textId="77777777" w:rsidTr="0029226F">
        <w:tc>
          <w:tcPr>
            <w:tcW w:w="4014" w:type="dxa"/>
          </w:tcPr>
          <w:p w14:paraId="491152D3" w14:textId="1BD61364" w:rsidR="0029226F" w:rsidRDefault="008E1FF9" w:rsidP="008E1FF9">
            <w:pPr>
              <w:jc w:val="center"/>
            </w:pPr>
            <w:r>
              <w:t>AddPurchaseView class</w:t>
            </w:r>
          </w:p>
        </w:tc>
        <w:tc>
          <w:tcPr>
            <w:tcW w:w="5336" w:type="dxa"/>
          </w:tcPr>
          <w:p w14:paraId="38A3324F" w14:textId="0690EEC8" w:rsidR="0029226F" w:rsidRDefault="008E1FF9" w:rsidP="0029226F">
            <w:r>
              <w:rPr>
                <w:rFonts w:cstheme="minorHAnsi"/>
                <w:noProof/>
              </w:rPr>
              <w:drawing>
                <wp:inline distT="0" distB="0" distL="0" distR="0" wp14:anchorId="01252D60" wp14:editId="0A4A70A1">
                  <wp:extent cx="2951749" cy="1965558"/>
                  <wp:effectExtent l="63500" t="63500" r="58420" b="666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27.50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49" cy="196555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E312B" w14:textId="0E1EB7A5" w:rsidR="00122768" w:rsidRDefault="00122768" w:rsidP="00122768"/>
    <w:p w14:paraId="31AD91E1" w14:textId="3D87F729" w:rsidR="00122768" w:rsidRPr="00F90CD7" w:rsidRDefault="000679D1">
      <w:pPr>
        <w:rPr>
          <w:b/>
          <w:bCs/>
        </w:rPr>
      </w:pPr>
      <w:r>
        <w:rPr>
          <w:b/>
          <w:bCs/>
        </w:rPr>
        <w:t>Models</w:t>
      </w:r>
    </w:p>
    <w:p w14:paraId="0D271F18" w14:textId="25C87731" w:rsidR="00122768" w:rsidRDefault="00122768">
      <w:r>
        <w:t>ProductModel class: store information of a product</w:t>
      </w:r>
    </w:p>
    <w:p w14:paraId="1462F3A9" w14:textId="332A51D8" w:rsidR="005642A9" w:rsidRDefault="000679D1" w:rsidP="000679D1">
      <w:r>
        <w:t>CustomerModel class: store information of a customer</w:t>
      </w:r>
    </w:p>
    <w:p w14:paraId="39CE61BA" w14:textId="79928ED3" w:rsidR="000679D1" w:rsidRDefault="000679D1" w:rsidP="000679D1">
      <w:r>
        <w:t>PurchaseModel class: store information of a particular purchase</w:t>
      </w:r>
    </w:p>
    <w:p w14:paraId="067E402C" w14:textId="5DE4F10E" w:rsidR="005642A9" w:rsidRDefault="005642A9" w:rsidP="000679D1">
      <w:r>
        <w:t>StoreManager: main application object</w:t>
      </w:r>
    </w:p>
    <w:p w14:paraId="61880255" w14:textId="77777777" w:rsidR="000679D1" w:rsidRDefault="000679D1"/>
    <w:p w14:paraId="2B1FF733" w14:textId="2421AA86" w:rsidR="000679D1" w:rsidRPr="00F90CD7" w:rsidRDefault="000679D1" w:rsidP="000679D1">
      <w:pPr>
        <w:rPr>
          <w:b/>
          <w:bCs/>
        </w:rPr>
      </w:pPr>
      <w:r>
        <w:rPr>
          <w:b/>
          <w:bCs/>
        </w:rPr>
        <w:t>Controllers</w:t>
      </w:r>
    </w:p>
    <w:p w14:paraId="50A708A8" w14:textId="77777777" w:rsidR="000679D1" w:rsidRDefault="000679D1" w:rsidP="000679D1">
      <w:r>
        <w:t>AddProductController: process events of AddProductView</w:t>
      </w:r>
    </w:p>
    <w:p w14:paraId="6B1E07D5" w14:textId="77777777" w:rsidR="000679D1" w:rsidRDefault="000679D1" w:rsidP="000679D1">
      <w:r>
        <w:t>AddCustomerController: processes events of AddCustomerView</w:t>
      </w:r>
    </w:p>
    <w:p w14:paraId="1F12FD8F" w14:textId="77777777" w:rsidR="000679D1" w:rsidRDefault="000679D1" w:rsidP="000679D1">
      <w:r>
        <w:t>AddPurchaseController: processes events of AddPurchaseView</w:t>
      </w:r>
    </w:p>
    <w:p w14:paraId="55F44614" w14:textId="77777777" w:rsidR="000679D1" w:rsidRDefault="000679D1" w:rsidP="000679D1">
      <w:pPr>
        <w:rPr>
          <w:b/>
          <w:bCs/>
        </w:rPr>
      </w:pPr>
    </w:p>
    <w:p w14:paraId="1339D1BF" w14:textId="2C3059DD" w:rsidR="000679D1" w:rsidRDefault="00122768" w:rsidP="000679D1">
      <w:pPr>
        <w:rPr>
          <w:b/>
          <w:bCs/>
        </w:rPr>
      </w:pPr>
      <w:r w:rsidRPr="00F90CD7">
        <w:rPr>
          <w:b/>
          <w:bCs/>
        </w:rPr>
        <w:t>Data Access</w:t>
      </w:r>
    </w:p>
    <w:p w14:paraId="192E1ADF" w14:textId="3EC7D4C1" w:rsidR="00867194" w:rsidRPr="000679D1" w:rsidRDefault="00122768" w:rsidP="000679D1">
      <w:pPr>
        <w:rPr>
          <w:b/>
          <w:bCs/>
        </w:rPr>
      </w:pPr>
      <w:r>
        <w:t>SQLiteDataAdapter class: read/write data</w:t>
      </w:r>
      <w:bookmarkStart w:id="0" w:name="_GoBack"/>
      <w:bookmarkEnd w:id="0"/>
    </w:p>
    <w:p w14:paraId="2945FEC2" w14:textId="77777777" w:rsidR="00122768" w:rsidRDefault="00122768"/>
    <w:sectPr w:rsidR="0012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5CB4"/>
    <w:multiLevelType w:val="hybridMultilevel"/>
    <w:tmpl w:val="9BC4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312BE"/>
    <w:multiLevelType w:val="hybridMultilevel"/>
    <w:tmpl w:val="B89A9A6A"/>
    <w:lvl w:ilvl="0" w:tplc="DE4CB4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95E1C"/>
    <w:multiLevelType w:val="hybridMultilevel"/>
    <w:tmpl w:val="A5DC9822"/>
    <w:lvl w:ilvl="0" w:tplc="D30610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68"/>
    <w:rsid w:val="000679D1"/>
    <w:rsid w:val="000924C4"/>
    <w:rsid w:val="00122768"/>
    <w:rsid w:val="0029226F"/>
    <w:rsid w:val="005642A9"/>
    <w:rsid w:val="008043F5"/>
    <w:rsid w:val="00867194"/>
    <w:rsid w:val="008E1FF9"/>
    <w:rsid w:val="00BE5E6C"/>
    <w:rsid w:val="00F51871"/>
    <w:rsid w:val="00F9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C922"/>
  <w15:chartTrackingRefBased/>
  <w15:docId w15:val="{6048A58C-A55A-4FAC-AD94-3BF1702C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68"/>
    <w:pPr>
      <w:ind w:left="720"/>
      <w:contextualSpacing/>
    </w:pPr>
  </w:style>
  <w:style w:type="table" w:styleId="TableGrid">
    <w:name w:val="Table Grid"/>
    <w:basedOn w:val="TableNormal"/>
    <w:uiPriority w:val="39"/>
    <w:rsid w:val="0029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David Molyneaux</cp:lastModifiedBy>
  <cp:revision>4</cp:revision>
  <dcterms:created xsi:type="dcterms:W3CDTF">2019-09-17T16:43:00Z</dcterms:created>
  <dcterms:modified xsi:type="dcterms:W3CDTF">2019-09-17T22:21:00Z</dcterms:modified>
</cp:coreProperties>
</file>