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0.9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6000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0.445580005646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122.782412052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0.9379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0.85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9000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0.875422000885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152.707937002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0.9466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12000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0.913983106613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146.998767853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0.9516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0.75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15000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1.3493180275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175.209033012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0.9538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0.7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18000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1.85039615631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210.760792971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0.9563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0.65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21000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1.93621015549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236.014240026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0.9592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24000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3.07958483696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309.359769821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TESTING SIZE:  0.55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27000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2.99764895439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326.497359037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0.9618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30000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4.35363292694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328.796882868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0.9629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0.45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33000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4.43918704987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411.529316902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0.9637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0.4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36000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5.75586986542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489.780302048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0.9651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0.35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39000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6.96503591537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502.858644009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0.9665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0.3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42000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9.26928782463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1501.67473698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0.9672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0.25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45000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10.3364219666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1137.23217106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0.9671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Training Size 48000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8.4035718441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1110.38639808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0.9673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0.15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50999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130.995761871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478.626718044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0.9672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54000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10.7259931564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875.646169901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0.9685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0.05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57000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17.5827388763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688.972478867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0.9692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SIZE:  0.0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Size 60000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Size 10000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train KNN 59.5552182198</w:t>
      </w:r>
    </w:p>
    <w:p w:rsidR="00836B07" w:rsidRDefault="00836B07" w:rsidP="0083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to Predict with KNN 590.524631977</w:t>
      </w:r>
    </w:p>
    <w:p w:rsidR="003C3A50" w:rsidRDefault="00836B07" w:rsidP="00836B07">
      <w:r>
        <w:rPr>
          <w:rFonts w:ascii="Menlo" w:hAnsi="Menlo" w:cs="Menlo"/>
          <w:color w:val="000000"/>
          <w:sz w:val="22"/>
          <w:szCs w:val="22"/>
        </w:rPr>
        <w:t>Accuracy 0.9691</w:t>
      </w:r>
      <w:bookmarkStart w:id="0" w:name="_GoBack"/>
      <w:bookmarkEnd w:id="0"/>
    </w:p>
    <w:sectPr w:rsidR="003C3A50" w:rsidSect="0078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07"/>
    <w:rsid w:val="00002D6C"/>
    <w:rsid w:val="001673C7"/>
    <w:rsid w:val="00566ABF"/>
    <w:rsid w:val="00780C1E"/>
    <w:rsid w:val="00836B07"/>
    <w:rsid w:val="009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8CEF55-E1E7-7046-AA93-D881E8B4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Xia</dc:creator>
  <cp:keywords/>
  <dc:description/>
  <cp:lastModifiedBy>Will Xia</cp:lastModifiedBy>
  <cp:revision>1</cp:revision>
  <dcterms:created xsi:type="dcterms:W3CDTF">2019-01-24T06:00:00Z</dcterms:created>
  <dcterms:modified xsi:type="dcterms:W3CDTF">2019-01-24T06:00:00Z</dcterms:modified>
</cp:coreProperties>
</file>