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84D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B6C7EA" w:themeColor="accent1" w:themeTint="66"/>
          <w:spacing w:val="0"/>
          <w:sz w:val="27"/>
          <w:szCs w:val="27"/>
          <w14:textFill>
            <w14:solidFill>
              <w14:schemeClr w14:val="accent1">
                <w14:lumMod w14:val="40000"/>
                <w14:lumOff w14:val="60000"/>
              </w14:schemeClr>
            </w14:solidFill>
          </w14:textFill>
        </w:rPr>
      </w:pPr>
    </w:p>
    <w:p w14:paraId="4570087B">
      <w:pPr>
        <w:pStyle w:val="2"/>
        <w:keepNext w:val="0"/>
        <w:keepLines w:val="0"/>
        <w:widowControl/>
        <w:suppressLineNumbers w:val="0"/>
        <w:pBdr>
          <w:bottom w:val="none" w:color="auto" w:sz="0" w:space="0"/>
        </w:pBdr>
        <w:spacing w:before="144" w:beforeAutospacing="0" w:after="48" w:afterAutospacing="0"/>
        <w:ind w:left="0" w:right="0"/>
        <w:jc w:val="center"/>
        <w:rPr>
          <w:rFonts w:hint="default" w:ascii="Montserrat" w:hAnsi="Montserrat" w:eastAsia="Montserrat" w:cs="Montserrat"/>
          <w:b/>
          <w:bCs/>
        </w:rPr>
      </w:pPr>
      <w:r>
        <w:rPr>
          <w:rFonts w:hint="default" w:ascii="Montserrat" w:hAnsi="Montserrat" w:eastAsia="Montserrat" w:cs="Montserrat"/>
          <w:b/>
          <w:bCs/>
          <w:i w:val="0"/>
          <w:iCs w:val="0"/>
          <w:caps w:val="0"/>
          <w:color w:val="1C1F23"/>
          <w:spacing w:val="0"/>
          <w:shd w:val="clear" w:fill="FFFFFF"/>
        </w:rPr>
        <w:t>《</w:t>
      </w:r>
      <w:r>
        <w:rPr>
          <w:rFonts w:hint="eastAsia" w:ascii="幼圆" w:hAnsi="幼圆" w:eastAsia="幼圆" w:cs="幼圆"/>
          <w:b/>
          <w:bCs/>
          <w:i/>
          <w:iCs/>
          <w:caps w:val="0"/>
          <w:color w:val="000000" w:themeColor="text1"/>
          <w:spacing w:val="0"/>
          <w:shd w:val="clear" w:fill="FFFFFF"/>
          <w14:textFill>
            <w14:solidFill>
              <w14:schemeClr w14:val="tx1"/>
            </w14:solidFill>
          </w14:textFill>
        </w:rPr>
        <w:t>上班打卡系统可行性报告</w:t>
      </w:r>
      <w:r>
        <w:rPr>
          <w:rFonts w:hint="default" w:ascii="Montserrat" w:hAnsi="Montserrat" w:eastAsia="Montserrat" w:cs="Montserrat"/>
          <w:b/>
          <w:bCs/>
          <w:i w:val="0"/>
          <w:iCs w:val="0"/>
          <w:caps w:val="0"/>
          <w:color w:val="1C1F23"/>
          <w:spacing w:val="0"/>
          <w:shd w:val="clear" w:fill="FFFFFF"/>
        </w:rPr>
        <w:t>》</w:t>
      </w:r>
    </w:p>
    <w:p w14:paraId="57DAF1C1">
      <w:pPr>
        <w:keepNext w:val="0"/>
        <w:keepLines w:val="0"/>
        <w:widowControl/>
        <w:suppressLineNumbers w:val="0"/>
        <w:spacing w:before="144" w:beforeAutospacing="0" w:after="0" w:afterAutospacing="0"/>
        <w:ind w:left="0" w:right="0"/>
        <w:jc w:val="left"/>
      </w:pPr>
    </w:p>
    <w:p w14:paraId="4036E359">
      <w:pPr>
        <w:pStyle w:val="3"/>
        <w:keepNext w:val="0"/>
        <w:keepLines w:val="0"/>
        <w:widowControl/>
        <w:numPr>
          <w:ilvl w:val="0"/>
          <w:numId w:val="1"/>
        </w:numPr>
        <w:suppressLineNumbers w:val="0"/>
        <w:pBdr>
          <w:bottom w:val="none" w:color="auto" w:sz="0" w:space="0"/>
        </w:pBdr>
        <w:spacing w:before="144" w:beforeAutospacing="0" w:after="48" w:afterAutospacing="0"/>
        <w:ind w:left="0" w:right="0"/>
        <w:rPr>
          <w:b/>
          <w:bCs/>
          <w:i w:val="0"/>
          <w:iCs w:val="0"/>
          <w:caps w:val="0"/>
          <w:color w:val="1C1F23"/>
          <w:spacing w:val="0"/>
          <w:shd w:val="clear" w:fill="FFFFFF"/>
        </w:rPr>
      </w:pPr>
      <w:r>
        <w:rPr>
          <w:b/>
          <w:bCs/>
          <w:i w:val="0"/>
          <w:iCs w:val="0"/>
          <w:caps w:val="0"/>
          <w:color w:val="1C1F23"/>
          <w:spacing w:val="0"/>
          <w:shd w:val="clear" w:fill="FFFFFF"/>
        </w:rPr>
        <w:t>引言</w:t>
      </w:r>
    </w:p>
    <w:p w14:paraId="7A88E713">
      <w:pPr>
        <w:pStyle w:val="3"/>
        <w:keepNext w:val="0"/>
        <w:keepLines w:val="0"/>
        <w:widowControl/>
        <w:numPr>
          <w:numId w:val="0"/>
        </w:numPr>
        <w:suppressLineNumbers w:val="0"/>
        <w:pBdr>
          <w:bottom w:val="none" w:color="auto" w:sz="0" w:space="0"/>
        </w:pBdr>
        <w:spacing w:before="144" w:beforeAutospacing="0" w:after="48" w:afterAutospacing="0"/>
        <w:ind w:right="0" w:rightChars="0" w:firstLine="540" w:firstLineChars="200"/>
        <w:outlineLvl w:val="1"/>
        <w:rPr>
          <w:rFonts w:hint="default" w:ascii="Segoe UI" w:hAnsi="Segoe UI" w:eastAsia="Segoe UI" w:cs="Segoe UI"/>
          <w:i w:val="0"/>
          <w:iCs w:val="0"/>
          <w:caps w:val="0"/>
          <w:color w:val="1C1F23"/>
          <w:spacing w:val="0"/>
          <w:sz w:val="27"/>
          <w:szCs w:val="27"/>
        </w:rPr>
      </w:pPr>
      <w:r>
        <w:rPr>
          <w:rFonts w:hint="default" w:ascii="Segoe UI" w:hAnsi="Segoe UI" w:eastAsia="Segoe UI" w:cs="Segoe UI"/>
          <w:i w:val="0"/>
          <w:iCs w:val="0"/>
          <w:caps w:val="0"/>
          <w:color w:val="1C1F23"/>
          <w:spacing w:val="0"/>
          <w:kern w:val="0"/>
          <w:sz w:val="27"/>
          <w:szCs w:val="27"/>
          <w:shd w:val="clear" w:fill="FFFFFF"/>
          <w:lang w:val="en-US" w:eastAsia="zh-CN" w:bidi="ar"/>
        </w:rPr>
        <w:t>随着企业管理的日益精细化和对员工考勤管理要求的不断提高，传统的人工考勤方式逐渐暴露出诸多弊端。为了更高效、准确地记录员工的上班出勤情况，提升企业整体管理效率，对引入上班打卡系统进行可行性研究显得尤为重要。</w:t>
      </w:r>
    </w:p>
    <w:p w14:paraId="40E9FA44">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二、项目背景</w:t>
      </w:r>
    </w:p>
    <w:p w14:paraId="5686FBF0">
      <w:pPr>
        <w:keepNext w:val="0"/>
        <w:keepLines w:val="0"/>
        <w:widowControl/>
        <w:suppressLineNumbers w:val="0"/>
        <w:spacing w:before="144" w:beforeAutospacing="0" w:after="0" w:afterAutospacing="0"/>
        <w:ind w:left="0" w:right="0"/>
        <w:jc w:val="left"/>
      </w:pPr>
    </w:p>
    <w:p w14:paraId="0E935B5C">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C1F23"/>
          <w:spacing w:val="0"/>
          <w:sz w:val="27"/>
          <w:szCs w:val="27"/>
        </w:rPr>
      </w:pPr>
      <w:r>
        <w:rPr>
          <w:rFonts w:hint="default" w:ascii="Segoe UI" w:hAnsi="Segoe UI" w:eastAsia="Segoe UI" w:cs="Segoe UI"/>
          <w:i w:val="0"/>
          <w:iCs w:val="0"/>
          <w:caps w:val="0"/>
          <w:color w:val="1C1F23"/>
          <w:spacing w:val="0"/>
          <w:kern w:val="0"/>
          <w:sz w:val="27"/>
          <w:szCs w:val="27"/>
          <w:shd w:val="clear" w:fill="FFFFFF"/>
          <w:lang w:val="en-US" w:eastAsia="zh-CN" w:bidi="ar"/>
        </w:rPr>
        <w:t>在当前的企业运营环境中，准确掌握员工的上班时间对于合理安排工作任务、核算薪资待遇以及确保工作秩序等方面都起着关键作用。传统的签到簿、人工记录等考勤方式存在易出错、易作弊、统计繁琐等问题，已难以满足现代企业快速发展的管理需求。</w:t>
      </w:r>
    </w:p>
    <w:p w14:paraId="7CA1DC58">
      <w:pPr>
        <w:keepNext w:val="0"/>
        <w:keepLines w:val="0"/>
        <w:widowControl/>
        <w:suppressLineNumbers w:val="0"/>
        <w:spacing w:before="144" w:beforeAutospacing="0" w:after="0" w:afterAutospacing="0"/>
        <w:ind w:left="0" w:right="0"/>
        <w:jc w:val="left"/>
      </w:pPr>
    </w:p>
    <w:p w14:paraId="43582F23">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三、系统概述</w:t>
      </w:r>
    </w:p>
    <w:p w14:paraId="4654793F">
      <w:pPr>
        <w:keepNext w:val="0"/>
        <w:keepLines w:val="0"/>
        <w:widowControl/>
        <w:suppressLineNumbers w:val="0"/>
        <w:spacing w:before="144" w:beforeAutospacing="0" w:after="0" w:afterAutospacing="0"/>
        <w:ind w:left="0" w:right="0"/>
        <w:jc w:val="left"/>
      </w:pPr>
    </w:p>
    <w:p w14:paraId="5BDD4218">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（一）功能特点</w:t>
      </w:r>
    </w:p>
    <w:p w14:paraId="0B76B842">
      <w:pPr>
        <w:keepNext w:val="0"/>
        <w:keepLines w:val="0"/>
        <w:widowControl/>
        <w:suppressLineNumbers w:val="0"/>
        <w:spacing w:before="144" w:beforeAutospacing="0" w:after="0" w:afterAutospacing="0"/>
        <w:ind w:left="0" w:right="0"/>
        <w:jc w:val="left"/>
      </w:pPr>
    </w:p>
    <w:p w14:paraId="36AAA425">
      <w:pPr>
        <w:keepNext w:val="0"/>
        <w:keepLines w:val="0"/>
        <w:widowControl/>
        <w:numPr>
          <w:ilvl w:val="0"/>
          <w:numId w:val="2"/>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多样化打卡方式</w:t>
      </w:r>
      <w:r>
        <w:rPr>
          <w:rFonts w:hint="default" w:ascii="Segoe UI" w:hAnsi="Segoe UI" w:eastAsia="Segoe UI" w:cs="Segoe UI"/>
          <w:i w:val="0"/>
          <w:iCs w:val="0"/>
          <w:caps w:val="0"/>
          <w:color w:val="1C1F23"/>
          <w:spacing w:val="0"/>
          <w:sz w:val="27"/>
          <w:szCs w:val="27"/>
          <w:bdr w:val="none" w:color="auto" w:sz="0" w:space="0"/>
          <w:shd w:val="clear" w:fill="FFFFFF"/>
        </w:rPr>
        <w:t>：上班打卡系统可支持多种打卡方式，如指纹打卡、人脸识别打卡、刷卡打卡等，以适应不同企业环境和企业员工群体的需求。</w:t>
      </w:r>
    </w:p>
    <w:p w14:paraId="16AB902D">
      <w:pPr>
        <w:keepNext w:val="0"/>
        <w:keepLines w:val="0"/>
        <w:widowControl/>
        <w:numPr>
          <w:ilvl w:val="0"/>
          <w:numId w:val="2"/>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实时考勤记录</w:t>
      </w:r>
      <w:r>
        <w:rPr>
          <w:rFonts w:hint="default" w:ascii="Segoe UI" w:hAnsi="Segoe UI" w:eastAsia="Segoe UI" w:cs="Segoe UI"/>
          <w:i w:val="0"/>
          <w:iCs w:val="0"/>
          <w:caps w:val="0"/>
          <w:color w:val="1C1F23"/>
          <w:spacing w:val="0"/>
          <w:sz w:val="27"/>
          <w:szCs w:val="27"/>
          <w:bdr w:val="none" w:color="auto" w:sz="0" w:space="0"/>
          <w:shd w:val="clear" w:fill="FFFFFF"/>
        </w:rPr>
        <w:t>：员工打卡瞬间，系统便能准确记录下打卡时间、地点等信息，实现实时的考勤数据采集。</w:t>
      </w:r>
    </w:p>
    <w:p w14:paraId="0C19D736">
      <w:pPr>
        <w:keepNext w:val="0"/>
        <w:keepLines w:val="0"/>
        <w:widowControl/>
        <w:numPr>
          <w:ilvl w:val="0"/>
          <w:numId w:val="2"/>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考勤统计与分析</w:t>
      </w:r>
      <w:r>
        <w:rPr>
          <w:rFonts w:hint="default" w:ascii="Segoe UI" w:hAnsi="Segoe UI" w:eastAsia="Segoe UI" w:cs="Segoe UI"/>
          <w:i w:val="0"/>
          <w:iCs w:val="0"/>
          <w:caps w:val="0"/>
          <w:color w:val="1C1F23"/>
          <w:spacing w:val="0"/>
          <w:sz w:val="27"/>
          <w:szCs w:val="27"/>
          <w:bdr w:val="none" w:color="auto" w:sz="0" w:space="0"/>
          <w:shd w:val="clear" w:fill="FFFFFF"/>
        </w:rPr>
        <w:t>：系统能够自动对员工的考勤数据进行统计，包括出勤天数、迟到次数、早退次数等，并可生成详细的考勤报表，方便管理人员进行分析和决策。</w:t>
      </w:r>
    </w:p>
    <w:p w14:paraId="11A6C26B">
      <w:pPr>
        <w:keepNext w:val="0"/>
        <w:keepLines w:val="0"/>
        <w:widowControl/>
        <w:numPr>
          <w:ilvl w:val="0"/>
          <w:numId w:val="2"/>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请假与加班管理</w:t>
      </w:r>
      <w:r>
        <w:rPr>
          <w:rFonts w:hint="default" w:ascii="Segoe UI" w:hAnsi="Segoe UI" w:eastAsia="Segoe UI" w:cs="Segoe UI"/>
          <w:i w:val="0"/>
          <w:iCs w:val="0"/>
          <w:caps w:val="0"/>
          <w:color w:val="1C1F23"/>
          <w:spacing w:val="0"/>
          <w:sz w:val="27"/>
          <w:szCs w:val="27"/>
          <w:bdr w:val="none" w:color="auto" w:sz="0" w:space="0"/>
          <w:shd w:val="clear" w:fill="FFFFFF"/>
        </w:rPr>
        <w:t>：员工可通过系统提交请假申请和加班申请，管理人员可在线进行审批，流程规范且便于追溯。</w:t>
      </w:r>
    </w:p>
    <w:p w14:paraId="4E21A43B">
      <w:pPr>
        <w:keepNext w:val="0"/>
        <w:keepLines w:val="0"/>
        <w:widowControl/>
        <w:suppressLineNumbers w:val="0"/>
        <w:spacing w:before="144" w:beforeAutospacing="0" w:after="0" w:afterAutospacing="0"/>
        <w:ind w:left="0" w:right="0"/>
        <w:jc w:val="left"/>
      </w:pPr>
    </w:p>
    <w:p w14:paraId="28EA4F23">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（二）技术架构</w:t>
      </w:r>
    </w:p>
    <w:p w14:paraId="3BC7C1D8">
      <w:pPr>
        <w:keepNext w:val="0"/>
        <w:keepLines w:val="0"/>
        <w:widowControl/>
        <w:suppressLineNumbers w:val="0"/>
        <w:spacing w:before="144" w:beforeAutospacing="0" w:after="0" w:afterAutospacing="0"/>
        <w:ind w:left="0" w:right="0"/>
        <w:jc w:val="left"/>
      </w:pPr>
    </w:p>
    <w:p w14:paraId="7EFED993">
      <w:pPr>
        <w:keepNext w:val="0"/>
        <w:keepLines w:val="0"/>
        <w:widowControl/>
        <w:numPr>
          <w:ilvl w:val="0"/>
          <w:numId w:val="3"/>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前端设备</w:t>
      </w:r>
      <w:r>
        <w:rPr>
          <w:rFonts w:hint="default" w:ascii="Segoe UI" w:hAnsi="Segoe UI" w:eastAsia="Segoe UI" w:cs="Segoe UI"/>
          <w:i w:val="0"/>
          <w:iCs w:val="0"/>
          <w:caps w:val="0"/>
          <w:color w:val="1C1F23"/>
          <w:spacing w:val="0"/>
          <w:sz w:val="27"/>
          <w:szCs w:val="27"/>
          <w:bdr w:val="none" w:color="auto" w:sz="0" w:space="0"/>
          <w:shd w:val="clear" w:fill="FFFFFF"/>
        </w:rPr>
        <w:t>：根据选用的打卡方式配备相应的前端设备，如指纹识别仪、人脸识别摄像头、刷卡终端等，这些设备与企业内部网络相连接，负责采集员工的打卡信息。</w:t>
      </w:r>
    </w:p>
    <w:p w14:paraId="72EC1843">
      <w:pPr>
        <w:keepNext w:val="0"/>
        <w:keepLines w:val="0"/>
        <w:widowControl/>
        <w:numPr>
          <w:ilvl w:val="0"/>
          <w:numId w:val="3"/>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服务器端</w:t>
      </w:r>
      <w:r>
        <w:rPr>
          <w:rFonts w:hint="default" w:ascii="Segoe UI" w:hAnsi="Segoe UI" w:eastAsia="Segoe UI" w:cs="Segoe UI"/>
          <w:i w:val="0"/>
          <w:iCs w:val="0"/>
          <w:caps w:val="0"/>
          <w:color w:val="1C1F23"/>
          <w:spacing w:val="0"/>
          <w:sz w:val="27"/>
          <w:szCs w:val="27"/>
          <w:bdr w:val="none" w:color="auto" w:sz="0" w:space="0"/>
          <w:shd w:val="clear" w:fill="FFFFFF"/>
        </w:rPr>
        <w:t>：设置专门的服务器用于存储和处理考勤数据，服务器需具备较高的稳定性和数据处理能力，以保障系统的正常运行。</w:t>
      </w:r>
    </w:p>
    <w:p w14:paraId="6A9BDB46">
      <w:pPr>
        <w:keepNext w:val="0"/>
        <w:keepLines w:val="0"/>
        <w:widowControl/>
        <w:numPr>
          <w:ilvl w:val="0"/>
          <w:numId w:val="3"/>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数据库</w:t>
      </w:r>
      <w:r>
        <w:rPr>
          <w:rFonts w:hint="default" w:ascii="Segoe UI" w:hAnsi="Segoe UI" w:eastAsia="Segoe UI" w:cs="Segoe UI"/>
          <w:i w:val="0"/>
          <w:iCs w:val="0"/>
          <w:caps w:val="0"/>
          <w:color w:val="1C1F23"/>
          <w:spacing w:val="0"/>
          <w:sz w:val="27"/>
          <w:szCs w:val="27"/>
          <w:bdr w:val="none" w:color="auto" w:sz="0" w:space="0"/>
          <w:shd w:val="clear" w:fill="FFFFFF"/>
        </w:rPr>
        <w:t>：采用可靠的数据库管理系统来存储海量的考勤记录、员工信息等数据，确保数据的安全性和完整性。</w:t>
      </w:r>
    </w:p>
    <w:p w14:paraId="0A018F51">
      <w:pPr>
        <w:keepNext w:val="0"/>
        <w:keepLines w:val="0"/>
        <w:widowControl/>
        <w:suppressLineNumbers w:val="0"/>
        <w:spacing w:before="144" w:beforeAutospacing="0" w:after="0" w:afterAutospacing="0"/>
        <w:ind w:left="0" w:right="0"/>
        <w:jc w:val="left"/>
      </w:pPr>
    </w:p>
    <w:p w14:paraId="028E8572">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四、可行性分析</w:t>
      </w:r>
    </w:p>
    <w:p w14:paraId="5A8CE447">
      <w:pPr>
        <w:keepNext w:val="0"/>
        <w:keepLines w:val="0"/>
        <w:widowControl/>
        <w:suppressLineNumbers w:val="0"/>
        <w:spacing w:before="144" w:beforeAutospacing="0" w:after="0" w:afterAutospacing="0"/>
        <w:ind w:left="0" w:right="0"/>
        <w:jc w:val="left"/>
      </w:pPr>
    </w:p>
    <w:p w14:paraId="02020C9A">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（一）技术可行性</w:t>
      </w:r>
    </w:p>
    <w:p w14:paraId="1C372BF0">
      <w:pPr>
        <w:keepNext w:val="0"/>
        <w:keepLines w:val="0"/>
        <w:widowControl/>
        <w:suppressLineNumbers w:val="0"/>
        <w:spacing w:before="144" w:beforeAutospacing="0" w:after="0" w:afterAutospacing="0"/>
        <w:ind w:left="0" w:right="0"/>
        <w:jc w:val="left"/>
      </w:pPr>
    </w:p>
    <w:p w14:paraId="7F9A99CC">
      <w:pPr>
        <w:keepNext w:val="0"/>
        <w:keepLines w:val="0"/>
        <w:widowControl/>
        <w:numPr>
          <w:ilvl w:val="0"/>
          <w:numId w:val="4"/>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成熟的打卡技术</w:t>
      </w:r>
      <w:r>
        <w:rPr>
          <w:rFonts w:hint="default" w:ascii="Segoe UI" w:hAnsi="Segoe UI" w:eastAsia="Segoe UI" w:cs="Segoe UI"/>
          <w:i w:val="0"/>
          <w:iCs w:val="0"/>
          <w:caps w:val="0"/>
          <w:color w:val="1C1F23"/>
          <w:spacing w:val="0"/>
          <w:sz w:val="27"/>
          <w:szCs w:val="27"/>
          <w:bdr w:val="none" w:color="auto" w:sz="0" w:space="0"/>
          <w:shd w:val="clear" w:fill="FFFFFF"/>
        </w:rPr>
        <w:t>：目前，指纹识别、人脸识别、刷卡等技术在众多领域都已得到广泛应用，且技术成熟度高，准确率和稳定性都能满足企业考勤需求。</w:t>
      </w:r>
    </w:p>
    <w:p w14:paraId="1D98381D">
      <w:pPr>
        <w:keepNext w:val="0"/>
        <w:keepLines w:val="0"/>
        <w:widowControl/>
        <w:numPr>
          <w:ilvl w:val="0"/>
          <w:numId w:val="4"/>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软件系统开发能力</w:t>
      </w:r>
      <w:r>
        <w:rPr>
          <w:rFonts w:hint="default" w:ascii="Segoe UI" w:hAnsi="Segoe UI" w:eastAsia="Segoe UI" w:cs="Segoe UI"/>
          <w:i w:val="0"/>
          <w:iCs w:val="0"/>
          <w:caps w:val="0"/>
          <w:color w:val="1C1F23"/>
          <w:spacing w:val="0"/>
          <w:sz w:val="27"/>
          <w:szCs w:val="27"/>
          <w:bdr w:val="none" w:color="auto" w:sz="0" w:space="0"/>
          <w:shd w:val="clear" w:fill="FFFFFF"/>
        </w:rPr>
        <w:t>：市场上有众多专业的软件开发团队具备开发上班打卡系统的能力，能够根据企业的具体需求进行定制化开发，确保系统功能的完善性和适用性。</w:t>
      </w:r>
    </w:p>
    <w:p w14:paraId="5459642A">
      <w:pPr>
        <w:keepNext w:val="0"/>
        <w:keepLines w:val="0"/>
        <w:widowControl/>
        <w:numPr>
          <w:ilvl w:val="0"/>
          <w:numId w:val="4"/>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网络基础设施支持</w:t>
      </w:r>
      <w:r>
        <w:rPr>
          <w:rFonts w:hint="default" w:ascii="Segoe UI" w:hAnsi="Segoe UI" w:eastAsia="Segoe UI" w:cs="Segoe UI"/>
          <w:i w:val="0"/>
          <w:iCs w:val="0"/>
          <w:caps w:val="0"/>
          <w:color w:val="1C1F23"/>
          <w:spacing w:val="0"/>
          <w:sz w:val="27"/>
          <w:szCs w:val="27"/>
          <w:bdr w:val="none" w:color="auto" w:sz="0" w:space="0"/>
          <w:shd w:val="clear" w:fill="FFFFFF"/>
        </w:rPr>
        <w:t>：大多数企业都已具备完善的内部网络基础设施，能够为打卡系统的前端设备与服务器之间的数据传输提供稳定的网络环境。</w:t>
      </w:r>
    </w:p>
    <w:p w14:paraId="43BBF306">
      <w:pPr>
        <w:keepNext w:val="0"/>
        <w:keepLines w:val="0"/>
        <w:widowControl/>
        <w:suppressLineNumbers w:val="0"/>
        <w:spacing w:before="144" w:beforeAutospacing="0" w:after="0" w:afterAutospacing="0"/>
        <w:ind w:left="0" w:right="0"/>
        <w:jc w:val="left"/>
      </w:pPr>
    </w:p>
    <w:p w14:paraId="25EDEB32">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（二）经济可行性</w:t>
      </w:r>
    </w:p>
    <w:p w14:paraId="2687D106">
      <w:pPr>
        <w:keepNext w:val="0"/>
        <w:keepLines w:val="0"/>
        <w:widowControl/>
        <w:suppressLineNumbers w:val="0"/>
        <w:spacing w:before="144" w:beforeAutospacing="0" w:after="0" w:afterAutospacing="0"/>
        <w:ind w:left="0" w:right="0"/>
        <w:jc w:val="left"/>
      </w:pPr>
    </w:p>
    <w:p w14:paraId="08373C74">
      <w:pPr>
        <w:keepNext w:val="0"/>
        <w:keepLines w:val="0"/>
        <w:widowControl/>
        <w:numPr>
          <w:ilvl w:val="0"/>
          <w:numId w:val="5"/>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成本效益分析</w:t>
      </w:r>
      <w:r>
        <w:rPr>
          <w:rFonts w:hint="default" w:ascii="Segoe UI" w:hAnsi="Segoe UI" w:eastAsia="Segoe UI" w:cs="Segoe UI"/>
          <w:i w:val="0"/>
          <w:iCs w:val="0"/>
          <w:caps w:val="0"/>
          <w:color w:val="1C1F23"/>
          <w:spacing w:val="0"/>
          <w:sz w:val="27"/>
          <w:szCs w:val="27"/>
          <w:bdr w:val="none" w:color="auto" w:sz="0" w:space="0"/>
          <w:shd w:val="clear" w:fill="FFFFFF"/>
        </w:rPr>
        <w:t>：</w:t>
      </w:r>
    </w:p>
    <w:p w14:paraId="71315D12">
      <w:pPr>
        <w:keepNext w:val="0"/>
        <w:keepLines w:val="0"/>
        <w:widowControl/>
        <w:numPr>
          <w:ilvl w:val="1"/>
          <w:numId w:val="6"/>
        </w:numPr>
        <w:suppressLineNumbers w:val="0"/>
        <w:pBdr>
          <w:left w:val="none" w:color="auto" w:sz="0" w:space="0"/>
        </w:pBdr>
        <w:spacing w:before="144" w:beforeAutospacing="0" w:after="0" w:afterAutospacing="0"/>
        <w:ind w:left="144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初期投资成本</w:t>
      </w:r>
      <w:r>
        <w:rPr>
          <w:rFonts w:hint="default" w:ascii="Segoe UI" w:hAnsi="Segoe UI" w:eastAsia="Segoe UI" w:cs="Segoe UI"/>
          <w:i w:val="0"/>
          <w:iCs w:val="0"/>
          <w:caps w:val="0"/>
          <w:color w:val="1C1F23"/>
          <w:spacing w:val="0"/>
          <w:sz w:val="27"/>
          <w:szCs w:val="27"/>
          <w:bdr w:val="none" w:color="auto" w:sz="0" w:space="0"/>
          <w:shd w:val="clear" w:fill="FFFFFF"/>
        </w:rPr>
        <w:t>：包括购买前端设备、服务器硬件、软件系统的授权费用以及系统安装和调试费用等。虽然存在一定的一次性投入，但相较于长期的人工考勤管理成本，其投资回报率是可观的。</w:t>
      </w:r>
    </w:p>
    <w:p w14:paraId="16482018">
      <w:pPr>
        <w:keepNext w:val="0"/>
        <w:keepLines w:val="0"/>
        <w:widowControl/>
        <w:numPr>
          <w:ilvl w:val="1"/>
          <w:numId w:val="6"/>
        </w:numPr>
        <w:suppressLineNumbers w:val="0"/>
        <w:pBdr>
          <w:left w:val="none" w:color="auto" w:sz="0" w:space="0"/>
        </w:pBdr>
        <w:spacing w:before="96" w:beforeAutospacing="0" w:after="0" w:afterAutospacing="0"/>
        <w:ind w:left="144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运营成本</w:t>
      </w:r>
      <w:r>
        <w:rPr>
          <w:rFonts w:hint="default" w:ascii="Segoe UI" w:hAnsi="Segoe UI" w:eastAsia="Segoe UI" w:cs="Segoe UI"/>
          <w:i w:val="0"/>
          <w:iCs w:val="0"/>
          <w:caps w:val="0"/>
          <w:color w:val="1C1F23"/>
          <w:spacing w:val="0"/>
          <w:sz w:val="27"/>
          <w:szCs w:val="27"/>
          <w:bdr w:val="none" w:color="auto" w:sz="0" w:space="0"/>
          <w:shd w:val="clear" w:fill="FFFFFF"/>
        </w:rPr>
        <w:t>：主要涉及服务器的维护费用、网络带宽费用以及系统升级等费用。这些成本相对稳定且在企业可承受范围内。</w:t>
      </w:r>
    </w:p>
    <w:p w14:paraId="6C06CDCE">
      <w:pPr>
        <w:keepNext w:val="0"/>
        <w:keepLines w:val="0"/>
        <w:widowControl/>
        <w:numPr>
          <w:ilvl w:val="1"/>
          <w:numId w:val="6"/>
        </w:numPr>
        <w:suppressLineNumbers w:val="0"/>
        <w:pBdr>
          <w:left w:val="none" w:color="auto" w:sz="0" w:space="0"/>
        </w:pBdr>
        <w:spacing w:before="96" w:beforeAutospacing="0" w:after="0" w:afterAutospacing="0"/>
        <w:ind w:left="144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人力成本节约</w:t>
      </w:r>
      <w:r>
        <w:rPr>
          <w:rFonts w:hint="default" w:ascii="Segoe UI" w:hAnsi="Segoe UI" w:eastAsia="Segoe UI" w:cs="Segoe UI"/>
          <w:i w:val="0"/>
          <w:iCs w:val="0"/>
          <w:caps w:val="0"/>
          <w:color w:val="1C1F23"/>
          <w:spacing w:val="0"/>
          <w:sz w:val="27"/>
          <w:szCs w:val="27"/>
          <w:bdr w:val="none" w:color="auto" w:sz="0" w:space="0"/>
          <w:shd w:val="clear" w:fill="FFFFFF"/>
        </w:rPr>
        <w:t>：通过采用上班打卡系统，可大大减少人工考勤统计、核对等繁琐工作所耗费的人力，从而降低企业的人力成本支出。</w:t>
      </w:r>
    </w:p>
    <w:p w14:paraId="129265F5">
      <w:pPr>
        <w:keepNext w:val="0"/>
        <w:keepLines w:val="0"/>
        <w:widowControl/>
        <w:numPr>
          <w:ilvl w:val="0"/>
          <w:numId w:val="5"/>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投资回报预期</w:t>
      </w:r>
      <w:r>
        <w:rPr>
          <w:rFonts w:hint="default" w:ascii="Segoe UI" w:hAnsi="Segoe UI" w:eastAsia="Segoe UI" w:cs="Segoe UI"/>
          <w:i w:val="0"/>
          <w:iCs w:val="0"/>
          <w:caps w:val="0"/>
          <w:color w:val="1C1F23"/>
          <w:spacing w:val="0"/>
          <w:sz w:val="27"/>
          <w:szCs w:val="27"/>
          <w:bdr w:val="none" w:color="auto" w:sz="0" w:space="0"/>
          <w:shd w:val="clear" w:fill="FFFFFF"/>
        </w:rPr>
        <w:t>：准确的考勤数据有助于企业合理核算薪资，避免因考勤争议导致的额外成本支出；同时，高效的考勤管理可提升企业整体工作效率，间接为企业带来经济效益。</w:t>
      </w:r>
    </w:p>
    <w:p w14:paraId="2B5A81D7">
      <w:pPr>
        <w:keepNext w:val="0"/>
        <w:keepLines w:val="0"/>
        <w:widowControl/>
        <w:suppressLineNumbers w:val="0"/>
        <w:spacing w:before="144" w:beforeAutospacing="0" w:after="0" w:afterAutospacing="0"/>
        <w:ind w:left="0" w:right="0"/>
        <w:jc w:val="left"/>
      </w:pPr>
    </w:p>
    <w:p w14:paraId="51846C84">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（三）管理可行性</w:t>
      </w:r>
    </w:p>
    <w:p w14:paraId="5A466069">
      <w:pPr>
        <w:keepNext w:val="0"/>
        <w:keepLines w:val="0"/>
        <w:widowControl/>
        <w:suppressLineNumbers w:val="0"/>
        <w:spacing w:before="144" w:beforeAutospacing="0" w:after="0" w:afterAutospacing="0"/>
        <w:ind w:left="0" w:right="0"/>
        <w:jc w:val="left"/>
      </w:pPr>
    </w:p>
    <w:p w14:paraId="34025081">
      <w:pPr>
        <w:keepNext w:val="0"/>
        <w:keepLines w:val="0"/>
        <w:widowControl/>
        <w:numPr>
          <w:ilvl w:val="0"/>
          <w:numId w:val="7"/>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易于操作与培训</w:t>
      </w:r>
      <w:r>
        <w:rPr>
          <w:rFonts w:hint="default" w:ascii="Segoe UI" w:hAnsi="Segoe UI" w:eastAsia="Segoe UI" w:cs="Segoe UI"/>
          <w:i w:val="0"/>
          <w:iCs w:val="0"/>
          <w:caps w:val="0"/>
          <w:color w:val="1C1F23"/>
          <w:spacing w:val="0"/>
          <w:sz w:val="27"/>
          <w:szCs w:val="27"/>
          <w:bdr w:val="none" w:color="auto" w:sz="0" w:space="0"/>
          <w:shd w:val="clear" w:fill="FFFFFF"/>
        </w:rPr>
        <w:t>：上班打卡系统的操作界面通常设计得较为简洁直观，无论是员工还是管理人员都能在短时间内熟悉操作流程。并且，可针对企业员工进行简单的培训，确保全员能够顺利使用系统。</w:t>
      </w:r>
    </w:p>
    <w:p w14:paraId="5D7931F6">
      <w:pPr>
        <w:keepNext w:val="0"/>
        <w:keepLines w:val="0"/>
        <w:widowControl/>
        <w:numPr>
          <w:ilvl w:val="0"/>
          <w:numId w:val="7"/>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规范管理流程</w:t>
      </w:r>
      <w:r>
        <w:rPr>
          <w:rFonts w:hint="default" w:ascii="Segoe UI" w:hAnsi="Segoe UI" w:eastAsia="Segoe UI" w:cs="Segoe UI"/>
          <w:i w:val="0"/>
          <w:iCs w:val="0"/>
          <w:caps w:val="0"/>
          <w:color w:val="1C1F23"/>
          <w:spacing w:val="0"/>
          <w:sz w:val="27"/>
          <w:szCs w:val="27"/>
          <w:bdr w:val="none" w:color="auto" w:sz="0" w:space="0"/>
          <w:shd w:val="clear" w:fill="FFFFFF"/>
        </w:rPr>
        <w:t>：系统中的请假、加班等审批流程实现了规范化和自动化，管理人员可以实时掌握员工的考勤及相关申请情况，便于进行统一管理和决策。</w:t>
      </w:r>
    </w:p>
    <w:p w14:paraId="2713C2BE">
      <w:pPr>
        <w:keepNext w:val="0"/>
        <w:keepLines w:val="0"/>
        <w:widowControl/>
        <w:numPr>
          <w:ilvl w:val="0"/>
          <w:numId w:val="7"/>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数据支持决策</w:t>
      </w:r>
      <w:r>
        <w:rPr>
          <w:rFonts w:hint="default" w:ascii="Segoe UI" w:hAnsi="Segoe UI" w:eastAsia="Segoe UI" w:cs="Segoe UI"/>
          <w:i w:val="0"/>
          <w:iCs w:val="0"/>
          <w:caps w:val="0"/>
          <w:color w:val="1C1F23"/>
          <w:spacing w:val="0"/>
          <w:sz w:val="27"/>
          <w:szCs w:val="27"/>
          <w:bdr w:val="none" w:color="auto" w:sz="0" w:space="0"/>
          <w:shd w:val="clear" w:fill="FFFFFF"/>
        </w:rPr>
        <w:t>：系统生成的各类考勤报表为管理人员提供了准确的数据依据，有助于他们制定更合理的工作计划、人员调配方案以及绩效考核制度等。</w:t>
      </w:r>
    </w:p>
    <w:p w14:paraId="120B975C">
      <w:pPr>
        <w:keepNext w:val="0"/>
        <w:keepLines w:val="0"/>
        <w:widowControl/>
        <w:suppressLineNumbers w:val="0"/>
        <w:spacing w:before="144" w:beforeAutospacing="0" w:after="0" w:afterAutospacing="0"/>
        <w:ind w:left="0" w:right="0"/>
        <w:jc w:val="left"/>
      </w:pPr>
    </w:p>
    <w:p w14:paraId="4C8A5C04">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五、上班打卡系统的优点</w:t>
      </w:r>
    </w:p>
    <w:p w14:paraId="3A5A967A">
      <w:pPr>
        <w:keepNext w:val="0"/>
        <w:keepLines w:val="0"/>
        <w:widowControl/>
        <w:suppressLineNumbers w:val="0"/>
        <w:spacing w:before="144" w:beforeAutospacing="0" w:after="0" w:afterAutospacing="0"/>
        <w:ind w:left="0" w:right="0"/>
        <w:jc w:val="left"/>
      </w:pPr>
    </w:p>
    <w:p w14:paraId="64BF4730">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（一）提高考勤准确性</w:t>
      </w:r>
    </w:p>
    <w:p w14:paraId="6D203130">
      <w:pPr>
        <w:keepNext w:val="0"/>
        <w:keepLines w:val="0"/>
        <w:widowControl/>
        <w:suppressLineNumbers w:val="0"/>
        <w:spacing w:before="144" w:beforeAutospacing="0" w:after="0" w:afterAutospacing="0"/>
        <w:ind w:left="0" w:right="0"/>
        <w:jc w:val="left"/>
      </w:pPr>
    </w:p>
    <w:p w14:paraId="5D5B3EBB">
      <w:pPr>
        <w:keepNext w:val="0"/>
        <w:keepLines w:val="0"/>
        <w:widowControl/>
        <w:numPr>
          <w:ilvl w:val="0"/>
          <w:numId w:val="8"/>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精准识别</w:t>
      </w:r>
      <w:r>
        <w:rPr>
          <w:rFonts w:hint="default" w:ascii="Segoe UI" w:hAnsi="Segoe UI" w:eastAsia="Segoe UI" w:cs="Segoe UI"/>
          <w:i w:val="0"/>
          <w:iCs w:val="0"/>
          <w:caps w:val="0"/>
          <w:color w:val="1C1F23"/>
          <w:spacing w:val="0"/>
          <w:sz w:val="27"/>
          <w:szCs w:val="27"/>
          <w:bdr w:val="none" w:color="auto" w:sz="0" w:space="0"/>
          <w:shd w:val="clear" w:fill="FFFFFF"/>
        </w:rPr>
        <w:t>：指纹、人脸识别等先进技术能有效杜绝代打卡现象，确保打卡人员与员工本人的一致，从而提高考勤数据的准确性。</w:t>
      </w:r>
    </w:p>
    <w:p w14:paraId="2D161C0E">
      <w:pPr>
        <w:keepNext w:val="0"/>
        <w:keepLines w:val="0"/>
        <w:widowControl/>
        <w:numPr>
          <w:ilvl w:val="0"/>
          <w:numId w:val="8"/>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实时记录</w:t>
      </w:r>
      <w:r>
        <w:rPr>
          <w:rFonts w:hint="default" w:ascii="Segoe UI" w:hAnsi="Segoe UI" w:eastAsia="Segoe UI" w:cs="Segoe UI"/>
          <w:i w:val="0"/>
          <w:iCs w:val="0"/>
          <w:caps w:val="0"/>
          <w:color w:val="1C1F23"/>
          <w:spacing w:val="0"/>
          <w:sz w:val="27"/>
          <w:szCs w:val="27"/>
          <w:bdr w:val="none" w:color="auto" w:sz="0" w:space="0"/>
          <w:shd w:val="clear" w:fill="FFFFFF"/>
        </w:rPr>
        <w:t>：系统实时记录打卡时间，避免了人工记录可能出现的时间误差和遗漏情况。</w:t>
      </w:r>
    </w:p>
    <w:p w14:paraId="304A0035">
      <w:pPr>
        <w:keepNext w:val="0"/>
        <w:keepLines w:val="0"/>
        <w:widowControl/>
        <w:suppressLineNumbers w:val="0"/>
        <w:spacing w:before="144" w:beforeAutospacing="0" w:after="0" w:afterAutospacing="0"/>
        <w:ind w:left="0" w:right="0"/>
        <w:jc w:val="left"/>
      </w:pPr>
    </w:p>
    <w:p w14:paraId="76D9655E">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（二）提升管理效率</w:t>
      </w:r>
    </w:p>
    <w:p w14:paraId="32D4F869">
      <w:pPr>
        <w:keepNext w:val="0"/>
        <w:keepLines w:val="0"/>
        <w:widowControl/>
        <w:suppressLineNumbers w:val="0"/>
        <w:spacing w:before="144" w:beforeAutospacing="0" w:after="0" w:afterAutospacing="0"/>
        <w:ind w:left="0" w:right="0"/>
        <w:jc w:val="left"/>
      </w:pPr>
    </w:p>
    <w:p w14:paraId="190305EC">
      <w:pPr>
        <w:keepNext w:val="0"/>
        <w:keepLines w:val="0"/>
        <w:widowControl/>
        <w:numPr>
          <w:ilvl w:val="0"/>
          <w:numId w:val="9"/>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自动化统计</w:t>
      </w:r>
      <w:r>
        <w:rPr>
          <w:rFonts w:hint="default" w:ascii="Segoe UI" w:hAnsi="Segoe UI" w:eastAsia="Segoe UI" w:cs="Segoe UI"/>
          <w:i w:val="0"/>
          <w:iCs w:val="0"/>
          <w:caps w:val="0"/>
          <w:color w:val="1C1F23"/>
          <w:spacing w:val="0"/>
          <w:sz w:val="27"/>
          <w:szCs w:val="27"/>
          <w:bdr w:val="none" w:color="auto" w:sz="0" w:space="0"/>
          <w:shd w:val="clear" w:fill="FFFFFF"/>
        </w:rPr>
        <w:t>：系统自动完成考勤数据的统计和分析工作，无需人工手动计算，大大节省了管理人员的时间和精力。</w:t>
      </w:r>
    </w:p>
    <w:p w14:paraId="05448D6F">
      <w:pPr>
        <w:keepNext w:val="0"/>
        <w:keepLines w:val="0"/>
        <w:widowControl/>
        <w:numPr>
          <w:ilvl w:val="0"/>
          <w:numId w:val="9"/>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即时监控</w:t>
      </w:r>
      <w:r>
        <w:rPr>
          <w:rFonts w:hint="default" w:ascii="Segoe UI" w:hAnsi="Segoe UI" w:eastAsia="Segoe UI" w:cs="Segoe UI"/>
          <w:i w:val="0"/>
          <w:iCs w:val="0"/>
          <w:caps w:val="0"/>
          <w:color w:val="1C1F23"/>
          <w:spacing w:val="0"/>
          <w:sz w:val="27"/>
          <w:szCs w:val="27"/>
          <w:bdr w:val="none" w:color="auto" w:sz="0" w:space="0"/>
          <w:shd w:val="clear" w:fill="FFFFFF"/>
        </w:rPr>
        <w:t>：管理人员可通过系统随时查看员工的考勤情况，对迟到、早退等异常情况能够及时发现并处理。</w:t>
      </w:r>
    </w:p>
    <w:p w14:paraId="7CF1044B">
      <w:pPr>
        <w:keepNext w:val="0"/>
        <w:keepLines w:val="0"/>
        <w:widowControl/>
        <w:suppressLineNumbers w:val="0"/>
        <w:spacing w:before="144" w:beforeAutospacing="0" w:after="0" w:afterAutospacing="0"/>
        <w:ind w:left="0" w:right="0"/>
        <w:jc w:val="left"/>
      </w:pPr>
    </w:p>
    <w:p w14:paraId="29C0DE80">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（三）增强员工自律性</w:t>
      </w:r>
    </w:p>
    <w:p w14:paraId="28D1AC9A">
      <w:pPr>
        <w:keepNext w:val="0"/>
        <w:keepLines w:val="0"/>
        <w:widowControl/>
        <w:suppressLineNumbers w:val="0"/>
        <w:spacing w:before="144" w:beforeAutospacing="0" w:after="0" w:afterAutospacing="0"/>
        <w:ind w:left="0" w:right="0"/>
        <w:jc w:val="left"/>
      </w:pPr>
    </w:p>
    <w:p w14:paraId="3F91C873">
      <w:pPr>
        <w:keepNext w:val="0"/>
        <w:keepLines w:val="0"/>
        <w:widowControl/>
        <w:numPr>
          <w:ilvl w:val="0"/>
          <w:numId w:val="10"/>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透明考勤</w:t>
      </w:r>
      <w:r>
        <w:rPr>
          <w:rFonts w:hint="default" w:ascii="Segoe UI" w:hAnsi="Segoe UI" w:eastAsia="Segoe UI" w:cs="Segoe UI"/>
          <w:i w:val="0"/>
          <w:iCs w:val="0"/>
          <w:caps w:val="0"/>
          <w:color w:val="1C1F23"/>
          <w:spacing w:val="0"/>
          <w:sz w:val="27"/>
          <w:szCs w:val="27"/>
          <w:bdr w:val="none" w:color="auto" w:sz="0" w:space="0"/>
          <w:shd w:val="clear" w:fill="FFFFFF"/>
        </w:rPr>
        <w:t>：员工清楚自己的考勤情况随时处于被监控状态，会更加自觉地遵守上班时间规定，增强自律性。</w:t>
      </w:r>
    </w:p>
    <w:p w14:paraId="17DD7F59">
      <w:pPr>
        <w:keepNext w:val="0"/>
        <w:keepLines w:val="0"/>
        <w:widowControl/>
        <w:numPr>
          <w:ilvl w:val="0"/>
          <w:numId w:val="10"/>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公平考核</w:t>
      </w:r>
      <w:r>
        <w:rPr>
          <w:rFonts w:hint="default" w:ascii="Segoe UI" w:hAnsi="Segoe UI" w:eastAsia="Segoe UI" w:cs="Segoe UI"/>
          <w:i w:val="0"/>
          <w:iCs w:val="0"/>
          <w:caps w:val="0"/>
          <w:color w:val="1C1F23"/>
          <w:spacing w:val="0"/>
          <w:sz w:val="27"/>
          <w:szCs w:val="27"/>
          <w:bdr w:val="none" w:color="auto" w:sz="0" w:space="0"/>
          <w:shd w:val="clear" w:fill="FFFFFF"/>
        </w:rPr>
        <w:t>：准确的考勤数据为绩效考核提供了公平公正的依据，促使员工更加重视考勤纪律。</w:t>
      </w:r>
    </w:p>
    <w:p w14:paraId="4EBB6730">
      <w:pPr>
        <w:keepNext w:val="0"/>
        <w:keepLines w:val="0"/>
        <w:widowControl/>
        <w:suppressLineNumbers w:val="0"/>
        <w:spacing w:before="144" w:beforeAutospacing="0" w:after="0" w:afterAutospacing="0"/>
        <w:ind w:left="0" w:right="0"/>
        <w:jc w:val="left"/>
      </w:pPr>
    </w:p>
    <w:p w14:paraId="2B429FFF">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（四）便于数据管理与分析</w:t>
      </w:r>
    </w:p>
    <w:p w14:paraId="431A4413">
      <w:pPr>
        <w:keepNext w:val="0"/>
        <w:keepLines w:val="0"/>
        <w:widowControl/>
        <w:suppressLineNumbers w:val="0"/>
        <w:spacing w:before="144" w:beforeAutospacing="0" w:after="0" w:afterAutospacing="0"/>
        <w:ind w:left="0" w:right="0"/>
        <w:jc w:val="left"/>
      </w:pPr>
    </w:p>
    <w:p w14:paraId="56CC6D32">
      <w:pPr>
        <w:keepNext w:val="0"/>
        <w:keepLines w:val="0"/>
        <w:widowControl/>
        <w:numPr>
          <w:ilvl w:val="0"/>
          <w:numId w:val="11"/>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数据集中存储</w:t>
      </w:r>
      <w:r>
        <w:rPr>
          <w:rFonts w:hint="default" w:ascii="Segoe UI" w:hAnsi="Segoe UI" w:eastAsia="Segoe UI" w:cs="Segoe UI"/>
          <w:i w:val="0"/>
          <w:iCs w:val="0"/>
          <w:caps w:val="0"/>
          <w:color w:val="1C1F23"/>
          <w:spacing w:val="0"/>
          <w:sz w:val="27"/>
          <w:szCs w:val="27"/>
          <w:bdr w:val="none" w:color="auto" w:sz="0" w:space="0"/>
          <w:shd w:val="clear" w:fill="FFFFFF"/>
        </w:rPr>
        <w:t>：所有考勤数据都集中存储在数据库中，便于查询、备份和恢复，保证数据的安全性和完整性。</w:t>
      </w:r>
    </w:p>
    <w:p w14:paraId="098BC4DC">
      <w:pPr>
        <w:keepNext w:val="0"/>
        <w:keepLines w:val="0"/>
        <w:widowControl/>
        <w:numPr>
          <w:ilvl w:val="0"/>
          <w:numId w:val="11"/>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深度分析</w:t>
      </w:r>
      <w:r>
        <w:rPr>
          <w:rFonts w:hint="default" w:ascii="Segoe UI" w:hAnsi="Segoe UI" w:eastAsia="Segoe UI" w:cs="Segoe UI"/>
          <w:i w:val="0"/>
          <w:iCs w:val="0"/>
          <w:caps w:val="0"/>
          <w:color w:val="1C1F23"/>
          <w:spacing w:val="0"/>
          <w:sz w:val="27"/>
          <w:szCs w:val="27"/>
          <w:bdr w:val="none" w:color="auto" w:sz="0" w:space="0"/>
          <w:shd w:val="clear" w:fill="FFFFFF"/>
        </w:rPr>
        <w:t>：系统可根据存储的数据进行深度分析，如员工出勤趋势分析、不同部门考勤对比分析等，为企业管理提供更多有价值的信息。</w:t>
      </w:r>
    </w:p>
    <w:p w14:paraId="4C6B4E47">
      <w:pPr>
        <w:keepNext w:val="0"/>
        <w:keepLines w:val="0"/>
        <w:widowControl/>
        <w:suppressLineNumbers w:val="0"/>
        <w:spacing w:before="144" w:beforeAutospacing="0" w:after="0" w:afterAutospacing="0"/>
        <w:ind w:left="0" w:right="0"/>
        <w:jc w:val="left"/>
      </w:pPr>
    </w:p>
    <w:p w14:paraId="6258E2AC">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六、工作打卡系统的使用限制</w:t>
      </w:r>
    </w:p>
    <w:p w14:paraId="5FCE15B3">
      <w:pPr>
        <w:keepNext w:val="0"/>
        <w:keepLines w:val="0"/>
        <w:widowControl/>
        <w:suppressLineNumbers w:val="0"/>
        <w:spacing w:before="144" w:beforeAutospacing="0" w:after="0" w:afterAutospacing="0"/>
        <w:ind w:left="0" w:right="0"/>
        <w:jc w:val="left"/>
      </w:pPr>
    </w:p>
    <w:p w14:paraId="1EF002EC">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（一）环境因素限制</w:t>
      </w:r>
    </w:p>
    <w:p w14:paraId="64F7E5B4">
      <w:pPr>
        <w:keepNext w:val="0"/>
        <w:keepLines w:val="0"/>
        <w:widowControl/>
        <w:suppressLineNumbers w:val="0"/>
        <w:spacing w:before="144" w:beforeAutospacing="0" w:after="0" w:afterAutospacing="0"/>
        <w:ind w:left="0" w:right="0"/>
        <w:jc w:val="left"/>
      </w:pPr>
    </w:p>
    <w:p w14:paraId="6B135A0B">
      <w:pPr>
        <w:keepNext w:val="0"/>
        <w:keepLines w:val="0"/>
        <w:widowControl/>
        <w:numPr>
          <w:ilvl w:val="0"/>
          <w:numId w:val="12"/>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光线条件影响</w:t>
      </w:r>
      <w:r>
        <w:rPr>
          <w:rFonts w:hint="default" w:ascii="Segoe UI" w:hAnsi="Segoe UI" w:eastAsia="Segoe UI" w:cs="Segoe UI"/>
          <w:i w:val="0"/>
          <w:iCs w:val="0"/>
          <w:caps w:val="0"/>
          <w:color w:val="1C1F23"/>
          <w:spacing w:val="0"/>
          <w:sz w:val="27"/>
          <w:szCs w:val="27"/>
          <w:bdr w:val="none" w:color="auto" w:sz="0" w:space="0"/>
          <w:shd w:val="clear" w:fill="FFFFFF"/>
        </w:rPr>
        <w:t>：对于采用人脸识别打卡方式的系统，过强或过弱的光线可能导致识别不准确。例如，在阳光直射的户外入口处，人脸识别设备可能无法清晰捕捉员工面部特征，从而影响正常打卡；同样，在光线昏暗的室内环境，如果没有足够的辅助照明，也可能出现识别失败的情况。</w:t>
      </w:r>
    </w:p>
    <w:p w14:paraId="11CC47A4">
      <w:pPr>
        <w:keepNext w:val="0"/>
        <w:keepLines w:val="0"/>
        <w:widowControl/>
        <w:numPr>
          <w:ilvl w:val="0"/>
          <w:numId w:val="12"/>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温度和湿度影响</w:t>
      </w:r>
      <w:r>
        <w:rPr>
          <w:rFonts w:hint="default" w:ascii="Segoe UI" w:hAnsi="Segoe UI" w:eastAsia="Segoe UI" w:cs="Segoe UI"/>
          <w:i w:val="0"/>
          <w:iCs w:val="0"/>
          <w:caps w:val="0"/>
          <w:color w:val="1C1F23"/>
          <w:spacing w:val="0"/>
          <w:sz w:val="27"/>
          <w:szCs w:val="27"/>
          <w:bdr w:val="none" w:color="auto" w:sz="0" w:space="0"/>
          <w:shd w:val="clear" w:fill="FFFFFF"/>
        </w:rPr>
        <w:t>：极端的温度和湿度条件可能对前端设备的性能产生影响。比如，在高温潮湿的环境下，指纹识别仪可能会出现故障，导致指纹识别成功率降低；在寒冷的环境中，一些电子设备的反应速度可能变慢，影响打卡的效率和准确性。</w:t>
      </w:r>
    </w:p>
    <w:p w14:paraId="59A49851">
      <w:pPr>
        <w:keepNext w:val="0"/>
        <w:keepLines w:val="0"/>
        <w:widowControl/>
        <w:suppressLineNumbers w:val="0"/>
        <w:spacing w:before="144" w:beforeAutospacing="0" w:after="0" w:afterAutospacing="0"/>
        <w:ind w:left="0" w:right="0"/>
        <w:jc w:val="left"/>
      </w:pPr>
    </w:p>
    <w:p w14:paraId="36C232A0">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（二）设备故障限制</w:t>
      </w:r>
    </w:p>
    <w:p w14:paraId="4BFDA734">
      <w:pPr>
        <w:keepNext w:val="0"/>
        <w:keepLines w:val="0"/>
        <w:widowControl/>
        <w:suppressLineNumbers w:val="0"/>
        <w:spacing w:before="144" w:beforeAutospacing="0" w:after="0" w:afterAutospacing="0"/>
        <w:ind w:left="0" w:right="0"/>
        <w:jc w:val="left"/>
      </w:pPr>
    </w:p>
    <w:p w14:paraId="75F3085B">
      <w:pPr>
        <w:keepNext w:val="0"/>
        <w:keepLines w:val="0"/>
        <w:widowControl/>
        <w:numPr>
          <w:ilvl w:val="0"/>
          <w:numId w:val="13"/>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硬件故障</w:t>
      </w:r>
      <w:r>
        <w:rPr>
          <w:rFonts w:hint="default" w:ascii="Segoe UI" w:hAnsi="Segoe UI" w:eastAsia="Segoe UI" w:cs="Segoe UI"/>
          <w:i w:val="0"/>
          <w:iCs w:val="0"/>
          <w:caps w:val="0"/>
          <w:color w:val="1C1F23"/>
          <w:spacing w:val="0"/>
          <w:sz w:val="27"/>
          <w:szCs w:val="27"/>
          <w:bdr w:val="none" w:color="auto" w:sz="0" w:space="0"/>
          <w:shd w:val="clear" w:fill="FFFFFF"/>
        </w:rPr>
        <w:t>：前端设备如指纹识别仪、人脸识别摄像头、刷卡终端等可能会出现硬件故障。例如，指纹识别仪的传感器损坏可能导致无法准确读取指纹；人脸识别摄像头的镜头损坏或故障会影响面部图像的采集，进而无法完成打卡操作。这些硬件故障需要及时维修或更换设备才能恢复正常打卡功能。</w:t>
      </w:r>
    </w:p>
    <w:p w14:paraId="206E5841">
      <w:pPr>
        <w:keepNext w:val="0"/>
        <w:keepLines w:val="0"/>
        <w:widowControl/>
        <w:numPr>
          <w:ilvl w:val="0"/>
          <w:numId w:val="13"/>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软件故障</w:t>
      </w:r>
      <w:r>
        <w:rPr>
          <w:rFonts w:hint="default" w:ascii="Segoe UI" w:hAnsi="Segoe UI" w:eastAsia="Segoe UI" w:cs="Segoe UI"/>
          <w:i w:val="0"/>
          <w:iCs w:val="0"/>
          <w:caps w:val="0"/>
          <w:color w:val="1C1F23"/>
          <w:spacing w:val="0"/>
          <w:sz w:val="27"/>
          <w:szCs w:val="27"/>
          <w:bdr w:val="none" w:color="auto" w:sz="0" w:space="0"/>
          <w:shd w:val="clear" w:fill="FFFFFF"/>
        </w:rPr>
        <w:t>：打卡系统的软件部分也可能出现故障，如程序崩溃、数据传输错误等。软件故障可能导致考勤数据记录不准确、打卡功能无法正常使用等问题。解决软件故障通常需要技术人员进行系统调试和修复，在故障期间可能会影响员工正常打卡和考勤数据的完整性。</w:t>
      </w:r>
    </w:p>
    <w:p w14:paraId="4CA9A07D">
      <w:pPr>
        <w:keepNext w:val="0"/>
        <w:keepLines w:val="0"/>
        <w:widowControl/>
        <w:suppressLineNumbers w:val="0"/>
        <w:spacing w:before="144" w:beforeAutospacing="0" w:after="0" w:afterAutospacing="0"/>
        <w:ind w:left="0" w:right="0"/>
        <w:jc w:val="left"/>
      </w:pPr>
    </w:p>
    <w:p w14:paraId="7E03618A">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（三）人员因素限制</w:t>
      </w:r>
    </w:p>
    <w:p w14:paraId="760DF595">
      <w:pPr>
        <w:keepNext w:val="0"/>
        <w:keepLines w:val="0"/>
        <w:widowControl/>
        <w:suppressLineNumbers w:val="0"/>
        <w:spacing w:before="144" w:beforeAutospacing="0" w:after="0" w:afterAutospacing="0"/>
        <w:ind w:left="0" w:right="0"/>
        <w:jc w:val="left"/>
      </w:pPr>
    </w:p>
    <w:p w14:paraId="5A36D1E3">
      <w:pPr>
        <w:keepNext w:val="0"/>
        <w:keepLines w:val="0"/>
        <w:widowControl/>
        <w:numPr>
          <w:ilvl w:val="0"/>
          <w:numId w:val="14"/>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员工操作不当</w:t>
      </w:r>
      <w:r>
        <w:rPr>
          <w:rFonts w:hint="default" w:ascii="Segoe UI" w:hAnsi="Segoe UI" w:eastAsia="Segoe UI" w:cs="Segoe UI"/>
          <w:i w:val="0"/>
          <w:iCs w:val="0"/>
          <w:caps w:val="0"/>
          <w:color w:val="1C1F23"/>
          <w:spacing w:val="0"/>
          <w:sz w:val="27"/>
          <w:szCs w:val="27"/>
          <w:bdr w:val="none" w:color="auto" w:sz="0" w:space="0"/>
          <w:shd w:val="clear" w:fill="FFFFFF"/>
        </w:rPr>
        <w:t>：部分员工可能由于对打卡系统不熟悉或操作不规范，导致打卡失败。例如，在指纹打卡时，手指放置位置不正确或用力不当，可能无法成功识别指纹；在刷卡打卡时，未将卡正确插入或贴近刷卡终端，也会出现打卡不成功的情况。这就需要对员工进行充分的培训，以提高其操作的熟练程度和准确性。</w:t>
      </w:r>
    </w:p>
    <w:p w14:paraId="735E4572">
      <w:pPr>
        <w:keepNext w:val="0"/>
        <w:keepLines w:val="0"/>
        <w:widowControl/>
        <w:numPr>
          <w:ilvl w:val="0"/>
          <w:numId w:val="14"/>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特殊情况员工</w:t>
      </w:r>
      <w:r>
        <w:rPr>
          <w:rFonts w:hint="default" w:ascii="Segoe UI" w:hAnsi="Segoe UI" w:eastAsia="Segoe UI" w:cs="Segoe UI"/>
          <w:i w:val="0"/>
          <w:iCs w:val="0"/>
          <w:caps w:val="0"/>
          <w:color w:val="1C1F23"/>
          <w:spacing w:val="0"/>
          <w:sz w:val="27"/>
          <w:szCs w:val="27"/>
          <w:bdr w:val="none" w:color="auto" w:sz="0" w:space="0"/>
          <w:shd w:val="clear" w:fill="FFFFFF"/>
        </w:rPr>
        <w:t>：对于一些特殊情况的员工，如手部受伤无法进行指纹打卡、面部有遮挡物影响人脸识别等，打卡系统可能无法正常发挥作用。企业需要针对这些特殊情况制定相应的备用方案，如采用人工登记等方式来确保考勤记录的完整性。</w:t>
      </w:r>
    </w:p>
    <w:p w14:paraId="490DE8CA">
      <w:pPr>
        <w:keepNext w:val="0"/>
        <w:keepLines w:val="0"/>
        <w:widowControl/>
        <w:suppressLineNumbers w:val="0"/>
        <w:spacing w:before="144" w:beforeAutospacing="0" w:after="0" w:afterAutospacing="0"/>
        <w:ind w:left="0" w:right="0"/>
        <w:jc w:val="left"/>
      </w:pPr>
    </w:p>
    <w:p w14:paraId="62DD0B82">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（四）数据准确性限制</w:t>
      </w:r>
    </w:p>
    <w:p w14:paraId="7948D103">
      <w:pPr>
        <w:keepNext w:val="0"/>
        <w:keepLines w:val="0"/>
        <w:widowControl/>
        <w:suppressLineNumbers w:val="0"/>
        <w:spacing w:before="144" w:beforeAutospacing="0" w:after="0" w:afterAutospacing="0"/>
        <w:ind w:left="0" w:right="0"/>
        <w:jc w:val="left"/>
      </w:pPr>
    </w:p>
    <w:p w14:paraId="3A0300CD">
      <w:pPr>
        <w:keepNext w:val="0"/>
        <w:keepLines w:val="0"/>
        <w:widowControl/>
        <w:numPr>
          <w:ilvl w:val="0"/>
          <w:numId w:val="15"/>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识别误差</w:t>
      </w:r>
      <w:r>
        <w:rPr>
          <w:rFonts w:hint="default" w:ascii="Segoe UI" w:hAnsi="Segoe UI" w:eastAsia="Segoe UI" w:cs="Segoe UI"/>
          <w:i w:val="0"/>
          <w:iCs w:val="0"/>
          <w:caps w:val="0"/>
          <w:color w:val="1C1F23"/>
          <w:spacing w:val="0"/>
          <w:sz w:val="27"/>
          <w:szCs w:val="27"/>
          <w:bdr w:val="none" w:color="auto" w:sz="0" w:space="0"/>
          <w:shd w:val="clear" w:fill="FFFFFF"/>
        </w:rPr>
        <w:t>：尽管打卡技术不断进步，但仍存在一定的识别误差。例如，人脸识别可能会因为员工外貌的细微变化（如化妆、发型改变等）而出现误判；指纹识别也可能由于手指皮肤状况（如干燥、潮湿、磨损等）而导致识别不准确。这些识别误差虽然概率相对较低，但仍可能影响考勤数据的准确性，需要通过合理的设置和人工复核等方式来尽量减少影响。</w:t>
      </w:r>
    </w:p>
    <w:p w14:paraId="33399C45">
      <w:pPr>
        <w:keepNext w:val="0"/>
        <w:keepLines w:val="0"/>
        <w:widowControl/>
        <w:numPr>
          <w:ilvl w:val="0"/>
          <w:numId w:val="15"/>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网络延迟影响</w:t>
      </w:r>
      <w:r>
        <w:rPr>
          <w:rFonts w:hint="default" w:ascii="Segoe UI" w:hAnsi="Segoe UI" w:eastAsia="Segoe UI" w:cs="Segoe UI"/>
          <w:i w:val="0"/>
          <w:iCs w:val="0"/>
          <w:caps w:val="0"/>
          <w:color w:val="1C1F23"/>
          <w:spacing w:val="0"/>
          <w:sz w:val="27"/>
          <w:szCs w:val="27"/>
          <w:bdr w:val="none" w:color="auto" w:sz="0" w:space="0"/>
          <w:shd w:val="clear" w:fill="FFFFFF"/>
        </w:rPr>
        <w:t>：如果企业网络状况不佳，存在网络延迟等问题，可能会导致打卡数据传输不及时或不准确。例如，员工打卡后，由于网络延迟，系统可能无法及时接收到打卡信息，从而记录错误的打卡时间或出现打卡记录丢失的情况。这就需要企业确保良好的网络基础设施，以保障打卡数据的准确传输。</w:t>
      </w:r>
    </w:p>
    <w:p w14:paraId="2DDF60E2">
      <w:pPr>
        <w:keepNext w:val="0"/>
        <w:keepLines w:val="0"/>
        <w:widowControl/>
        <w:suppressLineNumbers w:val="0"/>
        <w:spacing w:before="144" w:beforeAutospacing="0" w:after="0" w:afterAutospacing="0"/>
        <w:ind w:left="0" w:right="0"/>
        <w:jc w:val="left"/>
      </w:pPr>
    </w:p>
    <w:p w14:paraId="0737C512">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七、项目实施计划</w:t>
      </w:r>
    </w:p>
    <w:p w14:paraId="45FFFD3B">
      <w:pPr>
        <w:keepNext w:val="0"/>
        <w:keepLines w:val="0"/>
        <w:widowControl/>
        <w:suppressLineNumbers w:val="0"/>
        <w:spacing w:before="144" w:beforeAutospacing="0" w:after="0" w:afterAutospacing="0"/>
        <w:ind w:left="0" w:right="0"/>
        <w:jc w:val="left"/>
      </w:pPr>
    </w:p>
    <w:p w14:paraId="47E45189">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（一）项目筹备阶段（[筹备阶段时间区间]）</w:t>
      </w:r>
    </w:p>
    <w:p w14:paraId="4054AFAE">
      <w:pPr>
        <w:keepNext w:val="0"/>
        <w:keepLines w:val="0"/>
        <w:widowControl/>
        <w:suppressLineNumbers w:val="0"/>
        <w:spacing w:before="144" w:beforeAutospacing="0" w:after="0" w:afterAutospacing="0"/>
        <w:ind w:left="0" w:right="0"/>
        <w:jc w:val="left"/>
      </w:pPr>
    </w:p>
    <w:p w14:paraId="1EFBF2D5">
      <w:pPr>
        <w:keepNext w:val="0"/>
        <w:keepLines w:val="0"/>
        <w:widowControl/>
        <w:numPr>
          <w:ilvl w:val="0"/>
          <w:numId w:val="16"/>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成立项目团队，明确各成员职责，包括项目经理、技术开发人员、测试人员、培训人员等。</w:t>
      </w:r>
    </w:p>
    <w:p w14:paraId="2E21F7D7">
      <w:pPr>
        <w:keepNext w:val="0"/>
        <w:keepLines w:val="0"/>
        <w:widowControl/>
        <w:numPr>
          <w:ilvl w:val="0"/>
          <w:numId w:val="16"/>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开展需求调研，深入了解企业对上班打卡系统的具体要求，如打卡方式选择、功能需求、数据安全需求等。</w:t>
      </w:r>
    </w:p>
    <w:p w14:paraId="35E2A016">
      <w:pPr>
        <w:keepNext w:val="0"/>
        <w:keepLines w:val="0"/>
        <w:widowControl/>
        <w:numPr>
          <w:ilvl w:val="0"/>
          <w:numId w:val="16"/>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进行市场调研，筛选合适的打卡系统供应商或确定自行开发的方案。</w:t>
      </w:r>
    </w:p>
    <w:p w14:paraId="7F97732E">
      <w:pPr>
        <w:keepNext w:val="0"/>
        <w:keepLines w:val="0"/>
        <w:widowControl/>
        <w:suppressLineNumbers w:val="0"/>
        <w:spacing w:before="144" w:beforeAutospacing="0" w:after="0" w:afterAutospacing="0"/>
        <w:ind w:left="0" w:right="0"/>
        <w:jc w:val="left"/>
      </w:pPr>
    </w:p>
    <w:p w14:paraId="50FA40CB">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（二）系统开发阶段（[开发阶段时间区间]）</w:t>
      </w:r>
    </w:p>
    <w:p w14:paraId="5514B7B5">
      <w:pPr>
        <w:keepNext w:val="0"/>
        <w:keepLines w:val="0"/>
        <w:widowControl/>
        <w:suppressLineNumbers w:val="0"/>
        <w:spacing w:before="144" w:beforeAutospacing="0" w:after="0" w:afterAutospacing="0"/>
        <w:ind w:left="0" w:right="0"/>
        <w:jc w:val="left"/>
      </w:pPr>
    </w:p>
    <w:p w14:paraId="2454D01E">
      <w:pPr>
        <w:keepNext w:val="0"/>
        <w:keepLines w:val="0"/>
        <w:widowControl/>
        <w:numPr>
          <w:ilvl w:val="0"/>
          <w:numId w:val="17"/>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根据需求分析结果，进行系统的架构设计和详细设计。</w:t>
      </w:r>
    </w:p>
    <w:p w14:paraId="1F6B9BA4">
      <w:pPr>
        <w:keepNext w:val="0"/>
        <w:keepLines w:val="0"/>
        <w:widowControl/>
        <w:numPr>
          <w:ilvl w:val="0"/>
          <w:numId w:val="17"/>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开发人员按照设计方案进行代码编写和功能实现，确保系统满足企业的各项功能需求。</w:t>
      </w:r>
    </w:p>
    <w:p w14:paraId="5575C2A0">
      <w:pPr>
        <w:keepNext w:val="0"/>
        <w:keepLines w:val="0"/>
        <w:widowControl/>
        <w:numPr>
          <w:ilvl w:val="0"/>
          <w:numId w:val="17"/>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定期进行项目进度检查和沟通协调，及时解决开发过程中出现的问题。</w:t>
      </w:r>
    </w:p>
    <w:p w14:paraId="75465812">
      <w:pPr>
        <w:keepNext w:val="0"/>
        <w:keepLines w:val="0"/>
        <w:widowControl/>
        <w:suppressLineNumbers w:val="0"/>
        <w:spacing w:before="144" w:beforeAutospacing="0" w:after="0" w:afterAutospacing="0"/>
        <w:ind w:left="0" w:right="0"/>
        <w:jc w:val="left"/>
      </w:pPr>
    </w:p>
    <w:p w14:paraId="2E6C17C2">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（三）系统测试阶段（[测试阶段时间区间]）</w:t>
      </w:r>
    </w:p>
    <w:p w14:paraId="0E3F9422">
      <w:pPr>
        <w:keepNext w:val="0"/>
        <w:keepLines w:val="0"/>
        <w:widowControl/>
        <w:suppressLineNumbers w:val="0"/>
        <w:spacing w:before="144" w:beforeAutospacing="0" w:after="0" w:afterAutospacing="0"/>
        <w:ind w:left="0" w:right="0"/>
        <w:jc w:val="left"/>
      </w:pPr>
    </w:p>
    <w:p w14:paraId="2980CB31">
      <w:pPr>
        <w:keepNext w:val="0"/>
        <w:keepLines w:val="0"/>
        <w:widowControl/>
        <w:numPr>
          <w:ilvl w:val="0"/>
          <w:numId w:val="18"/>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由测试人员对开发完成的系统进行全面测试，包括功能测试、性能测试、兼容性测试等，确保系统的质量和稳定性。</w:t>
      </w:r>
    </w:p>
    <w:p w14:paraId="27FA61B9">
      <w:pPr>
        <w:keepNext w:val="0"/>
        <w:keepLines w:val="0"/>
        <w:widowControl/>
        <w:numPr>
          <w:ilvl w:val="0"/>
          <w:numId w:val="18"/>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收集测试过程中出现的问题，反馈给开发人员进行整改，直至系统通过各项测试。</w:t>
      </w:r>
    </w:p>
    <w:p w14:paraId="2590A4C5">
      <w:pPr>
        <w:keepNext w:val="0"/>
        <w:keepLines w:val="0"/>
        <w:widowControl/>
        <w:suppressLineNumbers w:val="0"/>
        <w:spacing w:before="144" w:beforeAutospacing="0" w:after="0" w:afterAutospacing="0"/>
        <w:ind w:left="0" w:right="0"/>
        <w:jc w:val="left"/>
      </w:pPr>
    </w:p>
    <w:p w14:paraId="5DC0C686">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（四）系统上线及推广阶段（[上线及推广阶段时间区间]）</w:t>
      </w:r>
    </w:p>
    <w:p w14:paraId="5D388960">
      <w:pPr>
        <w:keepNext w:val="0"/>
        <w:keepLines w:val="0"/>
        <w:widowControl/>
        <w:suppressLineNumbers w:val="0"/>
        <w:spacing w:before="144" w:beforeAutospacing="0" w:after="0" w:afterAutospacing="0"/>
        <w:ind w:left="0" w:right="0"/>
        <w:jc w:val="left"/>
      </w:pPr>
    </w:p>
    <w:p w14:paraId="460AA0F0">
      <w:pPr>
        <w:keepNext w:val="0"/>
        <w:keepLines w:val="0"/>
        <w:widowControl/>
        <w:numPr>
          <w:ilvl w:val="0"/>
          <w:numId w:val="19"/>
        </w:numPr>
        <w:suppressLineNumbers w:val="0"/>
        <w:pBdr>
          <w:left w:val="none" w:color="auto" w:sz="0" w:space="0"/>
        </w:pBdr>
        <w:spacing w:before="144"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完成系统的部署和上线工作，确保系统在企业内部网络环境中正常运行。</w:t>
      </w:r>
    </w:p>
    <w:p w14:paraId="7D772355">
      <w:pPr>
        <w:keepNext w:val="0"/>
        <w:keepLines w:val="0"/>
        <w:widowControl/>
        <w:numPr>
          <w:ilvl w:val="0"/>
          <w:numId w:val="19"/>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组织员工培训，向员工介绍系统的使用方法和注意事项，确保员工能够熟练使用系统。</w:t>
      </w:r>
    </w:p>
    <w:p w14:paraId="0928B514">
      <w:pPr>
        <w:keepNext w:val="0"/>
        <w:keepLines w:val="0"/>
        <w:widowControl/>
        <w:numPr>
          <w:ilvl w:val="0"/>
          <w:numId w:val="19"/>
        </w:numPr>
        <w:suppressLineNumbers w:val="0"/>
        <w:pBdr>
          <w:left w:val="none" w:color="auto" w:sz="0" w:space="0"/>
        </w:pBdr>
        <w:spacing w:before="96"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持续跟踪系统的运行情况，及时解决员工在使用过程中遇到的问题，逐步推广系统在企业中的全面应用。</w:t>
      </w:r>
    </w:p>
    <w:p w14:paraId="0506B016">
      <w:pPr>
        <w:keepNext w:val="0"/>
        <w:keepLines w:val="0"/>
        <w:widowControl/>
        <w:suppressLineNumbers w:val="0"/>
        <w:spacing w:before="144" w:beforeAutospacing="0" w:after="0" w:afterAutospacing="0"/>
        <w:ind w:left="0" w:right="0"/>
        <w:jc w:val="left"/>
      </w:pPr>
    </w:p>
    <w:p w14:paraId="72997187">
      <w:pPr>
        <w:pStyle w:val="3"/>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八、项目风险分析</w:t>
      </w:r>
    </w:p>
    <w:p w14:paraId="7DD5959A">
      <w:pPr>
        <w:keepNext w:val="0"/>
        <w:keepLines w:val="0"/>
        <w:widowControl/>
        <w:suppressLineNumbers w:val="0"/>
        <w:spacing w:before="144" w:beforeAutospacing="0" w:after="0" w:afterAutospacing="0"/>
        <w:ind w:left="0" w:right="0"/>
        <w:jc w:val="left"/>
      </w:pPr>
    </w:p>
    <w:p w14:paraId="6B9B5C1D">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（一）技术风险</w:t>
      </w:r>
    </w:p>
    <w:p w14:paraId="3E17B139">
      <w:pPr>
        <w:keepNext w:val="0"/>
        <w:keepLines w:val="0"/>
        <w:widowControl/>
        <w:suppressLineNumbers w:val="0"/>
        <w:spacing w:before="144" w:beforeAutospacing="0" w:after="0" w:afterAutospacing="0"/>
        <w:ind w:left="0" w:right="0"/>
        <w:jc w:val="left"/>
      </w:pPr>
    </w:p>
    <w:p w14:paraId="11BE79A2">
      <w:pPr>
        <w:keepNext w:val="0"/>
        <w:keepLines w:val="0"/>
        <w:widowControl/>
        <w:numPr>
          <w:ilvl w:val="0"/>
          <w:numId w:val="20"/>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技术兼容性问题</w:t>
      </w:r>
      <w:r>
        <w:rPr>
          <w:rFonts w:hint="default" w:ascii="Segoe UI" w:hAnsi="Segoe UI" w:eastAsia="Segoe UI" w:cs="Segoe UI"/>
          <w:i w:val="0"/>
          <w:iCs w:val="0"/>
          <w:caps w:val="0"/>
          <w:color w:val="1C1F23"/>
          <w:spacing w:val="0"/>
          <w:sz w:val="27"/>
          <w:szCs w:val="27"/>
          <w:bdr w:val="none" w:color="auto" w:sz="0" w:space="0"/>
          <w:shd w:val="clear" w:fill="FFFFFF"/>
        </w:rPr>
        <w:t>：如果企业内部存在多种不同类型的设备或软件系统，可能存在打卡系统与现有设备或软件的兼容性问题，影响系统的 正常运行。</w:t>
      </w:r>
    </w:p>
    <w:p w14:paraId="4F14621D">
      <w:pPr>
        <w:keepNext w:val="0"/>
        <w:keepLines w:val="0"/>
        <w:widowControl/>
        <w:numPr>
          <w:ilvl w:val="0"/>
          <w:numId w:val="20"/>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技术故障风险</w:t>
      </w:r>
      <w:r>
        <w:rPr>
          <w:rFonts w:hint="default" w:ascii="Segoe UI" w:hAnsi="Segoe UI" w:eastAsia="Segoe UI" w:cs="Segoe UI"/>
          <w:i w:val="0"/>
          <w:iCs w:val="0"/>
          <w:caps w:val="0"/>
          <w:color w:val="1C1F23"/>
          <w:spacing w:val="0"/>
          <w:sz w:val="27"/>
          <w:szCs w:val="27"/>
          <w:bdr w:val="none" w:color="auto" w:sz="0" w:space="0"/>
          <w:shd w:val="clear" w:fill="FFFFFF"/>
        </w:rPr>
        <w:t>：尽管打卡技术相对成熟，但仍可能出现指纹识别失败、人脸识别不准确、服务器故障等技术故障，导致考勤数据记录不准确或无法记录。</w:t>
      </w:r>
    </w:p>
    <w:p w14:paraId="36E02A6F">
      <w:pPr>
        <w:keepNext w:val="0"/>
        <w:keepLines w:val="0"/>
        <w:widowControl/>
        <w:suppressLineNumbers w:val="0"/>
        <w:spacing w:before="144" w:beforeAutospacing="0" w:after="0" w:afterAutospacing="0"/>
        <w:ind w:left="0" w:right="0"/>
        <w:jc w:val="left"/>
      </w:pPr>
    </w:p>
    <w:p w14:paraId="738F067B">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（二）数据安全风险</w:t>
      </w:r>
    </w:p>
    <w:p w14:paraId="0E8FD009">
      <w:pPr>
        <w:keepNext w:val="0"/>
        <w:keepLines w:val="0"/>
        <w:widowControl/>
        <w:suppressLineNumbers w:val="0"/>
        <w:spacing w:before="144" w:beforeAutospacing="0" w:after="0" w:afterAutospacing="0"/>
        <w:ind w:left="0" w:right="0"/>
        <w:jc w:val="left"/>
      </w:pPr>
    </w:p>
    <w:p w14:paraId="32F55B3C">
      <w:pPr>
        <w:keepNext w:val="0"/>
        <w:keepLines w:val="0"/>
        <w:widowControl/>
        <w:numPr>
          <w:ilvl w:val="0"/>
          <w:numId w:val="21"/>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数据泄露风险</w:t>
      </w:r>
      <w:r>
        <w:rPr>
          <w:rFonts w:hint="default" w:ascii="Segoe UI" w:hAnsi="Segoe UI" w:eastAsia="Segoe UI" w:cs="Segoe UI"/>
          <w:i w:val="0"/>
          <w:iCs w:val="0"/>
          <w:caps w:val="0"/>
          <w:color w:val="1C1F23"/>
          <w:spacing w:val="0"/>
          <w:sz w:val="27"/>
          <w:szCs w:val="27"/>
          <w:bdr w:val="none" w:color="auto" w:sz="0" w:space="0"/>
          <w:shd w:val="clear" w:fill="FFFFFF"/>
        </w:rPr>
        <w:t>：考勤数据涉及员工的个人信息，如指纹、面部特征等敏感信息，如果系统的安全防护措施不到位，可能导致数据泄露，给员工和企业带来严重危害。</w:t>
      </w:r>
    </w:p>
    <w:p w14:paraId="7B06DE68">
      <w:pPr>
        <w:keepNext w:val="0"/>
        <w:keepLines w:val="0"/>
        <w:widowControl/>
        <w:numPr>
          <w:ilvl w:val="0"/>
          <w:numId w:val="21"/>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数据丢失风险</w:t>
      </w:r>
      <w:r>
        <w:rPr>
          <w:rFonts w:hint="default" w:ascii="Segoe UI" w:hAnsi="Segoe UI" w:eastAsia="Segoe UI" w:cs="Segoe UI"/>
          <w:i w:val="0"/>
          <w:iCs w:val="0"/>
          <w:caps w:val="0"/>
          <w:color w:val="1C1F23"/>
          <w:spacing w:val="0"/>
          <w:sz w:val="27"/>
          <w:szCs w:val="27"/>
          <w:bdr w:val="none" w:color="auto" w:sz="0" w:space="0"/>
          <w:shd w:val="clear" w:fill="FFFFFF"/>
        </w:rPr>
        <w:t>：服务器故障、网络攻击等原因可能导致考勤数据丢失，影响企业对考勤数据的依赖和后续管理工作。</w:t>
      </w:r>
    </w:p>
    <w:p w14:paraId="79A730CC">
      <w:pPr>
        <w:keepNext w:val="0"/>
        <w:keepLines w:val="0"/>
        <w:widowControl/>
        <w:suppressLineNumbers w:val="0"/>
        <w:spacing w:before="144" w:beforeAutospacing="0" w:after="0" w:afterAutospacing="0"/>
        <w:ind w:left="0" w:right="0"/>
        <w:jc w:val="left"/>
      </w:pPr>
    </w:p>
    <w:p w14:paraId="3FDA8414">
      <w:pPr>
        <w:pStyle w:val="4"/>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C1F23"/>
          <w:spacing w:val="0"/>
          <w:shd w:val="clear" w:fill="FFFFFF"/>
        </w:rPr>
        <w:t>（三）项目管理风险</w:t>
      </w:r>
    </w:p>
    <w:p w14:paraId="48E161A3">
      <w:pPr>
        <w:keepNext w:val="0"/>
        <w:keepLines w:val="0"/>
        <w:widowControl/>
        <w:suppressLineNumbers w:val="0"/>
        <w:spacing w:before="144" w:beforeAutospacing="0" w:after="0" w:afterAutospacing="0"/>
        <w:ind w:left="0" w:right="0"/>
        <w:jc w:val="left"/>
      </w:pPr>
    </w:p>
    <w:p w14:paraId="7789DE02">
      <w:pPr>
        <w:keepNext w:val="0"/>
        <w:keepLines w:val="0"/>
        <w:widowControl/>
        <w:numPr>
          <w:ilvl w:val="0"/>
          <w:numId w:val="22"/>
        </w:numPr>
        <w:suppressLineNumbers w:val="0"/>
        <w:pBdr>
          <w:left w:val="none" w:color="auto" w:sz="0" w:space="0"/>
        </w:pBdr>
        <w:spacing w:before="144"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进度延误风险</w:t>
      </w:r>
      <w:r>
        <w:rPr>
          <w:rFonts w:hint="default" w:ascii="Segoe UI" w:hAnsi="Segoe UI" w:eastAsia="Segoe UI" w:cs="Segoe UI"/>
          <w:i w:val="0"/>
          <w:iCs w:val="0"/>
          <w:caps w:val="0"/>
          <w:color w:val="1C1F23"/>
          <w:spacing w:val="0"/>
          <w:sz w:val="27"/>
          <w:szCs w:val="27"/>
          <w:bdr w:val="none" w:color="auto" w:sz="0" w:space="0"/>
          <w:shd w:val="clear" w:fill="FFFFFF"/>
        </w:rPr>
        <w:t>：项目实施过程中可能由于需求变更、技术难题、人员变动等原因导致项目进度延误，影响系统的上线时间和企业的正常使用。</w:t>
      </w:r>
    </w:p>
    <w:p w14:paraId="1354D887">
      <w:pPr>
        <w:keepNext w:val="0"/>
        <w:keepLines w:val="0"/>
        <w:widowControl/>
        <w:numPr>
          <w:ilvl w:val="0"/>
          <w:numId w:val="22"/>
        </w:numPr>
        <w:suppressLineNumbers w:val="0"/>
        <w:pBdr>
          <w:left w:val="none" w:color="auto" w:sz="0" w:space="0"/>
        </w:pBdr>
        <w:spacing w:before="96"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bdr w:val="none" w:color="auto" w:sz="0" w:space="0"/>
          <w:shd w:val="clear" w:fill="FFFFFF"/>
        </w:rPr>
        <w:t>预算超支风险</w:t>
      </w:r>
      <w:r>
        <w:rPr>
          <w:rFonts w:hint="default" w:ascii="Segoe UI" w:hAnsi="Segoe UI" w:eastAsia="Segoe UI" w:cs="Segoe UI"/>
          <w:i w:val="0"/>
          <w:iCs w:val="0"/>
          <w:caps w:val="0"/>
          <w:color w:val="1C1F23"/>
          <w:spacing w:val="0"/>
          <w:sz w:val="27"/>
          <w:szCs w:val="27"/>
          <w:bdr w:val="none" w:color="auto" w:sz="0" w:space="0"/>
          <w:shd w:val="clear" w:fill="FFFFFF"/>
        </w:rPr>
        <w:t>：如果在项目实施过程中出现未预料到的费用支出，如设备采购价格上涨、软件开发成本增加等，可能导致项目预算超支，给企业带来经济压力。</w:t>
      </w:r>
    </w:p>
    <w:p w14:paraId="2FB4562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s-font-base)">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44899"/>
    <w:multiLevelType w:val="multilevel"/>
    <w:tmpl w:val="AE044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323FF5"/>
    <w:multiLevelType w:val="multilevel"/>
    <w:tmpl w:val="B2323F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C4699B7"/>
    <w:multiLevelType w:val="multilevel"/>
    <w:tmpl w:val="BC469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C9A2CCE"/>
    <w:multiLevelType w:val="multilevel"/>
    <w:tmpl w:val="BC9A2C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F10B20"/>
    <w:multiLevelType w:val="multilevel"/>
    <w:tmpl w:val="BEF10B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F4742E"/>
    <w:multiLevelType w:val="multilevel"/>
    <w:tmpl w:val="CDF47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7E41D21"/>
    <w:multiLevelType w:val="multilevel"/>
    <w:tmpl w:val="D7E41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380F795"/>
    <w:multiLevelType w:val="multilevel"/>
    <w:tmpl w:val="E380F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511E6BC"/>
    <w:multiLevelType w:val="multilevel"/>
    <w:tmpl w:val="E511E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B82758F"/>
    <w:multiLevelType w:val="multilevel"/>
    <w:tmpl w:val="EB827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00EF166"/>
    <w:multiLevelType w:val="singleLevel"/>
    <w:tmpl w:val="F00EF166"/>
    <w:lvl w:ilvl="0" w:tentative="0">
      <w:start w:val="1"/>
      <w:numFmt w:val="chineseCounting"/>
      <w:suff w:val="nothing"/>
      <w:lvlText w:val="%1、"/>
      <w:lvlJc w:val="left"/>
      <w:rPr>
        <w:rFonts w:hint="eastAsia"/>
      </w:rPr>
    </w:lvl>
  </w:abstractNum>
  <w:abstractNum w:abstractNumId="11">
    <w:nsid w:val="F0DA307B"/>
    <w:multiLevelType w:val="multilevel"/>
    <w:tmpl w:val="F0DA3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5FB71E1"/>
    <w:multiLevelType w:val="multilevel"/>
    <w:tmpl w:val="F5FB71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854F67C"/>
    <w:multiLevelType w:val="multilevel"/>
    <w:tmpl w:val="F854F6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160E0DF"/>
    <w:multiLevelType w:val="multilevel"/>
    <w:tmpl w:val="0160E0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24E7396"/>
    <w:multiLevelType w:val="multilevel"/>
    <w:tmpl w:val="224E73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EC889D4"/>
    <w:multiLevelType w:val="multilevel"/>
    <w:tmpl w:val="3EC889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13286D6"/>
    <w:multiLevelType w:val="multilevel"/>
    <w:tmpl w:val="41328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6D07E44"/>
    <w:multiLevelType w:val="multilevel"/>
    <w:tmpl w:val="56D07E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A8D18E1"/>
    <w:multiLevelType w:val="multilevel"/>
    <w:tmpl w:val="5A8D18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B1D1A58"/>
    <w:multiLevelType w:val="multilevel"/>
    <w:tmpl w:val="5B1D1A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145EC61"/>
    <w:multiLevelType w:val="multilevel"/>
    <w:tmpl w:val="7145E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1"/>
  </w:num>
  <w:num w:numId="3">
    <w:abstractNumId w:val="0"/>
  </w:num>
  <w:num w:numId="4">
    <w:abstractNumId w:val="21"/>
  </w:num>
  <w:num w:numId="5">
    <w:abstractNumId w:val="19"/>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4"/>
  </w:num>
  <w:num w:numId="10">
    <w:abstractNumId w:val="12"/>
  </w:num>
  <w:num w:numId="11">
    <w:abstractNumId w:val="16"/>
  </w:num>
  <w:num w:numId="12">
    <w:abstractNumId w:val="13"/>
  </w:num>
  <w:num w:numId="13">
    <w:abstractNumId w:val="14"/>
  </w:num>
  <w:num w:numId="14">
    <w:abstractNumId w:val="5"/>
  </w:num>
  <w:num w:numId="15">
    <w:abstractNumId w:val="8"/>
  </w:num>
  <w:num w:numId="16">
    <w:abstractNumId w:val="2"/>
  </w:num>
  <w:num w:numId="17">
    <w:abstractNumId w:val="6"/>
  </w:num>
  <w:num w:numId="18">
    <w:abstractNumId w:val="18"/>
  </w:num>
  <w:num w:numId="19">
    <w:abstractNumId w:val="20"/>
  </w:num>
  <w:num w:numId="20">
    <w:abstractNumId w:val="3"/>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3ODU5NzExOTdhZGZiNjQzYjlkZDViOWNjZjA4ZDEifQ=="/>
  </w:docVars>
  <w:rsids>
    <w:rsidRoot w:val="00000000"/>
    <w:rsid w:val="289B78C1"/>
    <w:rsid w:val="45726DB6"/>
    <w:rsid w:val="708D7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2024-10-28T08:26:08Z</dcterms:created>
  <dc:creator>王雪琴</dc:creator>
  <cp:lastModifiedBy>我的猫不爱我</cp:lastModifiedBy>
  <dcterms:modified xsi:type="dcterms:W3CDTF">2024-10-28T08:28:56Z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4663C8791CE54351906093FD2262FBBF_12</vt:lpwstr>
  </property>
</Properties>
</file>