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C5884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24"/>
        <w:rPr>
          <w:spacing w:val="-4"/>
          <w:position w:val="-2"/>
          <w:sz w:val="36"/>
          <w:szCs w:val="36"/>
        </w:rPr>
      </w:pPr>
      <w:r>
        <w:rPr>
          <w:sz w:val="36"/>
          <w:szCs w:val="3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6156325</wp:posOffset>
            </wp:positionH>
            <wp:positionV relativeFrom="paragraph">
              <wp:posOffset>-60325</wp:posOffset>
            </wp:positionV>
            <wp:extent cx="875030" cy="1049655"/>
            <wp:effectExtent l="0" t="0" r="1270" b="4445"/>
            <wp:wrapNone/>
            <wp:docPr id="2" name="IM 2" descr="D:/360MoveData/Users/85432/Desktop/照片/wy.jpgw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D:/360MoveData/Users/85432/Desktop/照片/wy.jpgwy"/>
                    <pic:cNvPicPr/>
                  </pic:nvPicPr>
                  <pic:blipFill>
                    <a:blip r:embed="rId8"/>
                    <a:srcRect t="5044" b="5044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10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position w:val="-2"/>
          <w:sz w:val="36"/>
          <w:szCs w:val="36"/>
        </w:rPr>
        <w:t>韦宇</w:t>
      </w:r>
    </w:p>
    <w:tbl>
      <w:tblPr>
        <w:tblStyle w:val="6"/>
        <w:tblW w:w="10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229"/>
      </w:tblGrid>
      <w:tr w14:paraId="78236A1D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DD65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性别：</w:t>
            </w:r>
            <w:r>
              <w:rPr>
                <w:rFonts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CFB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年龄：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</w:tr>
      <w:tr w14:paraId="64C3EB4C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1547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18933549212</w:t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1336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本科</w:t>
            </w:r>
          </w:p>
        </w:tc>
      </w:tr>
      <w:tr w14:paraId="11824499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13BF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3658043236@qq.com</w:t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2549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求职意向：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全栈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开发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实习生</w:t>
            </w:r>
          </w:p>
        </w:tc>
      </w:tr>
      <w:tr w14:paraId="5F5089D1">
        <w:trPr>
          <w:trHeight w:val="368" w:hRule="exact"/>
        </w:trPr>
        <w:tc>
          <w:tcPr>
            <w:tcW w:w="5270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E040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default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CSDN: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"https://blog.csdn.net/wy990880?type=blog" </w:instrTex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/>
                <w:sz w:val="20"/>
                <w:lang w:val="en-US" w:eastAsia="zh-CN"/>
              </w:rPr>
              <w:t>https://blog.csdn.net/wy990880?type=blog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522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D8992"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center"/>
              <w:rPr>
                <w:rFonts w:hint="eastAsia" w:ascii="微软雅黑" w:hAnsi="微软雅黑" w:eastAsia="微软雅黑" w:cs="微软雅黑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FAEC664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rPr>
          <w:rFonts w:hint="default" w:ascii="Arial" w:eastAsia="微软雅黑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20955</wp:posOffset>
                </wp:positionV>
                <wp:extent cx="7649210" cy="382905"/>
                <wp:effectExtent l="0" t="0" r="8890" b="10795"/>
                <wp:wrapNone/>
                <wp:docPr id="12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2.5pt;margin-top:1.65pt;height:30.15pt;width:602.3pt;z-index:-251652096;mso-width-relative:page;mso-height-relative:page;" fillcolor="#4672F1" filled="t" stroked="f" coordsize="21600,21600" o:gfxdata="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B6DatcAAAAIAQAADwAAAAAAAAABACAAAAAiAAAAZHJzL2Rvd25yZXYu&#10;eG1sUEsBAhQAFAAAAAgAh07iQDmQQk01AgAAhQQAAA4AAAAAAAAAAQAgAAAAJgEAAGRycy9lMm9E&#10;b2MueG1sUEsFBgAAAAAGAAYAWQEAAM0FAAAAAA==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b/>
          <w:bCs/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13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教育经历</w:t>
      </w:r>
    </w:p>
    <w:p w14:paraId="5889F032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"/>
        <w:rPr>
          <w:color w:val="000000"/>
          <w14:textFill>
            <w14:solidFill>
              <w14:srgbClr w14:val="000000">
                <w14:alpha w14:val="54901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107950</wp:posOffset>
                </wp:positionV>
                <wp:extent cx="2044065" cy="2152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807D5">
                            <w:pPr>
                              <w:pStyle w:val="2"/>
                              <w:spacing w:before="19" w:line="174" w:lineRule="auto"/>
                            </w:pPr>
                            <w:r>
                              <w:rPr>
                                <w:color w:val="000000"/>
                                <w:spacing w:val="-2"/>
                                <w14:textFill>
                                  <w14:solidFill>
                                    <w14:srgbClr w14:val="000000">
                                      <w14:alpha w14:val="54901"/>
                                    </w14:srgbClr>
                                  </w14:solidFill>
                                </w14:textFill>
                              </w:rPr>
                              <w:t>2022-09</w:t>
                            </w:r>
                            <w:r>
                              <w:rPr>
                                <w:color w:val="000000"/>
                                <w:spacing w:val="26"/>
                                <w:w w:val="101"/>
                                <w14:textFill>
                                  <w14:solidFill>
                                    <w14:srgbClr w14:val="000000">
                                      <w14:alpha w14:val="54901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14:textFill>
                                  <w14:solidFill>
                                    <w14:srgbClr w14:val="000000">
                                      <w14:alpha w14:val="54901"/>
                                    </w14:srgbClr>
                                  </w14:solidFill>
                                </w14:textFill>
                              </w:rPr>
                              <w:t>~ 2026-06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9.25pt;margin-top:8.5pt;height:16.95pt;width:160.95pt;z-index:251660288;mso-width-relative:page;mso-height-relative:page;" filled="f" stroked="f" coordsize="21600,21600" o:gfxdata="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BQHxdcAAAAKAQAADwAAAAAAAAABACAAAAAiAAAAZHJzL2Rvd25yZXYueG1sUEsBAhQA&#10;FAAAAAgAh07iQNQDAqW6AQAAc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9807D5">
                      <w:pPr>
                        <w:pStyle w:val="2"/>
                        <w:spacing w:before="19" w:line="174" w:lineRule="auto"/>
                      </w:pPr>
                      <w:r>
                        <w:rPr>
                          <w:color w:val="000000"/>
                          <w:spacing w:val="-2"/>
                          <w14:textFill>
                            <w14:solidFill>
                              <w14:srgbClr w14:val="000000">
                                <w14:alpha w14:val="54901"/>
                              </w14:srgbClr>
                            </w14:solidFill>
                          </w14:textFill>
                        </w:rPr>
                        <w:t>2022-09</w:t>
                      </w:r>
                      <w:r>
                        <w:rPr>
                          <w:color w:val="000000"/>
                          <w:spacing w:val="26"/>
                          <w:w w:val="101"/>
                          <w14:textFill>
                            <w14:solidFill>
                              <w14:srgbClr w14:val="000000">
                                <w14:alpha w14:val="54901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14:textFill>
                            <w14:solidFill>
                              <w14:srgbClr w14:val="000000">
                                <w14:alpha w14:val="54901"/>
                              </w14:srgbClr>
                            </w14:solidFill>
                          </w14:textFill>
                        </w:rPr>
                        <w:t>~ 2026-06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广东药科大学   </w:t>
      </w:r>
      <w:r>
        <w:rPr>
          <w:rFonts w:hint="eastAsia"/>
          <w:sz w:val="28"/>
          <w:szCs w:val="28"/>
          <w:lang w:val="en-US" w:eastAsia="zh-CN"/>
        </w:rPr>
        <w:t xml:space="preserve">          </w:t>
      </w:r>
      <w:r>
        <w:rPr>
          <w:color w:val="000000"/>
          <w14:textFill>
            <w14:solidFill>
              <w14:srgbClr w14:val="000000">
                <w14:alpha w14:val="54901"/>
              </w14:srgbClr>
            </w14:solidFill>
          </w14:textFill>
        </w:rPr>
        <w:t>计算机科学与技术    本科</w:t>
      </w:r>
    </w:p>
    <w:p w14:paraId="646A04CA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rPr>
          <w:rFonts w:ascii="Arial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31750</wp:posOffset>
                </wp:positionV>
                <wp:extent cx="7649210" cy="382905"/>
                <wp:effectExtent l="0" t="0" r="8890" b="10795"/>
                <wp:wrapNone/>
                <wp:docPr id="5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5.05pt;margin-top:2.5pt;height:30.15pt;width:602.3pt;z-index:-251655168;mso-width-relative:page;mso-height-relative:page;" fillcolor="#4672F1" filled="t" stroked="f" coordsize="21600,21600" o:gfxdata="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iHYI1gAAAAgBAAAPAAAAAAAAAAEAIAAAACIAAABkcnMvZG93bnJldi54&#10;bWxQSwECFAAUAAAACACHTuJAdsf1kTUCAACEBAAADgAAAAAAAAABACAAAAAlAQAAZHJzL2Uyb0Rv&#10;Yy54bWxQSwUGAAAAAAYABgBZAQAAzAUAAAAA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4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专业技能</w:t>
      </w:r>
    </w:p>
    <w:p w14:paraId="5D054111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bidi="ar"/>
        </w:rPr>
        <w:t>基础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熟悉Java编程语言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有两年使用经验，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掌握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bidi="ar"/>
        </w:rPr>
        <w:t>集合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框架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、异常、多线程、反射等核心机制</w:t>
      </w:r>
    </w:p>
    <w:p w14:paraId="50C44287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前端基础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：熟悉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Vue2</w:t>
      </w:r>
      <w:r>
        <w:rPr>
          <w:rFonts w:hint="default" w:ascii="微软雅黑" w:hAnsi="微软雅黑" w:eastAsia="微软雅黑" w:cs="微软雅黑"/>
          <w:sz w:val="20"/>
          <w:szCs w:val="20"/>
          <w:lang w:val="en-US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Vue3，</w:t>
      </w:r>
      <w:r>
        <w:rPr>
          <w:rFonts w:hint="eastAsia" w:ascii="微软雅黑" w:hAnsi="微软雅黑" w:eastAsia="微软雅黑" w:cs="微软雅黑"/>
          <w:sz w:val="20"/>
          <w:szCs w:val="20"/>
        </w:rPr>
        <w:t>掌握 Vue Router、Pinia/Vuex、Compostion APl，了解 Vue 的响应式原理</w:t>
      </w:r>
    </w:p>
    <w:p w14:paraId="5E36D152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bidi="ar"/>
        </w:rPr>
        <w:t>框架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eastAsia="zh-CN" w:bidi="ar"/>
        </w:rPr>
        <w:t>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熟悉Spring、Spring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oot、Spring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loud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微服务组件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熟悉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Spring AOP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IOC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等原理</w:t>
      </w:r>
    </w:p>
    <w:p w14:paraId="06382C2C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MySQL：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熟悉MySQL基础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原理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存储引擎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索引原理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、MVCC、事务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等机制、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具备一定的SQL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性能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 xml:space="preserve">调优能力                   </w:t>
      </w:r>
    </w:p>
    <w:p w14:paraId="54497CBF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Redis：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bidi="ar"/>
        </w:rPr>
        <w:t>熟悉Redis底层数据结构、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分布式锁、线程模型、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napToGrid w:val="0"/>
          <w:color w:val="000000"/>
          <w:kern w:val="0"/>
          <w:sz w:val="20"/>
          <w:szCs w:val="20"/>
          <w:lang w:val="en-US" w:eastAsia="zh-CN" w:bidi="ar"/>
        </w:rPr>
        <w:t>内存淘汰策略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等机制，熟悉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缓存击穿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穿透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雪崩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概念</w:t>
      </w:r>
    </w:p>
    <w:p w14:paraId="62F4EAF1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计算机网络：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熟悉TCP、UDP、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S等网络协议，掌握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TCP三次握手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、四次挥手、流量控制等机制</w:t>
      </w:r>
    </w:p>
    <w:p w14:paraId="07F01757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操作系统：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进程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、线程、虚拟内存、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I/O多路复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用等，掌握进程间通信和多线程同步技术</w:t>
      </w:r>
    </w:p>
    <w:p w14:paraId="34ADCEB9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AI：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AI Agent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、RAG、FunctionCall、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LLM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（如阿里百炼、DeepSeek）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Promot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管理和编排的基本概念及原理</w:t>
      </w:r>
    </w:p>
    <w:p w14:paraId="5DD3697A">
      <w:pPr>
        <w:keepNext w:val="0"/>
        <w:keepLines w:val="0"/>
        <w:pageBreakBefore w:val="0"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textAlignment w:val="center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AI Conding工具：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熟练运用如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Cursor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、通义灵码、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ChatGPT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、Claude等AI开发大模型工具</w:t>
      </w:r>
    </w:p>
    <w:p w14:paraId="2F9F36BD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rPr>
          <w:rFonts w:hint="default" w:ascii="Arial" w:eastAsia="微软雅黑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20955</wp:posOffset>
                </wp:positionV>
                <wp:extent cx="7649210" cy="382905"/>
                <wp:effectExtent l="0" t="0" r="8890" b="10795"/>
                <wp:wrapNone/>
                <wp:docPr id="9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2.5pt;margin-top:1.65pt;height:30.15pt;width:602.3pt;z-index:-251654144;mso-width-relative:page;mso-height-relative:page;" fillcolor="#4672F1" filled="t" stroked="f" coordsize="21600,21600" o:gfxdata="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B6DatcAAAAIAQAADwAAAAAAAAABACAAAAAiAAAAZHJzL2Rvd25yZXYu&#10;eG1sUEsBAhQAFAAAAAgAh07iQOlCoeY1AgAAhAQAAA4AAAAAAAAAAQAgAAAAJgEAAGRycy9lMm9E&#10;b2MueG1sUEsFBgAAAAAGAAYAWQEAAM0FAAAAAA==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10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实习经历</w:t>
      </w:r>
    </w:p>
    <w:p w14:paraId="52F48C20">
      <w:pPr>
        <w:pStyle w:val="2"/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美的集团      </w:t>
      </w:r>
      <w:r>
        <w:rPr>
          <w:rFonts w:hint="eastAsia" w:ascii="微软雅黑" w:hAnsi="微软雅黑" w:eastAsia="微软雅黑" w:cs="微软雅黑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cs="微软雅黑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color w:val="000000"/>
          <w:spacing w:val="-1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>Java开发实习生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  <w:r>
        <w:rPr>
          <w:rFonts w:hint="eastAsia" w:cs="微软雅黑"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>2024-1</w:t>
      </w:r>
      <w:r>
        <w:rPr>
          <w:rFonts w:hint="eastAsia"/>
          <w:color w:val="000000"/>
          <w:sz w:val="22"/>
          <w:szCs w:val="22"/>
          <w:lang w:val="en-US" w:eastAsia="zh-CN"/>
          <w14:textFill>
            <w14:solidFill>
              <w14:srgbClr w14:val="000000">
                <w14:alpha w14:val="54901"/>
              </w14:srgbClr>
            </w14:solidFill>
          </w14:textFill>
        </w:rPr>
        <w:t>1</w:t>
      </w:r>
      <w:r>
        <w:rPr>
          <w:color w:val="000000"/>
          <w:spacing w:val="26"/>
          <w:w w:val="101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 xml:space="preserve"> </w:t>
      </w:r>
      <w:r>
        <w:rPr>
          <w:color w:val="000000"/>
          <w:sz w:val="22"/>
          <w:szCs w:val="22"/>
          <w14:textFill>
            <w14:solidFill>
              <w14:srgbClr w14:val="000000">
                <w14:alpha w14:val="54901"/>
              </w14:srgbClr>
            </w14:solidFill>
          </w14:textFill>
        </w:rPr>
        <w:t>~ 2025-0</w:t>
      </w:r>
      <w:r>
        <w:rPr>
          <w:rFonts w:hint="eastAsia"/>
          <w:color w:val="000000"/>
          <w:sz w:val="22"/>
          <w:szCs w:val="22"/>
          <w:lang w:val="en-US" w:eastAsia="zh-CN"/>
          <w14:textFill>
            <w14:solidFill>
              <w14:srgbClr w14:val="000000">
                <w14:alpha w14:val="54901"/>
              </w14:srgbClr>
            </w14:solidFill>
          </w14:textFill>
        </w:rPr>
        <w:t>4</w:t>
      </w:r>
    </w:p>
    <w:p w14:paraId="780B0B54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实习描述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</w:rPr>
        <w:t>参与开发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20"/>
          <w:szCs w:val="20"/>
        </w:rPr>
        <w:t>供应链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部门</w:t>
      </w:r>
      <w:r>
        <w:rPr>
          <w:rStyle w:val="8"/>
          <w:rFonts w:hint="eastAsia" w:ascii="微软雅黑" w:hAnsi="微软雅黑" w:eastAsia="微软雅黑" w:cs="微软雅黑"/>
          <w:sz w:val="20"/>
          <w:szCs w:val="20"/>
        </w:rPr>
        <w:t>APS系统（高级计划与排程系统）</w:t>
      </w:r>
      <w:r>
        <w:rPr>
          <w:rFonts w:hint="eastAsia" w:ascii="微软雅黑" w:hAnsi="微软雅黑" w:eastAsia="微软雅黑" w:cs="微软雅黑"/>
          <w:sz w:val="20"/>
          <w:szCs w:val="20"/>
        </w:rPr>
        <w:t>，与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美的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</w:rPr>
        <w:t>集团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iPass</w:t>
      </w:r>
      <w:r>
        <w:rPr>
          <w:rFonts w:hint="eastAsia" w:ascii="微软雅黑" w:hAnsi="微软雅黑" w:eastAsia="微软雅黑" w:cs="微软雅黑"/>
          <w:sz w:val="20"/>
          <w:szCs w:val="20"/>
        </w:rPr>
        <w:t>（集成化生产管理平台）、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MES</w:t>
      </w:r>
      <w:r>
        <w:rPr>
          <w:rFonts w:hint="eastAsia" w:ascii="微软雅黑" w:hAnsi="微软雅黑" w:eastAsia="微软雅黑" w:cs="微软雅黑"/>
          <w:sz w:val="20"/>
          <w:szCs w:val="20"/>
        </w:rPr>
        <w:t>（制造执行系统）深度集成，实现</w:t>
      </w:r>
      <w:r>
        <w:rPr>
          <w:rStyle w:val="8"/>
          <w:rFonts w:hint="eastAsia" w:ascii="微软雅黑" w:hAnsi="微软雅黑" w:eastAsia="微软雅黑" w:cs="微软雅黑"/>
          <w:sz w:val="20"/>
          <w:szCs w:val="20"/>
        </w:rPr>
        <w:t>供应链计划→生产排程→车间执行</w:t>
      </w:r>
      <w:r>
        <w:rPr>
          <w:rFonts w:hint="eastAsia" w:ascii="微软雅黑" w:hAnsi="微软雅黑" w:eastAsia="微软雅黑" w:cs="微软雅黑"/>
          <w:sz w:val="20"/>
          <w:szCs w:val="20"/>
        </w:rPr>
        <w:t>全链路数据协同</w:t>
      </w:r>
    </w:p>
    <w:p w14:paraId="5F93A40F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微软雅黑" w:hAnsi="微软雅黑" w:eastAsia="微软雅黑" w:cs="微软雅黑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工作职责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184774D4">
      <w:pPr>
        <w:keepNext w:val="0"/>
        <w:keepLines w:val="0"/>
        <w:pageBreakBefore w:val="0"/>
        <w:numPr>
          <w:ilvl w:val="0"/>
          <w:numId w:val="1"/>
        </w:numPr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337" w:leftChars="0" w:hanging="337" w:firstLineChars="0"/>
        <w:jc w:val="left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主要参与项目核心链路开发、负责如工单下达、工艺路线管理、车间排产全链路模块开发、完成核心代码编写工作</w:t>
      </w:r>
    </w:p>
    <w:p w14:paraId="4690944A">
      <w:pPr>
        <w:keepNext w:val="0"/>
        <w:keepLines w:val="0"/>
        <w:pageBreakBefore w:val="0"/>
        <w:numPr>
          <w:ilvl w:val="0"/>
          <w:numId w:val="0"/>
        </w:numPr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/>
        <w:jc w:val="left"/>
        <w:textAlignment w:val="center"/>
        <w:rPr>
          <w:rFonts w:hint="default" w:ascii="微软雅黑" w:hAnsi="微软雅黑" w:eastAsia="微软雅黑" w:cs="微软雅黑"/>
          <w:b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工作成果：</w:t>
      </w:r>
    </w:p>
    <w:p w14:paraId="255D4507">
      <w:pPr>
        <w:numPr>
          <w:ilvl w:val="0"/>
          <w:numId w:val="1"/>
        </w:numPr>
        <w:bidi w:val="0"/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性能优化与缓存策略：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针对数据接口高频查询的性能瓶颈，采用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Caffeine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实现本地缓存，避免重复查询数据库，显著降低接口响应时间，将平均响应时间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从800ms减少到180ms</w:t>
      </w:r>
    </w:p>
    <w:p w14:paraId="30964060">
      <w:pPr>
        <w:numPr>
          <w:ilvl w:val="0"/>
          <w:numId w:val="1"/>
        </w:numPr>
        <w:bidi w:val="0"/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多线程异步任务开发：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基于 </w:t>
      </w:r>
      <w:r>
        <w:rPr>
          <w:rStyle w:val="11"/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CompletableFuture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结合分页机制（PageSize=1000）实现数据拉取的并发处理，实现了</w:t>
      </w:r>
      <w:r>
        <w:rPr>
          <w:rStyle w:val="8"/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单批次1200条数据平均处理时间从7s优化至1.8秒</w:t>
      </w:r>
    </w:p>
    <w:p w14:paraId="4D378130"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优化慢SQL：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通过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慢查询日志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和 EXPLAIN 分析，针对生产计划的执行依赖于任务的优先级排序，建立时间和任务优先级的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联合索引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，消除了file sort的影响，解决了需</w:t>
      </w:r>
      <w:bookmarkStart w:id="0" w:name="_GoBack"/>
      <w:bookmarkEnd w:id="0"/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20"/>
          <w:szCs w:val="20"/>
          <w:lang w:val="en-US" w:eastAsia="zh-CN" w:bidi="ar"/>
        </w:rPr>
        <w:t>要频繁进行SQL查询的性能问题，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查询时间从秒级优化到毫秒级</w:t>
      </w:r>
    </w:p>
    <w:p w14:paraId="7746B480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16510</wp:posOffset>
                </wp:positionV>
                <wp:extent cx="7649210" cy="382905"/>
                <wp:effectExtent l="0" t="0" r="21590" b="23495"/>
                <wp:wrapNone/>
                <wp:docPr id="3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D90F4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both"/>
                              <w:textAlignment w:val="baseline"/>
                              <w:rPr>
                                <w:rFonts w:hint="default" w:ascii="Arial" w:eastAsia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color w:val="4672F1"/>
                                <w:position w:val="-19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5405" cy="382270"/>
                                  <wp:effectExtent l="0" t="0" r="10795" b="24130"/>
                                  <wp:docPr id="6" name="I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 12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22" cy="382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672F1"/>
                                <w:spacing w:val="8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672F1"/>
                                <w:spacing w:val="8"/>
                                <w:sz w:val="28"/>
                                <w:szCs w:val="28"/>
                                <w:lang w:val="en-US" w:eastAsia="zh-CN"/>
                              </w:rPr>
                              <w:t>开源经历</w:t>
                            </w:r>
                          </w:p>
                          <w:p w14:paraId="6C577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5.15pt;margin-top:1.3pt;height:30.15pt;width:602.3pt;z-index:-251651072;mso-width-relative:page;mso-height-relative:page;" fillcolor="#4672F1" filled="t" stroked="f" coordsize="21600,21600" o:gfxdata="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cH+OrYAAAACQEAAA8AAAAAAAAAAQAgAAAAIgAAAGRycy9k&#10;b3ducmV2LnhtbFBLAQIUABQAAAAIAIdO4kAUIvKBOwIAAI8EAAAOAAAAAAAAAAEAIAAAACcBAABk&#10;cnMvZTJvRG9jLnhtbFBLBQYAAAAABgAGAFkBAADUBQAAAAA=&#10;">
                <v:fill on="t" opacity="6682f" focussize="0,0"/>
                <v:stroke on="f" weight="0pt"/>
                <v:imagedata o:title=""/>
                <o:lock v:ext="edit" aspectratio="f"/>
                <v:textbox inset="0mm,0mm,0mm,0mm">
                  <w:txbxContent>
                    <w:p w14:paraId="126D90F4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40" w:lineRule="auto"/>
                        <w:jc w:val="both"/>
                        <w:textAlignment w:val="baseline"/>
                        <w:rPr>
                          <w:rFonts w:hint="default" w:ascii="Arial" w:eastAsia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color w:val="4672F1"/>
                          <w:position w:val="-19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5405" cy="382270"/>
                            <wp:effectExtent l="0" t="0" r="10795" b="24130"/>
                            <wp:docPr id="6" name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 12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22" cy="382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672F1"/>
                          <w:spacing w:val="8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4672F1"/>
                          <w:spacing w:val="8"/>
                          <w:sz w:val="28"/>
                          <w:szCs w:val="28"/>
                          <w:lang w:val="en-US" w:eastAsia="zh-CN"/>
                        </w:rPr>
                        <w:t>开源经历</w:t>
                      </w:r>
                    </w:p>
                    <w:p w14:paraId="6C577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BF14D0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</w:p>
    <w:p w14:paraId="7E4ABD0C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AIResume-A 智能简历制作平台（GitHub 120+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星星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）                                                             贡献者</w:t>
      </w:r>
    </w:p>
    <w:p w14:paraId="2383E0EC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项目介绍：AIResume 是一个基于 Vue 3+Vite+TypeScnipt+ Ant Design Vue 的智能简历制作平台，支持用户进行简历编辑、模板切换、A润色与深度优化、AI 简历拷打等功能，并提供 PDF 导出与多模板共创。</w:t>
      </w:r>
    </w:p>
    <w:p w14:paraId="118DBD5F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个人贡献： </w:t>
      </w:r>
    </w:p>
    <w:p w14:paraId="55761DB9">
      <w:pPr>
        <w:numPr>
          <w:ilvl w:val="0"/>
          <w:numId w:val="2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ind w:left="277" w:leftChars="0" w:hanging="277" w:firstLineChars="0"/>
        <w:jc w:val="left"/>
        <w:textAlignment w:val="baseline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参与开发基础功能的实现、例如下拉菜单、日期选择等表单组件</w:t>
      </w:r>
    </w:p>
    <w:p w14:paraId="7B7CAFB3">
      <w:pPr>
        <w:numPr>
          <w:ilvl w:val="0"/>
          <w:numId w:val="2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ind w:left="277" w:leftChars="0" w:hanging="277" w:firstLineChars="0"/>
        <w:jc w:val="left"/>
        <w:textAlignment w:val="baseline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引入AI润色简历功能，平台通过 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Cloudfiare 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Worker 实现对 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 xml:space="preserve">OpenAI-API 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000000"/>
          <w:kern w:val="0"/>
          <w:sz w:val="20"/>
          <w:szCs w:val="20"/>
          <w:lang w:val="en-US" w:eastAsia="zh-CN" w:bidi="ar"/>
        </w:rPr>
        <w:t>的代理，用户可自由切换不同大模型接口</w:t>
      </w:r>
    </w:p>
    <w:p w14:paraId="0593FDB4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在线体验地址: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instrText xml:space="preserve"> HYPERLINK "https://resume.404.pub/" </w:instrTex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snapToGrid w:val="0"/>
          <w:kern w:val="0"/>
          <w:sz w:val="20"/>
          <w:szCs w:val="20"/>
          <w:lang w:val="en-US" w:eastAsia="zh-CN" w:bidi="ar"/>
        </w:rPr>
        <w:t>https://resume.404.pub/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fldChar w:fldCharType="end"/>
      </w:r>
    </w:p>
    <w:p w14:paraId="3BC8880C">
      <w:pPr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t>项目开源地址: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instrText xml:space="preserve"> HYPERLINK "https://github.com/weidong-repo/AIResume" </w:instrTex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snapToGrid w:val="0"/>
          <w:kern w:val="0"/>
          <w:sz w:val="20"/>
          <w:szCs w:val="20"/>
          <w:lang w:val="en-US" w:eastAsia="zh-CN" w:bidi="ar"/>
        </w:rPr>
        <w:t>https://github.com/weidong-repo/AIResume</w:t>
      </w:r>
      <w:r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0"/>
          <w:szCs w:val="20"/>
          <w:lang w:val="en-US" w:eastAsia="zh-CN" w:bidi="ar"/>
        </w:rPr>
        <w:fldChar w:fldCharType="end"/>
      </w:r>
    </w:p>
    <w:p w14:paraId="72CCB16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both"/>
        <w:textAlignment w:val="baseline"/>
        <w:rPr>
          <w:rFonts w:hint="default" w:ascii="Arial" w:eastAsia="微软雅黑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25400</wp:posOffset>
                </wp:positionV>
                <wp:extent cx="7649210" cy="382905"/>
                <wp:effectExtent l="0" t="0" r="8890" b="10795"/>
                <wp:wrapNone/>
                <wp:docPr id="19" name="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382905"/>
                        </a:xfrm>
                        <a:prstGeom prst="rect">
                          <a:avLst/>
                        </a:prstGeom>
                        <a:solidFill>
                          <a:srgbClr val="4672F1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" o:spid="_x0000_s1026" o:spt="1" style="position:absolute;left:0pt;margin-left:-2.35pt;margin-top:2pt;height:30.15pt;width:602.3pt;z-index:-251653120;mso-width-relative:page;mso-height-relative:page;" fillcolor="#4672F1" filled="t" stroked="f" coordsize="21600,21600" o:gfxdata="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+ZtnNcAAAAIAQAADwAAAAAAAAABACAAAAAiAAAAZHJzL2Rvd25yZXYu&#10;eG1sUEsBAhQAFAAAAAgAh07iQAR1lJE1AgAAhQQAAA4AAAAAAAAAAQAgAAAAJgEAAGRycy9lMm9E&#10;b2MueG1sUEsFBgAAAAAGAAYAWQEAAM0FAAAAAA==&#10;">
                <v:fill on="t" opacity="6682f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color w:val="4672F1"/>
          <w:position w:val="-19"/>
          <w:sz w:val="28"/>
          <w:szCs w:val="28"/>
        </w:rPr>
        <w:drawing>
          <wp:inline distT="0" distB="0" distL="0" distR="0">
            <wp:extent cx="65405" cy="382270"/>
            <wp:effectExtent l="0" t="0" r="10795" b="11430"/>
            <wp:docPr id="20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2" cy="3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672F1"/>
          <w:spacing w:val="8"/>
          <w:sz w:val="28"/>
          <w:szCs w:val="28"/>
        </w:rPr>
        <w:t xml:space="preserve"> </w:t>
      </w:r>
      <w:r>
        <w:rPr>
          <w:rFonts w:hint="eastAsia"/>
          <w:b/>
          <w:bCs/>
          <w:color w:val="4672F1"/>
          <w:spacing w:val="8"/>
          <w:sz w:val="28"/>
          <w:szCs w:val="28"/>
          <w:lang w:val="en-US" w:eastAsia="zh-CN"/>
        </w:rPr>
        <w:t>项目经验</w:t>
      </w:r>
    </w:p>
    <w:p w14:paraId="0DADA998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AsyncScheduler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异步调度框架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）</w:t>
      </w:r>
    </w:p>
    <w:p w14:paraId="65265E9B">
      <w:pPr>
        <w:keepNext w:val="0"/>
        <w:keepLines w:val="0"/>
        <w:pageBreakBefore w:val="0"/>
        <w:tabs>
          <w:tab w:val="right" w:pos="10740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center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项目背景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：学校实验室的医学AI训练场景需要对收集到的图像进行数据采集、清洗、特征提取、分布式存储等多个步骤。为了提高开发效率，我抽象为多个异步任务并开发了一个基于Java的多阶段异步任务框架。</w:t>
      </w:r>
    </w:p>
    <w:p w14:paraId="5E2B6912">
      <w:pPr>
        <w:keepNext w:val="0"/>
        <w:keepLines w:val="0"/>
        <w:pageBreakBefore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line="240" w:lineRule="auto"/>
        <w:ind w:left="0"/>
        <w:textAlignment w:val="center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个人职责</w:t>
      </w: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</w:p>
    <w:p w14:paraId="34F54540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负责架构设计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采用生产者-消费者模式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。整体框架分为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Flow Server（服务层）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和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Worker（执行层）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Flow Server向客户端</w:t>
      </w:r>
    </w:p>
    <w:p w14:paraId="2084FB8B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/>
        <w:textAlignment w:val="center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（执行主要业务）和Worker层提供HTTP服务。主要接口有创建任务、拉取任务、轮询任务状态等。Worker负责消费任务</w:t>
      </w:r>
    </w:p>
    <w:p w14:paraId="04BAB0C7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数据库表设计：设计主要的三张数据库表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：任务信息表、配置表、位置表。方便任务快速注册和进行任务管理，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实现低耦合</w:t>
      </w:r>
    </w:p>
    <w:p w14:paraId="14E2DA0B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任务调度设计：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按相对优先级来调度任务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。综合创建时间、更新时间、重试间隔（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采用渐进式间隔重试策略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）进行相对优先级排序。</w:t>
      </w:r>
    </w:p>
    <w:p w14:paraId="4F332CDF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性能调优设计：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对框架进行压测、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发现并解决性能瓶颈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，性能从一开始的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100QPS提升到500QPS</w:t>
      </w:r>
    </w:p>
    <w:p w14:paraId="549CE252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架构优化设计：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多机竞争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由Mysql行级锁优化为Redis分布式锁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，下阶段考虑引入MQ，将任务拉取和执行解耦交给MQ</w:t>
      </w:r>
    </w:p>
    <w:p w14:paraId="54D761F3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/>
        <w:textAlignment w:val="center"/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技术难点：</w:t>
      </w:r>
    </w:p>
    <w:p w14:paraId="70A3A882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hanging="420" w:firstLineChars="0"/>
        <w:textAlignment w:val="center"/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性能调优涉及面广：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对接口进行压测只有100QPS，通过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Mysql连接池、Redis缓存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减少竞争等手段优化</w:t>
      </w:r>
    </w:p>
    <w:p w14:paraId="3DAB6224">
      <w:pPr>
        <w:keepNext w:val="0"/>
        <w:keepLines w:val="0"/>
        <w:pageBreakBefore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hanging="420" w:firstLineChars="0"/>
        <w:textAlignment w:val="center"/>
        <w:rPr>
          <w:rFonts w:hint="eastAsia" w:ascii="微软雅黑" w:hAnsi="微软雅黑" w:eastAsia="微软雅黑" w:cs="微软雅黑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多机竞争方案及优化问题：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多个Worker去拉取任务容易拉到同一批任务。一开始这里在Worker侧引入Redis分布式锁来解决，任务</w:t>
      </w:r>
    </w:p>
    <w:p w14:paraId="598A91B2">
      <w:pPr>
        <w:keepNext w:val="0"/>
        <w:keepLines w:val="0"/>
        <w:pageBreakBefore w:val="0"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center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冲突率解决90%，但Worker拉取和执行任务偶尔可能会CPU飙高至80%左右的问题。考虑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引入MQ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进行水平扩展效果</w:t>
      </w:r>
    </w:p>
    <w:sectPr>
      <w:headerReference r:id="rId5" w:type="default"/>
      <w:footerReference r:id="rId6" w:type="default"/>
      <w:pgSz w:w="11900" w:h="20069"/>
      <w:pgMar w:top="403" w:right="498" w:bottom="227" w:left="344" w:header="0" w:footer="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40916">
    <w:pPr>
      <w:pStyle w:val="3"/>
      <w:keepNext w:val="0"/>
      <w:keepLines w:val="0"/>
      <w:pageBreakBefore w:val="0"/>
      <w:widowControl/>
      <w:kinsoku w:val="0"/>
      <w:wordWrap/>
      <w:overflowPunct/>
      <w:topLinePunct w:val="0"/>
      <w:bidi w:val="0"/>
      <w:adjustRightInd w:val="0"/>
      <w:snapToGrid w:val="0"/>
      <w:spacing w:line="24" w:lineRule="auto"/>
      <w:textAlignment w:val="baseli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863990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DD74D"/>
    <w:multiLevelType w:val="singleLevel"/>
    <w:tmpl w:val="C8CDD74D"/>
    <w:lvl w:ilvl="0" w:tentative="0">
      <w:start w:val="1"/>
      <w:numFmt w:val="bullet"/>
      <w:suff w:val="space"/>
      <w:lvlText w:val=""/>
      <w:lvlJc w:val="left"/>
      <w:pPr>
        <w:ind w:left="337" w:leftChars="0" w:hanging="337" w:firstLineChars="0"/>
      </w:pPr>
      <w:rPr>
        <w:rFonts w:hint="default" w:ascii="Wingdings" w:hAnsi="Wingdings"/>
        <w:color w:val="auto"/>
      </w:rPr>
    </w:lvl>
  </w:abstractNum>
  <w:abstractNum w:abstractNumId="1">
    <w:nsid w:val="FD208BD8"/>
    <w:multiLevelType w:val="singleLevel"/>
    <w:tmpl w:val="FD208BD8"/>
    <w:lvl w:ilvl="0" w:tentative="0">
      <w:start w:val="1"/>
      <w:numFmt w:val="bullet"/>
      <w:lvlText w:val=""/>
      <w:lvlJc w:val="left"/>
      <w:pPr>
        <w:ind w:left="277" w:leftChars="0" w:hanging="277" w:firstLineChars="0"/>
      </w:pPr>
      <w:rPr>
        <w:rFonts w:hint="default" w:ascii="Wingdings" w:hAnsi="Wingdings"/>
      </w:rPr>
    </w:lvl>
  </w:abstractNum>
  <w:abstractNum w:abstractNumId="2">
    <w:nsid w:val="54630487"/>
    <w:multiLevelType w:val="singleLevel"/>
    <w:tmpl w:val="54630487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KSOReumeCategoryDocument" w:val="0"/>
  </w:docVars>
  <w:rsids>
    <w:rsidRoot w:val="00000000"/>
    <w:rsid w:val="018502B5"/>
    <w:rsid w:val="0213141D"/>
    <w:rsid w:val="03830292"/>
    <w:rsid w:val="066B2605"/>
    <w:rsid w:val="071874D5"/>
    <w:rsid w:val="0AE2140B"/>
    <w:rsid w:val="0C3E178C"/>
    <w:rsid w:val="0C786138"/>
    <w:rsid w:val="0DA33F9D"/>
    <w:rsid w:val="0E3754E5"/>
    <w:rsid w:val="104A6951"/>
    <w:rsid w:val="10F44B0F"/>
    <w:rsid w:val="12DE7825"/>
    <w:rsid w:val="1404430E"/>
    <w:rsid w:val="14215BE8"/>
    <w:rsid w:val="146443E0"/>
    <w:rsid w:val="16726C02"/>
    <w:rsid w:val="178C5AA1"/>
    <w:rsid w:val="1C6A74FE"/>
    <w:rsid w:val="269B185D"/>
    <w:rsid w:val="279B62FA"/>
    <w:rsid w:val="27AE736E"/>
    <w:rsid w:val="29736AC1"/>
    <w:rsid w:val="29EC23D0"/>
    <w:rsid w:val="2C4C3FBB"/>
    <w:rsid w:val="2CB45F14"/>
    <w:rsid w:val="2CE51A84"/>
    <w:rsid w:val="2EB763E2"/>
    <w:rsid w:val="2F492573"/>
    <w:rsid w:val="3085565D"/>
    <w:rsid w:val="32C201D0"/>
    <w:rsid w:val="335E1592"/>
    <w:rsid w:val="33C65A3F"/>
    <w:rsid w:val="37FE1C4C"/>
    <w:rsid w:val="3BFBA400"/>
    <w:rsid w:val="3D712091"/>
    <w:rsid w:val="3DAC5CA6"/>
    <w:rsid w:val="3ECD2378"/>
    <w:rsid w:val="41766CF7"/>
    <w:rsid w:val="42E859D2"/>
    <w:rsid w:val="44B91E73"/>
    <w:rsid w:val="45A02594"/>
    <w:rsid w:val="48A028AB"/>
    <w:rsid w:val="4A59443D"/>
    <w:rsid w:val="4AC72371"/>
    <w:rsid w:val="4BE807F1"/>
    <w:rsid w:val="4E2F6BAB"/>
    <w:rsid w:val="55431872"/>
    <w:rsid w:val="56210AB9"/>
    <w:rsid w:val="5B2878AE"/>
    <w:rsid w:val="5E0F1F20"/>
    <w:rsid w:val="60563B24"/>
    <w:rsid w:val="6183303E"/>
    <w:rsid w:val="62AF32B0"/>
    <w:rsid w:val="64D01C2E"/>
    <w:rsid w:val="680447AD"/>
    <w:rsid w:val="68AA0DA2"/>
    <w:rsid w:val="6E2039C3"/>
    <w:rsid w:val="6FBB1BF5"/>
    <w:rsid w:val="70480FAF"/>
    <w:rsid w:val="72A76461"/>
    <w:rsid w:val="73397A01"/>
    <w:rsid w:val="73893DB8"/>
    <w:rsid w:val="746E36DA"/>
    <w:rsid w:val="76575AD9"/>
    <w:rsid w:val="77E77523"/>
    <w:rsid w:val="7801364F"/>
    <w:rsid w:val="78674854"/>
    <w:rsid w:val="7956473D"/>
    <w:rsid w:val="7A615337"/>
    <w:rsid w:val="7BBC7CC8"/>
    <w:rsid w:val="7EEF5AC0"/>
    <w:rsid w:val="D6EC2A1D"/>
    <w:rsid w:val="DF7BE4C2"/>
    <w:rsid w:val="E7EB6DE5"/>
    <w:rsid w:val="FEE6D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1655</Words>
  <Characters>2068</Characters>
  <TotalTime>13</TotalTime>
  <ScaleCrop>false</ScaleCrop>
  <LinksUpToDate>false</LinksUpToDate>
  <CharactersWithSpaces>2297</CharactersWithSpaces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2025-02-17T09:53:00Z</dcterms:created>
  <dc:creator>85432</dc:creator>
  <cp:lastModifiedBy>A.</cp:lastModifiedBy>
  <dcterms:modified xsi:type="dcterms:W3CDTF">2025-04-28T15:23:04Z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2025-02-15T02:18:04Z</vt:filetime>
  </property>
  <property fmtid="{D5CDD505-2E9C-101B-9397-08002B2CF9AE}" pid="4" name="KSOTemplateDocerSaveRecord">
    <vt:lpwstr>eyJoZGlkIjoiYzllNDUwNWUxNjk2N2RkMzNlOWQ0M2ViOWI0NDMyMTUifQ==</vt:lpwstr>
  </property>
  <property fmtid="{D5CDD505-2E9C-101B-9397-08002B2CF9AE}" pid="5" name="KSOProductBuildVer">
    <vt:lpwstr>2052-7.3.1.8967</vt:lpwstr>
  </property>
  <property fmtid="{D5CDD505-2E9C-101B-9397-08002B2CF9AE}" pid="6" name="ICV">
    <vt:lpwstr>C68C662615D04006A297CF8EDFF24CEA_13</vt:lpwstr>
  </property>
</Properties>
</file>