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E48F1">
      <w:pPr>
        <w:pStyle w:val="15"/>
      </w:pPr>
      <w:bookmarkStart w:id="0" w:name="_GoBack"/>
      <w:bookmarkEnd w:id="0"/>
      <w:r>
        <w:t>讲稿</w:t>
      </w:r>
      <w:r>
        <w:br w:type="textWrapping"/>
      </w:r>
      <w:r>
        <w:t>基于YOLOv8的实时视频监控智能检测系统</w:t>
      </w:r>
    </w:p>
    <w:p w14:paraId="46511D2D">
      <w:pPr>
        <w:pStyle w:val="2"/>
      </w:pPr>
      <w:r>
        <w:t>开场白（约1分钟）</w:t>
      </w:r>
    </w:p>
    <w:p w14:paraId="42F800C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D1117"/>
          <w:sz w:val="24"/>
          <w:szCs w:val="24"/>
        </w:rPr>
        <w:t>各位老师好，我是XXX，今天答辩的项目题目是“基于YOLOv8的实时视频监控智能检测系统”。</w:t>
      </w:r>
    </w:p>
    <w:p w14:paraId="087A9B9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D1117"/>
          <w:sz w:val="24"/>
          <w:szCs w:val="24"/>
        </w:rPr>
        <w:t>这个项目要解决的核心问题是：如何让视频监控系统从被动记录变成主动检测。</w:t>
      </w:r>
    </w:p>
    <w:p w14:paraId="555005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D1117"/>
          <w:sz w:val="24"/>
          <w:szCs w:val="24"/>
        </w:rPr>
        <w:t>传统的视频监控，需要保安盯着屏幕看，容易走神、容易遗漏。我们的系统让计算机自动完成这件事——实时检测画面中的人体目标，判断是否有人闯入禁区，自动告警并录制证据。</w:t>
      </w:r>
    </w:p>
    <w:p w14:paraId="79965CD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D1117"/>
          <w:sz w:val="24"/>
          <w:szCs w:val="24"/>
        </w:rPr>
        <w:t>下面我从技术方案、核心算法、系统演示三个方面来汇报。</w:t>
      </w:r>
    </w:p>
    <w:p w14:paraId="2E1A421A">
      <w:pPr>
        <w:pStyle w:val="2"/>
      </w:pPr>
      <w:r>
        <w:t>项目背景与需求（约2分钟）</w:t>
      </w:r>
    </w:p>
    <w:p w14:paraId="05ECF49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D1117"/>
          <w:sz w:val="24"/>
          <w:szCs w:val="24"/>
        </w:rPr>
        <w:t>先说背景。视频监控在安防、工地、仓库等场景非常普遍，但传统系统有几个痛点：</w:t>
      </w:r>
    </w:p>
    <w:p w14:paraId="31F90F64">
      <w:pPr>
        <w:pStyle w:val="11"/>
        <w:widowControl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人工成本高 — 需要专人24小时值守</w:t>
      </w:r>
    </w:p>
    <w:p w14:paraId="7D70D4E2">
      <w:pPr>
        <w:pStyle w:val="11"/>
        <w:widowControl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容易遗漏 — 人眼长时间盯屏幕会疲劳</w:t>
      </w:r>
    </w:p>
    <w:p w14:paraId="03978752">
      <w:pPr>
        <w:pStyle w:val="11"/>
        <w:widowControl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事后取证难 — 出了事翻录像效率低</w:t>
      </w:r>
    </w:p>
    <w:p w14:paraId="0538F61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D1117"/>
          <w:sz w:val="24"/>
          <w:szCs w:val="24"/>
        </w:rPr>
        <w:t>我们的系统要实现：自动检测人体 → 判断闯入禁区 → 实时告警 → 自动录制。</w:t>
      </w:r>
    </w:p>
    <w:p w14:paraId="78BF99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D1117"/>
          <w:sz w:val="24"/>
          <w:szCs w:val="24"/>
        </w:rPr>
        <w:t>需求概括为四个字：准、快、稳、用。准是不乱报警，快是实时处理超20FPS，稳是长时间不崩溃，用是一键启动。</w:t>
      </w:r>
    </w:p>
    <w:p w14:paraId="098BF957">
      <w:r>
        <w:br w:type="page"/>
      </w:r>
    </w:p>
    <w:p w14:paraId="552D07C4">
      <w:pPr>
        <w:pStyle w:val="2"/>
      </w:pPr>
      <w:r>
        <w:t>技术方案与架构（约3分钟）</w:t>
      </w:r>
    </w:p>
    <w:p w14:paraId="723F496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D1117"/>
          <w:sz w:val="24"/>
          <w:szCs w:val="24"/>
        </w:rPr>
        <w:t>整体架构是四层流水线：</w:t>
      </w:r>
    </w:p>
    <w:p w14:paraId="7E36CC5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D1117"/>
          <w:sz w:val="24"/>
          <w:szCs w:val="24"/>
        </w:rPr>
        <w:t>第一层：视频采集 — OpenCV通过USB摄像头实时采集，分辨率640x480</w:t>
      </w:r>
    </w:p>
    <w:p w14:paraId="730AD66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D1117"/>
          <w:sz w:val="24"/>
          <w:szCs w:val="24"/>
        </w:rPr>
        <w:t>第二层：目标检测 — YOLOv11模型加载到GPU推理，RTX 3050 Ti单帧约40ms</w:t>
      </w:r>
    </w:p>
    <w:p w14:paraId="08285F8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D1117"/>
          <w:sz w:val="24"/>
          <w:szCs w:val="24"/>
        </w:rPr>
        <w:t>第三层：区域检测（重点自研） — 判断检测框与禁区重叠度，停留时间是否足够</w:t>
      </w:r>
    </w:p>
    <w:p w14:paraId="139284F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D1117"/>
          <w:sz w:val="24"/>
          <w:szCs w:val="24"/>
        </w:rPr>
        <w:t>第四层：响应输出 — 钉钉告警 / 自动录制10秒MP4 / NiceGUI面板实时显示</w:t>
      </w:r>
    </w:p>
    <w:p w14:paraId="018696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D1117"/>
          <w:sz w:val="24"/>
          <w:szCs w:val="24"/>
        </w:rPr>
        <w:t>基础框架用的是开源项目 dvr-yolov8-detection，GPL-3.0协议。下面重点讲最核心的区域入侵检测算法。</w:t>
      </w:r>
    </w:p>
    <w:p w14:paraId="0EBDA1C3">
      <w:r>
        <w:br w:type="page"/>
      </w:r>
    </w:p>
    <w:p w14:paraId="19130C5B">
      <w:pPr>
        <w:pStyle w:val="2"/>
      </w:pPr>
      <w:r>
        <w:t>核心算法详解（约5分钟）</w:t>
      </w:r>
    </w:p>
    <w:p w14:paraId="2844848A">
      <w:pPr>
        <w:pStyle w:val="3"/>
      </w:pPr>
      <w:r>
        <w:t>原方案的问题：锚点触发</w:t>
      </w:r>
    </w:p>
    <w:p w14:paraId="4A6031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D1117"/>
          <w:sz w:val="24"/>
          <w:szCs w:val="24"/>
        </w:rPr>
        <w:t>原方案用的是锚点触发，判断人体的9个关键点，任何一个点落入禁区就报警。严重问题：人路过禁区边缘就误报。一个人正常走过通道，手臂刚好伸进禁区范围就报警了，实际使用完全不可接受。</w:t>
      </w:r>
    </w:p>
    <w:p w14:paraId="0BB03943">
      <w:pPr>
        <w:pStyle w:val="3"/>
      </w:pPr>
      <w:r>
        <w:t>我们的方案分两步：</w:t>
      </w:r>
    </w:p>
    <w:p w14:paraId="15BAB60E">
      <w:pPr>
        <w:spacing w:before="0" w:after="100"/>
        <w:jc w:val="left"/>
      </w:pPr>
    </w:p>
    <w:p w14:paraId="27AF3AC7">
      <w:pPr>
        <w:pStyle w:val="4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Bbox-Polygon重叠度检测</w:t>
      </w:r>
    </w:p>
    <w:p w14:paraId="1815DA8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D1117"/>
          <w:sz w:val="24"/>
          <w:szCs w:val="24"/>
        </w:rPr>
        <w:t>不再看点，看整个检测框。具体做法：</w:t>
      </w:r>
    </w:p>
    <w:p w14:paraId="2EBC9CB2">
      <w:pPr>
        <w:pStyle w:val="11"/>
        <w:widowControl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用OpenCV的fillPoly把禁区多边形画成像素级mask</w:t>
      </w:r>
    </w:p>
    <w:p w14:paraId="11784BE4">
      <w:pPr>
        <w:pStyle w:val="11"/>
        <w:widowControl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把检测框也画成mask</w:t>
      </w:r>
    </w:p>
    <w:p w14:paraId="39B36D9F">
      <w:pPr>
        <w:pStyle w:val="11"/>
        <w:widowControl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两个mask做logical_and运算得到交集</w:t>
      </w:r>
    </w:p>
    <w:p w14:paraId="724A17FF">
      <w:pPr>
        <w:pStyle w:val="11"/>
        <w:widowControl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交集面积/检测框面积 = 重叠比例</w:t>
      </w:r>
    </w:p>
    <w:p w14:paraId="46DCB687">
      <w:pPr>
        <w:pStyle w:val="11"/>
        <w:widowControl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重叠大于等于30%才算人在禁区内</w:t>
      </w:r>
    </w:p>
    <w:p w14:paraId="7774919D">
      <w:pPr>
        <w:spacing w:before="0" w:after="100"/>
        <w:jc w:val="left"/>
      </w:pPr>
    </w:p>
    <w:p w14:paraId="037F75F8">
      <w:pPr>
        <w:pStyle w:val="4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停留计时</w:t>
      </w:r>
    </w:p>
    <w:p w14:paraId="03141F38">
      <w:pPr>
        <w:pStyle w:val="11"/>
        <w:widowControl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通过跟踪器给每个人分配唯一ID</w:t>
      </w:r>
    </w:p>
    <w:p w14:paraId="0BBDBB66">
      <w:pPr>
        <w:pStyle w:val="11"/>
        <w:widowControl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记录第一次进入禁区的时间</w:t>
      </w:r>
    </w:p>
    <w:p w14:paraId="5094686B">
      <w:pPr>
        <w:pStyle w:val="11"/>
        <w:widowControl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连续停留超过3秒才触发告警</w:t>
      </w:r>
    </w:p>
    <w:p w14:paraId="5ED0EC8B">
      <w:pPr>
        <w:pStyle w:val="11"/>
        <w:widowControl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3秒内离开则计时归零，不算</w:t>
      </w:r>
    </w:p>
    <w:p w14:paraId="5DE470E6">
      <w:pPr>
        <w:spacing w:before="0" w:after="100"/>
        <w:jc w:val="left"/>
      </w:pPr>
    </w:p>
    <w:p w14:paraId="123458E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D1117"/>
          <w:sz w:val="24"/>
          <w:szCs w:val="24"/>
        </w:rPr>
        <w:t>对比效果：</w:t>
      </w:r>
    </w:p>
    <w:p w14:paraId="6F6B929F">
      <w:pPr>
        <w:pStyle w:val="11"/>
        <w:widowControl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检测粒度：原方案点级别(9锚点) → 我们框级别(整体判断)</w:t>
      </w:r>
    </w:p>
    <w:p w14:paraId="598AA851">
      <w:pPr>
        <w:pStyle w:val="11"/>
        <w:widowControl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触发条件：原方案瞬间触发 → 我们连续停留&gt;=3秒</w:t>
      </w:r>
    </w:p>
    <w:p w14:paraId="4970A172">
      <w:pPr>
        <w:pStyle w:val="11"/>
        <w:widowControl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路过误报：原方案频繁 → 我们几乎消除</w:t>
      </w:r>
    </w:p>
    <w:p w14:paraId="798B9D52">
      <w:pPr>
        <w:pStyle w:val="11"/>
        <w:widowControl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可配置性：原方案固定 → 我们重叠阈值和停留时间都可调</w:t>
      </w:r>
    </w:p>
    <w:p w14:paraId="1A1FDFE2">
      <w:r>
        <w:br w:type="page"/>
      </w:r>
    </w:p>
    <w:p w14:paraId="1E96A1B7">
      <w:pPr>
        <w:pStyle w:val="2"/>
      </w:pPr>
      <w:r>
        <w:t>系统演示（约5分钟）</w:t>
      </w:r>
    </w:p>
    <w:p w14:paraId="3543FC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D1117"/>
          <w:sz w:val="24"/>
          <w:szCs w:val="24"/>
        </w:rPr>
        <w:t>现在我来演示系统运行效果。</w:t>
      </w:r>
    </w:p>
    <w:p w14:paraId="528C3E8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D1117"/>
          <w:sz w:val="24"/>
          <w:szCs w:val="24"/>
        </w:rPr>
        <w:t>演示步骤：</w:t>
      </w:r>
    </w:p>
    <w:p w14:paraId="77A151A6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双击桌面YOLO Monitor快捷方式，系统自动启动，GPU被识别为CUDA设备</w:t>
      </w:r>
    </w:p>
    <w:p w14:paraId="06F41C86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浏览器自动打开 http://127.0.0.1:5001，自研统一监控面板</w:t>
      </w:r>
    </w:p>
    <w:p w14:paraId="2ADC41E3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第一个标签页“检测记录”，实时检测人体目标，Track ID、置信度、时间戳</w:t>
      </w:r>
    </w:p>
    <w:p w14:paraId="0A203955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切换到“区域管理”，点击编辑按钮，在视频画面上点击添加多边形顶点，保存后立即生效（不需重启）</w:t>
      </w:r>
    </w:p>
    <w:p w14:paraId="5D463B39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人走入禁区停留3秒以上，禁区计数从0变为1，自动开始录制</w:t>
      </w:r>
    </w:p>
    <w:p w14:paraId="3282C5CC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切换到“录制查看”，展示刚才录制的MP4文件</w:t>
      </w:r>
    </w:p>
    <w:p w14:paraId="11B3EC15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最后看系统信息页，FPS实时21-26帧，GPU: RTX 3050 Ti</w:t>
      </w:r>
    </w:p>
    <w:p w14:paraId="7ADA0EE6">
      <w:r>
        <w:br w:type="page"/>
      </w:r>
    </w:p>
    <w:p w14:paraId="746C1D6B">
      <w:pPr>
        <w:pStyle w:val="2"/>
      </w:pPr>
      <w:r>
        <w:t>总结与创新点（约2分钟）</w:t>
      </w:r>
    </w:p>
    <w:p w14:paraId="12C3EBD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D1117"/>
          <w:sz w:val="24"/>
          <w:szCs w:val="24"/>
        </w:rPr>
        <w:t>总结三大创新点：</w:t>
      </w:r>
    </w:p>
    <w:p w14:paraId="54E3FF00">
      <w:pPr>
        <w:pStyle w:val="3"/>
      </w:pPr>
      <w:r>
        <w:t>第一，算法创新</w:t>
      </w:r>
    </w:p>
    <w:p w14:paraId="7CFDB59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D1117"/>
          <w:sz w:val="24"/>
          <w:szCs w:val="24"/>
        </w:rPr>
        <w:t>bbox重叠度+停留计时，从看一眼就报警升级为看三秒再报警，大幅降低误报率。</w:t>
      </w:r>
    </w:p>
    <w:p w14:paraId="35FC60E1">
      <w:pPr>
        <w:pStyle w:val="3"/>
      </w:pPr>
      <w:r>
        <w:t>第二，交互创新</w:t>
      </w:r>
    </w:p>
    <w:p w14:paraId="167A411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D1117"/>
          <w:sz w:val="24"/>
          <w:szCs w:val="24"/>
        </w:rPr>
        <w:t>NiceGUI统一面板，可视化区域编辑+热加载，运维人员不需改配置、不需重启系统。</w:t>
      </w:r>
    </w:p>
    <w:p w14:paraId="15539DAD">
      <w:pPr>
        <w:pStyle w:val="3"/>
      </w:pPr>
      <w:r>
        <w:t>第三，本土化创新</w:t>
      </w:r>
    </w:p>
    <w:p w14:paraId="240C300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D1117"/>
          <w:sz w:val="24"/>
          <w:szCs w:val="24"/>
        </w:rPr>
        <w:t>钉钉告警集成，适配国内企业场景，原方案仅支持Telegram。</w:t>
      </w:r>
    </w:p>
    <w:p w14:paraId="354B7B2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D1117"/>
          <w:sz w:val="24"/>
          <w:szCs w:val="24"/>
        </w:rPr>
        <w:t>系统在RTX 3050 Ti上稳定运行于21-26 FPS，满足实时监控需求。</w:t>
      </w:r>
    </w:p>
    <w:p w14:paraId="7B54ED15">
      <w:pPr>
        <w:spacing w:before="200" w:after="200"/>
        <w:jc w:val="center"/>
      </w:pPr>
      <w:r>
        <w:rPr>
          <w:color w:val="8B949E"/>
          <w:sz w:val="20"/>
          <w:szCs w:val="20"/>
        </w:rPr>
        <w:t>────────────────────────────────────────</w:t>
      </w:r>
    </w:p>
    <w:p w14:paraId="62E033A9">
      <w:pPr>
        <w:spacing w:before="200" w:after="100"/>
        <w:jc w:val="center"/>
      </w:pPr>
      <w:r>
        <w:rPr>
          <w:rFonts w:ascii="微软雅黑" w:hAnsi="微软雅黑" w:eastAsia="微软雅黑" w:cs="微软雅黑"/>
          <w:b/>
          <w:bCs/>
          <w:color w:val="1F6FEB"/>
          <w:sz w:val="28"/>
          <w:szCs w:val="28"/>
        </w:rPr>
        <w:t>以上就是我的项目汇报。感谢各位老师的聆听，欢迎提问！</w:t>
      </w:r>
    </w:p>
    <w:sectPr>
      <w:headerReference r:id="rId3" w:type="default"/>
      <w:footerReference r:id="rId4" w:type="default"/>
      <w:pgSz w:w="11906" w:h="16838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4979D">
    <w:pPr>
      <w:jc w:val="center"/>
    </w:pPr>
    <w:r>
      <w:rPr>
        <w:color w:val="8B949E"/>
        <w:sz w:val="18"/>
        <w:szCs w:val="18"/>
      </w:rPr>
      <w:t xml:space="preserve">Page </w:t>
    </w:r>
    <w:r>
      <w:rPr>
        <w:color w:val="8B949E"/>
        <w:sz w:val="18"/>
        <w:szCs w:val="18"/>
      </w:rPr>
      <w:fldChar w:fldCharType="begin"/>
    </w:r>
    <w:r>
      <w:rPr>
        <w:color w:val="8B949E"/>
        <w:sz w:val="18"/>
        <w:szCs w:val="18"/>
      </w:rPr>
      <w:instrText xml:space="preserve">PAGE</w:instrText>
    </w:r>
    <w:r>
      <w:rPr>
        <w:color w:val="8B949E"/>
        <w:sz w:val="18"/>
        <w:szCs w:val="18"/>
      </w:rPr>
      <w:fldChar w:fldCharType="separate"/>
    </w:r>
    <w:r>
      <w:rPr>
        <w:color w:val="8B949E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0181D">
    <w:pPr>
      <w:jc w:val="right"/>
    </w:pPr>
    <w:r>
      <w:rPr>
        <w:rFonts w:ascii="微软雅黑" w:hAnsi="微软雅黑" w:eastAsia="微软雅黑" w:cs="微软雅黑"/>
        <w:color w:val="8B949E"/>
        <w:sz w:val="18"/>
        <w:szCs w:val="18"/>
      </w:rPr>
      <w:t>YOLOv8监控系统 — 答辩讲稿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31135F"/>
    <w:multiLevelType w:val="singleLevel"/>
    <w:tmpl w:val="B531135F"/>
    <w:lvl w:ilvl="0" w:tentative="0">
      <w:start w:val="1"/>
      <w:numFmt w:val="chineseCounting"/>
      <w:suff w:val="nothing"/>
      <w:lvlText w:val="第%1步："/>
      <w:lvlJc w:val="left"/>
      <w:pPr>
        <w:ind w:left="0" w:firstLine="0"/>
      </w:pPr>
      <w:rPr>
        <w:rFonts w:hint="eastAsia"/>
      </w:rPr>
    </w:lvl>
  </w:abstractNum>
  <w:abstractNum w:abstractNumId="1">
    <w:nsid w:val="FED898F2"/>
    <w:multiLevelType w:val="singleLevel"/>
    <w:tmpl w:val="FED898F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C6B31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endnote text"/>
    <w:link w:val="23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3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4">
    <w:name w:val="footnote text"/>
    <w:link w:val="22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8">
    <w:name w:val="endnote reference"/>
    <w:semiHidden/>
    <w:unhideWhenUsed/>
    <w:qFormat/>
    <w:uiPriority w:val="99"/>
    <w:rPr>
      <w:vertAlign w:val="superscript"/>
    </w:rPr>
  </w:style>
  <w:style w:type="character" w:styleId="19">
    <w:name w:val="Hyperlink"/>
    <w:unhideWhenUsed/>
    <w:qFormat/>
    <w:uiPriority w:val="99"/>
    <w:rPr>
      <w:color w:val="0563C1"/>
      <w:u w:val="single"/>
    </w:rPr>
  </w:style>
  <w:style w:type="character" w:styleId="20">
    <w:name w:val="footnote reference"/>
    <w:semiHidden/>
    <w:unhideWhenUsed/>
    <w:qFormat/>
    <w:uiPriority w:val="99"/>
    <w:rPr>
      <w:vertAlign w:val="superscript"/>
    </w:rPr>
  </w:style>
  <w:style w:type="paragraph" w:styleId="21">
    <w:name w:val="List Paragraph"/>
    <w:qFormat/>
    <w:uiPriority w:val="0"/>
    <w:rPr>
      <w:rFonts w:ascii="微软雅黑" w:hAnsi="微软雅黑" w:eastAsia="微软雅黑" w:cs="微软雅黑"/>
      <w:sz w:val="24"/>
      <w:szCs w:val="24"/>
    </w:rPr>
  </w:style>
  <w:style w:type="character" w:customStyle="1" w:styleId="22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3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1423</Words>
  <Characters>1643</Characters>
  <TotalTime>1</TotalTime>
  <ScaleCrop>false</ScaleCrop>
  <LinksUpToDate>false</LinksUpToDate>
  <CharactersWithSpaces>1691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2026-04-13T16:43:00Z</dcterms:created>
  <dc:creator>Un-named</dc:creator>
  <cp:lastModifiedBy>Wmn</cp:lastModifiedBy>
  <dcterms:modified xsi:type="dcterms:W3CDTF">2026-04-13T16:50:04Z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eyJoZGlkIjoiYzFhZGY0ZTViYWQyN2I0ZGJhNDk0OThkMjNkNmQ2MDYiLCJ1c2VySWQiOiIxMTI3OTYzNjA5In0=</vt:lpwstr>
  </property>
  <property fmtid="{D5CDD505-2E9C-101B-9397-08002B2CF9AE}" pid="3" name="KSOProductBuildVer">
    <vt:lpwstr>2052-12.1.0.25225</vt:lpwstr>
  </property>
  <property fmtid="{D5CDD505-2E9C-101B-9397-08002B2CF9AE}" pid="4" name="ICV">
    <vt:lpwstr>137FBA2B607B4932A3C2494EE9C3EDAB_12</vt:lpwstr>
  </property>
</Properties>
</file>