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6A99" w14:textId="77777777" w:rsidR="002F7BE2" w:rsidRPr="00894565" w:rsidRDefault="002F7BE2" w:rsidP="002F7BE2">
      <w:pPr>
        <w:rPr>
          <w:sz w:val="28"/>
          <w:szCs w:val="28"/>
        </w:rPr>
      </w:pPr>
      <w:r w:rsidRPr="00894565">
        <w:rPr>
          <w:rFonts w:hint="eastAsia"/>
          <w:sz w:val="28"/>
          <w:szCs w:val="28"/>
        </w:rPr>
        <w:t>练习1</w:t>
      </w:r>
    </w:p>
    <w:p w14:paraId="6D014A18" w14:textId="77777777" w:rsidR="002F7BE2" w:rsidRPr="00894565" w:rsidRDefault="002F7BE2" w:rsidP="002F7B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94565">
        <w:rPr>
          <w:rFonts w:hint="eastAsia"/>
          <w:sz w:val="28"/>
          <w:szCs w:val="28"/>
        </w:rPr>
        <w:t>微机系统由</w:t>
      </w:r>
      <w:r w:rsidRPr="00894565">
        <w:rPr>
          <w:rFonts w:hint="eastAsia"/>
          <w:sz w:val="28"/>
          <w:szCs w:val="28"/>
          <w:u w:val="single"/>
        </w:rPr>
        <w:t xml:space="preserve"> </w:t>
      </w:r>
      <w:r w:rsidRPr="00894565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硬件系统</w:t>
      </w:r>
      <w:r w:rsidRPr="00894565">
        <w:rPr>
          <w:sz w:val="28"/>
          <w:szCs w:val="28"/>
          <w:u w:val="single"/>
        </w:rPr>
        <w:t xml:space="preserve">  </w:t>
      </w:r>
      <w:r w:rsidRPr="00894565">
        <w:rPr>
          <w:rFonts w:hint="eastAsia"/>
          <w:sz w:val="28"/>
          <w:szCs w:val="28"/>
        </w:rPr>
        <w:t>和</w:t>
      </w:r>
      <w:r w:rsidRPr="00894565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软件系统</w:t>
      </w:r>
      <w:r w:rsidRPr="00894565">
        <w:rPr>
          <w:sz w:val="28"/>
          <w:szCs w:val="28"/>
          <w:u w:val="single"/>
        </w:rPr>
        <w:t xml:space="preserve">  </w:t>
      </w:r>
      <w:r w:rsidRPr="00894565">
        <w:rPr>
          <w:rFonts w:hint="eastAsia"/>
          <w:sz w:val="28"/>
          <w:szCs w:val="28"/>
        </w:rPr>
        <w:t>两部分组成。</w:t>
      </w:r>
    </w:p>
    <w:p w14:paraId="658464BE" w14:textId="77777777" w:rsidR="002F7BE2" w:rsidRDefault="002F7BE2" w:rsidP="002F7B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94565">
        <w:rPr>
          <w:sz w:val="28"/>
          <w:szCs w:val="28"/>
        </w:rPr>
        <w:t>8086</w:t>
      </w:r>
      <w:r w:rsidRPr="00894565">
        <w:rPr>
          <w:rFonts w:hint="eastAsia"/>
          <w:sz w:val="28"/>
          <w:szCs w:val="28"/>
        </w:rPr>
        <w:t>有</w:t>
      </w:r>
      <w:r w:rsidRPr="00894565">
        <w:rPr>
          <w:rFonts w:hint="eastAsia"/>
          <w:sz w:val="28"/>
          <w:szCs w:val="28"/>
          <w:u w:val="single"/>
        </w:rPr>
        <w:t xml:space="preserve"> </w:t>
      </w:r>
      <w:r w:rsidRPr="00894565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20</w:t>
      </w:r>
      <w:r w:rsidRPr="00894565">
        <w:rPr>
          <w:sz w:val="28"/>
          <w:szCs w:val="28"/>
          <w:u w:val="single"/>
        </w:rPr>
        <w:t xml:space="preserve">         </w:t>
      </w:r>
      <w:r w:rsidRPr="00894565"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</w:rPr>
        <w:t>地址线，存储器容量为</w:t>
      </w:r>
      <w:r w:rsidRPr="00894565">
        <w:rPr>
          <w:rFonts w:hint="eastAsia"/>
          <w:sz w:val="28"/>
          <w:szCs w:val="28"/>
          <w:u w:val="single"/>
        </w:rPr>
        <w:t xml:space="preserve"> </w:t>
      </w:r>
      <w:r w:rsidRPr="00894565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M</w:t>
      </w:r>
      <w:r w:rsidRPr="00894565"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B。</w:t>
      </w:r>
    </w:p>
    <w:p w14:paraId="2319A7C4" w14:textId="77777777" w:rsidR="002F7BE2" w:rsidRDefault="002F7BE2" w:rsidP="002F7B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8086CPU</w:t>
      </w:r>
      <w:r>
        <w:rPr>
          <w:rFonts w:hint="eastAsia"/>
          <w:sz w:val="28"/>
          <w:szCs w:val="28"/>
        </w:rPr>
        <w:t>内部组成结构从功能上讲，可分为</w:t>
      </w:r>
      <w:r w:rsidRPr="00894565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BIU</w:t>
      </w:r>
      <w:r w:rsidRPr="00894565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和</w:t>
      </w:r>
      <w:r w:rsidRPr="00894565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EU</w:t>
      </w:r>
      <w:r>
        <w:rPr>
          <w:sz w:val="28"/>
          <w:szCs w:val="28"/>
          <w:u w:val="single"/>
        </w:rPr>
        <w:t xml:space="preserve"> </w:t>
      </w:r>
      <w:r w:rsidRPr="00894565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两部分。</w:t>
      </w:r>
    </w:p>
    <w:p w14:paraId="2A45BC68" w14:textId="77777777" w:rsidR="002F7BE2" w:rsidRDefault="002F7BE2" w:rsidP="002F7B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8086</w:t>
      </w:r>
      <w:r>
        <w:rPr>
          <w:rFonts w:hint="eastAsia"/>
          <w:sz w:val="28"/>
          <w:szCs w:val="28"/>
        </w:rPr>
        <w:t xml:space="preserve">的四个段寄存器为 </w:t>
      </w:r>
      <w:r w:rsidRPr="002A4D8D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DS</w:t>
      </w:r>
      <w:r w:rsidRPr="002A4D8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、</w:t>
      </w:r>
      <w:r w:rsidRPr="002A4D8D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ES</w:t>
      </w:r>
      <w:r w:rsidRPr="002A4D8D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、</w:t>
      </w:r>
      <w:r w:rsidRPr="002A4D8D">
        <w:rPr>
          <w:rFonts w:hint="eastAsia"/>
          <w:sz w:val="28"/>
          <w:szCs w:val="28"/>
          <w:u w:val="single"/>
        </w:rPr>
        <w:t xml:space="preserve"> </w:t>
      </w:r>
      <w:r w:rsidRPr="002A4D8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SS</w:t>
      </w:r>
      <w:r w:rsidRPr="002A4D8D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、</w:t>
      </w:r>
      <w:r w:rsidRPr="002A4D8D">
        <w:rPr>
          <w:rFonts w:hint="eastAsia"/>
          <w:sz w:val="28"/>
          <w:szCs w:val="28"/>
          <w:u w:val="single"/>
        </w:rPr>
        <w:t xml:space="preserve"> </w:t>
      </w:r>
      <w:r w:rsidRPr="002A4D8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CS</w:t>
      </w:r>
      <w:r w:rsidRPr="00C034F6">
        <w:rPr>
          <w:sz w:val="28"/>
          <w:szCs w:val="28"/>
          <w:u w:val="single"/>
        </w:rPr>
        <w:t xml:space="preserve">  </w:t>
      </w:r>
      <w:r w:rsidRPr="002A4D8D">
        <w:rPr>
          <w:sz w:val="28"/>
          <w:szCs w:val="28"/>
        </w:rPr>
        <w:t xml:space="preserve"> </w:t>
      </w:r>
      <w:r>
        <w:rPr>
          <w:sz w:val="28"/>
          <w:szCs w:val="28"/>
        </w:rPr>
        <w:t>。</w:t>
      </w:r>
    </w:p>
    <w:p w14:paraId="5059B015" w14:textId="77777777" w:rsidR="002F7BE2" w:rsidRDefault="002F7BE2" w:rsidP="002F7B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用来存放指令地址的寄存器是</w:t>
      </w:r>
      <w:r w:rsidRPr="00C034F6">
        <w:rPr>
          <w:rFonts w:hint="eastAsia"/>
          <w:sz w:val="28"/>
          <w:szCs w:val="28"/>
          <w:u w:val="single"/>
        </w:rPr>
        <w:t xml:space="preserve"> </w:t>
      </w:r>
      <w:r w:rsidRPr="00C034F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IP</w:t>
      </w:r>
      <w:r w:rsidRPr="00C034F6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</w:rPr>
        <w:t>。</w:t>
      </w:r>
    </w:p>
    <w:p w14:paraId="1BC4E85A" w14:textId="77777777" w:rsidR="002F7BE2" w:rsidRDefault="002F7BE2" w:rsidP="002F7B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C419C">
        <w:rPr>
          <w:sz w:val="28"/>
          <w:szCs w:val="28"/>
        </w:rPr>
        <w:t>8086</w:t>
      </w:r>
      <w:r w:rsidRPr="00FC419C">
        <w:rPr>
          <w:rFonts w:hint="eastAsia"/>
          <w:sz w:val="28"/>
          <w:szCs w:val="28"/>
        </w:rPr>
        <w:t>的16位标志寄存器中O</w:t>
      </w:r>
      <w:r w:rsidRPr="00FC419C">
        <w:rPr>
          <w:sz w:val="28"/>
          <w:szCs w:val="28"/>
        </w:rPr>
        <w:t>F=1</w:t>
      </w:r>
      <w:r w:rsidRPr="00FC419C">
        <w:rPr>
          <w:rFonts w:hint="eastAsia"/>
          <w:sz w:val="28"/>
          <w:szCs w:val="28"/>
        </w:rPr>
        <w:t>表示运算结果</w:t>
      </w:r>
      <w:r w:rsidRPr="00FC419C">
        <w:rPr>
          <w:rFonts w:hint="eastAsia"/>
          <w:sz w:val="28"/>
          <w:szCs w:val="28"/>
          <w:u w:val="single"/>
        </w:rPr>
        <w:t xml:space="preserve"> </w:t>
      </w:r>
      <w:r w:rsidRPr="00FC419C">
        <w:rPr>
          <w:sz w:val="28"/>
          <w:szCs w:val="28"/>
          <w:u w:val="single"/>
        </w:rPr>
        <w:t xml:space="preserve"> </w:t>
      </w:r>
      <w:r w:rsidRPr="00FC419C">
        <w:rPr>
          <w:rFonts w:hint="eastAsia"/>
          <w:sz w:val="28"/>
          <w:szCs w:val="28"/>
          <w:u w:val="single"/>
        </w:rPr>
        <w:t>溢出</w:t>
      </w:r>
      <w:r w:rsidRPr="00FC419C">
        <w:rPr>
          <w:sz w:val="28"/>
          <w:szCs w:val="28"/>
          <w:u w:val="single"/>
        </w:rPr>
        <w:t xml:space="preserve"> </w:t>
      </w:r>
      <w:r w:rsidRPr="00FC419C">
        <w:rPr>
          <w:sz w:val="28"/>
          <w:szCs w:val="28"/>
        </w:rPr>
        <w:t xml:space="preserve"> ，</w:t>
      </w:r>
      <w:r w:rsidRPr="00FC419C">
        <w:rPr>
          <w:rFonts w:hint="eastAsia"/>
          <w:sz w:val="28"/>
          <w:szCs w:val="28"/>
        </w:rPr>
        <w:t>Z</w:t>
      </w:r>
      <w:r w:rsidRPr="00FC419C">
        <w:rPr>
          <w:sz w:val="28"/>
          <w:szCs w:val="28"/>
        </w:rPr>
        <w:t>F=1</w:t>
      </w:r>
      <w:r w:rsidRPr="00FC419C">
        <w:rPr>
          <w:rFonts w:hint="eastAsia"/>
          <w:sz w:val="28"/>
          <w:szCs w:val="28"/>
        </w:rPr>
        <w:t>表示运算结果为</w:t>
      </w:r>
      <w:r w:rsidRPr="00FC419C">
        <w:rPr>
          <w:rFonts w:hint="eastAsia"/>
          <w:sz w:val="28"/>
          <w:szCs w:val="28"/>
          <w:u w:val="single"/>
        </w:rPr>
        <w:t xml:space="preserve"> </w:t>
      </w:r>
      <w:r w:rsidRPr="00FC419C">
        <w:rPr>
          <w:sz w:val="28"/>
          <w:szCs w:val="28"/>
          <w:u w:val="single"/>
        </w:rPr>
        <w:t xml:space="preserve"> 0     </w:t>
      </w:r>
      <w:r w:rsidRPr="00FC419C">
        <w:rPr>
          <w:sz w:val="28"/>
          <w:szCs w:val="28"/>
        </w:rPr>
        <w:t>。</w:t>
      </w:r>
    </w:p>
    <w:p w14:paraId="6C128C8D" w14:textId="77777777" w:rsidR="002F7BE2" w:rsidRPr="00FC419C" w:rsidRDefault="002F7BE2" w:rsidP="002F7B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C419C">
        <w:rPr>
          <w:sz w:val="28"/>
          <w:szCs w:val="28"/>
        </w:rPr>
        <w:t>8086</w:t>
      </w:r>
      <w:r w:rsidRPr="00FC419C">
        <w:rPr>
          <w:rFonts w:hint="eastAsia"/>
          <w:sz w:val="28"/>
          <w:szCs w:val="28"/>
        </w:rPr>
        <w:t>的16位标志寄存器中I</w:t>
      </w:r>
      <w:r w:rsidRPr="00FC419C">
        <w:rPr>
          <w:sz w:val="28"/>
          <w:szCs w:val="28"/>
        </w:rPr>
        <w:t>F=1</w:t>
      </w:r>
      <w:r w:rsidRPr="00FC419C">
        <w:rPr>
          <w:rFonts w:hint="eastAsia"/>
          <w:sz w:val="28"/>
          <w:szCs w:val="28"/>
        </w:rPr>
        <w:t>表示C</w:t>
      </w:r>
      <w:r w:rsidRPr="00FC419C">
        <w:rPr>
          <w:sz w:val="28"/>
          <w:szCs w:val="28"/>
        </w:rPr>
        <w:t xml:space="preserve">PU </w:t>
      </w:r>
      <w:r w:rsidRPr="00FC419C">
        <w:rPr>
          <w:sz w:val="28"/>
          <w:szCs w:val="28"/>
          <w:u w:val="single"/>
        </w:rPr>
        <w:t xml:space="preserve">  </w:t>
      </w:r>
      <w:r w:rsidRPr="00FC419C">
        <w:rPr>
          <w:rFonts w:hint="eastAsia"/>
          <w:sz w:val="28"/>
          <w:szCs w:val="28"/>
          <w:u w:val="single"/>
        </w:rPr>
        <w:t>允许</w:t>
      </w:r>
      <w:r w:rsidRPr="00FC419C">
        <w:rPr>
          <w:sz w:val="28"/>
          <w:szCs w:val="28"/>
          <w:u w:val="single"/>
        </w:rPr>
        <w:t xml:space="preserve">  </w:t>
      </w:r>
      <w:r w:rsidRPr="00FC419C">
        <w:rPr>
          <w:rFonts w:hint="eastAsia"/>
          <w:sz w:val="28"/>
          <w:szCs w:val="28"/>
        </w:rPr>
        <w:t>中断，T</w:t>
      </w:r>
      <w:r w:rsidRPr="00FC419C">
        <w:rPr>
          <w:sz w:val="28"/>
          <w:szCs w:val="28"/>
        </w:rPr>
        <w:t>F=1</w:t>
      </w:r>
      <w:r w:rsidRPr="00FC419C">
        <w:rPr>
          <w:rFonts w:hint="eastAsia"/>
          <w:sz w:val="28"/>
          <w:szCs w:val="28"/>
        </w:rPr>
        <w:t>表示</w:t>
      </w:r>
      <w:r w:rsidRPr="00FC419C">
        <w:rPr>
          <w:sz w:val="28"/>
          <w:szCs w:val="28"/>
        </w:rPr>
        <w:t>CPU</w:t>
      </w:r>
      <w:r w:rsidRPr="00FC419C">
        <w:rPr>
          <w:rFonts w:hint="eastAsia"/>
          <w:sz w:val="28"/>
          <w:szCs w:val="28"/>
        </w:rPr>
        <w:t>进入</w:t>
      </w:r>
      <w:r w:rsidRPr="00FC419C">
        <w:rPr>
          <w:rFonts w:hint="eastAsia"/>
          <w:sz w:val="28"/>
          <w:szCs w:val="28"/>
          <w:u w:val="single"/>
        </w:rPr>
        <w:t xml:space="preserve"> </w:t>
      </w:r>
      <w:r w:rsidRPr="00FC419C">
        <w:rPr>
          <w:sz w:val="28"/>
          <w:szCs w:val="28"/>
          <w:u w:val="single"/>
        </w:rPr>
        <w:t xml:space="preserve">   </w:t>
      </w:r>
      <w:r w:rsidRPr="00FC419C">
        <w:rPr>
          <w:rFonts w:hint="eastAsia"/>
          <w:sz w:val="28"/>
          <w:szCs w:val="28"/>
          <w:u w:val="single"/>
        </w:rPr>
        <w:t>单步</w:t>
      </w:r>
      <w:r w:rsidRPr="00FC419C">
        <w:rPr>
          <w:sz w:val="28"/>
          <w:szCs w:val="28"/>
          <w:u w:val="single"/>
        </w:rPr>
        <w:t xml:space="preserve">   </w:t>
      </w:r>
      <w:r w:rsidRPr="00FC419C">
        <w:rPr>
          <w:rFonts w:hint="eastAsia"/>
          <w:sz w:val="28"/>
          <w:szCs w:val="28"/>
        </w:rPr>
        <w:t>工作方式。</w:t>
      </w:r>
    </w:p>
    <w:p w14:paraId="1EA6DE7B" w14:textId="77777777" w:rsidR="002F7BE2" w:rsidRDefault="002F7BE2" w:rsidP="002F7B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地址4000</w:t>
      </w:r>
      <w:r>
        <w:rPr>
          <w:sz w:val="28"/>
          <w:szCs w:val="28"/>
        </w:rPr>
        <w:t>H:0300H，</w:t>
      </w:r>
      <w:r>
        <w:rPr>
          <w:rFonts w:hint="eastAsia"/>
          <w:sz w:val="28"/>
          <w:szCs w:val="28"/>
        </w:rPr>
        <w:t>其物理地址是</w:t>
      </w:r>
      <w:r w:rsidRPr="00DA042E">
        <w:rPr>
          <w:rFonts w:hint="eastAsia"/>
          <w:sz w:val="28"/>
          <w:szCs w:val="28"/>
          <w:u w:val="single"/>
        </w:rPr>
        <w:t xml:space="preserve"> </w:t>
      </w:r>
      <w:r w:rsidRPr="00DA042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40300</w:t>
      </w:r>
      <w:r>
        <w:rPr>
          <w:rFonts w:hint="eastAsia"/>
          <w:sz w:val="28"/>
          <w:szCs w:val="28"/>
          <w:u w:val="single"/>
        </w:rPr>
        <w:t>H</w:t>
      </w:r>
      <w:r w:rsidRPr="00DA042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段地址是</w:t>
      </w:r>
      <w:r w:rsidRPr="00DA042E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4000H</w:t>
      </w:r>
      <w:r w:rsidRPr="00DA042E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偏移地址是</w:t>
      </w:r>
      <w:r w:rsidRPr="00DA042E">
        <w:rPr>
          <w:rFonts w:hint="eastAsia"/>
          <w:sz w:val="28"/>
          <w:szCs w:val="28"/>
          <w:u w:val="single"/>
        </w:rPr>
        <w:t xml:space="preserve"> </w:t>
      </w:r>
      <w:r w:rsidRPr="00DA042E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0300</w:t>
      </w:r>
      <w:r>
        <w:rPr>
          <w:rFonts w:hint="eastAsia"/>
          <w:sz w:val="28"/>
          <w:szCs w:val="28"/>
          <w:u w:val="single"/>
        </w:rPr>
        <w:t>H</w:t>
      </w:r>
      <w:r w:rsidRPr="00DA042E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。</w:t>
      </w:r>
    </w:p>
    <w:p w14:paraId="02B1E5D6" w14:textId="77777777" w:rsidR="002F7BE2" w:rsidRPr="00894565" w:rsidRDefault="002F7BE2" w:rsidP="002F7BE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8086</w:t>
      </w:r>
      <w:r>
        <w:rPr>
          <w:rFonts w:hint="eastAsia"/>
          <w:sz w:val="28"/>
          <w:szCs w:val="28"/>
        </w:rPr>
        <w:t>存储器管理采用</w:t>
      </w:r>
      <w:r w:rsidRPr="00DA7023">
        <w:rPr>
          <w:rFonts w:hint="eastAsia"/>
          <w:sz w:val="28"/>
          <w:szCs w:val="28"/>
          <w:u w:val="single"/>
        </w:rPr>
        <w:t xml:space="preserve"> </w:t>
      </w:r>
      <w:r w:rsidRPr="00DA7023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分段管理</w:t>
      </w:r>
      <w:r w:rsidRPr="00DA7023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 xml:space="preserve">技术。 </w:t>
      </w:r>
    </w:p>
    <w:p w14:paraId="6BC443B0" w14:textId="4C6C6AED" w:rsidR="00F0046E" w:rsidRDefault="00F0046E"/>
    <w:p w14:paraId="13267F95" w14:textId="431513AD" w:rsidR="002F7BE2" w:rsidRDefault="002F7BE2" w:rsidP="002F7BE2">
      <w:pPr>
        <w:rPr>
          <w:sz w:val="28"/>
          <w:szCs w:val="28"/>
        </w:rPr>
      </w:pPr>
      <w:r w:rsidRPr="00894565">
        <w:rPr>
          <w:rFonts w:hint="eastAsia"/>
          <w:sz w:val="28"/>
          <w:szCs w:val="28"/>
        </w:rPr>
        <w:t>练习</w:t>
      </w:r>
      <w:r>
        <w:rPr>
          <w:sz w:val="28"/>
          <w:szCs w:val="28"/>
        </w:rPr>
        <w:t>2</w:t>
      </w:r>
    </w:p>
    <w:p w14:paraId="49562A76" w14:textId="77777777" w:rsidR="002F7BE2" w:rsidRPr="00784F76" w:rsidRDefault="002F7BE2" w:rsidP="002F7BE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93FC2">
        <w:rPr>
          <w:rFonts w:hint="eastAsia"/>
          <w:sz w:val="28"/>
          <w:szCs w:val="28"/>
        </w:rPr>
        <w:t>8086</w:t>
      </w:r>
      <w:r>
        <w:rPr>
          <w:rFonts w:hint="eastAsia"/>
          <w:sz w:val="28"/>
          <w:szCs w:val="28"/>
        </w:rPr>
        <w:t>是</w:t>
      </w:r>
      <w:r w:rsidRPr="00784F76">
        <w:rPr>
          <w:rFonts w:hint="eastAsia"/>
          <w:sz w:val="28"/>
          <w:szCs w:val="28"/>
          <w:u w:val="single"/>
        </w:rPr>
        <w:t xml:space="preserve"> </w:t>
      </w:r>
      <w:r w:rsidRPr="00784F76">
        <w:rPr>
          <w:sz w:val="28"/>
          <w:szCs w:val="28"/>
          <w:u w:val="single"/>
        </w:rPr>
        <w:t xml:space="preserve"> </w:t>
      </w:r>
      <w:r w:rsidRPr="00784F76">
        <w:rPr>
          <w:rFonts w:hint="eastAsia"/>
          <w:sz w:val="28"/>
          <w:szCs w:val="28"/>
          <w:u w:val="single"/>
        </w:rPr>
        <w:t>16</w:t>
      </w:r>
      <w:r w:rsidRPr="00784F76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位的处理器</w:t>
      </w:r>
    </w:p>
    <w:p w14:paraId="09A7BF78" w14:textId="77777777" w:rsidR="002F7BE2" w:rsidRPr="00784F76" w:rsidRDefault="002F7BE2" w:rsidP="002F7BE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8086/8088</w:t>
      </w:r>
      <w:r>
        <w:rPr>
          <w:rFonts w:hint="eastAsia"/>
          <w:sz w:val="28"/>
          <w:szCs w:val="28"/>
        </w:rPr>
        <w:t>微处理器内部有</w:t>
      </w:r>
      <w:r w:rsidRPr="00784F76">
        <w:rPr>
          <w:rFonts w:hint="eastAsia"/>
          <w:sz w:val="28"/>
          <w:szCs w:val="28"/>
          <w:u w:val="single"/>
        </w:rPr>
        <w:t>A</w:t>
      </w:r>
      <w:r w:rsidRPr="00784F76">
        <w:rPr>
          <w:sz w:val="28"/>
          <w:szCs w:val="28"/>
          <w:u w:val="single"/>
        </w:rPr>
        <w:t>X</w:t>
      </w:r>
      <w:r w:rsidRPr="00784F76">
        <w:rPr>
          <w:rFonts w:hint="eastAsia"/>
          <w:sz w:val="28"/>
          <w:szCs w:val="28"/>
          <w:u w:val="single"/>
        </w:rPr>
        <w:t>、</w:t>
      </w:r>
      <w:r w:rsidRPr="00784F76">
        <w:rPr>
          <w:sz w:val="28"/>
          <w:szCs w:val="28"/>
          <w:u w:val="single"/>
        </w:rPr>
        <w:t>BX、CX、DX、SP、BP、DI、SI</w:t>
      </w:r>
      <w:r>
        <w:rPr>
          <w:sz w:val="28"/>
          <w:szCs w:val="28"/>
          <w:u w:val="single"/>
        </w:rPr>
        <w:t>、</w:t>
      </w:r>
      <w:r>
        <w:rPr>
          <w:rFonts w:hint="eastAsia"/>
          <w:sz w:val="28"/>
          <w:szCs w:val="28"/>
          <w:u w:val="single"/>
        </w:rPr>
        <w:t>C</w:t>
      </w:r>
      <w:r>
        <w:rPr>
          <w:sz w:val="28"/>
          <w:szCs w:val="28"/>
          <w:u w:val="single"/>
        </w:rPr>
        <w:t>S、DS、SS、ES、IP</w:t>
      </w:r>
      <w:r>
        <w:rPr>
          <w:rFonts w:hint="eastAsia"/>
          <w:sz w:val="28"/>
          <w:szCs w:val="28"/>
        </w:rPr>
        <w:t>寄存器</w:t>
      </w:r>
    </w:p>
    <w:p w14:paraId="036926D4" w14:textId="77777777" w:rsidR="002F7BE2" w:rsidRPr="00784F76" w:rsidRDefault="002F7BE2" w:rsidP="002F7BE2">
      <w:pPr>
        <w:pStyle w:val="a7"/>
        <w:numPr>
          <w:ilvl w:val="0"/>
          <w:numId w:val="2"/>
        </w:numPr>
        <w:ind w:firstLineChars="0"/>
        <w:rPr>
          <w:sz w:val="28"/>
          <w:szCs w:val="28"/>
          <w:u w:val="single"/>
        </w:rPr>
      </w:pPr>
      <w:r>
        <w:rPr>
          <w:sz w:val="28"/>
          <w:szCs w:val="28"/>
        </w:rPr>
        <w:t>8086 CPU</w:t>
      </w:r>
      <w:r>
        <w:rPr>
          <w:rFonts w:hint="eastAsia"/>
          <w:sz w:val="28"/>
          <w:szCs w:val="28"/>
        </w:rPr>
        <w:t>中程序计数器IP中存放的是</w:t>
      </w:r>
      <w:r w:rsidRPr="00784F76">
        <w:rPr>
          <w:rFonts w:hint="eastAsia"/>
          <w:sz w:val="28"/>
          <w:szCs w:val="28"/>
          <w:u w:val="single"/>
        </w:rPr>
        <w:t>指令在现行代码段中的偏移地址</w:t>
      </w:r>
    </w:p>
    <w:p w14:paraId="74034A63" w14:textId="77777777" w:rsidR="002F7BE2" w:rsidRDefault="002F7BE2" w:rsidP="002F7BE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8086</w:t>
      </w:r>
      <w:r>
        <w:rPr>
          <w:rFonts w:hint="eastAsia"/>
          <w:sz w:val="28"/>
          <w:szCs w:val="28"/>
        </w:rPr>
        <w:t>指令队列的作用是</w:t>
      </w:r>
      <w:r w:rsidRPr="00784F76">
        <w:rPr>
          <w:rFonts w:hint="eastAsia"/>
          <w:sz w:val="28"/>
          <w:szCs w:val="28"/>
          <w:u w:val="single"/>
        </w:rPr>
        <w:t>暂存预取指令</w:t>
      </w:r>
    </w:p>
    <w:p w14:paraId="3D499AB9" w14:textId="77777777" w:rsidR="002F7BE2" w:rsidRPr="00784F76" w:rsidRDefault="002F7BE2" w:rsidP="002F7BE2">
      <w:pPr>
        <w:rPr>
          <w:sz w:val="28"/>
          <w:szCs w:val="28"/>
        </w:rPr>
      </w:pPr>
    </w:p>
    <w:p w14:paraId="4BC16E44" w14:textId="77777777" w:rsidR="002F7BE2" w:rsidRDefault="002F7BE2" w:rsidP="002F7BE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EU</w:t>
      </w:r>
      <w:r>
        <w:rPr>
          <w:rFonts w:hint="eastAsia"/>
          <w:sz w:val="28"/>
          <w:szCs w:val="28"/>
        </w:rPr>
        <w:t>与B</w:t>
      </w:r>
      <w:r>
        <w:rPr>
          <w:sz w:val="28"/>
          <w:szCs w:val="28"/>
        </w:rPr>
        <w:t>IU</w:t>
      </w:r>
      <w:r>
        <w:rPr>
          <w:rFonts w:hint="eastAsia"/>
          <w:sz w:val="28"/>
          <w:szCs w:val="28"/>
        </w:rPr>
        <w:t>各自的功能是什么？如何协同工作？</w:t>
      </w:r>
    </w:p>
    <w:p w14:paraId="56B01658" w14:textId="77777777" w:rsidR="002F7BE2" w:rsidRDefault="002F7BE2" w:rsidP="002F7BE2">
      <w:pPr>
        <w:rPr>
          <w:sz w:val="28"/>
          <w:szCs w:val="28"/>
        </w:rPr>
      </w:pPr>
      <w:r w:rsidRPr="00784F76">
        <w:rPr>
          <w:rFonts w:hint="eastAsia"/>
          <w:sz w:val="28"/>
          <w:szCs w:val="28"/>
        </w:rPr>
        <w:t>E</w:t>
      </w:r>
      <w:r w:rsidRPr="00784F76">
        <w:rPr>
          <w:sz w:val="28"/>
          <w:szCs w:val="28"/>
        </w:rPr>
        <w:t>U</w:t>
      </w:r>
      <w:r w:rsidRPr="00784F76">
        <w:rPr>
          <w:rFonts w:hint="eastAsia"/>
          <w:sz w:val="28"/>
          <w:szCs w:val="28"/>
        </w:rPr>
        <w:t>是执行部件，主要的功能是执行指令。</w:t>
      </w:r>
      <w:r w:rsidRPr="00784F76">
        <w:rPr>
          <w:sz w:val="28"/>
          <w:szCs w:val="28"/>
        </w:rPr>
        <w:t>BIU</w:t>
      </w:r>
      <w:r w:rsidRPr="00784F76">
        <w:rPr>
          <w:rFonts w:hint="eastAsia"/>
          <w:sz w:val="28"/>
          <w:szCs w:val="28"/>
        </w:rPr>
        <w:t>是总线接口部件，用于与片外存储器及I</w:t>
      </w:r>
      <w:r w:rsidRPr="00784F76">
        <w:rPr>
          <w:sz w:val="28"/>
          <w:szCs w:val="28"/>
        </w:rPr>
        <w:t>/O</w:t>
      </w:r>
      <w:r w:rsidRPr="00784F76">
        <w:rPr>
          <w:rFonts w:hint="eastAsia"/>
          <w:sz w:val="28"/>
          <w:szCs w:val="28"/>
        </w:rPr>
        <w:t>接口电路传输数据。</w:t>
      </w:r>
      <w:r w:rsidRPr="00784F76">
        <w:rPr>
          <w:sz w:val="28"/>
          <w:szCs w:val="28"/>
        </w:rPr>
        <w:t>EU</w:t>
      </w:r>
      <w:r w:rsidRPr="00784F76">
        <w:rPr>
          <w:rFonts w:hint="eastAsia"/>
          <w:sz w:val="28"/>
          <w:szCs w:val="28"/>
        </w:rPr>
        <w:t>经过B</w:t>
      </w:r>
      <w:r w:rsidRPr="00784F76">
        <w:rPr>
          <w:sz w:val="28"/>
          <w:szCs w:val="28"/>
        </w:rPr>
        <w:t>IU</w:t>
      </w:r>
      <w:r w:rsidRPr="00784F76">
        <w:rPr>
          <w:rFonts w:hint="eastAsia"/>
          <w:sz w:val="28"/>
          <w:szCs w:val="28"/>
        </w:rPr>
        <w:t>进行片外操作数的访问，</w:t>
      </w:r>
      <w:r w:rsidRPr="00784F76">
        <w:rPr>
          <w:sz w:val="28"/>
          <w:szCs w:val="28"/>
        </w:rPr>
        <w:t>BIU</w:t>
      </w:r>
      <w:r w:rsidRPr="00784F76">
        <w:rPr>
          <w:rFonts w:hint="eastAsia"/>
          <w:sz w:val="28"/>
          <w:szCs w:val="28"/>
        </w:rPr>
        <w:t>为E</w:t>
      </w:r>
      <w:r w:rsidRPr="00784F76">
        <w:rPr>
          <w:sz w:val="28"/>
          <w:szCs w:val="28"/>
        </w:rPr>
        <w:t>U</w:t>
      </w:r>
      <w:r w:rsidRPr="00784F76">
        <w:rPr>
          <w:rFonts w:hint="eastAsia"/>
          <w:sz w:val="28"/>
          <w:szCs w:val="28"/>
        </w:rPr>
        <w:t>提供将要执行的指令。E</w:t>
      </w:r>
      <w:r w:rsidRPr="00784F76">
        <w:rPr>
          <w:sz w:val="28"/>
          <w:szCs w:val="28"/>
        </w:rPr>
        <w:t>U</w:t>
      </w:r>
      <w:r w:rsidRPr="00784F76">
        <w:rPr>
          <w:rFonts w:hint="eastAsia"/>
          <w:sz w:val="28"/>
          <w:szCs w:val="28"/>
        </w:rPr>
        <w:t>与B</w:t>
      </w:r>
      <w:r w:rsidRPr="00784F76">
        <w:rPr>
          <w:sz w:val="28"/>
          <w:szCs w:val="28"/>
        </w:rPr>
        <w:t>IU</w:t>
      </w:r>
      <w:r w:rsidRPr="00784F76">
        <w:rPr>
          <w:rFonts w:hint="eastAsia"/>
          <w:sz w:val="28"/>
          <w:szCs w:val="28"/>
        </w:rPr>
        <w:t>可分别独立工作，当E</w:t>
      </w:r>
      <w:r w:rsidRPr="00784F76">
        <w:rPr>
          <w:sz w:val="28"/>
          <w:szCs w:val="28"/>
        </w:rPr>
        <w:t>U</w:t>
      </w:r>
      <w:r w:rsidRPr="00784F76">
        <w:rPr>
          <w:rFonts w:hint="eastAsia"/>
          <w:sz w:val="28"/>
          <w:szCs w:val="28"/>
        </w:rPr>
        <w:t>不需B</w:t>
      </w:r>
      <w:r w:rsidRPr="00784F76">
        <w:rPr>
          <w:sz w:val="28"/>
          <w:szCs w:val="28"/>
        </w:rPr>
        <w:t>IU</w:t>
      </w:r>
      <w:r w:rsidRPr="00784F76">
        <w:rPr>
          <w:rFonts w:hint="eastAsia"/>
          <w:sz w:val="28"/>
          <w:szCs w:val="28"/>
        </w:rPr>
        <w:t>提供服务时，</w:t>
      </w:r>
      <w:r w:rsidRPr="00784F76">
        <w:rPr>
          <w:sz w:val="28"/>
          <w:szCs w:val="28"/>
        </w:rPr>
        <w:t>BIU</w:t>
      </w:r>
      <w:r w:rsidRPr="00784F76">
        <w:rPr>
          <w:rFonts w:hint="eastAsia"/>
          <w:sz w:val="28"/>
          <w:szCs w:val="28"/>
        </w:rPr>
        <w:t>可进行填充指令队列的操作。</w:t>
      </w:r>
    </w:p>
    <w:p w14:paraId="3C562089" w14:textId="77777777" w:rsidR="002F7BE2" w:rsidRPr="00784F76" w:rsidRDefault="002F7BE2" w:rsidP="002F7BE2">
      <w:pPr>
        <w:rPr>
          <w:sz w:val="28"/>
          <w:szCs w:val="28"/>
        </w:rPr>
      </w:pPr>
    </w:p>
    <w:p w14:paraId="4F2AF731" w14:textId="77777777" w:rsidR="002F7BE2" w:rsidRDefault="002F7BE2" w:rsidP="002F7BE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8086</w:t>
      </w:r>
      <w:r>
        <w:rPr>
          <w:rFonts w:hint="eastAsia"/>
          <w:sz w:val="28"/>
          <w:szCs w:val="28"/>
        </w:rPr>
        <w:t>对存储器的管理为什么采用分段的办法？</w:t>
      </w:r>
    </w:p>
    <w:p w14:paraId="3E5A0152" w14:textId="77777777" w:rsidR="002F7BE2" w:rsidRDefault="002F7BE2" w:rsidP="002F7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8086是一个16位的结构，若不用分段方法，则16位地址只能寻址64</w:t>
      </w:r>
      <w:r>
        <w:rPr>
          <w:sz w:val="28"/>
          <w:szCs w:val="28"/>
        </w:rPr>
        <w:t>KB</w:t>
      </w:r>
      <w:r>
        <w:rPr>
          <w:rFonts w:hint="eastAsia"/>
          <w:sz w:val="28"/>
          <w:szCs w:val="28"/>
        </w:rPr>
        <w:t>空间。采用分段管理办法可形成超过16位的存储器物理地址，扩大对存储器的寻址范围至1</w:t>
      </w:r>
      <w:r>
        <w:rPr>
          <w:sz w:val="28"/>
          <w:szCs w:val="28"/>
        </w:rPr>
        <w:t>MB，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位地址。</w:t>
      </w:r>
    </w:p>
    <w:p w14:paraId="1DF17D8F" w14:textId="77777777" w:rsidR="002F7BE2" w:rsidRPr="00C75CBF" w:rsidRDefault="002F7BE2" w:rsidP="002F7BE2">
      <w:pPr>
        <w:rPr>
          <w:sz w:val="28"/>
          <w:szCs w:val="28"/>
        </w:rPr>
      </w:pPr>
    </w:p>
    <w:p w14:paraId="546A9776" w14:textId="77777777" w:rsidR="002F7BE2" w:rsidRDefault="002F7BE2" w:rsidP="002F7BE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在8086中，逻辑地址、偏移地址、物理地址分别指的是什么？</w:t>
      </w:r>
    </w:p>
    <w:p w14:paraId="184172C5" w14:textId="77777777" w:rsidR="002F7BE2" w:rsidRDefault="002F7BE2" w:rsidP="002F7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逻辑地址：是在程序中对存储器的一种表示方法，由段地址和段内偏移地址两部分组成。</w:t>
      </w:r>
    </w:p>
    <w:p w14:paraId="21DCAE6F" w14:textId="77777777" w:rsidR="002F7BE2" w:rsidRDefault="002F7BE2" w:rsidP="002F7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偏移地址是指段内某个存储单元相对该段首地址的差值。</w:t>
      </w:r>
    </w:p>
    <w:p w14:paraId="2A1C9B03" w14:textId="77777777" w:rsidR="002F7BE2" w:rsidRDefault="002F7BE2" w:rsidP="002F7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物理地址是8086芯片的20位地址码，用来指出一个特定的存储单元。物理地址=16位段地址X</w:t>
      </w:r>
      <w:r>
        <w:rPr>
          <w:sz w:val="28"/>
          <w:szCs w:val="28"/>
        </w:rPr>
        <w:t>16+16</w:t>
      </w:r>
      <w:r>
        <w:rPr>
          <w:rFonts w:hint="eastAsia"/>
          <w:sz w:val="28"/>
          <w:szCs w:val="28"/>
        </w:rPr>
        <w:t>位偏移地址。</w:t>
      </w:r>
    </w:p>
    <w:p w14:paraId="26738EE5" w14:textId="77777777" w:rsidR="002F7BE2" w:rsidRPr="00C75CBF" w:rsidRDefault="002F7BE2" w:rsidP="002F7BE2">
      <w:pPr>
        <w:rPr>
          <w:sz w:val="28"/>
          <w:szCs w:val="28"/>
        </w:rPr>
      </w:pPr>
    </w:p>
    <w:p w14:paraId="3A3DA1A3" w14:textId="77777777" w:rsidR="002F7BE2" w:rsidRDefault="002F7BE2" w:rsidP="002F7BE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8086</w:t>
      </w:r>
      <w:r>
        <w:rPr>
          <w:rFonts w:hint="eastAsia"/>
          <w:sz w:val="28"/>
          <w:szCs w:val="28"/>
        </w:rPr>
        <w:t>被复位后，寄存器的状态是什么？微处理器从何处开始执行程序？</w:t>
      </w:r>
    </w:p>
    <w:p w14:paraId="696EB7C3" w14:textId="77777777" w:rsidR="002F7BE2" w:rsidRPr="009E6A2D" w:rsidRDefault="002F7BE2" w:rsidP="002F7BE2">
      <w:pPr>
        <w:pStyle w:val="a7"/>
        <w:ind w:left="360" w:firstLineChars="0" w:firstLine="0"/>
        <w:rPr>
          <w:sz w:val="28"/>
          <w:szCs w:val="28"/>
        </w:rPr>
      </w:pPr>
      <w:r w:rsidRPr="0098618C">
        <w:rPr>
          <w:sz w:val="28"/>
          <w:szCs w:val="28"/>
        </w:rPr>
        <w:t>标志寄存器、IP、DS、SS、ES和指令队列置0，CS置全1。处理器从</w:t>
      </w:r>
      <w:r>
        <w:rPr>
          <w:sz w:val="28"/>
          <w:szCs w:val="28"/>
        </w:rPr>
        <w:t>FFFF0</w:t>
      </w:r>
      <w:r w:rsidRPr="0098618C">
        <w:rPr>
          <w:sz w:val="28"/>
          <w:szCs w:val="28"/>
        </w:rPr>
        <w:t>H存储单元取指令并开始执行。</w:t>
      </w:r>
    </w:p>
    <w:p w14:paraId="1AA0BE79" w14:textId="77777777" w:rsidR="002F7BE2" w:rsidRPr="002F7BE2" w:rsidRDefault="002F7BE2" w:rsidP="002F7BE2">
      <w:pPr>
        <w:rPr>
          <w:sz w:val="28"/>
          <w:szCs w:val="28"/>
        </w:rPr>
      </w:pPr>
    </w:p>
    <w:p w14:paraId="1325AE00" w14:textId="77777777" w:rsidR="002F7BE2" w:rsidRPr="00AE71FF" w:rsidRDefault="002F7BE2" w:rsidP="002F7BE2">
      <w:pPr>
        <w:rPr>
          <w:szCs w:val="21"/>
        </w:rPr>
      </w:pPr>
      <w:r w:rsidRPr="00AE71FF">
        <w:rPr>
          <w:rFonts w:hint="eastAsia"/>
          <w:szCs w:val="21"/>
        </w:rPr>
        <w:t>练习3</w:t>
      </w:r>
    </w:p>
    <w:p w14:paraId="2790F444" w14:textId="77777777" w:rsidR="002F7BE2" w:rsidRPr="00D95C3A" w:rsidRDefault="002F7BE2" w:rsidP="002F7BE2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D95C3A">
        <w:rPr>
          <w:rFonts w:hint="eastAsia"/>
          <w:szCs w:val="21"/>
        </w:rPr>
        <w:t xml:space="preserve">汇编语言源程序经汇编、链接后生成 </w:t>
      </w:r>
      <w:r w:rsidRPr="00D95C3A">
        <w:rPr>
          <w:szCs w:val="21"/>
          <w:u w:val="single"/>
        </w:rPr>
        <w:t xml:space="preserve">    EXE       </w:t>
      </w:r>
      <w:r w:rsidRPr="00D95C3A">
        <w:rPr>
          <w:rFonts w:hint="eastAsia"/>
          <w:szCs w:val="21"/>
        </w:rPr>
        <w:t>文件。</w:t>
      </w:r>
    </w:p>
    <w:p w14:paraId="7EF7AC5E" w14:textId="77777777" w:rsidR="002F7BE2" w:rsidRPr="00D95C3A" w:rsidRDefault="002F7BE2" w:rsidP="002F7BE2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D95C3A">
        <w:rPr>
          <w:rFonts w:hint="eastAsia"/>
          <w:szCs w:val="21"/>
        </w:rPr>
        <w:t>8086/8088汇编语言中伪指令的定义如下：</w:t>
      </w:r>
    </w:p>
    <w:p w14:paraId="7E9C7FEA" w14:textId="77777777" w:rsidR="002F7BE2" w:rsidRPr="00D95C3A" w:rsidRDefault="002F7BE2" w:rsidP="002F7BE2">
      <w:pPr>
        <w:pStyle w:val="a7"/>
        <w:ind w:left="360" w:firstLineChars="0" w:firstLine="0"/>
        <w:rPr>
          <w:szCs w:val="21"/>
        </w:rPr>
      </w:pPr>
      <w:r w:rsidRPr="00D95C3A">
        <w:rPr>
          <w:rFonts w:hint="eastAsia"/>
          <w:szCs w:val="21"/>
        </w:rPr>
        <w:t>VAR</w:t>
      </w:r>
      <w:r w:rsidRPr="00D95C3A">
        <w:rPr>
          <w:szCs w:val="21"/>
        </w:rPr>
        <w:t xml:space="preserve"> DB 2DUP(1,2,3DUP(3),2DUP(1,0)) , </w:t>
      </w:r>
      <w:r w:rsidRPr="00D95C3A">
        <w:rPr>
          <w:rFonts w:hint="eastAsia"/>
          <w:szCs w:val="21"/>
        </w:rPr>
        <w:t>则在V</w:t>
      </w:r>
      <w:r w:rsidRPr="00D95C3A">
        <w:rPr>
          <w:szCs w:val="21"/>
        </w:rPr>
        <w:t>AR</w:t>
      </w:r>
      <w:r w:rsidRPr="00D95C3A">
        <w:rPr>
          <w:rFonts w:hint="eastAsia"/>
          <w:szCs w:val="21"/>
        </w:rPr>
        <w:t xml:space="preserve">存储区前10个单元的数据是 </w:t>
      </w:r>
      <w:r w:rsidRPr="00D95C3A">
        <w:rPr>
          <w:szCs w:val="21"/>
        </w:rPr>
        <w:t xml:space="preserve"> </w:t>
      </w:r>
      <w:r w:rsidRPr="00D95C3A">
        <w:rPr>
          <w:szCs w:val="21"/>
          <w:u w:val="single"/>
        </w:rPr>
        <w:t xml:space="preserve">      1，2，3，3，3，1，0，1，0，1         </w:t>
      </w:r>
      <w:r w:rsidRPr="00D95C3A">
        <w:rPr>
          <w:szCs w:val="21"/>
        </w:rPr>
        <w:t xml:space="preserve">  。</w:t>
      </w:r>
    </w:p>
    <w:p w14:paraId="54E43841" w14:textId="77777777" w:rsidR="002F7BE2" w:rsidRPr="00D95C3A" w:rsidRDefault="002F7BE2" w:rsidP="002F7BE2">
      <w:pPr>
        <w:rPr>
          <w:szCs w:val="21"/>
        </w:rPr>
      </w:pPr>
      <w:r w:rsidRPr="00D95C3A">
        <w:rPr>
          <w:szCs w:val="21"/>
        </w:rPr>
        <w:t xml:space="preserve">3. </w:t>
      </w:r>
      <w:r w:rsidRPr="00D95C3A">
        <w:rPr>
          <w:rFonts w:hint="eastAsia"/>
          <w:szCs w:val="21"/>
        </w:rPr>
        <w:t>微处理器8086的一个段的最大范围是</w:t>
      </w:r>
      <w:r w:rsidRPr="00D95C3A">
        <w:rPr>
          <w:rFonts w:hint="eastAsia"/>
          <w:szCs w:val="21"/>
          <w:u w:val="single"/>
        </w:rPr>
        <w:t xml:space="preserve"> </w:t>
      </w:r>
      <w:r w:rsidRPr="00D95C3A">
        <w:rPr>
          <w:szCs w:val="21"/>
          <w:u w:val="single"/>
        </w:rPr>
        <w:t xml:space="preserve">   64     </w:t>
      </w:r>
      <w:r w:rsidRPr="00D95C3A">
        <w:rPr>
          <w:szCs w:val="21"/>
        </w:rPr>
        <w:t>KB。</w:t>
      </w:r>
    </w:p>
    <w:p w14:paraId="524F0661" w14:textId="77777777" w:rsidR="002F7BE2" w:rsidRPr="00D95C3A" w:rsidRDefault="002F7BE2" w:rsidP="002F7BE2">
      <w:pPr>
        <w:rPr>
          <w:szCs w:val="21"/>
        </w:rPr>
      </w:pPr>
      <w:r w:rsidRPr="00D95C3A">
        <w:rPr>
          <w:rFonts w:hint="eastAsia"/>
          <w:szCs w:val="21"/>
        </w:rPr>
        <w:t>4.</w:t>
      </w:r>
      <w:r w:rsidRPr="00D95C3A">
        <w:rPr>
          <w:szCs w:val="21"/>
        </w:rPr>
        <w:t xml:space="preserve"> </w:t>
      </w:r>
      <w:r w:rsidRPr="00D95C3A">
        <w:rPr>
          <w:rFonts w:hint="eastAsia"/>
          <w:szCs w:val="21"/>
        </w:rPr>
        <w:t>指令A</w:t>
      </w:r>
      <w:r w:rsidRPr="00D95C3A">
        <w:rPr>
          <w:szCs w:val="21"/>
        </w:rPr>
        <w:t xml:space="preserve">ND AX,0 </w:t>
      </w:r>
      <w:r w:rsidRPr="00D95C3A">
        <w:rPr>
          <w:rFonts w:hint="eastAsia"/>
          <w:szCs w:val="21"/>
        </w:rPr>
        <w:t>将累加器A</w:t>
      </w:r>
      <w:r w:rsidRPr="00D95C3A">
        <w:rPr>
          <w:szCs w:val="21"/>
        </w:rPr>
        <w:t>X</w:t>
      </w:r>
      <w:r w:rsidRPr="00D95C3A">
        <w:rPr>
          <w:rFonts w:hint="eastAsia"/>
          <w:szCs w:val="21"/>
        </w:rPr>
        <w:t>的内容</w:t>
      </w:r>
      <w:r w:rsidRPr="00D95C3A">
        <w:rPr>
          <w:rFonts w:hint="eastAsia"/>
          <w:szCs w:val="21"/>
          <w:u w:val="single"/>
        </w:rPr>
        <w:t xml:space="preserve"> </w:t>
      </w:r>
      <w:r w:rsidRPr="00D95C3A">
        <w:rPr>
          <w:szCs w:val="21"/>
          <w:u w:val="single"/>
        </w:rPr>
        <w:t xml:space="preserve"> </w:t>
      </w:r>
      <w:r w:rsidRPr="00D95C3A">
        <w:rPr>
          <w:rFonts w:hint="eastAsia"/>
          <w:szCs w:val="21"/>
          <w:u w:val="single"/>
        </w:rPr>
        <w:t>清零</w:t>
      </w:r>
      <w:r w:rsidRPr="00D95C3A">
        <w:rPr>
          <w:szCs w:val="21"/>
          <w:u w:val="single"/>
        </w:rPr>
        <w:t xml:space="preserve">        </w:t>
      </w:r>
      <w:r w:rsidRPr="00D95C3A">
        <w:rPr>
          <w:szCs w:val="21"/>
        </w:rPr>
        <w:t>。</w:t>
      </w:r>
    </w:p>
    <w:p w14:paraId="3CB49F3D" w14:textId="77777777" w:rsidR="002F7BE2" w:rsidRPr="00D95C3A" w:rsidRDefault="002F7BE2" w:rsidP="002F7BE2">
      <w:pPr>
        <w:rPr>
          <w:szCs w:val="21"/>
        </w:rPr>
      </w:pPr>
      <w:r w:rsidRPr="00D95C3A">
        <w:rPr>
          <w:szCs w:val="21"/>
        </w:rPr>
        <w:t xml:space="preserve">5. </w:t>
      </w:r>
      <w:r w:rsidRPr="00D95C3A">
        <w:rPr>
          <w:rFonts w:hint="eastAsia"/>
          <w:szCs w:val="21"/>
        </w:rPr>
        <w:t>逻辑移位指令S</w:t>
      </w:r>
      <w:r w:rsidRPr="00D95C3A">
        <w:rPr>
          <w:szCs w:val="21"/>
        </w:rPr>
        <w:t>HL</w:t>
      </w:r>
      <w:r w:rsidRPr="00D95C3A">
        <w:rPr>
          <w:rFonts w:hint="eastAsia"/>
          <w:szCs w:val="21"/>
        </w:rPr>
        <w:t>用于</w:t>
      </w:r>
      <w:r w:rsidRPr="00D95C3A">
        <w:rPr>
          <w:rFonts w:hint="eastAsia"/>
          <w:szCs w:val="21"/>
          <w:u w:val="single"/>
        </w:rPr>
        <w:t xml:space="preserve"> </w:t>
      </w:r>
      <w:r w:rsidRPr="00D95C3A">
        <w:rPr>
          <w:szCs w:val="21"/>
          <w:u w:val="single"/>
        </w:rPr>
        <w:t xml:space="preserve">  </w:t>
      </w:r>
      <w:r w:rsidRPr="00D95C3A">
        <w:rPr>
          <w:rFonts w:hint="eastAsia"/>
          <w:szCs w:val="21"/>
          <w:u w:val="single"/>
        </w:rPr>
        <w:t>无符号数乘2</w:t>
      </w:r>
      <w:r w:rsidRPr="00D95C3A">
        <w:rPr>
          <w:szCs w:val="21"/>
          <w:u w:val="single"/>
        </w:rPr>
        <w:t xml:space="preserve">        </w:t>
      </w:r>
      <w:r w:rsidRPr="00D95C3A">
        <w:rPr>
          <w:szCs w:val="21"/>
        </w:rPr>
        <w:t>。</w:t>
      </w:r>
    </w:p>
    <w:p w14:paraId="784DC57E" w14:textId="77777777" w:rsidR="002F7BE2" w:rsidRPr="00D95C3A" w:rsidRDefault="002F7BE2" w:rsidP="002F7BE2">
      <w:pPr>
        <w:rPr>
          <w:szCs w:val="21"/>
        </w:rPr>
      </w:pPr>
      <w:r w:rsidRPr="00D95C3A">
        <w:rPr>
          <w:szCs w:val="21"/>
        </w:rPr>
        <w:t xml:space="preserve">6. </w:t>
      </w:r>
      <w:r w:rsidRPr="00D95C3A">
        <w:rPr>
          <w:rFonts w:hint="eastAsia"/>
          <w:szCs w:val="21"/>
        </w:rPr>
        <w:t>设（</w:t>
      </w:r>
      <w:r w:rsidRPr="00D95C3A">
        <w:rPr>
          <w:szCs w:val="21"/>
        </w:rPr>
        <w:t>SS</w:t>
      </w:r>
      <w:r w:rsidRPr="00D95C3A">
        <w:rPr>
          <w:rFonts w:hint="eastAsia"/>
          <w:szCs w:val="21"/>
        </w:rPr>
        <w:t>）=</w:t>
      </w:r>
      <w:r w:rsidRPr="00D95C3A">
        <w:rPr>
          <w:szCs w:val="21"/>
        </w:rPr>
        <w:t xml:space="preserve">2000H, (SP)=0100H, (AX)=2107H, </w:t>
      </w:r>
      <w:r w:rsidRPr="00D95C3A">
        <w:rPr>
          <w:rFonts w:hint="eastAsia"/>
          <w:szCs w:val="21"/>
        </w:rPr>
        <w:t>执行指令P</w:t>
      </w:r>
      <w:r w:rsidRPr="00D95C3A">
        <w:rPr>
          <w:szCs w:val="21"/>
        </w:rPr>
        <w:t>USH AX</w:t>
      </w:r>
      <w:r w:rsidRPr="00D95C3A">
        <w:rPr>
          <w:rFonts w:hint="eastAsia"/>
          <w:szCs w:val="21"/>
        </w:rPr>
        <w:t>后，存放数据21</w:t>
      </w:r>
      <w:r w:rsidRPr="00D95C3A">
        <w:rPr>
          <w:szCs w:val="21"/>
        </w:rPr>
        <w:t>H</w:t>
      </w:r>
      <w:r w:rsidRPr="00D95C3A">
        <w:rPr>
          <w:rFonts w:hint="eastAsia"/>
          <w:szCs w:val="21"/>
        </w:rPr>
        <w:t>的物理地址为</w:t>
      </w:r>
      <w:r w:rsidRPr="00D95C3A">
        <w:rPr>
          <w:rFonts w:hint="eastAsia"/>
          <w:szCs w:val="21"/>
          <w:u w:val="single"/>
        </w:rPr>
        <w:t xml:space="preserve"> </w:t>
      </w:r>
      <w:r w:rsidRPr="00D95C3A">
        <w:rPr>
          <w:szCs w:val="21"/>
          <w:u w:val="single"/>
        </w:rPr>
        <w:t xml:space="preserve">  200FFH           </w:t>
      </w:r>
      <w:r w:rsidRPr="00D95C3A">
        <w:rPr>
          <w:szCs w:val="21"/>
        </w:rPr>
        <w:t>。</w:t>
      </w:r>
    </w:p>
    <w:p w14:paraId="5A9E66E9" w14:textId="15012EE2" w:rsidR="002F7BE2" w:rsidRDefault="002F7BE2" w:rsidP="002F7BE2">
      <w:pPr>
        <w:rPr>
          <w:szCs w:val="21"/>
        </w:rPr>
      </w:pPr>
    </w:p>
    <w:p w14:paraId="6970452D" w14:textId="77777777" w:rsidR="002F7BE2" w:rsidRPr="00D95C3A" w:rsidRDefault="002F7BE2" w:rsidP="002F7BE2">
      <w:pPr>
        <w:rPr>
          <w:rFonts w:hint="eastAsia"/>
          <w:szCs w:val="21"/>
        </w:rPr>
      </w:pPr>
    </w:p>
    <w:p w14:paraId="764EF118" w14:textId="131ACE94" w:rsidR="002F7BE2" w:rsidRPr="002F7BE2" w:rsidRDefault="002F7BE2">
      <w:pPr>
        <w:rPr>
          <w:rFonts w:hint="eastAsia"/>
          <w:szCs w:val="21"/>
        </w:rPr>
      </w:pPr>
      <w:r w:rsidRPr="00AE71FF">
        <w:rPr>
          <w:rFonts w:hint="eastAsia"/>
          <w:szCs w:val="21"/>
        </w:rPr>
        <w:t>练习</w:t>
      </w:r>
      <w:r>
        <w:rPr>
          <w:szCs w:val="21"/>
        </w:rPr>
        <w:t>4</w:t>
      </w:r>
    </w:p>
    <w:p w14:paraId="5F2E8A0D" w14:textId="77777777" w:rsidR="002F7BE2" w:rsidRPr="00162375" w:rsidRDefault="002F7BE2" w:rsidP="002F7BE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162375">
        <w:rPr>
          <w:rFonts w:hint="eastAsia"/>
          <w:szCs w:val="21"/>
        </w:rPr>
        <w:t>8255A能实现双向传送功能的工作方式为</w:t>
      </w:r>
      <w:r w:rsidRPr="00162375">
        <w:rPr>
          <w:rFonts w:hint="eastAsia"/>
          <w:szCs w:val="21"/>
          <w:u w:val="single"/>
        </w:rPr>
        <w:t xml:space="preserve"> </w:t>
      </w:r>
      <w:r w:rsidRPr="00162375">
        <w:rPr>
          <w:szCs w:val="21"/>
          <w:u w:val="single"/>
        </w:rPr>
        <w:t xml:space="preserve">   </w:t>
      </w:r>
      <w:r w:rsidRPr="00162375">
        <w:rPr>
          <w:rFonts w:hint="eastAsia"/>
          <w:szCs w:val="21"/>
          <w:u w:val="single"/>
        </w:rPr>
        <w:t>方式2</w:t>
      </w:r>
      <w:r w:rsidRPr="00162375">
        <w:rPr>
          <w:szCs w:val="21"/>
          <w:u w:val="single"/>
        </w:rPr>
        <w:t xml:space="preserve">        </w:t>
      </w:r>
      <w:r w:rsidRPr="00162375">
        <w:rPr>
          <w:szCs w:val="21"/>
        </w:rPr>
        <w:t>？</w:t>
      </w:r>
    </w:p>
    <w:p w14:paraId="17730AD0" w14:textId="77777777" w:rsidR="002F7BE2" w:rsidRPr="00162375" w:rsidRDefault="002F7BE2" w:rsidP="002F7BE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162375">
        <w:rPr>
          <w:rFonts w:hint="eastAsia"/>
          <w:szCs w:val="21"/>
        </w:rPr>
        <w:t>8255A在方式0工作时，端口A</w:t>
      </w:r>
      <w:r w:rsidRPr="00162375">
        <w:rPr>
          <w:szCs w:val="21"/>
        </w:rPr>
        <w:t>、</w:t>
      </w:r>
      <w:r w:rsidRPr="00162375">
        <w:rPr>
          <w:rFonts w:hint="eastAsia"/>
          <w:szCs w:val="21"/>
        </w:rPr>
        <w:t>B和C的输入/输出可以有</w:t>
      </w:r>
      <w:r w:rsidRPr="00162375">
        <w:rPr>
          <w:szCs w:val="21"/>
          <w:u w:val="single"/>
        </w:rPr>
        <w:t xml:space="preserve">16  </w:t>
      </w:r>
      <w:r w:rsidRPr="00162375">
        <w:rPr>
          <w:rFonts w:hint="eastAsia"/>
          <w:szCs w:val="21"/>
        </w:rPr>
        <w:t>种组合。</w:t>
      </w:r>
    </w:p>
    <w:p w14:paraId="33728B3B" w14:textId="77777777" w:rsidR="002F7BE2" w:rsidRPr="00162375" w:rsidRDefault="002F7BE2" w:rsidP="002F7BE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162375">
        <w:rPr>
          <w:rFonts w:hint="eastAsia"/>
          <w:szCs w:val="21"/>
        </w:rPr>
        <w:t>在</w:t>
      </w:r>
      <w:r w:rsidRPr="00162375">
        <w:rPr>
          <w:szCs w:val="21"/>
        </w:rPr>
        <w:t>8255A</w:t>
      </w:r>
      <w:r w:rsidRPr="00162375">
        <w:rPr>
          <w:rFonts w:hint="eastAsia"/>
          <w:szCs w:val="21"/>
        </w:rPr>
        <w:t>中，可以进行按</w:t>
      </w:r>
      <w:proofErr w:type="gramStart"/>
      <w:r w:rsidRPr="00162375">
        <w:rPr>
          <w:rFonts w:hint="eastAsia"/>
          <w:szCs w:val="21"/>
        </w:rPr>
        <w:t>位置位</w:t>
      </w:r>
      <w:proofErr w:type="gramEnd"/>
      <w:r w:rsidRPr="00162375">
        <w:rPr>
          <w:rFonts w:hint="eastAsia"/>
          <w:szCs w:val="21"/>
        </w:rPr>
        <w:t>/复位的端口是</w:t>
      </w:r>
      <w:r w:rsidRPr="00162375">
        <w:rPr>
          <w:rFonts w:hint="eastAsia"/>
          <w:b/>
          <w:szCs w:val="21"/>
          <w:u w:val="single"/>
        </w:rPr>
        <w:t>端口C</w:t>
      </w:r>
      <w:r w:rsidRPr="00162375">
        <w:rPr>
          <w:szCs w:val="21"/>
        </w:rPr>
        <w:t xml:space="preserve"> 。</w:t>
      </w:r>
    </w:p>
    <w:p w14:paraId="4C541CB7" w14:textId="77777777" w:rsidR="002F7BE2" w:rsidRPr="00162375" w:rsidRDefault="002F7BE2" w:rsidP="002F7BE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162375">
        <w:rPr>
          <w:szCs w:val="21"/>
        </w:rPr>
        <w:t>8255A</w:t>
      </w:r>
      <w:r w:rsidRPr="00162375">
        <w:rPr>
          <w:rFonts w:hint="eastAsia"/>
          <w:szCs w:val="21"/>
        </w:rPr>
        <w:t>控制字的最高位D7=</w:t>
      </w:r>
      <w:r w:rsidRPr="00162375">
        <w:rPr>
          <w:szCs w:val="21"/>
        </w:rPr>
        <w:t xml:space="preserve"> </w:t>
      </w:r>
      <w:r w:rsidRPr="00162375">
        <w:rPr>
          <w:szCs w:val="21"/>
          <w:u w:val="single"/>
        </w:rPr>
        <w:t xml:space="preserve">  1 </w:t>
      </w:r>
      <w:r w:rsidRPr="00162375">
        <w:rPr>
          <w:szCs w:val="21"/>
        </w:rPr>
        <w:t xml:space="preserve"> </w:t>
      </w:r>
      <w:r w:rsidRPr="00162375">
        <w:rPr>
          <w:rFonts w:hint="eastAsia"/>
          <w:szCs w:val="21"/>
        </w:rPr>
        <w:t>时，表示</w:t>
      </w:r>
      <w:r>
        <w:rPr>
          <w:rFonts w:hint="eastAsia"/>
          <w:szCs w:val="21"/>
        </w:rPr>
        <w:t>设置工作方式选择</w:t>
      </w:r>
      <w:r w:rsidRPr="00162375">
        <w:rPr>
          <w:rFonts w:hint="eastAsia"/>
          <w:szCs w:val="21"/>
        </w:rPr>
        <w:t>控制字。</w:t>
      </w:r>
    </w:p>
    <w:p w14:paraId="51DE80DB" w14:textId="77777777" w:rsidR="002F7BE2" w:rsidRPr="00162375" w:rsidRDefault="002F7BE2" w:rsidP="002F7BE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162375">
        <w:rPr>
          <w:rFonts w:hint="eastAsia"/>
          <w:szCs w:val="21"/>
        </w:rPr>
        <w:t>设8253计数器的时钟输入频率为1.91MHz，为产生25</w:t>
      </w:r>
      <w:r w:rsidRPr="00162375">
        <w:rPr>
          <w:szCs w:val="21"/>
        </w:rPr>
        <w:t>kHz</w:t>
      </w:r>
      <w:r w:rsidRPr="00162375">
        <w:rPr>
          <w:rFonts w:hint="eastAsia"/>
          <w:szCs w:val="21"/>
        </w:rPr>
        <w:t>的方波输出信号，应向计数器装入的计数初值为</w:t>
      </w:r>
      <w:r w:rsidRPr="00162375">
        <w:rPr>
          <w:rFonts w:hint="eastAsia"/>
          <w:szCs w:val="21"/>
          <w:u w:val="single"/>
        </w:rPr>
        <w:t xml:space="preserve"> </w:t>
      </w:r>
      <w:r w:rsidRPr="00162375">
        <w:rPr>
          <w:szCs w:val="21"/>
          <w:u w:val="single"/>
        </w:rPr>
        <w:t xml:space="preserve">  76       </w:t>
      </w:r>
      <w:r w:rsidRPr="00162375">
        <w:rPr>
          <w:szCs w:val="21"/>
        </w:rPr>
        <w:t>。</w:t>
      </w:r>
    </w:p>
    <w:p w14:paraId="60022C5F" w14:textId="77777777" w:rsidR="002F7BE2" w:rsidRPr="00162375" w:rsidRDefault="002F7BE2" w:rsidP="002F7BE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162375">
        <w:rPr>
          <w:rFonts w:hint="eastAsia"/>
          <w:szCs w:val="21"/>
        </w:rPr>
        <w:t>在异步通信时，完整的一帧信息一般包括4</w:t>
      </w:r>
      <w:r>
        <w:rPr>
          <w:rFonts w:hint="eastAsia"/>
          <w:szCs w:val="21"/>
        </w:rPr>
        <w:t>个部分，传送过程中，它们的正确顺序是</w:t>
      </w:r>
      <w:r w:rsidRPr="00162375">
        <w:rPr>
          <w:rFonts w:hint="eastAsia"/>
          <w:b/>
          <w:szCs w:val="21"/>
          <w:u w:val="single"/>
        </w:rPr>
        <w:t xml:space="preserve"> </w:t>
      </w:r>
      <w:r w:rsidRPr="00162375">
        <w:rPr>
          <w:b/>
          <w:szCs w:val="21"/>
          <w:u w:val="single"/>
        </w:rPr>
        <w:t xml:space="preserve">  </w:t>
      </w:r>
      <w:r w:rsidRPr="00162375">
        <w:rPr>
          <w:rFonts w:hint="eastAsia"/>
          <w:b/>
          <w:szCs w:val="21"/>
          <w:u w:val="single"/>
        </w:rPr>
        <w:t>起始位、数据位、校验位、停止位</w:t>
      </w:r>
      <w:r w:rsidRPr="00162375">
        <w:rPr>
          <w:b/>
          <w:szCs w:val="21"/>
          <w:u w:val="single"/>
        </w:rPr>
        <w:t xml:space="preserve">    </w:t>
      </w:r>
      <w:r w:rsidRPr="00162375">
        <w:rPr>
          <w:szCs w:val="21"/>
        </w:rPr>
        <w:t>。</w:t>
      </w:r>
    </w:p>
    <w:p w14:paraId="4E6D180B" w14:textId="77777777" w:rsidR="002F7BE2" w:rsidRPr="00162375" w:rsidRDefault="002F7BE2" w:rsidP="002F7BE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162375">
        <w:rPr>
          <w:rFonts w:hint="eastAsia"/>
          <w:szCs w:val="21"/>
        </w:rPr>
        <w:t>在异步串行通信中，使用波特率来表示数据的传送速率，它是指</w:t>
      </w:r>
    </w:p>
    <w:p w14:paraId="4A404E8A" w14:textId="77777777" w:rsidR="002F7BE2" w:rsidRPr="00162375" w:rsidRDefault="002F7BE2" w:rsidP="002F7BE2">
      <w:pPr>
        <w:pStyle w:val="a7"/>
        <w:ind w:left="360" w:firstLineChars="0" w:firstLine="0"/>
        <w:rPr>
          <w:szCs w:val="21"/>
        </w:rPr>
      </w:pPr>
      <w:r w:rsidRPr="00162375">
        <w:rPr>
          <w:rFonts w:hint="eastAsia"/>
          <w:b/>
          <w:szCs w:val="21"/>
          <w:u w:val="single"/>
        </w:rPr>
        <w:t>每秒钟传送的二进制数</w:t>
      </w:r>
      <w:r w:rsidRPr="00162375">
        <w:rPr>
          <w:szCs w:val="21"/>
        </w:rPr>
        <w:t>。</w:t>
      </w:r>
    </w:p>
    <w:p w14:paraId="2011D73B" w14:textId="77777777" w:rsidR="002F7BE2" w:rsidRPr="00162375" w:rsidRDefault="002F7BE2" w:rsidP="002F7BE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162375">
        <w:rPr>
          <w:rFonts w:hint="eastAsia"/>
          <w:szCs w:val="21"/>
        </w:rPr>
        <w:t>全双工和半双工通信的区别时什么？</w:t>
      </w:r>
    </w:p>
    <w:p w14:paraId="677AB6C4" w14:textId="77777777" w:rsidR="002F7BE2" w:rsidRPr="00162375" w:rsidRDefault="002F7BE2" w:rsidP="002F7BE2">
      <w:pPr>
        <w:pStyle w:val="a7"/>
        <w:ind w:left="360" w:firstLineChars="0" w:firstLine="0"/>
        <w:rPr>
          <w:szCs w:val="21"/>
        </w:rPr>
      </w:pPr>
      <w:r w:rsidRPr="00162375">
        <w:rPr>
          <w:rFonts w:hint="eastAsia"/>
          <w:szCs w:val="21"/>
        </w:rPr>
        <w:t>全双工和半双工通信，双方既是发送器又是接收器。两者的区别在于全双工可以同时发送和接收。半双工不能同时双向传输，只能分时进行。</w:t>
      </w:r>
    </w:p>
    <w:p w14:paraId="69C27037" w14:textId="77777777" w:rsidR="002F7BE2" w:rsidRPr="004550D3" w:rsidRDefault="002F7BE2" w:rsidP="002F7BE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4550D3">
        <w:rPr>
          <w:rFonts w:hint="eastAsia"/>
          <w:szCs w:val="21"/>
        </w:rPr>
        <w:t>同步传输方式和异步传输方式的特点各是什么？</w:t>
      </w:r>
    </w:p>
    <w:p w14:paraId="6357E736" w14:textId="77777777" w:rsidR="002F7BE2" w:rsidRPr="004550D3" w:rsidRDefault="002F7BE2" w:rsidP="002F7BE2">
      <w:pPr>
        <w:pStyle w:val="a7"/>
        <w:ind w:left="360" w:firstLineChars="0" w:firstLine="0"/>
        <w:rPr>
          <w:szCs w:val="21"/>
        </w:rPr>
      </w:pPr>
      <w:r w:rsidRPr="004550D3">
        <w:rPr>
          <w:rFonts w:hint="eastAsia"/>
          <w:szCs w:val="21"/>
        </w:rPr>
        <w:t>同步传输方式中发送方和接收方的时钟是统一的，字符与字符间的传输是同步无间隔的。异步传输方式并不要求发送方和接收方的时钟完全一样，字符与字符间的传输时异步的。</w:t>
      </w:r>
    </w:p>
    <w:p w14:paraId="3E4DFEC6" w14:textId="77777777" w:rsidR="002F7BE2" w:rsidRPr="004550D3" w:rsidRDefault="002F7BE2" w:rsidP="002F7BE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4550D3">
        <w:rPr>
          <w:rFonts w:hint="eastAsia"/>
          <w:szCs w:val="21"/>
        </w:rPr>
        <w:t>RS-232C接口的信号电平采用什么逻辑？逻辑“1”和“0”电平各为多少？</w:t>
      </w:r>
    </w:p>
    <w:p w14:paraId="5133CAF2" w14:textId="77777777" w:rsidR="002F7BE2" w:rsidRPr="004550D3" w:rsidRDefault="002F7BE2" w:rsidP="002F7BE2">
      <w:pPr>
        <w:pStyle w:val="a7"/>
        <w:ind w:left="360" w:firstLineChars="0" w:firstLine="0"/>
        <w:rPr>
          <w:szCs w:val="21"/>
        </w:rPr>
      </w:pPr>
      <w:r w:rsidRPr="004550D3">
        <w:rPr>
          <w:rFonts w:hint="eastAsia"/>
          <w:szCs w:val="21"/>
        </w:rPr>
        <w:t>RS-232C接口的信号电平采用负逻辑。将-15V~-</w:t>
      </w:r>
      <w:r w:rsidRPr="004550D3">
        <w:rPr>
          <w:szCs w:val="21"/>
        </w:rPr>
        <w:t>5V</w:t>
      </w:r>
      <w:r w:rsidRPr="004550D3">
        <w:rPr>
          <w:rFonts w:hint="eastAsia"/>
          <w:szCs w:val="21"/>
        </w:rPr>
        <w:t>规定为逻辑“1”，</w:t>
      </w:r>
      <w:r w:rsidRPr="004550D3">
        <w:rPr>
          <w:szCs w:val="21"/>
        </w:rPr>
        <w:t>+5V~+15V</w:t>
      </w:r>
      <w:r w:rsidRPr="004550D3">
        <w:rPr>
          <w:rFonts w:hint="eastAsia"/>
          <w:szCs w:val="21"/>
        </w:rPr>
        <w:t xml:space="preserve"> 规定为“0”。</w:t>
      </w:r>
    </w:p>
    <w:p w14:paraId="2E8E42FA" w14:textId="77777777" w:rsidR="002F7BE2" w:rsidRPr="002F7BE2" w:rsidRDefault="002F7BE2"/>
    <w:sectPr w:rsidR="002F7BE2" w:rsidRPr="002F7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3189B" w14:textId="77777777" w:rsidR="003D4246" w:rsidRDefault="003D4246" w:rsidP="002F7BE2">
      <w:r>
        <w:separator/>
      </w:r>
    </w:p>
  </w:endnote>
  <w:endnote w:type="continuationSeparator" w:id="0">
    <w:p w14:paraId="26CEC5D1" w14:textId="77777777" w:rsidR="003D4246" w:rsidRDefault="003D4246" w:rsidP="002F7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3EEF9" w14:textId="77777777" w:rsidR="003D4246" w:rsidRDefault="003D4246" w:rsidP="002F7BE2">
      <w:r>
        <w:separator/>
      </w:r>
    </w:p>
  </w:footnote>
  <w:footnote w:type="continuationSeparator" w:id="0">
    <w:p w14:paraId="15170259" w14:textId="77777777" w:rsidR="003D4246" w:rsidRDefault="003D4246" w:rsidP="002F7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36DFD"/>
    <w:multiLevelType w:val="hybridMultilevel"/>
    <w:tmpl w:val="3A5A07E0"/>
    <w:lvl w:ilvl="0" w:tplc="95F41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C77F7"/>
    <w:multiLevelType w:val="hybridMultilevel"/>
    <w:tmpl w:val="B51A50F4"/>
    <w:lvl w:ilvl="0" w:tplc="36A60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8A4AF9"/>
    <w:multiLevelType w:val="hybridMultilevel"/>
    <w:tmpl w:val="BFB40606"/>
    <w:lvl w:ilvl="0" w:tplc="2272C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5B5983"/>
    <w:multiLevelType w:val="hybridMultilevel"/>
    <w:tmpl w:val="C556182A"/>
    <w:lvl w:ilvl="0" w:tplc="36A60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31"/>
    <w:rsid w:val="002F7BE2"/>
    <w:rsid w:val="003D4246"/>
    <w:rsid w:val="00645031"/>
    <w:rsid w:val="00F0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BF395"/>
  <w15:chartTrackingRefBased/>
  <w15:docId w15:val="{1C05B5C9-E656-4BEF-9371-B9A5F3B0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BE2"/>
    <w:rPr>
      <w:sz w:val="18"/>
      <w:szCs w:val="18"/>
    </w:rPr>
  </w:style>
  <w:style w:type="paragraph" w:styleId="a7">
    <w:name w:val="List Paragraph"/>
    <w:basedOn w:val="a"/>
    <w:uiPriority w:val="34"/>
    <w:qFormat/>
    <w:rsid w:val="002F7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lin</dc:creator>
  <cp:keywords/>
  <dc:description/>
  <cp:lastModifiedBy>Harry lin</cp:lastModifiedBy>
  <cp:revision>2</cp:revision>
  <dcterms:created xsi:type="dcterms:W3CDTF">2020-10-23T12:15:00Z</dcterms:created>
  <dcterms:modified xsi:type="dcterms:W3CDTF">2020-10-23T12:16:00Z</dcterms:modified>
</cp:coreProperties>
</file>