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DB2F6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DB2F6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DB2F6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</w:t>
            </w:r>
            <w:proofErr w:type="gramStart"/>
            <w:r w:rsidRPr="00556F5D">
              <w:t>].[</w:t>
            </w:r>
            <w:proofErr w:type="spellStart"/>
            <w:proofErr w:type="gramEnd"/>
            <w:r w:rsidRPr="00556F5D">
              <w:t>VeteranStatus</w:t>
            </w:r>
            <w:proofErr w:type="spellEnd"/>
            <w:r w:rsidRPr="00556F5D">
              <w:t>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2746CF" w:rsidRPr="00482EEA" w14:paraId="175AEE3B" w14:textId="77777777" w:rsidTr="00BD6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548A66" w14:textId="77777777" w:rsidR="002746CF" w:rsidRDefault="002746CF" w:rsidP="00BD623F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674E2E0A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3D491E4F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91C8D06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6976AF" w14:paraId="5EF39E93" w14:textId="10A455F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proofErr w:type="spellStart"/>
            <w:r>
              <w:t>ProposedDecision</w:t>
            </w:r>
            <w:proofErr w:type="spellEnd"/>
            <w:r>
              <w:t xml:space="preserve"> (1:2 mapping to </w:t>
            </w:r>
            <w:proofErr w:type="spellStart"/>
            <w:r>
              <w:t>AppStatus</w:t>
            </w:r>
            <w:proofErr w:type="spellEnd"/>
            <w:r>
              <w:t xml:space="preserve">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 xml:space="preserve">to set a default (Incomplete/Pending) and use </w:t>
            </w:r>
            <w:proofErr w:type="spellStart"/>
            <w:r w:rsidR="00A35965">
              <w:t>AppStatus</w:t>
            </w:r>
            <w:proofErr w:type="spellEnd"/>
            <w:r w:rsidR="00A35965">
              <w:t xml:space="preserve"> and </w:t>
            </w:r>
            <w:proofErr w:type="spellStart"/>
            <w:r w:rsidR="00A35965">
              <w:t>AppDecision</w:t>
            </w:r>
            <w:proofErr w:type="spellEnd"/>
            <w:r w:rsidR="00A35965">
              <w:t xml:space="preserve">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2EEA">
              <w:t>CreateDateTime</w:t>
            </w:r>
            <w:proofErr w:type="spellEnd"/>
            <w:r w:rsidRPr="00482EEA">
              <w:t xml:space="preserve">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68A1D41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620E5E" w14:textId="5A81EB8F" w:rsidR="004843C1" w:rsidRDefault="004843C1" w:rsidP="00556F5D">
            <w:r>
              <w:t>Counselor</w:t>
            </w:r>
          </w:p>
        </w:tc>
        <w:tc>
          <w:tcPr>
            <w:tcW w:w="5130" w:type="dxa"/>
          </w:tcPr>
          <w:p w14:paraId="3DCDF534" w14:textId="5FB782EC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PEOPLE_CODE_ID</w:t>
            </w:r>
          </w:p>
        </w:tc>
        <w:tc>
          <w:tcPr>
            <w:tcW w:w="1260" w:type="dxa"/>
          </w:tcPr>
          <w:p w14:paraId="2144A98E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2296202" w14:textId="5FB6D7D5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D2950" w:rsidRPr="00482EEA" w14:paraId="7E481B8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40B8794" w14:textId="0DA89F2A" w:rsidR="005D2950" w:rsidRDefault="005D2950" w:rsidP="00556F5D">
            <w:r>
              <w:t>Admit Date</w:t>
            </w:r>
            <w:r w:rsidR="002557E2">
              <w:t>, Year, Term, Session</w:t>
            </w:r>
          </w:p>
        </w:tc>
        <w:tc>
          <w:tcPr>
            <w:tcW w:w="5130" w:type="dxa"/>
          </w:tcPr>
          <w:p w14:paraId="095D0AD1" w14:textId="41C538A2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populates if </w:t>
            </w:r>
            <w:r w:rsidR="002557E2">
              <w:t>App Decision is an acceptance value. Admit Date sent from Slate.</w:t>
            </w:r>
          </w:p>
        </w:tc>
        <w:tc>
          <w:tcPr>
            <w:tcW w:w="1260" w:type="dxa"/>
          </w:tcPr>
          <w:p w14:paraId="5174A36E" w14:textId="65BD158F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2AE92F3" w14:textId="71FFFD88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557E2" w:rsidRPr="00482EEA" w14:paraId="0245308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B73A42" w14:textId="237EC270" w:rsidR="002557E2" w:rsidRDefault="002557E2" w:rsidP="00556F5D">
            <w:r>
              <w:t>Matric, Date, Year, Term, Session</w:t>
            </w:r>
          </w:p>
        </w:tc>
        <w:tc>
          <w:tcPr>
            <w:tcW w:w="5130" w:type="dxa"/>
          </w:tcPr>
          <w:p w14:paraId="5442A5A1" w14:textId="2C821F65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 flag sent from Slate. Date is start date from academic calendar.</w:t>
            </w:r>
          </w:p>
        </w:tc>
        <w:tc>
          <w:tcPr>
            <w:tcW w:w="1260" w:type="dxa"/>
          </w:tcPr>
          <w:p w14:paraId="1BD8FF69" w14:textId="527874C2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6ECB2487" w14:textId="2A724FF8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2E170A6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E28F8E" w14:textId="60A5C77A" w:rsidR="002746CF" w:rsidRDefault="002746CF" w:rsidP="00866CDC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52A9E55F" w14:textId="433CB2B2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5AD13C7C" w14:textId="354A4141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280A4C1F" w14:textId="5405E5E8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343BB38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508EE2" w14:textId="1FE7FE5B" w:rsidR="002746CF" w:rsidRDefault="002746CF" w:rsidP="00866CDC">
            <w:proofErr w:type="spellStart"/>
            <w:r>
              <w:t>HomeLanguage</w:t>
            </w:r>
            <w:proofErr w:type="spellEnd"/>
          </w:p>
        </w:tc>
        <w:tc>
          <w:tcPr>
            <w:tcW w:w="5130" w:type="dxa"/>
          </w:tcPr>
          <w:p w14:paraId="408651B0" w14:textId="3E0DC7FD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7BF8A1C1" w14:textId="08434477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625AA2" w14:textId="372A4A05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7F0AC9" w:rsidRPr="00482EEA" w14:paraId="4682B56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E1E82B" w14:textId="2F874C0A" w:rsidR="007F0AC9" w:rsidRDefault="007F0AC9" w:rsidP="00866CDC">
            <w:r>
              <w:t>Government ID</w:t>
            </w:r>
          </w:p>
        </w:tc>
        <w:tc>
          <w:tcPr>
            <w:tcW w:w="5130" w:type="dxa"/>
          </w:tcPr>
          <w:p w14:paraId="5A9490B0" w14:textId="3C1C9028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throw error if different value already exists in PowerCampus.</w:t>
            </w:r>
          </w:p>
        </w:tc>
        <w:tc>
          <w:tcPr>
            <w:tcW w:w="1260" w:type="dxa"/>
          </w:tcPr>
          <w:p w14:paraId="107F8C54" w14:textId="7777777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372492" w14:textId="4034E4D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21B4E4A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1547B68" w14:textId="77777777" w:rsidR="004843C1" w:rsidRDefault="004843C1" w:rsidP="00556F5D">
            <w:r>
              <w:t>Checklist/Scheduled Actions</w:t>
            </w:r>
          </w:p>
        </w:tc>
        <w:tc>
          <w:tcPr>
            <w:tcW w:w="5130" w:type="dxa"/>
          </w:tcPr>
          <w:p w14:paraId="510F3DB7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custom SQL</w:t>
            </w:r>
          </w:p>
        </w:tc>
        <w:tc>
          <w:tcPr>
            <w:tcW w:w="1260" w:type="dxa"/>
          </w:tcPr>
          <w:p w14:paraId="50BF75EA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5C1B6314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 xml:space="preserve">&gt; </w:t>
      </w:r>
      <w:proofErr w:type="gramStart"/>
      <w:r>
        <w:t>Slate</w:t>
      </w:r>
      <w:bookmarkEnd w:id="2"/>
      <w:proofErr w:type="gramEnd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lastRenderedPageBreak/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</w:t>
            </w:r>
            <w:proofErr w:type="spellStart"/>
            <w:r>
              <w:t>pc_readmit_code</w:t>
            </w:r>
            <w:proofErr w:type="spellEnd"/>
            <w:r>
              <w:t xml:space="preserve">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t xml:space="preserve">If you want </w:t>
      </w:r>
      <w:proofErr w:type="spellStart"/>
      <w:r>
        <w:t>PowerSlate</w:t>
      </w:r>
      <w:proofErr w:type="spellEnd"/>
      <w:r>
        <w:t xml:space="preserve">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proofErr w:type="spellStart"/>
      <w:r>
        <w:rPr>
          <w:i/>
          <w:iCs/>
        </w:rPr>
        <w:t>reg_date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BC71D0">
        <w:rPr>
          <w:i/>
          <w:iCs/>
        </w:rPr>
        <w:t>compare_</w:t>
      </w:r>
      <w:r>
        <w:rPr>
          <w:i/>
          <w:iCs/>
        </w:rPr>
        <w:t>reg_date</w:t>
      </w:r>
      <w:proofErr w:type="spellEnd"/>
      <w:r>
        <w:t xml:space="preserve">. Python code will 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proofErr w:type="spellStart"/>
      <w:r w:rsidR="00EB6E74" w:rsidRPr="00EB6E74">
        <w:t>student_required_documents</w:t>
      </w:r>
      <w:proofErr w:type="spellEnd"/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</w:t>
      </w:r>
      <w:r w:rsidR="00A35965">
        <w:t>s</w:t>
      </w:r>
      <w:r>
        <w:t>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970D8" w14:textId="77777777" w:rsidR="00DB2F6A" w:rsidRDefault="00DB2F6A" w:rsidP="00336C18">
      <w:pPr>
        <w:spacing w:after="0" w:line="240" w:lineRule="auto"/>
      </w:pPr>
      <w:r>
        <w:separator/>
      </w:r>
    </w:p>
  </w:endnote>
  <w:endnote w:type="continuationSeparator" w:id="0">
    <w:p w14:paraId="081F6881" w14:textId="77777777" w:rsidR="00DB2F6A" w:rsidRDefault="00DB2F6A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A2119" w14:textId="77777777" w:rsidR="00DB2F6A" w:rsidRDefault="00DB2F6A" w:rsidP="00336C18">
      <w:pPr>
        <w:spacing w:after="0" w:line="240" w:lineRule="auto"/>
      </w:pPr>
      <w:r>
        <w:separator/>
      </w:r>
    </w:p>
  </w:footnote>
  <w:footnote w:type="continuationSeparator" w:id="0">
    <w:p w14:paraId="5FE9345B" w14:textId="77777777" w:rsidR="00DB2F6A" w:rsidRDefault="00DB2F6A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62131599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</w:t>
    </w:r>
    <w:r w:rsidR="005D2950">
      <w:t>4-0</w:t>
    </w:r>
    <w:r w:rsidR="00431541">
      <w:t>3</w:t>
    </w:r>
    <w:r w:rsidRPr="00336C18">
      <w:t xml:space="preserve"> by Wyatt </w:t>
    </w:r>
    <w:proofErr w:type="gramStart"/>
    <w:r w:rsidRPr="00336C18">
      <w:t>Best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557E2"/>
    <w:rsid w:val="002746CF"/>
    <w:rsid w:val="002836D3"/>
    <w:rsid w:val="00287652"/>
    <w:rsid w:val="00295E67"/>
    <w:rsid w:val="002C31BF"/>
    <w:rsid w:val="002E72E8"/>
    <w:rsid w:val="00336C18"/>
    <w:rsid w:val="00385A34"/>
    <w:rsid w:val="003E10F4"/>
    <w:rsid w:val="003E398D"/>
    <w:rsid w:val="003E5367"/>
    <w:rsid w:val="004275A1"/>
    <w:rsid w:val="00431541"/>
    <w:rsid w:val="0046222C"/>
    <w:rsid w:val="00482EEA"/>
    <w:rsid w:val="004843C1"/>
    <w:rsid w:val="004E6DCC"/>
    <w:rsid w:val="00556F5D"/>
    <w:rsid w:val="005734B6"/>
    <w:rsid w:val="00590525"/>
    <w:rsid w:val="005D2950"/>
    <w:rsid w:val="006225D0"/>
    <w:rsid w:val="006752E9"/>
    <w:rsid w:val="006976AF"/>
    <w:rsid w:val="007F0AC9"/>
    <w:rsid w:val="009A432C"/>
    <w:rsid w:val="00A35965"/>
    <w:rsid w:val="00AB2505"/>
    <w:rsid w:val="00BC71D0"/>
    <w:rsid w:val="00C2320D"/>
    <w:rsid w:val="00C27A13"/>
    <w:rsid w:val="00C31B18"/>
    <w:rsid w:val="00C50E9E"/>
    <w:rsid w:val="00CF2BDF"/>
    <w:rsid w:val="00DB2F6A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F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19</cp:revision>
  <dcterms:created xsi:type="dcterms:W3CDTF">2020-09-25T03:15:00Z</dcterms:created>
  <dcterms:modified xsi:type="dcterms:W3CDTF">2021-04-03T22:13:00Z</dcterms:modified>
</cp:coreProperties>
</file>