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12223895" w:rsidR="00EA7819" w:rsidRDefault="00291764" w:rsidP="00EA7819">
      <w:pPr>
        <w:spacing w:line="240" w:lineRule="auto"/>
      </w:pPr>
      <w:r>
        <w:t>10/</w:t>
      </w:r>
      <w:r w:rsidR="00DB4E16">
        <w:t>25</w:t>
      </w:r>
      <w:r w:rsidR="00EA7819">
        <w:t>/2024</w:t>
      </w:r>
    </w:p>
    <w:p w14:paraId="0471D188" w14:textId="77777777" w:rsidR="00EA7819" w:rsidRDefault="00EA7819" w:rsidP="00EA7819">
      <w:pPr>
        <w:spacing w:line="240" w:lineRule="auto"/>
      </w:pPr>
    </w:p>
    <w:p w14:paraId="33F5DA65" w14:textId="14B8020C" w:rsidR="00D71A73" w:rsidRPr="00D71A73" w:rsidRDefault="00072573" w:rsidP="00D71A73">
      <w:pPr>
        <w:spacing w:line="240" w:lineRule="auto"/>
        <w:jc w:val="center"/>
        <w:rPr>
          <w:b/>
          <w:bCs/>
        </w:rPr>
      </w:pPr>
      <w:r w:rsidRPr="00072573">
        <w:rPr>
          <w:b/>
          <w:bCs/>
        </w:rPr>
        <w:t xml:space="preserve">Class </w:t>
      </w:r>
      <w:r w:rsidR="00DB4E16">
        <w:rPr>
          <w:b/>
          <w:bCs/>
        </w:rPr>
        <w:t>7 -</w:t>
      </w:r>
      <w:r w:rsidR="00DB4E16" w:rsidRPr="00DB4E16">
        <w:rPr>
          <w:b/>
          <w:bCs/>
        </w:rPr>
        <w:t>Network Analytics for Streaming Traffic Analysis</w:t>
      </w:r>
    </w:p>
    <w:p w14:paraId="6734CD13" w14:textId="1936121E" w:rsidR="007E13D0" w:rsidRDefault="00DB4E16" w:rsidP="00666CC9">
      <w:pPr>
        <w:spacing w:line="240" w:lineRule="auto"/>
      </w:pPr>
      <w:r>
        <w:tab/>
        <w:t xml:space="preserve">This paper examines modern techniques to identify malicious behavior on network traffic. The authors focus on two methods: Random Forest Classification (an offline solution) and Stream-GP Classification. The entire analysis centers around a particular benchmarking dataset called CTU-13. This dataset contains four classes: Background, Normal, Botnet, and Botnet C&amp;C. The goal is to create a system which can correctly classify this dataset so it can be used for cybersecurity </w:t>
      </w:r>
      <w:r w:rsidR="006D1171">
        <w:t>on an online service.</w:t>
      </w:r>
    </w:p>
    <w:p w14:paraId="26CBAF47" w14:textId="6F40D748" w:rsidR="006D1171" w:rsidRDefault="006D1171" w:rsidP="00666CC9">
      <w:pPr>
        <w:spacing w:line="240" w:lineRule="auto"/>
      </w:pPr>
      <w:r>
        <w:tab/>
        <w:t>In the end, the authors summarize their findings by saying “</w:t>
      </w:r>
      <w:r w:rsidRPr="006D1171">
        <w:t>Stream-GP based traffic</w:t>
      </w:r>
      <w:r>
        <w:t xml:space="preserve"> </w:t>
      </w:r>
      <w:r w:rsidRPr="006D1171">
        <w:t>analysis not only shed</w:t>
      </w:r>
      <w:r>
        <w:t xml:space="preserve"> </w:t>
      </w:r>
      <w:r w:rsidRPr="006D1171">
        <w:t>light into unknown traffic but also seems to generalize what it</w:t>
      </w:r>
      <w:r>
        <w:t xml:space="preserve"> </w:t>
      </w:r>
      <w:r w:rsidRPr="006D1171">
        <w:t>learns given the ground truth traffic better.</w:t>
      </w:r>
      <w:r>
        <w:t xml:space="preserve">” The authors also summarize their findings regarding </w:t>
      </w:r>
      <w:r w:rsidR="009F501D">
        <w:t>network topology and traffic analysis; specifically, ground truth traffic and background traffic.</w:t>
      </w:r>
    </w:p>
    <w:sectPr w:rsidR="006D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5BB3"/>
    <w:multiLevelType w:val="hybridMultilevel"/>
    <w:tmpl w:val="84AA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0869"/>
    <w:multiLevelType w:val="hybridMultilevel"/>
    <w:tmpl w:val="9C1A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1507">
    <w:abstractNumId w:val="0"/>
  </w:num>
  <w:num w:numId="2" w16cid:durableId="860240744">
    <w:abstractNumId w:val="1"/>
  </w:num>
  <w:num w:numId="3" w16cid:durableId="6699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72573"/>
    <w:rsid w:val="001A7438"/>
    <w:rsid w:val="001F1467"/>
    <w:rsid w:val="00216E1C"/>
    <w:rsid w:val="00291764"/>
    <w:rsid w:val="00303EFC"/>
    <w:rsid w:val="004441FC"/>
    <w:rsid w:val="005602DE"/>
    <w:rsid w:val="005A3120"/>
    <w:rsid w:val="00666CC9"/>
    <w:rsid w:val="006B09BD"/>
    <w:rsid w:val="006D1171"/>
    <w:rsid w:val="007679DC"/>
    <w:rsid w:val="007C320B"/>
    <w:rsid w:val="007E13D0"/>
    <w:rsid w:val="0085288B"/>
    <w:rsid w:val="009C7AFA"/>
    <w:rsid w:val="009F501D"/>
    <w:rsid w:val="00A97669"/>
    <w:rsid w:val="00CC3241"/>
    <w:rsid w:val="00D71A73"/>
    <w:rsid w:val="00DB4E16"/>
    <w:rsid w:val="00E36244"/>
    <w:rsid w:val="00E721BF"/>
    <w:rsid w:val="00EA7819"/>
    <w:rsid w:val="00EC7694"/>
    <w:rsid w:val="00EF44CE"/>
    <w:rsid w:val="00F061DD"/>
    <w:rsid w:val="00F9772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10</cp:revision>
  <dcterms:created xsi:type="dcterms:W3CDTF">2024-10-03T22:52:00Z</dcterms:created>
  <dcterms:modified xsi:type="dcterms:W3CDTF">2024-10-24T23:57:00Z</dcterms:modified>
</cp:coreProperties>
</file>