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 – Meeting Minutes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August 27, 2025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9:00 AM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Dr. Voss’s Office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Wyatt Morgan</w:t>
      </w:r>
      <w:r w:rsidDel="00000000" w:rsidR="00000000" w:rsidRPr="00000000">
        <w:rPr>
          <w:sz w:val="24"/>
          <w:szCs w:val="24"/>
          <w:rtl w:val="0"/>
        </w:rPr>
        <w:t xml:space="preserve"> – Project Manager / Developer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Owen Graham</w:t>
      </w:r>
      <w:r w:rsidDel="00000000" w:rsidR="00000000" w:rsidRPr="00000000">
        <w:rPr>
          <w:sz w:val="24"/>
          <w:szCs w:val="24"/>
          <w:rtl w:val="0"/>
        </w:rPr>
        <w:t xml:space="preserve"> – Documentation Handler / Developer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Corey Unruh</w:t>
      </w:r>
      <w:r w:rsidDel="00000000" w:rsidR="00000000" w:rsidRPr="00000000">
        <w:rPr>
          <w:sz w:val="24"/>
          <w:szCs w:val="24"/>
          <w:rtl w:val="0"/>
        </w:rPr>
        <w:t xml:space="preserve"> – Developer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Dr. Rob Voss</w:t>
      </w:r>
      <w:r w:rsidDel="00000000" w:rsidR="00000000" w:rsidRPr="00000000">
        <w:rPr>
          <w:sz w:val="24"/>
          <w:szCs w:val="24"/>
          <w:rtl w:val="0"/>
        </w:rPr>
        <w:t xml:space="preserve"> – Client / Stakeholder</w:t>
        <w:br w:type="textWrapping"/>
      </w:r>
    </w:p>
    <w:p w:rsidR="00000000" w:rsidDel="00000000" w:rsidP="00000000" w:rsidRDefault="00000000" w:rsidRPr="00000000" w14:paraId="00000009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project vision and target audience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desired features and priorities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deployment goals and timeline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 research and next steps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communication expectations</w:t>
        <w:br w:type="textWrapping"/>
      </w:r>
    </w:p>
    <w:p w:rsidR="00000000" w:rsidDel="00000000" w:rsidP="00000000" w:rsidRDefault="00000000" w:rsidRPr="00000000" w14:paraId="0000000F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Summary</w:t>
      </w:r>
    </w:p>
    <w:p w:rsidR="00000000" w:rsidDel="00000000" w:rsidP="00000000" w:rsidRDefault="00000000" w:rsidRPr="00000000" w14:paraId="00000010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Vision &amp; Audience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Target Audience:</w:t>
      </w:r>
      <w:r w:rsidDel="00000000" w:rsidR="00000000" w:rsidRPr="00000000">
        <w:rPr>
          <w:sz w:val="24"/>
          <w:szCs w:val="24"/>
          <w:rtl w:val="0"/>
        </w:rPr>
        <w:t xml:space="preserve"> CPAs, accounting firms, and financial professionals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Develop a full-stack bookkeeping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Long-Term Plan:</w:t>
      </w:r>
      <w:r w:rsidDel="00000000" w:rsidR="00000000" w:rsidRPr="00000000">
        <w:rPr>
          <w:sz w:val="24"/>
          <w:szCs w:val="24"/>
          <w:rtl w:val="0"/>
        </w:rPr>
        <w:t xml:space="preserve"> Eventually expand into complete accounting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April 15, 2026 Deployment Goal</w:t>
      </w:r>
      <w:r w:rsidDel="00000000" w:rsidR="00000000" w:rsidRPr="00000000">
        <w:rPr>
          <w:sz w:val="24"/>
          <w:szCs w:val="24"/>
          <w:rtl w:val="0"/>
        </w:rPr>
        <w:t xml:space="preserve"> to align with tax deadlines</w:t>
        <w:br w:type="textWrapping"/>
      </w:r>
    </w:p>
    <w:p w:rsidR="00000000" w:rsidDel="00000000" w:rsidP="00000000" w:rsidRDefault="00000000" w:rsidRPr="00000000" w14:paraId="00000015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 &amp; Requirements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Integration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Voice-enabled chatbot assistant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assists development but doesn’t replace coding entirely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tools: Gemini, Claude, ChatGPT, Eniden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Auditing &amp; Transparency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should be able to track money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an audit trail for accountability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&amp; UX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“Amazing frontend” — clean, intuitive, responsive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optics</w:t>
      </w:r>
      <w:r w:rsidDel="00000000" w:rsidR="00000000" w:rsidRPr="00000000">
        <w:rPr>
          <w:sz w:val="24"/>
          <w:szCs w:val="24"/>
          <w:rtl w:val="0"/>
        </w:rPr>
        <w:t xml:space="preserve"> and simple usability prioritized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Mobile-friendly if possible, but not required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&amp; Database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required language yet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should remain lean and optimized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Emphasis on providing clear, understandable data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&amp; Stability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must be secure, reliable, and stable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&amp; Planning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phase through mid-October 2025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Focus Areas: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Bookkeeping workflows and accountant expectations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Competitor analysis — QuickBooks Online is a benchmark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structure and backend design approaches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 AI integration strategies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Resources: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Gemini (free for students)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Claude, ChatGPT, Eniden, Flow, Suno, and other AI platforms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Q&amp;A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997.5"/>
        <w:gridCol w:w="1423.5"/>
        <w:gridCol w:w="3939"/>
        <w:tblGridChange w:id="0">
          <w:tblGrid>
            <w:gridCol w:w="3997.5"/>
            <w:gridCol w:w="1423.5"/>
            <w:gridCol w:w="393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Asked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Answer (Dr. Voss)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Who is the target audience?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CPAs, accounting firms, financial professionals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 there a preferred tech stack?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Corey Unruh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preference; prioritize security, speed, and UX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important is mobile support?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Owen Graham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required, but useful if feasible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What’s the deployment timeline?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MVP ready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April 15, 2026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receipt processing be local or cloud-based?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Wyatt Morgan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Prefer server-side processing for better efficiency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Phase (due by mid-October):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bookkeeping workflows and client needs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competitors like QuickBooks Online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potential database structures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AI integration strategies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Setup: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configure shared GitHub repository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 reusable meeting agenda template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Prepare for Next Meeting: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research findings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Propose initial high-level architecture ideas</w:t>
        <w:br w:type="textWrapping"/>
      </w:r>
    </w:p>
    <w:p w:rsidR="00000000" w:rsidDel="00000000" w:rsidP="00000000" w:rsidRDefault="00000000" w:rsidRPr="00000000" w14:paraId="00000052">
      <w:pPr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Meeting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Wednesday, September 10, 2025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8:30 AM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Class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