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1 – Meeting Minutes 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September 24, 2025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Class Time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Repository:</w:t>
      </w:r>
      <w:r w:rsidDel="00000000" w:rsidR="00000000" w:rsidRPr="00000000">
        <w:rPr>
          <w:sz w:val="24"/>
          <w:szCs w:val="24"/>
          <w:rtl w:val="0"/>
        </w:rPr>
        <w:t xml:space="preserve"> GDP Group 1 Balance – AI-Assisted Bookkeeping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Wyatt Morgan – Project Manager / Developer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Owen Graham – Documentation Handler / Developer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Corey Unruh – Researcher / Developer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Rob Voss – Client / Stakeholder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Agenda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application scale (enterprise-level expectations)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storage/database strategies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documentation requirements and user guidance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helper chatbot integration possibilities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project planning tools and naming options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Summary</w:t>
      </w:r>
    </w:p>
    <w:p w:rsidR="00000000" w:rsidDel="00000000" w:rsidP="00000000" w:rsidRDefault="00000000" w:rsidRPr="00000000" w14:paraId="0000000F">
      <w:pPr>
        <w:keepNext w:val="0"/>
        <w:keepLines w:val="0"/>
        <w:spacing w:after="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Application Scale &amp; Vision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should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enterprise-grade</w:t>
      </w:r>
      <w:r w:rsidDel="00000000" w:rsidR="00000000" w:rsidRPr="00000000">
        <w:rPr>
          <w:sz w:val="24"/>
          <w:szCs w:val="24"/>
          <w:rtl w:val="0"/>
        </w:rPr>
        <w:t xml:space="preserve">, with a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results and time savings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“big impact” experience</w:t>
      </w:r>
      <w:r w:rsidDel="00000000" w:rsidR="00000000" w:rsidRPr="00000000">
        <w:rPr>
          <w:sz w:val="24"/>
          <w:szCs w:val="24"/>
          <w:rtl w:val="0"/>
        </w:rPr>
        <w:t xml:space="preserve"> with 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aha moment</w:t>
      </w:r>
      <w:r w:rsidDel="00000000" w:rsidR="00000000" w:rsidRPr="00000000">
        <w:rPr>
          <w:sz w:val="24"/>
          <w:szCs w:val="24"/>
          <w:rtl w:val="0"/>
        </w:rPr>
        <w:t xml:space="preserve"> for users.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should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empty space to drive value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page with clear information</w:t>
      </w:r>
      <w:r w:rsidDel="00000000" w:rsidR="00000000" w:rsidRPr="00000000">
        <w:rPr>
          <w:sz w:val="24"/>
          <w:szCs w:val="24"/>
          <w:rtl w:val="0"/>
        </w:rPr>
        <w:t xml:space="preserve"> is an essential first step.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Database &amp; Storage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cloud, local, or hybrid solutions</w:t>
      </w:r>
      <w:r w:rsidDel="00000000" w:rsidR="00000000" w:rsidRPr="00000000">
        <w:rPr>
          <w:sz w:val="24"/>
          <w:szCs w:val="24"/>
          <w:rtl w:val="0"/>
        </w:rPr>
        <w:t xml:space="preserve"> depending on product scale.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Enterprise-grade systems may require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on-site storage</w:t>
      </w:r>
      <w:r w:rsidDel="00000000" w:rsidR="00000000" w:rsidRPr="00000000">
        <w:rPr>
          <w:sz w:val="24"/>
          <w:szCs w:val="24"/>
          <w:rtl w:val="0"/>
        </w:rPr>
        <w:t xml:space="preserve"> due to large storage needs.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Greater emphasis placed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storage</w:t>
      </w:r>
      <w:r w:rsidDel="00000000" w:rsidR="00000000" w:rsidRPr="00000000">
        <w:rPr>
          <w:sz w:val="24"/>
          <w:szCs w:val="24"/>
          <w:rtl w:val="0"/>
        </w:rPr>
        <w:t xml:space="preserve"> for accessibility and control.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for the team: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recommendations for responsible financial data storage (domestic vs. foreign).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spacing w:after="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Documentation &amp; Data Input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formats may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.csv, .txt, etc.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trails should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 statements (PDFs)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must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clean, simple, and natural in flow</w:t>
      </w:r>
      <w:r w:rsidDel="00000000" w:rsidR="00000000" w:rsidRPr="00000000">
        <w:rPr>
          <w:sz w:val="24"/>
          <w:szCs w:val="24"/>
          <w:rtl w:val="0"/>
        </w:rPr>
        <w:t xml:space="preserve">, guiding users’ eyes.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 should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concise, clear, and supportive</w:t>
      </w:r>
      <w:r w:rsidDel="00000000" w:rsidR="00000000" w:rsidRPr="00000000">
        <w:rPr>
          <w:sz w:val="24"/>
          <w:szCs w:val="24"/>
          <w:rtl w:val="0"/>
        </w:rPr>
        <w:t xml:space="preserve">, with the ability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help users recover from mistakes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spacing w:after="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Helper Chatbot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on-screen assistant</w:t>
      </w:r>
      <w:r w:rsidDel="00000000" w:rsidR="00000000" w:rsidRPr="00000000">
        <w:rPr>
          <w:sz w:val="24"/>
          <w:szCs w:val="24"/>
          <w:rtl w:val="0"/>
        </w:rPr>
        <w:t xml:space="preserve"> to support users during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month-end close workflows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be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box interface</w:t>
      </w:r>
      <w:r w:rsidDel="00000000" w:rsidR="00000000" w:rsidRPr="00000000">
        <w:rPr>
          <w:sz w:val="24"/>
          <w:szCs w:val="24"/>
          <w:rtl w:val="0"/>
        </w:rPr>
        <w:t xml:space="preserve">, not overly complex.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options: build our own or leverage existing tools.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future/endgame feature</w:t>
      </w:r>
      <w:r w:rsidDel="00000000" w:rsidR="00000000" w:rsidRPr="00000000">
        <w:rPr>
          <w:sz w:val="24"/>
          <w:szCs w:val="24"/>
          <w:rtl w:val="0"/>
        </w:rPr>
        <w:t xml:space="preserve">, not immediate priority.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spacing w:after="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Planning Tools &amp; Future Work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creating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 planning document</w:t>
      </w:r>
      <w:r w:rsidDel="00000000" w:rsidR="00000000" w:rsidRPr="00000000">
        <w:rPr>
          <w:sz w:val="24"/>
          <w:szCs w:val="24"/>
          <w:rtl w:val="0"/>
        </w:rPr>
        <w:t xml:space="preserve"> and include Dr. Voss in its development.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Notion</w:t>
      </w:r>
      <w:r w:rsidDel="00000000" w:rsidR="00000000" w:rsidRPr="00000000">
        <w:rPr>
          <w:sz w:val="24"/>
          <w:szCs w:val="24"/>
          <w:rtl w:val="0"/>
        </w:rPr>
        <w:t xml:space="preserve"> recommended as a project management tool (task lists, breakdowns, progress tracking).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naming options</w:t>
      </w:r>
      <w:r w:rsidDel="00000000" w:rsidR="00000000" w:rsidRPr="00000000">
        <w:rPr>
          <w:sz w:val="24"/>
          <w:szCs w:val="24"/>
          <w:rtl w:val="0"/>
        </w:rPr>
        <w:t xml:space="preserve">: use domain registries like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whois.com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https://www.icann.org/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names: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Balance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Balanced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Q&amp;A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</w:t>
      </w:r>
      <w:r w:rsidDel="00000000" w:rsidR="00000000" w:rsidRPr="00000000">
        <w:rPr>
          <w:sz w:val="24"/>
          <w:szCs w:val="24"/>
          <w:rtl w:val="0"/>
        </w:rPr>
        <w:t xml:space="preserve"> What should the product scale toward? (Wyatt Morgan)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(Dr. Voss):</w:t>
      </w:r>
      <w:r w:rsidDel="00000000" w:rsidR="00000000" w:rsidRPr="00000000">
        <w:rPr>
          <w:sz w:val="24"/>
          <w:szCs w:val="24"/>
          <w:rtl w:val="0"/>
        </w:rPr>
        <w:t xml:space="preserve"> Think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enterprise-size</w:t>
      </w:r>
      <w:r w:rsidDel="00000000" w:rsidR="00000000" w:rsidRPr="00000000">
        <w:rPr>
          <w:sz w:val="24"/>
          <w:szCs w:val="24"/>
          <w:rtl w:val="0"/>
        </w:rPr>
        <w:t xml:space="preserve">, with scalability in mind.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</w:t>
      </w:r>
      <w:r w:rsidDel="00000000" w:rsidR="00000000" w:rsidRPr="00000000">
        <w:rPr>
          <w:sz w:val="24"/>
          <w:szCs w:val="24"/>
          <w:rtl w:val="0"/>
        </w:rPr>
        <w:t xml:space="preserve"> Should we focus more on cloud or local storage? (Corey Unruh)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(Dr. Voss):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Cloud-first approach</w:t>
      </w:r>
      <w:r w:rsidDel="00000000" w:rsidR="00000000" w:rsidRPr="00000000">
        <w:rPr>
          <w:sz w:val="24"/>
          <w:szCs w:val="24"/>
          <w:rtl w:val="0"/>
        </w:rPr>
        <w:t xml:space="preserve">, but consider on-site for large enterprises.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</w:t>
      </w:r>
      <w:r w:rsidDel="00000000" w:rsidR="00000000" w:rsidRPr="00000000">
        <w:rPr>
          <w:sz w:val="24"/>
          <w:szCs w:val="24"/>
          <w:rtl w:val="0"/>
        </w:rPr>
        <w:t xml:space="preserve"> How should documentation be structured? (Owen Graham)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(Dr. Voss):</w:t>
      </w:r>
      <w:r w:rsidDel="00000000" w:rsidR="00000000" w:rsidRPr="00000000">
        <w:rPr>
          <w:sz w:val="24"/>
          <w:szCs w:val="24"/>
          <w:rtl w:val="0"/>
        </w:rPr>
        <w:t xml:space="preserve"> Keep 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simple, clean, and intuitive</w:t>
      </w:r>
      <w:r w:rsidDel="00000000" w:rsidR="00000000" w:rsidRPr="00000000">
        <w:rPr>
          <w:sz w:val="24"/>
          <w:szCs w:val="24"/>
          <w:rtl w:val="0"/>
        </w:rPr>
        <w:t xml:space="preserve"> — no long, confusing manuals.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</w:t>
      </w:r>
      <w:r w:rsidDel="00000000" w:rsidR="00000000" w:rsidRPr="00000000">
        <w:rPr>
          <w:sz w:val="24"/>
          <w:szCs w:val="24"/>
          <w:rtl w:val="0"/>
        </w:rPr>
        <w:t xml:space="preserve"> Should chatbot integration be immediate? (Wyatt Morgan)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(Dr. Voss):</w:t>
      </w:r>
      <w:r w:rsidDel="00000000" w:rsidR="00000000" w:rsidRPr="00000000">
        <w:rPr>
          <w:sz w:val="24"/>
          <w:szCs w:val="24"/>
          <w:rtl w:val="0"/>
        </w:rPr>
        <w:t xml:space="preserve"> Not urgent now — consider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add-on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Research:</w:t>
      </w:r>
      <w:r w:rsidDel="00000000" w:rsidR="00000000" w:rsidRPr="00000000">
        <w:rPr>
          <w:sz w:val="24"/>
          <w:szCs w:val="24"/>
          <w:rtl w:val="0"/>
        </w:rPr>
        <w:t xml:space="preserve"> Storage recommendations (cloud vs. local vs. hybrid, financial data security).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Design:</w:t>
      </w:r>
      <w:r w:rsidDel="00000000" w:rsidR="00000000" w:rsidRPr="00000000">
        <w:rPr>
          <w:sz w:val="24"/>
          <w:szCs w:val="24"/>
          <w:rtl w:val="0"/>
        </w:rPr>
        <w:t xml:space="preserve"> Draft a clean, simple login page and documentation flow.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Planning:</w:t>
      </w:r>
      <w:r w:rsidDel="00000000" w:rsidR="00000000" w:rsidRPr="00000000">
        <w:rPr>
          <w:sz w:val="24"/>
          <w:szCs w:val="24"/>
          <w:rtl w:val="0"/>
        </w:rPr>
        <w:t xml:space="preserve"> Explore project management in Notion.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Naming:</w:t>
      </w:r>
      <w:r w:rsidDel="00000000" w:rsidR="00000000" w:rsidRPr="00000000">
        <w:rPr>
          <w:sz w:val="24"/>
          <w:szCs w:val="24"/>
          <w:rtl w:val="0"/>
        </w:rPr>
        <w:t xml:space="preserve"> Begin brainstorming product names and check availability.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Wednesday, October 8, 2025 (tentative)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Class Time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hois.com" TargetMode="External"/><Relationship Id="rId7" Type="http://schemas.openxmlformats.org/officeDocument/2006/relationships/hyperlink" Target="https://www.ican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