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3C62" w14:textId="77777777" w:rsidR="009E0737" w:rsidRPr="00071223" w:rsidRDefault="009E0737" w:rsidP="009E0737">
      <w:pPr>
        <w:jc w:val="center"/>
        <w:rPr>
          <w:rFonts w:ascii="Times New Roman" w:hAnsi="Times New Roman"/>
          <w:b/>
          <w:sz w:val="32"/>
          <w:szCs w:val="24"/>
        </w:rPr>
      </w:pPr>
      <w:r w:rsidRPr="00071223">
        <w:rPr>
          <w:noProof/>
          <w:lang w:val="fr-FR" w:eastAsia="fr-FR"/>
        </w:rPr>
        <w:drawing>
          <wp:anchor distT="0" distB="0" distL="114300" distR="114300" simplePos="0" relativeHeight="251659264" behindDoc="0" locked="0" layoutInCell="1" allowOverlap="1" wp14:anchorId="159FFE0D" wp14:editId="35E1EB60">
            <wp:simplePos x="0" y="0"/>
            <wp:positionH relativeFrom="margin">
              <wp:posOffset>-171450</wp:posOffset>
            </wp:positionH>
            <wp:positionV relativeFrom="paragraph">
              <wp:posOffset>26035</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4035300D" w14:textId="77777777" w:rsidR="009E0737" w:rsidRPr="00071223" w:rsidRDefault="009E0737" w:rsidP="009E0737">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6</w:t>
      </w:r>
      <w:r w:rsidRPr="00071223">
        <w:rPr>
          <w:rFonts w:ascii="Times New Roman" w:hAnsi="Times New Roman"/>
          <w:b/>
          <w:sz w:val="30"/>
          <w:szCs w:val="30"/>
        </w:rPr>
        <w:t xml:space="preserve"> MALAWI SCHOOL CERTIFICATE OF EDUCATION MOCK</w:t>
      </w:r>
    </w:p>
    <w:p w14:paraId="53814241" w14:textId="77777777" w:rsidR="009E0737" w:rsidRPr="00071223" w:rsidRDefault="009E0737" w:rsidP="009E0737">
      <w:pPr>
        <w:jc w:val="center"/>
        <w:rPr>
          <w:rFonts w:ascii="Times New Roman" w:hAnsi="Times New Roman"/>
          <w:b/>
          <w:sz w:val="30"/>
          <w:szCs w:val="30"/>
        </w:rPr>
      </w:pPr>
      <w:r w:rsidRPr="00071223">
        <w:rPr>
          <w:rFonts w:ascii="Times New Roman" w:hAnsi="Times New Roman"/>
          <w:b/>
          <w:sz w:val="30"/>
          <w:szCs w:val="30"/>
        </w:rPr>
        <w:t>EXAMINATION</w:t>
      </w:r>
    </w:p>
    <w:p w14:paraId="20D7A828" w14:textId="77777777" w:rsidR="009E0737" w:rsidRPr="00071223" w:rsidRDefault="009E0737" w:rsidP="009E0737">
      <w:pPr>
        <w:spacing w:after="0" w:line="360" w:lineRule="auto"/>
        <w:jc w:val="center"/>
        <w:rPr>
          <w:rFonts w:ascii="Times New Roman" w:hAnsi="Times New Roman"/>
          <w:b/>
          <w:sz w:val="18"/>
          <w:szCs w:val="16"/>
        </w:rPr>
      </w:pPr>
    </w:p>
    <w:p w14:paraId="0C5AD9A1" w14:textId="77777777" w:rsidR="009E0737" w:rsidRPr="00C67185" w:rsidRDefault="009E0737" w:rsidP="009E0737">
      <w:pPr>
        <w:spacing w:after="0" w:line="360" w:lineRule="auto"/>
        <w:jc w:val="center"/>
        <w:rPr>
          <w:rFonts w:ascii="Times New Roman" w:hAnsi="Times New Roman"/>
          <w:b/>
          <w:sz w:val="40"/>
          <w:szCs w:val="40"/>
        </w:rPr>
      </w:pPr>
      <w:r w:rsidRPr="00C67185">
        <w:rPr>
          <w:rFonts w:ascii="Times New Roman" w:hAnsi="Times New Roman"/>
          <w:b/>
          <w:sz w:val="40"/>
          <w:szCs w:val="40"/>
        </w:rPr>
        <w:t>HISTORY</w:t>
      </w:r>
    </w:p>
    <w:p w14:paraId="145BB9D3" w14:textId="774526FC" w:rsidR="009E0737" w:rsidRPr="00C67185" w:rsidRDefault="009E0737" w:rsidP="009E0737">
      <w:pPr>
        <w:spacing w:after="0" w:line="360" w:lineRule="auto"/>
        <w:jc w:val="center"/>
        <w:rPr>
          <w:rFonts w:ascii="Times New Roman" w:hAnsi="Times New Roman"/>
          <w:b/>
          <w:sz w:val="32"/>
          <w:szCs w:val="32"/>
        </w:rPr>
      </w:pPr>
      <w:r w:rsidRPr="00C67185">
        <w:rPr>
          <w:rFonts w:ascii="Times New Roman" w:hAnsi="Times New Roman"/>
          <w:b/>
          <w:sz w:val="32"/>
          <w:szCs w:val="32"/>
        </w:rPr>
        <w:t>PAPER I</w:t>
      </w:r>
      <w:r>
        <w:rPr>
          <w:rFonts w:ascii="Times New Roman" w:hAnsi="Times New Roman"/>
          <w:b/>
          <w:sz w:val="32"/>
          <w:szCs w:val="32"/>
        </w:rPr>
        <w:t>I</w:t>
      </w:r>
    </w:p>
    <w:p w14:paraId="1DF4A04E" w14:textId="7C246AE9" w:rsidR="009E0737" w:rsidRDefault="009E0737" w:rsidP="009E0737">
      <w:pPr>
        <w:spacing w:after="0" w:line="360" w:lineRule="auto"/>
        <w:jc w:val="center"/>
        <w:rPr>
          <w:rFonts w:ascii="Times New Roman" w:hAnsi="Times New Roman"/>
          <w:b/>
          <w:sz w:val="28"/>
          <w:szCs w:val="28"/>
        </w:rPr>
      </w:pPr>
      <w:r w:rsidRPr="00071223">
        <w:rPr>
          <w:rFonts w:ascii="Times New Roman" w:hAnsi="Times New Roman"/>
          <w:b/>
          <w:sz w:val="28"/>
          <w:szCs w:val="28"/>
        </w:rPr>
        <w:t>(</w:t>
      </w:r>
      <w:r>
        <w:rPr>
          <w:rFonts w:ascii="Times New Roman" w:hAnsi="Times New Roman"/>
          <w:b/>
          <w:sz w:val="28"/>
          <w:szCs w:val="28"/>
        </w:rPr>
        <w:t>12</w:t>
      </w:r>
      <w:r w:rsidRPr="00071223">
        <w:rPr>
          <w:rFonts w:ascii="Times New Roman" w:hAnsi="Times New Roman"/>
          <w:b/>
          <w:sz w:val="28"/>
          <w:szCs w:val="28"/>
        </w:rPr>
        <w:t>0 marks)</w:t>
      </w:r>
      <w:r>
        <w:rPr>
          <w:rFonts w:ascii="Times New Roman" w:hAnsi="Times New Roman"/>
          <w:b/>
          <w:sz w:val="28"/>
          <w:szCs w:val="28"/>
        </w:rPr>
        <w:t xml:space="preserve"> </w:t>
      </w:r>
    </w:p>
    <w:p w14:paraId="4CB6A335" w14:textId="39519E20" w:rsidR="009E0737" w:rsidRDefault="009E0737" w:rsidP="009E0737">
      <w:pPr>
        <w:jc w:val="center"/>
        <w:rPr>
          <w:rFonts w:ascii="Times New Roman" w:hAnsi="Times New Roman" w:cs="Times New Roman"/>
          <w:b/>
          <w:sz w:val="28"/>
          <w:szCs w:val="28"/>
          <w:u w:val="single"/>
        </w:rPr>
      </w:pPr>
      <w:r w:rsidRPr="00C67185">
        <w:rPr>
          <w:rFonts w:ascii="Times New Roman" w:hAnsi="Times New Roman" w:cs="Times New Roman"/>
          <w:b/>
          <w:sz w:val="28"/>
          <w:szCs w:val="28"/>
          <w:u w:val="single"/>
        </w:rPr>
        <w:t>PROVISION</w:t>
      </w:r>
      <w:r w:rsidR="00791B2E">
        <w:rPr>
          <w:rFonts w:ascii="Times New Roman" w:hAnsi="Times New Roman" w:cs="Times New Roman"/>
          <w:b/>
          <w:sz w:val="28"/>
          <w:szCs w:val="28"/>
          <w:u w:val="single"/>
        </w:rPr>
        <w:t>AL</w:t>
      </w:r>
      <w:r w:rsidRPr="00C67185">
        <w:rPr>
          <w:rFonts w:ascii="Times New Roman" w:hAnsi="Times New Roman" w:cs="Times New Roman"/>
          <w:b/>
          <w:sz w:val="28"/>
          <w:szCs w:val="28"/>
          <w:u w:val="single"/>
        </w:rPr>
        <w:t xml:space="preserve"> MARKING KEY</w:t>
      </w:r>
      <w:r>
        <w:rPr>
          <w:rFonts w:ascii="Times New Roman" w:hAnsi="Times New Roman" w:cs="Times New Roman"/>
          <w:b/>
          <w:sz w:val="28"/>
          <w:szCs w:val="28"/>
          <w:u w:val="single"/>
        </w:rPr>
        <w:t xml:space="preserve"> </w:t>
      </w:r>
    </w:p>
    <w:p w14:paraId="11E06EAD" w14:textId="694CAD4A" w:rsidR="009E0737" w:rsidRPr="009E0737" w:rsidRDefault="009E0737" w:rsidP="009E0737">
      <w:pPr>
        <w:jc w:val="center"/>
        <w:rPr>
          <w:rFonts w:ascii="Times New Roman" w:hAnsi="Times New Roman" w:cs="Times New Roman"/>
          <w:b/>
          <w:sz w:val="25"/>
          <w:szCs w:val="25"/>
        </w:rPr>
      </w:pPr>
      <w:r w:rsidRPr="009E0737">
        <w:rPr>
          <w:rFonts w:ascii="Times New Roman" w:hAnsi="Times New Roman" w:cs="Times New Roman"/>
          <w:b/>
          <w:sz w:val="25"/>
          <w:szCs w:val="25"/>
        </w:rPr>
        <w:t>SECTION A:</w:t>
      </w:r>
      <w:r>
        <w:rPr>
          <w:rFonts w:ascii="Times New Roman" w:hAnsi="Times New Roman" w:cs="Times New Roman"/>
          <w:b/>
          <w:sz w:val="25"/>
          <w:szCs w:val="25"/>
        </w:rPr>
        <w:t xml:space="preserve"> </w:t>
      </w:r>
      <w:r w:rsidRPr="009E0737">
        <w:rPr>
          <w:rFonts w:ascii="Times New Roman" w:hAnsi="Times New Roman" w:cs="Times New Roman"/>
          <w:b/>
          <w:sz w:val="25"/>
          <w:szCs w:val="25"/>
        </w:rPr>
        <w:t>AFRICAN HISTORY</w:t>
      </w:r>
    </w:p>
    <w:p w14:paraId="020A3626" w14:textId="77777777" w:rsidR="00000DA4" w:rsidRPr="009E0737" w:rsidRDefault="00000DA4">
      <w:pPr>
        <w:rPr>
          <w:rFonts w:ascii="Times New Roman" w:hAnsi="Times New Roman" w:cs="Times New Roman"/>
          <w:b/>
          <w:sz w:val="25"/>
          <w:szCs w:val="25"/>
        </w:rPr>
      </w:pPr>
      <w:r w:rsidRPr="009E0737">
        <w:rPr>
          <w:rFonts w:ascii="Times New Roman" w:hAnsi="Times New Roman" w:cs="Times New Roman"/>
          <w:b/>
          <w:sz w:val="25"/>
          <w:szCs w:val="25"/>
        </w:rPr>
        <w:t>QUESTION 1.</w:t>
      </w:r>
    </w:p>
    <w:p w14:paraId="5CCBF2F2" w14:textId="77777777" w:rsidR="00000DA4" w:rsidRPr="009E0737" w:rsidRDefault="00000DA4" w:rsidP="00000DA4">
      <w:pPr>
        <w:pStyle w:val="ListParagraph"/>
        <w:numPr>
          <w:ilvl w:val="0"/>
          <w:numId w:val="3"/>
        </w:numPr>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Circumstances which pushed the Yao into Southern Malawi: </w:t>
      </w:r>
    </w:p>
    <w:p w14:paraId="17340F07" w14:textId="77777777" w:rsidR="00000DA4" w:rsidRPr="009E0737" w:rsidRDefault="006A6F4F" w:rsidP="006A6F4F">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Conflict with the Makuwa</w:t>
      </w:r>
    </w:p>
    <w:p w14:paraId="4331333E" w14:textId="77777777" w:rsidR="006A6F4F" w:rsidRPr="009E0737" w:rsidRDefault="006A6F4F" w:rsidP="006A6F4F">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Maseko Ngoni invasion</w:t>
      </w:r>
    </w:p>
    <w:p w14:paraId="5187B819" w14:textId="77777777" w:rsidR="006A6F4F" w:rsidRPr="009E0737" w:rsidRDefault="006A6F4F" w:rsidP="006A6F4F">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Stiff trade competition</w:t>
      </w:r>
    </w:p>
    <w:p w14:paraId="5EAE8A78" w14:textId="77777777" w:rsidR="006A6F4F" w:rsidRPr="009E0737" w:rsidRDefault="006A6F4F" w:rsidP="006A6F4F">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Succession disputes/internal  conflict</w:t>
      </w:r>
    </w:p>
    <w:p w14:paraId="6903134E" w14:textId="77777777" w:rsidR="006A6F4F" w:rsidRPr="009E0737" w:rsidRDefault="006A6F4F" w:rsidP="006A6F4F">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Drought and famine</w:t>
      </w:r>
    </w:p>
    <w:p w14:paraId="36087EE3" w14:textId="77777777" w:rsidR="00283691" w:rsidRPr="009E0737" w:rsidRDefault="00283691" w:rsidP="00283691">
      <w:pPr>
        <w:ind w:left="284"/>
        <w:rPr>
          <w:rFonts w:ascii="Times New Roman" w:hAnsi="Times New Roman" w:cs="Times New Roman"/>
          <w:b/>
          <w:sz w:val="25"/>
          <w:szCs w:val="25"/>
        </w:rPr>
      </w:pPr>
      <w:r w:rsidRPr="009E0737">
        <w:rPr>
          <w:rFonts w:ascii="Times New Roman" w:hAnsi="Times New Roman" w:cs="Times New Roman"/>
          <w:b/>
          <w:sz w:val="25"/>
          <w:szCs w:val="25"/>
        </w:rPr>
        <w:t>Any two points 1 mark each</w:t>
      </w:r>
    </w:p>
    <w:p w14:paraId="7EF8A559" w14:textId="77777777" w:rsidR="00000DA4" w:rsidRPr="009E0737" w:rsidRDefault="00283691" w:rsidP="00000DA4">
      <w:pPr>
        <w:pStyle w:val="ListParagraph"/>
        <w:numPr>
          <w:ilvl w:val="0"/>
          <w:numId w:val="3"/>
        </w:numPr>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Important Machinga Yao chiefs:  </w:t>
      </w:r>
    </w:p>
    <w:p w14:paraId="23EC5433" w14:textId="77777777" w:rsidR="0028369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Mponda</w:t>
      </w:r>
    </w:p>
    <w:p w14:paraId="3C66EE96"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Malemia</w:t>
      </w:r>
    </w:p>
    <w:p w14:paraId="53DBC3F6"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Matipwiri</w:t>
      </w:r>
    </w:p>
    <w:p w14:paraId="30F99B8B"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Kawinga</w:t>
      </w:r>
    </w:p>
    <w:p w14:paraId="72D101E7"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Nkata</w:t>
      </w:r>
    </w:p>
    <w:p w14:paraId="5742F606"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Liwonde</w:t>
      </w:r>
    </w:p>
    <w:p w14:paraId="3EE52ECE" w14:textId="77777777" w:rsidR="009C7601" w:rsidRPr="009E0737" w:rsidRDefault="009C7601"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Nsamala</w:t>
      </w:r>
    </w:p>
    <w:p w14:paraId="79415A84" w14:textId="77777777" w:rsidR="002A0A38" w:rsidRPr="009E0737" w:rsidRDefault="002A0A38" w:rsidP="002A0A38">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1 mark each</w:t>
      </w:r>
    </w:p>
    <w:p w14:paraId="5B3A774F" w14:textId="77777777" w:rsidR="00283691" w:rsidRPr="009E0737" w:rsidRDefault="009C7601" w:rsidP="002A0A38">
      <w:pPr>
        <w:pStyle w:val="ListParagraph"/>
        <w:numPr>
          <w:ilvl w:val="0"/>
          <w:numId w:val="3"/>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Factors the Maseko Ngoni considered to settle at Domwe were:   </w:t>
      </w:r>
    </w:p>
    <w:p w14:paraId="6CFFE731"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The area had enough and good grazing land</w:t>
      </w:r>
    </w:p>
    <w:p w14:paraId="3055264F" w14:textId="77777777" w:rsidR="009C7601" w:rsidRPr="009E0737" w:rsidRDefault="009C7601" w:rsidP="009C7601">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The local people (Nyanja) could easily be dominated since they were militarily weak compared to the Ngoni.</w:t>
      </w:r>
    </w:p>
    <w:p w14:paraId="4DAB6091" w14:textId="77777777" w:rsidR="00502D06" w:rsidRPr="009E0737" w:rsidRDefault="009C7601"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 area was a good raiding ground</w:t>
      </w:r>
      <w:r w:rsidR="00502D06" w:rsidRPr="009E0737">
        <w:rPr>
          <w:rFonts w:ascii="Times New Roman" w:hAnsi="Times New Roman" w:cs="Times New Roman"/>
          <w:sz w:val="25"/>
          <w:szCs w:val="25"/>
        </w:rPr>
        <w:t xml:space="preserve"> since the local people kept a lot of livestock</w:t>
      </w:r>
    </w:p>
    <w:p w14:paraId="42A47989" w14:textId="77777777" w:rsidR="00C81581" w:rsidRPr="009E0737" w:rsidRDefault="00C81581" w:rsidP="002A0A38">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p>
    <w:p w14:paraId="3AD754F6" w14:textId="77777777" w:rsidR="00502D06" w:rsidRPr="009E0737" w:rsidRDefault="00502D06" w:rsidP="002A0A38">
      <w:pPr>
        <w:pStyle w:val="ListParagraph"/>
        <w:numPr>
          <w:ilvl w:val="0"/>
          <w:numId w:val="3"/>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Impact of the Ndebele on the indigenous people: </w:t>
      </w:r>
    </w:p>
    <w:p w14:paraId="71E33330" w14:textId="77777777" w:rsidR="00502D06" w:rsidRPr="009E0737" w:rsidRDefault="00502D06" w:rsidP="00502D06">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lastRenderedPageBreak/>
        <w:t>They suppressed other people’s culture in Zimbabwe for example the Shona adopted the Ndebele lifestyle, customs and language.</w:t>
      </w:r>
    </w:p>
    <w:p w14:paraId="2210E843" w14:textId="5F829347" w:rsidR="002C7891" w:rsidRPr="009E0737" w:rsidRDefault="00502D06" w:rsidP="00A23B7B">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The Ndebele raids created instability in the region</w:t>
      </w:r>
    </w:p>
    <w:p w14:paraId="7DAB25CE" w14:textId="77777777" w:rsidR="002C7891" w:rsidRPr="009E0737" w:rsidRDefault="002C7891"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Contributed to the colonization of some parts of Central Africa through treaties e.g Lobengula</w:t>
      </w:r>
    </w:p>
    <w:p w14:paraId="29D65D61" w14:textId="77777777" w:rsidR="009C7601" w:rsidRPr="009E0737" w:rsidRDefault="00C81581" w:rsidP="002A0A38">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502D06" w:rsidRPr="009E0737">
        <w:rPr>
          <w:rFonts w:ascii="Times New Roman" w:hAnsi="Times New Roman" w:cs="Times New Roman"/>
          <w:b/>
          <w:sz w:val="25"/>
          <w:szCs w:val="25"/>
        </w:rPr>
        <w:t xml:space="preserve"> </w:t>
      </w:r>
    </w:p>
    <w:p w14:paraId="1FC90A5D" w14:textId="77777777" w:rsidR="00502D06" w:rsidRPr="009E0737" w:rsidRDefault="00147525" w:rsidP="002A0A38">
      <w:pPr>
        <w:pStyle w:val="ListParagraph"/>
        <w:numPr>
          <w:ilvl w:val="0"/>
          <w:numId w:val="3"/>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Reasons for the conflict between the Arabs and Portuguese at the East Coast of Africa:    </w:t>
      </w:r>
    </w:p>
    <w:p w14:paraId="7E9F4721" w14:textId="77777777" w:rsidR="00147525" w:rsidRPr="009E0737" w:rsidRDefault="00C81581" w:rsidP="00147525">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Competition for the control of trade</w:t>
      </w:r>
    </w:p>
    <w:p w14:paraId="3F78C9C7" w14:textId="77777777" w:rsidR="00C81581" w:rsidRPr="009E0737" w:rsidRDefault="00C81581" w:rsidP="00147525">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Religious differences between the Portuguese and Arabs.</w:t>
      </w:r>
    </w:p>
    <w:p w14:paraId="17E1BCD3" w14:textId="77777777" w:rsidR="00C81581" w:rsidRPr="009E0737" w:rsidRDefault="00C81581" w:rsidP="00147525">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 xml:space="preserve">The Swahili Arabs supported African communities against Portuguese </w:t>
      </w:r>
    </w:p>
    <w:p w14:paraId="4A15A2D9" w14:textId="77777777" w:rsidR="00C81581" w:rsidRPr="009E0737" w:rsidRDefault="00C81581" w:rsidP="00147525">
      <w:pPr>
        <w:pStyle w:val="ListParagraph"/>
        <w:numPr>
          <w:ilvl w:val="0"/>
          <w:numId w:val="4"/>
        </w:numPr>
        <w:rPr>
          <w:rFonts w:ascii="Times New Roman" w:hAnsi="Times New Roman" w:cs="Times New Roman"/>
          <w:sz w:val="25"/>
          <w:szCs w:val="25"/>
        </w:rPr>
      </w:pPr>
      <w:r w:rsidRPr="009E0737">
        <w:rPr>
          <w:rFonts w:ascii="Times New Roman" w:hAnsi="Times New Roman" w:cs="Times New Roman"/>
          <w:sz w:val="25"/>
          <w:szCs w:val="25"/>
        </w:rPr>
        <w:t>Ruthlessness of the Portuguese towards Swahili Arabs</w:t>
      </w:r>
    </w:p>
    <w:p w14:paraId="3B154183" w14:textId="77777777" w:rsidR="00C81581" w:rsidRPr="009E0737" w:rsidRDefault="00C81581"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Arab’s habit of smuggling gold to places where the Portuguese could not trace it angered the Portuguese.</w:t>
      </w:r>
    </w:p>
    <w:p w14:paraId="397F20E6" w14:textId="77777777" w:rsidR="00C81581" w:rsidRPr="009E0737" w:rsidRDefault="00C81581" w:rsidP="002A0A38">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 xml:space="preserve">Any two points, 2 marks each </w:t>
      </w:r>
    </w:p>
    <w:p w14:paraId="5D1DD704" w14:textId="77777777" w:rsidR="00147525" w:rsidRPr="009E0737" w:rsidRDefault="002A0A38" w:rsidP="002A0A38">
      <w:pPr>
        <w:pStyle w:val="ListParagraph"/>
        <w:numPr>
          <w:ilvl w:val="0"/>
          <w:numId w:val="3"/>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Services that were being offered at Khondowe mission station:</w:t>
      </w:r>
    </w:p>
    <w:p w14:paraId="5CCEAEE2" w14:textId="77777777" w:rsidR="002A0A38" w:rsidRPr="009E0737" w:rsidRDefault="002A0A38"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Education services where people were taught 3Rs</w:t>
      </w:r>
    </w:p>
    <w:p w14:paraId="00180CAA" w14:textId="77777777" w:rsidR="002A0A38" w:rsidRPr="009E0737" w:rsidRDefault="002A0A38"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Health services where people were being treated at David Golden Memorial Hospital.</w:t>
      </w:r>
    </w:p>
    <w:p w14:paraId="35AA9333" w14:textId="77777777" w:rsidR="002A0A38" w:rsidRPr="009E0737" w:rsidRDefault="00B76F93"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Women were empowered with skills on proper home care and management (Homecraft_</w:t>
      </w:r>
    </w:p>
    <w:p w14:paraId="6BDDE344" w14:textId="77777777" w:rsidR="00B76F93" w:rsidRPr="009E0737" w:rsidRDefault="00B76F93" w:rsidP="002A0A3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Promoted morals whereby the institution convinced the Ngoni that raids were evil. It also condemned slave trading.</w:t>
      </w:r>
    </w:p>
    <w:p w14:paraId="3A64AA14" w14:textId="77777777" w:rsidR="00502D06" w:rsidRPr="009E0737" w:rsidRDefault="00B76F93" w:rsidP="00C52D66">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p>
    <w:p w14:paraId="42DD9D34" w14:textId="77777777" w:rsidR="000B2347" w:rsidRPr="009E0737" w:rsidRDefault="000B2347" w:rsidP="00C52D66">
      <w:pPr>
        <w:spacing w:after="0"/>
        <w:ind w:left="284"/>
        <w:rPr>
          <w:rFonts w:ascii="Times New Roman" w:hAnsi="Times New Roman" w:cs="Times New Roman"/>
          <w:b/>
          <w:sz w:val="25"/>
          <w:szCs w:val="25"/>
        </w:rPr>
      </w:pPr>
    </w:p>
    <w:p w14:paraId="4AE4A8DC" w14:textId="77777777" w:rsidR="000B2347" w:rsidRPr="009E0737" w:rsidRDefault="000B2347" w:rsidP="00C52D66">
      <w:pPr>
        <w:spacing w:after="0"/>
        <w:ind w:left="284"/>
        <w:rPr>
          <w:rFonts w:ascii="Times New Roman" w:hAnsi="Times New Roman" w:cs="Times New Roman"/>
          <w:b/>
          <w:sz w:val="25"/>
          <w:szCs w:val="25"/>
        </w:rPr>
      </w:pPr>
    </w:p>
    <w:p w14:paraId="412ED903" w14:textId="77777777" w:rsidR="00C52D66" w:rsidRPr="009E0737" w:rsidRDefault="000B2347" w:rsidP="00C52D66">
      <w:pPr>
        <w:spacing w:after="0"/>
        <w:rPr>
          <w:rFonts w:ascii="Times New Roman" w:hAnsi="Times New Roman" w:cs="Times New Roman"/>
          <w:b/>
          <w:sz w:val="25"/>
          <w:szCs w:val="25"/>
        </w:rPr>
      </w:pPr>
      <w:r w:rsidRPr="009E0737">
        <w:rPr>
          <w:rFonts w:ascii="Times New Roman" w:hAnsi="Times New Roman" w:cs="Times New Roman"/>
          <w:b/>
          <w:sz w:val="25"/>
          <w:szCs w:val="25"/>
        </w:rPr>
        <w:t>QUESTION 2</w:t>
      </w:r>
    </w:p>
    <w:p w14:paraId="3D4820CE" w14:textId="77777777" w:rsidR="00C52D66" w:rsidRPr="009E0737" w:rsidRDefault="00A84001" w:rsidP="000B2347">
      <w:pPr>
        <w:pStyle w:val="ListParagraph"/>
        <w:numPr>
          <w:ilvl w:val="0"/>
          <w:numId w:val="5"/>
        </w:numPr>
        <w:spacing w:after="0"/>
        <w:rPr>
          <w:rFonts w:ascii="Times New Roman" w:hAnsi="Times New Roman" w:cs="Times New Roman"/>
          <w:sz w:val="25"/>
          <w:szCs w:val="25"/>
        </w:rPr>
      </w:pPr>
      <w:r w:rsidRPr="009E0737">
        <w:rPr>
          <w:rFonts w:ascii="Times New Roman" w:hAnsi="Times New Roman" w:cs="Times New Roman"/>
          <w:sz w:val="25"/>
          <w:szCs w:val="25"/>
        </w:rPr>
        <w:t>The role played by Harry Johnstone in the British occupation of Nyasaland:</w:t>
      </w:r>
    </w:p>
    <w:p w14:paraId="131F5B13" w14:textId="77777777" w:rsidR="000B2347" w:rsidRPr="009E0737" w:rsidRDefault="000B2347" w:rsidP="000B234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Signing treaties with friendly chiefs, the Portuguese and Germans</w:t>
      </w:r>
    </w:p>
    <w:p w14:paraId="34F5B262" w14:textId="77777777" w:rsidR="000B2347" w:rsidRPr="009E0737" w:rsidRDefault="000B2347" w:rsidP="000B234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Suppression of slave trade through conquest of slave traders e.g Yao chiefs and Swahili Arabs.</w:t>
      </w:r>
    </w:p>
    <w:p w14:paraId="50C92235" w14:textId="77777777" w:rsidR="00DF5845" w:rsidRPr="009E0737" w:rsidRDefault="000B2347" w:rsidP="000B234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Building forts like Fort M</w:t>
      </w:r>
      <w:r w:rsidR="00DF5845" w:rsidRPr="009E0737">
        <w:rPr>
          <w:rFonts w:ascii="Times New Roman" w:hAnsi="Times New Roman" w:cs="Times New Roman"/>
          <w:sz w:val="25"/>
          <w:szCs w:val="25"/>
        </w:rPr>
        <w:t>anguire and Johnstone in Mangochi.</w:t>
      </w:r>
    </w:p>
    <w:p w14:paraId="4F322578" w14:textId="07466309" w:rsidR="000B2347" w:rsidRPr="009E0737" w:rsidRDefault="00DF5845" w:rsidP="00DF5845">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 xml:space="preserve">Any two points, </w:t>
      </w:r>
      <w:r w:rsidR="00A23B7B" w:rsidRPr="009E0737">
        <w:rPr>
          <w:rFonts w:ascii="Times New Roman" w:hAnsi="Times New Roman" w:cs="Times New Roman"/>
          <w:b/>
          <w:sz w:val="25"/>
          <w:szCs w:val="25"/>
        </w:rPr>
        <w:t>1</w:t>
      </w:r>
      <w:r w:rsidRPr="009E0737">
        <w:rPr>
          <w:rFonts w:ascii="Times New Roman" w:hAnsi="Times New Roman" w:cs="Times New Roman"/>
          <w:b/>
          <w:sz w:val="25"/>
          <w:szCs w:val="25"/>
        </w:rPr>
        <w:t xml:space="preserve"> mark each</w:t>
      </w:r>
      <w:r w:rsidR="000B2347" w:rsidRPr="009E0737">
        <w:rPr>
          <w:rFonts w:ascii="Times New Roman" w:hAnsi="Times New Roman" w:cs="Times New Roman"/>
          <w:b/>
          <w:sz w:val="25"/>
          <w:szCs w:val="25"/>
        </w:rPr>
        <w:t xml:space="preserve">     </w:t>
      </w:r>
    </w:p>
    <w:p w14:paraId="51D43ABE" w14:textId="77777777" w:rsidR="00DF5845" w:rsidRPr="009E0737" w:rsidRDefault="00DF5845" w:rsidP="000B2347">
      <w:pPr>
        <w:pStyle w:val="ListParagraph"/>
        <w:numPr>
          <w:ilvl w:val="0"/>
          <w:numId w:val="5"/>
        </w:numPr>
        <w:spacing w:after="0"/>
        <w:rPr>
          <w:rFonts w:ascii="Times New Roman" w:hAnsi="Times New Roman" w:cs="Times New Roman"/>
          <w:sz w:val="25"/>
          <w:szCs w:val="25"/>
        </w:rPr>
      </w:pPr>
      <w:r w:rsidRPr="009E0737">
        <w:rPr>
          <w:rFonts w:ascii="Times New Roman" w:hAnsi="Times New Roman" w:cs="Times New Roman"/>
          <w:sz w:val="25"/>
          <w:szCs w:val="25"/>
        </w:rPr>
        <w:t>The Jameson Raid in South Africa encouraged the Shona-Ndebele revolts in this way:</w:t>
      </w:r>
    </w:p>
    <w:p w14:paraId="55DE762B" w14:textId="77777777" w:rsidR="00B33D58" w:rsidRPr="009E0737" w:rsidRDefault="00DF5845" w:rsidP="00DF584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Many white settlers went to fight in the Jameson Raid</w:t>
      </w:r>
      <w:r w:rsidR="00B33D58" w:rsidRPr="009E0737">
        <w:rPr>
          <w:rFonts w:ascii="Times New Roman" w:hAnsi="Times New Roman" w:cs="Times New Roman"/>
          <w:sz w:val="25"/>
          <w:szCs w:val="25"/>
        </w:rPr>
        <w:t xml:space="preserve"> and therefore the defence in Southern Rhodesia was weakened hence the Shona struck</w:t>
      </w:r>
    </w:p>
    <w:p w14:paraId="52684615" w14:textId="77777777" w:rsidR="00B33D58" w:rsidRPr="009E0737" w:rsidRDefault="00B33D58" w:rsidP="00DF584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Failure of the Jameson raid showed the Ndebele and Shona that the whites were not invincible and therefore they could also be defeated.</w:t>
      </w:r>
    </w:p>
    <w:p w14:paraId="05557424" w14:textId="77777777" w:rsidR="00E41880" w:rsidRPr="009E0737" w:rsidRDefault="00E41880" w:rsidP="00E41880">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Two points, 2 marks each</w:t>
      </w:r>
    </w:p>
    <w:p w14:paraId="3A553AC2" w14:textId="77777777" w:rsidR="00B33D58" w:rsidRPr="009E0737" w:rsidRDefault="00B33D58" w:rsidP="000B2347">
      <w:pPr>
        <w:pStyle w:val="ListParagraph"/>
        <w:numPr>
          <w:ilvl w:val="0"/>
          <w:numId w:val="5"/>
        </w:numPr>
        <w:spacing w:after="0"/>
        <w:rPr>
          <w:rFonts w:ascii="Times New Roman" w:hAnsi="Times New Roman" w:cs="Times New Roman"/>
          <w:sz w:val="25"/>
          <w:szCs w:val="25"/>
        </w:rPr>
      </w:pPr>
      <w:r w:rsidRPr="009E0737">
        <w:rPr>
          <w:rFonts w:ascii="Times New Roman" w:hAnsi="Times New Roman" w:cs="Times New Roman"/>
          <w:sz w:val="25"/>
          <w:szCs w:val="25"/>
        </w:rPr>
        <w:t>Impact of colonial land policies on Africans in Nyasaland.</w:t>
      </w:r>
    </w:p>
    <w:p w14:paraId="72BBE85C" w14:textId="77777777" w:rsidR="00B33D58" w:rsidRPr="009E0737" w:rsidRDefault="00B33D58" w:rsidP="00B33D5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Led to shortage of land to Africans</w:t>
      </w:r>
    </w:p>
    <w:p w14:paraId="5308D595" w14:textId="77777777" w:rsidR="00E45756" w:rsidRPr="009E0737" w:rsidRDefault="00E45756" w:rsidP="00B33D5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Led to land degradation due to overfarming</w:t>
      </w:r>
    </w:p>
    <w:p w14:paraId="14F68FA5" w14:textId="77777777" w:rsidR="00E45756" w:rsidRPr="009E0737" w:rsidRDefault="00E45756" w:rsidP="00B33D5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General starvation due to food insecurity</w:t>
      </w:r>
    </w:p>
    <w:p w14:paraId="51F1709A" w14:textId="77777777" w:rsidR="003A167F" w:rsidRPr="009E0737" w:rsidRDefault="00E45756" w:rsidP="00B33D58">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Africans were stopped from their traditional farming system known as shifting Cultivation.</w:t>
      </w:r>
    </w:p>
    <w:p w14:paraId="36799E9C" w14:textId="77777777" w:rsidR="00DF5845" w:rsidRPr="009E0737" w:rsidRDefault="003A167F" w:rsidP="003A167F">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DF5845" w:rsidRPr="009E0737">
        <w:rPr>
          <w:rFonts w:ascii="Times New Roman" w:hAnsi="Times New Roman" w:cs="Times New Roman"/>
          <w:b/>
          <w:sz w:val="25"/>
          <w:szCs w:val="25"/>
        </w:rPr>
        <w:t xml:space="preserve">      </w:t>
      </w:r>
    </w:p>
    <w:p w14:paraId="72C69844" w14:textId="77777777" w:rsidR="00DF5845" w:rsidRPr="009E0737" w:rsidRDefault="003A167F" w:rsidP="000B2347">
      <w:pPr>
        <w:pStyle w:val="ListParagraph"/>
        <w:numPr>
          <w:ilvl w:val="0"/>
          <w:numId w:val="5"/>
        </w:numPr>
        <w:spacing w:after="0"/>
        <w:rPr>
          <w:rFonts w:ascii="Times New Roman" w:hAnsi="Times New Roman" w:cs="Times New Roman"/>
          <w:sz w:val="25"/>
          <w:szCs w:val="25"/>
        </w:rPr>
      </w:pPr>
      <w:r w:rsidRPr="009E0737">
        <w:rPr>
          <w:rFonts w:ascii="Times New Roman" w:hAnsi="Times New Roman" w:cs="Times New Roman"/>
          <w:sz w:val="25"/>
          <w:szCs w:val="25"/>
        </w:rPr>
        <w:t xml:space="preserve">Successes of the Federation of Rhodesia and Nyasaland:      </w:t>
      </w:r>
    </w:p>
    <w:p w14:paraId="47CC617D" w14:textId="77777777" w:rsidR="003A167F" w:rsidRPr="009E0737" w:rsidRDefault="00F13623"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lastRenderedPageBreak/>
        <w:t xml:space="preserve">Hospitals were constructed in Salisbury and Blantyre.  </w:t>
      </w:r>
    </w:p>
    <w:p w14:paraId="06C4CAC3" w14:textId="77777777" w:rsidR="00F13623" w:rsidRPr="009E0737" w:rsidRDefault="00F13623"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Construction of the Kariba Dam for HEP</w:t>
      </w:r>
    </w:p>
    <w:p w14:paraId="46A33FDB" w14:textId="77777777" w:rsidR="00F13623" w:rsidRPr="009E0737" w:rsidRDefault="00F13623"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Agricultural schemes were initiated in the Sabi valley in Southern Rhodesia and Shire Valley in Nyasaland.</w:t>
      </w:r>
    </w:p>
    <w:p w14:paraId="7FD5840E" w14:textId="77777777" w:rsidR="00F13623" w:rsidRPr="009E0737" w:rsidRDefault="00F13623" w:rsidP="00F13623">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p>
    <w:p w14:paraId="3D380293" w14:textId="77777777" w:rsidR="00F13623" w:rsidRPr="009E0737" w:rsidRDefault="00F13623" w:rsidP="000B2347">
      <w:pPr>
        <w:pStyle w:val="ListParagraph"/>
        <w:numPr>
          <w:ilvl w:val="0"/>
          <w:numId w:val="5"/>
        </w:numPr>
        <w:spacing w:after="0"/>
        <w:rPr>
          <w:rFonts w:ascii="Times New Roman" w:hAnsi="Times New Roman" w:cs="Times New Roman"/>
          <w:sz w:val="25"/>
          <w:szCs w:val="25"/>
        </w:rPr>
      </w:pPr>
      <w:r w:rsidRPr="009E0737">
        <w:rPr>
          <w:rFonts w:ascii="Times New Roman" w:hAnsi="Times New Roman" w:cs="Times New Roman"/>
          <w:sz w:val="25"/>
          <w:szCs w:val="25"/>
        </w:rPr>
        <w:t>Factors that made Africans start their own churches:</w:t>
      </w:r>
    </w:p>
    <w:p w14:paraId="28C7940D" w14:textId="77777777" w:rsidR="007A74DF" w:rsidRPr="009E0737" w:rsidRDefault="007A74DF"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Desire to serve African interests from abuses of the colonial government by criticizing it through the Bible.</w:t>
      </w:r>
    </w:p>
    <w:p w14:paraId="0B87779D" w14:textId="77777777" w:rsidR="007A74DF" w:rsidRPr="009E0737" w:rsidRDefault="007A74DF"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Western education enabled some Africans to develop critical minds such that they were able to reconsider the status of the whiteman and resist any injustice</w:t>
      </w:r>
    </w:p>
    <w:p w14:paraId="6704810C" w14:textId="77777777" w:rsidR="007A74DF" w:rsidRPr="009E0737" w:rsidRDefault="007A74DF"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Misunderstandings in terms of church doctrines, teachings and culture e.g. forms of baptism and day of worship.</w:t>
      </w:r>
    </w:p>
    <w:p w14:paraId="32D7A059" w14:textId="77777777" w:rsidR="00A911AB" w:rsidRPr="009E0737" w:rsidRDefault="007A74DF" w:rsidP="00F13623">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They resented the malpractices of the European missionary controlled main churches e.g segregation.</w:t>
      </w:r>
    </w:p>
    <w:p w14:paraId="24CF8445" w14:textId="77777777" w:rsidR="00A23B7B" w:rsidRPr="009E0737" w:rsidRDefault="00A911AB" w:rsidP="00A911AB">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3A167F" w:rsidRPr="009E0737">
        <w:rPr>
          <w:rFonts w:ascii="Times New Roman" w:hAnsi="Times New Roman" w:cs="Times New Roman"/>
          <w:b/>
          <w:sz w:val="25"/>
          <w:szCs w:val="25"/>
        </w:rPr>
        <w:t xml:space="preserve">  </w:t>
      </w:r>
    </w:p>
    <w:p w14:paraId="5B60CFA2" w14:textId="77777777" w:rsidR="00A23B7B" w:rsidRPr="009E0737" w:rsidRDefault="00A23B7B" w:rsidP="00A23B7B">
      <w:pPr>
        <w:pStyle w:val="ListParagraph"/>
        <w:numPr>
          <w:ilvl w:val="0"/>
          <w:numId w:val="4"/>
        </w:numPr>
        <w:spacing w:after="0"/>
        <w:rPr>
          <w:rFonts w:ascii="Times New Roman" w:hAnsi="Times New Roman" w:cs="Times New Roman"/>
          <w:bCs/>
          <w:sz w:val="25"/>
          <w:szCs w:val="25"/>
        </w:rPr>
      </w:pPr>
      <w:r w:rsidRPr="009E0737">
        <w:rPr>
          <w:rFonts w:ascii="Times New Roman" w:hAnsi="Times New Roman" w:cs="Times New Roman"/>
          <w:bCs/>
          <w:sz w:val="25"/>
          <w:szCs w:val="25"/>
        </w:rPr>
        <w:t xml:space="preserve">To cement the trade ties with Swahili Arabs </w:t>
      </w:r>
    </w:p>
    <w:p w14:paraId="247744EE" w14:textId="77777777" w:rsidR="00A23B7B" w:rsidRPr="009E0737" w:rsidRDefault="00A23B7B" w:rsidP="00A23B7B">
      <w:pPr>
        <w:pStyle w:val="ListParagraph"/>
        <w:numPr>
          <w:ilvl w:val="0"/>
          <w:numId w:val="4"/>
        </w:numPr>
        <w:spacing w:after="0"/>
        <w:rPr>
          <w:rFonts w:ascii="Times New Roman" w:hAnsi="Times New Roman" w:cs="Times New Roman"/>
          <w:bCs/>
          <w:sz w:val="25"/>
          <w:szCs w:val="25"/>
        </w:rPr>
      </w:pPr>
      <w:r w:rsidRPr="009E0737">
        <w:rPr>
          <w:rFonts w:ascii="Times New Roman" w:hAnsi="Times New Roman" w:cs="Times New Roman"/>
          <w:bCs/>
          <w:sz w:val="25"/>
          <w:szCs w:val="25"/>
        </w:rPr>
        <w:t>To resist the British Colonialism</w:t>
      </w:r>
    </w:p>
    <w:p w14:paraId="68733266" w14:textId="77777777" w:rsidR="00A23B7B" w:rsidRPr="009E0737" w:rsidRDefault="00A23B7B" w:rsidP="00A23B7B">
      <w:pPr>
        <w:pStyle w:val="ListParagraph"/>
        <w:numPr>
          <w:ilvl w:val="0"/>
          <w:numId w:val="4"/>
        </w:numPr>
        <w:spacing w:after="0"/>
        <w:rPr>
          <w:rFonts w:ascii="Times New Roman" w:hAnsi="Times New Roman" w:cs="Times New Roman"/>
          <w:bCs/>
          <w:sz w:val="25"/>
          <w:szCs w:val="25"/>
        </w:rPr>
      </w:pPr>
      <w:r w:rsidRPr="009E0737">
        <w:rPr>
          <w:rFonts w:ascii="Times New Roman" w:hAnsi="Times New Roman" w:cs="Times New Roman"/>
          <w:bCs/>
          <w:sz w:val="25"/>
          <w:szCs w:val="25"/>
        </w:rPr>
        <w:t xml:space="preserve">Yao chiefs influenced their subjects </w:t>
      </w:r>
    </w:p>
    <w:p w14:paraId="7F0396FC" w14:textId="77777777" w:rsidR="00A23B7B" w:rsidRPr="009E0737" w:rsidRDefault="00A23B7B" w:rsidP="00A23B7B">
      <w:pPr>
        <w:pStyle w:val="ListParagraph"/>
        <w:numPr>
          <w:ilvl w:val="0"/>
          <w:numId w:val="4"/>
        </w:numPr>
        <w:spacing w:after="0"/>
        <w:rPr>
          <w:rFonts w:ascii="Times New Roman" w:hAnsi="Times New Roman" w:cs="Times New Roman"/>
          <w:bCs/>
          <w:sz w:val="25"/>
          <w:szCs w:val="25"/>
        </w:rPr>
      </w:pPr>
      <w:r w:rsidRPr="009E0737">
        <w:rPr>
          <w:rFonts w:ascii="Times New Roman" w:hAnsi="Times New Roman" w:cs="Times New Roman"/>
          <w:bCs/>
          <w:sz w:val="25"/>
          <w:szCs w:val="25"/>
        </w:rPr>
        <w:t xml:space="preserve">There were similarities between Yao culture and Islam </w:t>
      </w:r>
    </w:p>
    <w:p w14:paraId="15925160" w14:textId="77777777" w:rsidR="00A23B7B" w:rsidRPr="009E0737" w:rsidRDefault="00A23B7B" w:rsidP="00A23B7B">
      <w:pPr>
        <w:pStyle w:val="ListParagraph"/>
        <w:numPr>
          <w:ilvl w:val="0"/>
          <w:numId w:val="4"/>
        </w:numPr>
        <w:spacing w:after="0"/>
        <w:rPr>
          <w:rFonts w:ascii="Times New Roman" w:hAnsi="Times New Roman" w:cs="Times New Roman"/>
          <w:bCs/>
          <w:sz w:val="25"/>
          <w:szCs w:val="25"/>
        </w:rPr>
      </w:pPr>
      <w:r w:rsidRPr="009E0737">
        <w:rPr>
          <w:rFonts w:ascii="Times New Roman" w:hAnsi="Times New Roman" w:cs="Times New Roman"/>
          <w:bCs/>
          <w:sz w:val="25"/>
          <w:szCs w:val="25"/>
        </w:rPr>
        <w:t xml:space="preserve">It was prestigious among the Yao to adapt Islam </w:t>
      </w:r>
    </w:p>
    <w:p w14:paraId="152F3AE5" w14:textId="4C8B803E" w:rsidR="00A911AB" w:rsidRPr="009E0737" w:rsidRDefault="00A23B7B" w:rsidP="00A23B7B">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1 mark each</w:t>
      </w:r>
      <w:r w:rsidR="003A167F" w:rsidRPr="009E0737">
        <w:rPr>
          <w:rFonts w:ascii="Times New Roman" w:hAnsi="Times New Roman" w:cs="Times New Roman"/>
          <w:b/>
          <w:sz w:val="25"/>
          <w:szCs w:val="25"/>
        </w:rPr>
        <w:t xml:space="preserve">   </w:t>
      </w:r>
    </w:p>
    <w:p w14:paraId="4FF31E62" w14:textId="77777777" w:rsidR="00A911AB" w:rsidRPr="009E0737" w:rsidRDefault="00A911AB" w:rsidP="00A911AB">
      <w:pPr>
        <w:spacing w:after="0"/>
        <w:rPr>
          <w:rFonts w:ascii="Times New Roman" w:hAnsi="Times New Roman" w:cs="Times New Roman"/>
          <w:b/>
          <w:sz w:val="25"/>
          <w:szCs w:val="25"/>
        </w:rPr>
      </w:pPr>
    </w:p>
    <w:p w14:paraId="3CE18279" w14:textId="77777777" w:rsidR="00A911AB" w:rsidRPr="009E0737" w:rsidRDefault="00A911AB" w:rsidP="009E0737">
      <w:pPr>
        <w:spacing w:after="0"/>
        <w:jc w:val="center"/>
        <w:rPr>
          <w:rFonts w:ascii="Times New Roman" w:hAnsi="Times New Roman" w:cs="Times New Roman"/>
          <w:b/>
          <w:sz w:val="25"/>
          <w:szCs w:val="25"/>
        </w:rPr>
      </w:pPr>
      <w:r w:rsidRPr="009E0737">
        <w:rPr>
          <w:rFonts w:ascii="Times New Roman" w:hAnsi="Times New Roman" w:cs="Times New Roman"/>
          <w:b/>
          <w:sz w:val="25"/>
          <w:szCs w:val="25"/>
        </w:rPr>
        <w:t>SECTION B</w:t>
      </w:r>
      <w:r w:rsidR="008B217F" w:rsidRPr="009E0737">
        <w:rPr>
          <w:rFonts w:ascii="Times New Roman" w:hAnsi="Times New Roman" w:cs="Times New Roman"/>
          <w:b/>
          <w:sz w:val="25"/>
          <w:szCs w:val="25"/>
        </w:rPr>
        <w:t>: WORLD HISTORY</w:t>
      </w:r>
    </w:p>
    <w:p w14:paraId="325732E0" w14:textId="77777777" w:rsidR="008B217F" w:rsidRPr="009E0737" w:rsidRDefault="008B217F" w:rsidP="00A911AB">
      <w:pPr>
        <w:spacing w:after="0"/>
        <w:rPr>
          <w:rFonts w:ascii="Times New Roman" w:hAnsi="Times New Roman" w:cs="Times New Roman"/>
          <w:b/>
          <w:sz w:val="25"/>
          <w:szCs w:val="25"/>
        </w:rPr>
      </w:pPr>
    </w:p>
    <w:p w14:paraId="564789D3" w14:textId="77777777" w:rsidR="008B217F" w:rsidRPr="009E0737" w:rsidRDefault="008B217F" w:rsidP="00A911AB">
      <w:pPr>
        <w:spacing w:after="0"/>
        <w:rPr>
          <w:rFonts w:ascii="Times New Roman" w:hAnsi="Times New Roman" w:cs="Times New Roman"/>
          <w:b/>
          <w:sz w:val="25"/>
          <w:szCs w:val="25"/>
        </w:rPr>
      </w:pPr>
      <w:r w:rsidRPr="009E0737">
        <w:rPr>
          <w:rFonts w:ascii="Times New Roman" w:hAnsi="Times New Roman" w:cs="Times New Roman"/>
          <w:b/>
          <w:sz w:val="25"/>
          <w:szCs w:val="25"/>
        </w:rPr>
        <w:t>QUESTION 3</w:t>
      </w:r>
    </w:p>
    <w:p w14:paraId="117F4450" w14:textId="77777777" w:rsidR="00E41880" w:rsidRPr="009E0737" w:rsidRDefault="00E41880" w:rsidP="00E41880">
      <w:pPr>
        <w:pStyle w:val="ListParagraph"/>
        <w:numPr>
          <w:ilvl w:val="0"/>
          <w:numId w:val="7"/>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Factors which enabled Europe to be a dominant continent by 1870 were:   </w:t>
      </w:r>
    </w:p>
    <w:p w14:paraId="5A6C70AD" w14:textId="77777777" w:rsidR="000A456F" w:rsidRPr="009E0737" w:rsidRDefault="000A456F" w:rsidP="000A456F">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Its scientific and industrial knowledge </w:t>
      </w:r>
    </w:p>
    <w:p w14:paraId="0D2B7EDB" w14:textId="77777777" w:rsidR="000A456F" w:rsidRPr="009E0737" w:rsidRDefault="000A456F" w:rsidP="000A456F">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Its military and naval power</w:t>
      </w:r>
    </w:p>
    <w:p w14:paraId="58AE6183" w14:textId="77777777" w:rsidR="00E41880" w:rsidRPr="009E0737" w:rsidRDefault="000A456F" w:rsidP="000A456F">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 xml:space="preserve">Two points, 1 mark each    </w:t>
      </w:r>
    </w:p>
    <w:p w14:paraId="34DFC325" w14:textId="77777777" w:rsidR="000A456F" w:rsidRPr="009E0737" w:rsidRDefault="00357827" w:rsidP="00E41880">
      <w:pPr>
        <w:pStyle w:val="ListParagraph"/>
        <w:numPr>
          <w:ilvl w:val="0"/>
          <w:numId w:val="7"/>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Terms of the Reinsurance treaty:   </w:t>
      </w:r>
    </w:p>
    <w:p w14:paraId="074E3325" w14:textId="77777777" w:rsidR="00357827" w:rsidRPr="009E0737" w:rsidRDefault="00321367" w:rsidP="0035782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It guaranteed neutrality of Russia in any war involving Germany.</w:t>
      </w:r>
      <w:r w:rsidR="00357827" w:rsidRPr="009E0737">
        <w:rPr>
          <w:rFonts w:ascii="Times New Roman" w:hAnsi="Times New Roman" w:cs="Times New Roman"/>
          <w:sz w:val="25"/>
          <w:szCs w:val="25"/>
        </w:rPr>
        <w:t xml:space="preserve">           </w:t>
      </w:r>
    </w:p>
    <w:p w14:paraId="5E0CB79B" w14:textId="77777777" w:rsidR="00357827" w:rsidRPr="009E0737" w:rsidRDefault="00321367" w:rsidP="0035782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Germany recogn</w:t>
      </w:r>
      <w:r w:rsidR="00CF1081" w:rsidRPr="009E0737">
        <w:rPr>
          <w:rFonts w:ascii="Times New Roman" w:hAnsi="Times New Roman" w:cs="Times New Roman"/>
          <w:sz w:val="25"/>
          <w:szCs w:val="25"/>
        </w:rPr>
        <w:t>ized support for Russian</w:t>
      </w:r>
      <w:r w:rsidRPr="009E0737">
        <w:rPr>
          <w:rFonts w:ascii="Times New Roman" w:hAnsi="Times New Roman" w:cs="Times New Roman"/>
          <w:sz w:val="25"/>
          <w:szCs w:val="25"/>
        </w:rPr>
        <w:t xml:space="preserve"> interest in Bulgaria</w:t>
      </w:r>
      <w:r w:rsidR="00357827" w:rsidRPr="009E0737">
        <w:rPr>
          <w:rFonts w:ascii="Times New Roman" w:hAnsi="Times New Roman" w:cs="Times New Roman"/>
          <w:sz w:val="25"/>
          <w:szCs w:val="25"/>
        </w:rPr>
        <w:t xml:space="preserve">           </w:t>
      </w:r>
    </w:p>
    <w:p w14:paraId="28EC92BF" w14:textId="77777777" w:rsidR="00CF1081" w:rsidRPr="009E0737" w:rsidRDefault="00CF1081" w:rsidP="0035782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It was renewable every three years.</w:t>
      </w:r>
    </w:p>
    <w:p w14:paraId="16C67046" w14:textId="77777777" w:rsidR="00357827" w:rsidRPr="009E0737" w:rsidRDefault="00357827" w:rsidP="00357827">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 xml:space="preserve">Any two points, 2 marks each  </w:t>
      </w:r>
    </w:p>
    <w:p w14:paraId="55CDDA76" w14:textId="77777777" w:rsidR="00357827" w:rsidRPr="009E0737" w:rsidRDefault="00357827" w:rsidP="00E41880">
      <w:pPr>
        <w:pStyle w:val="ListParagraph"/>
        <w:numPr>
          <w:ilvl w:val="0"/>
          <w:numId w:val="7"/>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Factors that made Britain follow the Splendid Isolation policy:   </w:t>
      </w:r>
    </w:p>
    <w:p w14:paraId="5542C113" w14:textId="77777777" w:rsidR="00357827" w:rsidRPr="009E0737" w:rsidRDefault="00321367" w:rsidP="0035782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As an island, and with its greatest navy than any other state, she felt safe from invasion.</w:t>
      </w:r>
    </w:p>
    <w:p w14:paraId="7CF5D86E" w14:textId="77777777" w:rsidR="00321367" w:rsidRPr="009E0737" w:rsidRDefault="00321367" w:rsidP="00357827">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She decided to concentrate on its huge overseas empire where her wealth depended through trade.</w:t>
      </w:r>
    </w:p>
    <w:p w14:paraId="7E7CEEB1" w14:textId="77777777" w:rsidR="00CF1081" w:rsidRPr="009E0737" w:rsidRDefault="00CF1081" w:rsidP="00E41880">
      <w:pPr>
        <w:pStyle w:val="ListParagraph"/>
        <w:numPr>
          <w:ilvl w:val="0"/>
          <w:numId w:val="7"/>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Views of the following key figures at the Paris Peace Conference:    </w:t>
      </w:r>
    </w:p>
    <w:p w14:paraId="19DDEA86" w14:textId="77777777" w:rsidR="00CF1081" w:rsidRPr="009E0737" w:rsidRDefault="00CF1081" w:rsidP="00CF1081">
      <w:pPr>
        <w:pStyle w:val="ListParagraph"/>
        <w:numPr>
          <w:ilvl w:val="0"/>
          <w:numId w:val="8"/>
        </w:numPr>
        <w:spacing w:after="0"/>
        <w:ind w:left="709" w:hanging="425"/>
        <w:rPr>
          <w:rFonts w:ascii="Times New Roman" w:hAnsi="Times New Roman" w:cs="Times New Roman"/>
          <w:sz w:val="25"/>
          <w:szCs w:val="25"/>
        </w:rPr>
      </w:pPr>
      <w:r w:rsidRPr="009E0737">
        <w:rPr>
          <w:rFonts w:ascii="Times New Roman" w:hAnsi="Times New Roman" w:cs="Times New Roman"/>
          <w:sz w:val="25"/>
          <w:szCs w:val="25"/>
        </w:rPr>
        <w:t xml:space="preserve">George Clemenceau   </w:t>
      </w:r>
    </w:p>
    <w:p w14:paraId="717AD1A5" w14:textId="77777777" w:rsidR="00CF1081" w:rsidRPr="009E0737" w:rsidRDefault="00CF1081" w:rsidP="00CF108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Clemenceau wanted to punish Germany severely </w:t>
      </w:r>
      <w:r w:rsidR="00A54635" w:rsidRPr="009E0737">
        <w:rPr>
          <w:rFonts w:ascii="Times New Roman" w:hAnsi="Times New Roman" w:cs="Times New Roman"/>
          <w:sz w:val="25"/>
          <w:szCs w:val="25"/>
        </w:rPr>
        <w:t xml:space="preserve">and weaken her </w:t>
      </w:r>
      <w:r w:rsidRPr="009E0737">
        <w:rPr>
          <w:rFonts w:ascii="Times New Roman" w:hAnsi="Times New Roman" w:cs="Times New Roman"/>
          <w:sz w:val="25"/>
          <w:szCs w:val="25"/>
        </w:rPr>
        <w:t xml:space="preserve">so that she would </w:t>
      </w:r>
      <w:r w:rsidR="00A54635" w:rsidRPr="009E0737">
        <w:rPr>
          <w:rFonts w:ascii="Times New Roman" w:hAnsi="Times New Roman" w:cs="Times New Roman"/>
          <w:sz w:val="25"/>
          <w:szCs w:val="25"/>
        </w:rPr>
        <w:t xml:space="preserve">never attack France again. </w:t>
      </w:r>
    </w:p>
    <w:p w14:paraId="0FC9A546" w14:textId="77777777" w:rsidR="00CF1081" w:rsidRPr="009E0737" w:rsidRDefault="00CF1081" w:rsidP="00CF1081">
      <w:pPr>
        <w:pStyle w:val="ListParagraph"/>
        <w:numPr>
          <w:ilvl w:val="0"/>
          <w:numId w:val="8"/>
        </w:numPr>
        <w:spacing w:after="0"/>
        <w:ind w:left="709" w:hanging="425"/>
        <w:rPr>
          <w:rFonts w:ascii="Times New Roman" w:hAnsi="Times New Roman" w:cs="Times New Roman"/>
          <w:sz w:val="25"/>
          <w:szCs w:val="25"/>
        </w:rPr>
      </w:pPr>
      <w:r w:rsidRPr="009E0737">
        <w:rPr>
          <w:rFonts w:ascii="Times New Roman" w:hAnsi="Times New Roman" w:cs="Times New Roman"/>
          <w:sz w:val="25"/>
          <w:szCs w:val="25"/>
        </w:rPr>
        <w:t xml:space="preserve">Woodrow Wilson    </w:t>
      </w:r>
    </w:p>
    <w:p w14:paraId="45D62B7F" w14:textId="77777777" w:rsidR="00CF1081" w:rsidRPr="009E0737" w:rsidRDefault="00CF1081" w:rsidP="00CF108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lastRenderedPageBreak/>
        <w:t xml:space="preserve">  </w:t>
      </w:r>
      <w:r w:rsidR="00A54635" w:rsidRPr="009E0737">
        <w:rPr>
          <w:rFonts w:ascii="Times New Roman" w:hAnsi="Times New Roman" w:cs="Times New Roman"/>
          <w:sz w:val="25"/>
          <w:szCs w:val="25"/>
        </w:rPr>
        <w:t>He wanted to avoid revenge but to bring long lasting solution to peace and avoid future war.</w:t>
      </w:r>
    </w:p>
    <w:p w14:paraId="444F8266" w14:textId="77777777" w:rsidR="00A54635" w:rsidRPr="009E0737" w:rsidRDefault="00CF1081" w:rsidP="00E41880">
      <w:pPr>
        <w:pStyle w:val="ListParagraph"/>
        <w:numPr>
          <w:ilvl w:val="0"/>
          <w:numId w:val="7"/>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 </w:t>
      </w:r>
      <w:r w:rsidR="00A54635" w:rsidRPr="009E0737">
        <w:rPr>
          <w:rFonts w:ascii="Times New Roman" w:hAnsi="Times New Roman" w:cs="Times New Roman"/>
          <w:sz w:val="25"/>
          <w:szCs w:val="25"/>
        </w:rPr>
        <w:t xml:space="preserve">Germany resolved the challenges she faced due to reparations in the following ways:  </w:t>
      </w:r>
    </w:p>
    <w:p w14:paraId="394A6609" w14:textId="77777777" w:rsidR="007A6DDE" w:rsidRPr="009E0737" w:rsidRDefault="00A54635" w:rsidP="00A5463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Gustav Stressmann stopped the printing of worthless paper money in November </w:t>
      </w:r>
      <w:r w:rsidR="007A6DDE" w:rsidRPr="009E0737">
        <w:rPr>
          <w:rFonts w:ascii="Times New Roman" w:hAnsi="Times New Roman" w:cs="Times New Roman"/>
          <w:sz w:val="25"/>
          <w:szCs w:val="25"/>
        </w:rPr>
        <w:t>1922 to reduce inflation</w:t>
      </w:r>
    </w:p>
    <w:p w14:paraId="76393F15" w14:textId="77777777" w:rsidR="007A6DDE" w:rsidRPr="009E0737" w:rsidRDefault="007A6DDE" w:rsidP="00A5463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Stressmann replaced the old Germany currency with a new one called Rentenmark to ease inflation.</w:t>
      </w:r>
    </w:p>
    <w:p w14:paraId="0D360457" w14:textId="77777777" w:rsidR="007A6DDE" w:rsidRPr="009E0737" w:rsidRDefault="007A6DDE" w:rsidP="00A5463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Stressmann paid reparations to France, Belgium and Britain to ease tesnsion.</w:t>
      </w:r>
    </w:p>
    <w:p w14:paraId="6C512CE2" w14:textId="77777777" w:rsidR="007A6DDE" w:rsidRPr="009E0737" w:rsidRDefault="007A6DDE" w:rsidP="00A5463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Stressmann ordered the Ruhr working community that was on strike to resume work in order to boost the countrys’ production and economy.</w:t>
      </w:r>
    </w:p>
    <w:p w14:paraId="0133CB8C" w14:textId="77777777" w:rsidR="007A6DDE" w:rsidRPr="009E0737" w:rsidRDefault="007A6DDE" w:rsidP="00A5463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Stressmann negotiated with French-Belgium troops to leave the Ruhr region.</w:t>
      </w:r>
    </w:p>
    <w:p w14:paraId="3B146DA3" w14:textId="77777777" w:rsidR="005534F2" w:rsidRPr="009E0737" w:rsidRDefault="007A6DDE" w:rsidP="00A54635">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Stressmann sought financial aid </w:t>
      </w:r>
      <w:r w:rsidR="00DC4ADA" w:rsidRPr="009E0737">
        <w:rPr>
          <w:rFonts w:ascii="Times New Roman" w:hAnsi="Times New Roman" w:cs="Times New Roman"/>
          <w:sz w:val="25"/>
          <w:szCs w:val="25"/>
        </w:rPr>
        <w:t>from USA to invest in the German industries</w:t>
      </w:r>
      <w:r w:rsidR="00CF1081" w:rsidRPr="009E0737">
        <w:rPr>
          <w:rFonts w:ascii="Times New Roman" w:hAnsi="Times New Roman" w:cs="Times New Roman"/>
          <w:sz w:val="25"/>
          <w:szCs w:val="25"/>
        </w:rPr>
        <w:t xml:space="preserve"> </w:t>
      </w:r>
      <w:r w:rsidR="00DC4ADA" w:rsidRPr="009E0737">
        <w:rPr>
          <w:rFonts w:ascii="Times New Roman" w:hAnsi="Times New Roman" w:cs="Times New Roman"/>
          <w:sz w:val="25"/>
          <w:szCs w:val="25"/>
        </w:rPr>
        <w:t>e.g Dawes Plan.</w:t>
      </w:r>
    </w:p>
    <w:p w14:paraId="19BECD67" w14:textId="77777777" w:rsidR="00CF1081" w:rsidRPr="009E0737" w:rsidRDefault="005534F2" w:rsidP="005534F2">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CF1081" w:rsidRPr="009E0737">
        <w:rPr>
          <w:rFonts w:ascii="Times New Roman" w:hAnsi="Times New Roman" w:cs="Times New Roman"/>
          <w:b/>
          <w:sz w:val="25"/>
          <w:szCs w:val="25"/>
        </w:rPr>
        <w:t xml:space="preserve">     </w:t>
      </w:r>
    </w:p>
    <w:p w14:paraId="47DA966C" w14:textId="77777777" w:rsidR="005534F2" w:rsidRPr="009E0737" w:rsidRDefault="005534F2" w:rsidP="00E41880">
      <w:pPr>
        <w:pStyle w:val="ListParagraph"/>
        <w:numPr>
          <w:ilvl w:val="0"/>
          <w:numId w:val="7"/>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Impact of the First World War on Japanese economy:</w:t>
      </w:r>
    </w:p>
    <w:p w14:paraId="27C99B4E" w14:textId="77777777" w:rsidR="005534F2" w:rsidRPr="009E0737" w:rsidRDefault="005534F2" w:rsidP="005534F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Growth of manufacturing industries </w:t>
      </w:r>
    </w:p>
    <w:p w14:paraId="7C57D2A7" w14:textId="77777777" w:rsidR="005534F2" w:rsidRPr="009E0737" w:rsidRDefault="005534F2" w:rsidP="005534F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Japan benefitted from expanded market for her goods.</w:t>
      </w:r>
    </w:p>
    <w:p w14:paraId="50395045" w14:textId="77777777" w:rsidR="005534F2" w:rsidRPr="009E0737" w:rsidRDefault="005534F2" w:rsidP="005534F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Growth of industries led to massive employment opportunities for the Japanese population</w:t>
      </w:r>
    </w:p>
    <w:p w14:paraId="41C94DCB" w14:textId="77777777" w:rsidR="003C0B81" w:rsidRPr="009E0737" w:rsidRDefault="005534F2" w:rsidP="005534F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Infrastructure of the country greatly improved</w:t>
      </w:r>
    </w:p>
    <w:p w14:paraId="62BA3FB5" w14:textId="77777777" w:rsidR="003C0B81" w:rsidRPr="009E0737" w:rsidRDefault="003C0B81" w:rsidP="005534F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There was a slump in manufacturing of outputs after the war.</w:t>
      </w:r>
    </w:p>
    <w:p w14:paraId="1E2AF03A" w14:textId="77777777" w:rsidR="0074431C" w:rsidRPr="009E0737" w:rsidRDefault="003C0B81" w:rsidP="005534F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There was a problem of food supply due to population expansion.</w:t>
      </w:r>
    </w:p>
    <w:p w14:paraId="704EA301" w14:textId="77777777" w:rsidR="00DF5845" w:rsidRPr="009E0737" w:rsidRDefault="00DB7F1A" w:rsidP="00DB7F1A">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CF1081" w:rsidRPr="009E0737">
        <w:rPr>
          <w:rFonts w:ascii="Times New Roman" w:hAnsi="Times New Roman" w:cs="Times New Roman"/>
          <w:b/>
          <w:sz w:val="25"/>
          <w:szCs w:val="25"/>
        </w:rPr>
        <w:t xml:space="preserve">     </w:t>
      </w:r>
      <w:r w:rsidR="00DF5845" w:rsidRPr="009E0737">
        <w:rPr>
          <w:rFonts w:ascii="Times New Roman" w:hAnsi="Times New Roman" w:cs="Times New Roman"/>
          <w:b/>
          <w:sz w:val="25"/>
          <w:szCs w:val="25"/>
        </w:rPr>
        <w:t xml:space="preserve">    </w:t>
      </w:r>
    </w:p>
    <w:p w14:paraId="13D05793" w14:textId="77777777" w:rsidR="00DF5845" w:rsidRPr="009E0737" w:rsidRDefault="00DF5845" w:rsidP="00CA5E89">
      <w:pPr>
        <w:pStyle w:val="ListParagraph"/>
        <w:spacing w:after="0"/>
        <w:ind w:left="400"/>
        <w:rPr>
          <w:rFonts w:ascii="Times New Roman" w:hAnsi="Times New Roman" w:cs="Times New Roman"/>
          <w:sz w:val="25"/>
          <w:szCs w:val="25"/>
        </w:rPr>
      </w:pPr>
      <w:r w:rsidRPr="009E0737">
        <w:rPr>
          <w:rFonts w:ascii="Times New Roman" w:hAnsi="Times New Roman" w:cs="Times New Roman"/>
          <w:sz w:val="25"/>
          <w:szCs w:val="25"/>
        </w:rPr>
        <w:t xml:space="preserve">   </w:t>
      </w:r>
    </w:p>
    <w:p w14:paraId="3ABC5FC5" w14:textId="77777777" w:rsidR="00A84001" w:rsidRPr="009E0737" w:rsidRDefault="00DB7F1A" w:rsidP="00C52D66">
      <w:pPr>
        <w:spacing w:after="0"/>
        <w:rPr>
          <w:rFonts w:ascii="Times New Roman" w:hAnsi="Times New Roman" w:cs="Times New Roman"/>
          <w:b/>
          <w:sz w:val="25"/>
          <w:szCs w:val="25"/>
        </w:rPr>
      </w:pPr>
      <w:r w:rsidRPr="009E0737">
        <w:rPr>
          <w:rFonts w:ascii="Times New Roman" w:hAnsi="Times New Roman" w:cs="Times New Roman"/>
          <w:b/>
          <w:sz w:val="25"/>
          <w:szCs w:val="25"/>
        </w:rPr>
        <w:t>QUESTION 4</w:t>
      </w:r>
    </w:p>
    <w:p w14:paraId="67B2D956" w14:textId="77777777" w:rsidR="00DB7F1A" w:rsidRPr="009E0737" w:rsidRDefault="00A3638A" w:rsidP="00DB7F1A">
      <w:pPr>
        <w:pStyle w:val="ListParagraph"/>
        <w:numPr>
          <w:ilvl w:val="0"/>
          <w:numId w:val="9"/>
        </w:numPr>
        <w:spacing w:after="0"/>
        <w:ind w:left="284" w:hanging="284"/>
        <w:rPr>
          <w:rFonts w:ascii="Times New Roman" w:hAnsi="Times New Roman" w:cs="Times New Roman"/>
          <w:b/>
          <w:sz w:val="25"/>
          <w:szCs w:val="25"/>
        </w:rPr>
      </w:pPr>
      <w:r w:rsidRPr="009E0737">
        <w:rPr>
          <w:rFonts w:ascii="Times New Roman" w:hAnsi="Times New Roman" w:cs="Times New Roman"/>
          <w:sz w:val="25"/>
          <w:szCs w:val="25"/>
        </w:rPr>
        <w:t xml:space="preserve">Steps taken by Hitler to ensure </w:t>
      </w:r>
      <w:r w:rsidR="001C125C" w:rsidRPr="009E0737">
        <w:rPr>
          <w:rFonts w:ascii="Times New Roman" w:hAnsi="Times New Roman" w:cs="Times New Roman"/>
          <w:sz w:val="25"/>
          <w:szCs w:val="25"/>
        </w:rPr>
        <w:t>success of his foreign policies:</w:t>
      </w:r>
    </w:p>
    <w:p w14:paraId="5348B11A" w14:textId="77777777" w:rsidR="001C125C" w:rsidRPr="009E0737" w:rsidRDefault="001C125C" w:rsidP="001C125C">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He withdrew Germany from the Disarmament Conference in 1933.</w:t>
      </w:r>
    </w:p>
    <w:p w14:paraId="26BF0BC3" w14:textId="77777777" w:rsidR="001C125C" w:rsidRPr="009E0737" w:rsidRDefault="001C125C" w:rsidP="001C125C">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He withdrew Germany from the League of Nations in 1933</w:t>
      </w:r>
    </w:p>
    <w:p w14:paraId="0A32FF1A" w14:textId="77777777" w:rsidR="007F404A" w:rsidRPr="009E0737" w:rsidRDefault="001C125C" w:rsidP="001C125C">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 xml:space="preserve">He announced rearmament in </w:t>
      </w:r>
      <w:r w:rsidR="007F404A" w:rsidRPr="009E0737">
        <w:rPr>
          <w:rFonts w:ascii="Times New Roman" w:hAnsi="Times New Roman" w:cs="Times New Roman"/>
          <w:sz w:val="25"/>
          <w:szCs w:val="25"/>
        </w:rPr>
        <w:t>1935 and also built the Luftwaffe (airport)</w:t>
      </w:r>
    </w:p>
    <w:p w14:paraId="617131F4" w14:textId="77777777" w:rsidR="007F404A" w:rsidRPr="009E0737" w:rsidRDefault="007F404A" w:rsidP="001C125C">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He made a friendship with Benito Mussolini of Italy called Rome-Berlin Axis</w:t>
      </w:r>
    </w:p>
    <w:p w14:paraId="4E964F9B" w14:textId="77777777" w:rsidR="001C125C" w:rsidRPr="009E0737" w:rsidRDefault="007F404A" w:rsidP="001C125C">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 xml:space="preserve">He reunited with Austria through a vote in 1938. </w:t>
      </w:r>
      <w:r w:rsidR="001C125C" w:rsidRPr="009E0737">
        <w:rPr>
          <w:rFonts w:ascii="Times New Roman" w:hAnsi="Times New Roman" w:cs="Times New Roman"/>
          <w:sz w:val="25"/>
          <w:szCs w:val="25"/>
        </w:rPr>
        <w:t xml:space="preserve">  </w:t>
      </w:r>
    </w:p>
    <w:p w14:paraId="7778D1B6" w14:textId="77777777" w:rsidR="007F404A" w:rsidRPr="009E0737" w:rsidRDefault="007F404A" w:rsidP="00DB7F1A">
      <w:pPr>
        <w:pStyle w:val="ListParagraph"/>
        <w:numPr>
          <w:ilvl w:val="0"/>
          <w:numId w:val="9"/>
        </w:numPr>
        <w:spacing w:after="0"/>
        <w:ind w:left="284" w:hanging="284"/>
        <w:rPr>
          <w:rFonts w:ascii="Times New Roman" w:hAnsi="Times New Roman" w:cs="Times New Roman"/>
          <w:b/>
          <w:sz w:val="25"/>
          <w:szCs w:val="25"/>
        </w:rPr>
      </w:pPr>
      <w:r w:rsidRPr="009E0737">
        <w:rPr>
          <w:rFonts w:ascii="Times New Roman" w:hAnsi="Times New Roman" w:cs="Times New Roman"/>
          <w:sz w:val="25"/>
          <w:szCs w:val="25"/>
        </w:rPr>
        <w:t xml:space="preserve">The appeasement policy led to the outbreak of Second World War in the following ways: </w:t>
      </w:r>
    </w:p>
    <w:p w14:paraId="71121C3D" w14:textId="77777777" w:rsidR="00523223" w:rsidRPr="009E0737" w:rsidRDefault="00523223" w:rsidP="007F404A">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By giving way to Hitler’s demand, the appeasement increased Hitler’s prestige at home and attempted him to reach out further and take bigger risks</w:t>
      </w:r>
    </w:p>
    <w:p w14:paraId="5ED24A5E" w14:textId="77777777" w:rsidR="0060215E" w:rsidRPr="009E0737" w:rsidRDefault="00523223" w:rsidP="007F404A">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 xml:space="preserve">Hitler was convinced after the Munich Conferences in 1938 that Britain and France would remain passive again when he would attack Poland. </w:t>
      </w:r>
    </w:p>
    <w:p w14:paraId="447BDBE1" w14:textId="77777777" w:rsidR="001C125C" w:rsidRPr="009E0737" w:rsidRDefault="0060215E" w:rsidP="0060215E">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Two points, 2 marks each.</w:t>
      </w:r>
      <w:r w:rsidR="001C125C" w:rsidRPr="009E0737">
        <w:rPr>
          <w:rFonts w:ascii="Times New Roman" w:hAnsi="Times New Roman" w:cs="Times New Roman"/>
          <w:b/>
          <w:sz w:val="25"/>
          <w:szCs w:val="25"/>
        </w:rPr>
        <w:t xml:space="preserve">    </w:t>
      </w:r>
    </w:p>
    <w:p w14:paraId="5EAF1782" w14:textId="77777777" w:rsidR="0060215E" w:rsidRPr="009E0737" w:rsidRDefault="0060215E" w:rsidP="00DB7F1A">
      <w:pPr>
        <w:pStyle w:val="ListParagraph"/>
        <w:numPr>
          <w:ilvl w:val="0"/>
          <w:numId w:val="9"/>
        </w:numPr>
        <w:spacing w:after="0"/>
        <w:ind w:left="284" w:hanging="284"/>
        <w:rPr>
          <w:rFonts w:ascii="Times New Roman" w:hAnsi="Times New Roman" w:cs="Times New Roman"/>
          <w:b/>
          <w:sz w:val="25"/>
          <w:szCs w:val="25"/>
        </w:rPr>
      </w:pPr>
      <w:r w:rsidRPr="009E0737">
        <w:rPr>
          <w:rFonts w:ascii="Times New Roman" w:hAnsi="Times New Roman" w:cs="Times New Roman"/>
          <w:sz w:val="25"/>
          <w:szCs w:val="25"/>
        </w:rPr>
        <w:t>Terms of the Atlantic Charter (1941)</w:t>
      </w:r>
    </w:p>
    <w:p w14:paraId="7E25CF15" w14:textId="77777777" w:rsidR="0060215E" w:rsidRPr="009E0737" w:rsidRDefault="0060215E" w:rsidP="0060215E">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It emphasized cooperation in order to defeat the Axis powers</w:t>
      </w:r>
    </w:p>
    <w:p w14:paraId="0B86584F" w14:textId="77777777" w:rsidR="0060215E" w:rsidRPr="009E0737" w:rsidRDefault="0060215E" w:rsidP="0060215E">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It also emphasized the right to self determination for all people</w:t>
      </w:r>
    </w:p>
    <w:p w14:paraId="3BF695F5" w14:textId="77777777" w:rsidR="0060215E" w:rsidRPr="009E0737" w:rsidRDefault="0060215E" w:rsidP="0060215E">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It stressed that nations should not expand by taking territories from other nations</w:t>
      </w:r>
    </w:p>
    <w:p w14:paraId="7DE3A7E0" w14:textId="77777777" w:rsidR="007436A1" w:rsidRPr="009E0737" w:rsidRDefault="0060215E" w:rsidP="0060215E">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It called for an end to use force in future a</w:t>
      </w:r>
      <w:r w:rsidR="007436A1" w:rsidRPr="009E0737">
        <w:rPr>
          <w:rFonts w:ascii="Times New Roman" w:hAnsi="Times New Roman" w:cs="Times New Roman"/>
          <w:sz w:val="25"/>
          <w:szCs w:val="25"/>
        </w:rPr>
        <w:t>nd realization of a just peace.</w:t>
      </w:r>
    </w:p>
    <w:p w14:paraId="21AC2E58" w14:textId="77777777" w:rsidR="007436A1" w:rsidRPr="009E0737" w:rsidRDefault="007436A1" w:rsidP="0060215E">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It spelt out the need to form an international organization to preserve peace in the future.</w:t>
      </w:r>
    </w:p>
    <w:p w14:paraId="657AA415" w14:textId="77777777" w:rsidR="001C125C" w:rsidRPr="009E0737" w:rsidRDefault="007436A1" w:rsidP="007436A1">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1C125C" w:rsidRPr="009E0737">
        <w:rPr>
          <w:rFonts w:ascii="Times New Roman" w:hAnsi="Times New Roman" w:cs="Times New Roman"/>
          <w:b/>
          <w:sz w:val="25"/>
          <w:szCs w:val="25"/>
        </w:rPr>
        <w:t xml:space="preserve">  </w:t>
      </w:r>
    </w:p>
    <w:p w14:paraId="2CF5A9B9" w14:textId="77777777" w:rsidR="007436A1" w:rsidRPr="009E0737" w:rsidRDefault="007436A1" w:rsidP="00DB7F1A">
      <w:pPr>
        <w:pStyle w:val="ListParagraph"/>
        <w:numPr>
          <w:ilvl w:val="0"/>
          <w:numId w:val="9"/>
        </w:numPr>
        <w:spacing w:after="0"/>
        <w:ind w:left="284" w:hanging="284"/>
        <w:rPr>
          <w:rFonts w:ascii="Times New Roman" w:hAnsi="Times New Roman" w:cs="Times New Roman"/>
          <w:b/>
          <w:sz w:val="25"/>
          <w:szCs w:val="25"/>
        </w:rPr>
      </w:pPr>
      <w:r w:rsidRPr="009E0737">
        <w:rPr>
          <w:rFonts w:ascii="Times New Roman" w:hAnsi="Times New Roman" w:cs="Times New Roman"/>
          <w:sz w:val="25"/>
          <w:szCs w:val="25"/>
        </w:rPr>
        <w:t>Impact of the Iron Curtain Speech made in 1946:</w:t>
      </w:r>
    </w:p>
    <w:p w14:paraId="677CEDDB" w14:textId="77777777" w:rsidR="00260188" w:rsidRPr="009E0737" w:rsidRDefault="00260188" w:rsidP="007436A1">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lastRenderedPageBreak/>
        <w:t>It encouraged the formation of political alliances in Europe for defence</w:t>
      </w:r>
    </w:p>
    <w:p w14:paraId="3EBDC79F" w14:textId="77777777" w:rsidR="00260188" w:rsidRPr="009E0737" w:rsidRDefault="00260188" w:rsidP="007436A1">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It made Harry S Truman to introduce the Marshall Aid Plan with an intention of helping any country that was threatened by Communism</w:t>
      </w:r>
    </w:p>
    <w:p w14:paraId="119FE92B" w14:textId="77777777" w:rsidR="00D751B8" w:rsidRPr="009E0737" w:rsidRDefault="00260188" w:rsidP="007436A1">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 xml:space="preserve">USSR introduced the Molotov Plan as a reaction to the Marshall </w:t>
      </w:r>
      <w:r w:rsidR="00D751B8" w:rsidRPr="009E0737">
        <w:rPr>
          <w:rFonts w:ascii="Times New Roman" w:hAnsi="Times New Roman" w:cs="Times New Roman"/>
          <w:sz w:val="25"/>
          <w:szCs w:val="25"/>
        </w:rPr>
        <w:t>Aid Plan</w:t>
      </w:r>
    </w:p>
    <w:p w14:paraId="3EC0D842" w14:textId="77777777" w:rsidR="00D751B8" w:rsidRPr="009E0737" w:rsidRDefault="00D751B8" w:rsidP="007436A1">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There was growing suspicion between USSR and USA.</w:t>
      </w:r>
    </w:p>
    <w:p w14:paraId="07353A51" w14:textId="77777777" w:rsidR="001C125C" w:rsidRPr="009E0737" w:rsidRDefault="00D751B8" w:rsidP="00D751B8">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2 marks each.</w:t>
      </w:r>
      <w:r w:rsidR="001C125C" w:rsidRPr="009E0737">
        <w:rPr>
          <w:rFonts w:ascii="Times New Roman" w:hAnsi="Times New Roman" w:cs="Times New Roman"/>
          <w:b/>
          <w:sz w:val="25"/>
          <w:szCs w:val="25"/>
        </w:rPr>
        <w:t xml:space="preserve">    </w:t>
      </w:r>
    </w:p>
    <w:p w14:paraId="200ADCD7" w14:textId="77777777" w:rsidR="00D751B8" w:rsidRPr="009E0737" w:rsidRDefault="001C125C" w:rsidP="00DB7F1A">
      <w:pPr>
        <w:pStyle w:val="ListParagraph"/>
        <w:numPr>
          <w:ilvl w:val="0"/>
          <w:numId w:val="9"/>
        </w:numPr>
        <w:spacing w:after="0"/>
        <w:ind w:left="284" w:hanging="284"/>
        <w:rPr>
          <w:rFonts w:ascii="Times New Roman" w:hAnsi="Times New Roman" w:cs="Times New Roman"/>
          <w:b/>
          <w:sz w:val="25"/>
          <w:szCs w:val="25"/>
        </w:rPr>
      </w:pPr>
      <w:r w:rsidRPr="009E0737">
        <w:rPr>
          <w:rFonts w:ascii="Times New Roman" w:hAnsi="Times New Roman" w:cs="Times New Roman"/>
          <w:sz w:val="25"/>
          <w:szCs w:val="25"/>
        </w:rPr>
        <w:t xml:space="preserve"> </w:t>
      </w:r>
      <w:r w:rsidR="00D751B8" w:rsidRPr="009E0737">
        <w:rPr>
          <w:rFonts w:ascii="Times New Roman" w:hAnsi="Times New Roman" w:cs="Times New Roman"/>
          <w:sz w:val="25"/>
          <w:szCs w:val="25"/>
        </w:rPr>
        <w:t>Factors that made Britain colonise India from 1750 to 1850:</w:t>
      </w:r>
    </w:p>
    <w:p w14:paraId="5BC6EC69" w14:textId="77777777" w:rsidR="00D751B8" w:rsidRPr="009E0737" w:rsidRDefault="00D751B8" w:rsidP="00D751B8">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Weak leadership of the Mogul rulers paved way for the British colonization</w:t>
      </w:r>
    </w:p>
    <w:p w14:paraId="79685CD8" w14:textId="77777777" w:rsidR="00D43512" w:rsidRPr="009E0737" w:rsidRDefault="00D43512" w:rsidP="00D751B8">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Disunity among Indian States which often fought each other</w:t>
      </w:r>
    </w:p>
    <w:p w14:paraId="33BECF78" w14:textId="77777777" w:rsidR="00D43512" w:rsidRPr="009E0737" w:rsidRDefault="00D43512" w:rsidP="00D751B8">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Superiority of the British over other European powers.</w:t>
      </w:r>
    </w:p>
    <w:p w14:paraId="3A29F1F4" w14:textId="77777777" w:rsidR="00D43512" w:rsidRPr="009E0737" w:rsidRDefault="00D43512" w:rsidP="00D751B8">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Use of the Doctrine of Lapse which was a non-violent tactic in signing treaties with Indian States.</w:t>
      </w:r>
    </w:p>
    <w:p w14:paraId="763402CA" w14:textId="77777777" w:rsidR="00D43512" w:rsidRPr="009E0737" w:rsidRDefault="00D43512" w:rsidP="00D751B8">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The caste system render India weak as they could not defend themselves against outside interference</w:t>
      </w:r>
    </w:p>
    <w:p w14:paraId="445C07D4" w14:textId="77777777" w:rsidR="00D43512" w:rsidRPr="009E0737" w:rsidRDefault="00D43512" w:rsidP="00D43512">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two points, one mark each</w:t>
      </w:r>
    </w:p>
    <w:p w14:paraId="19A52104" w14:textId="77777777" w:rsidR="001C125C" w:rsidRPr="009E0737" w:rsidRDefault="001C125C" w:rsidP="00DB7F1A">
      <w:pPr>
        <w:pStyle w:val="ListParagraph"/>
        <w:numPr>
          <w:ilvl w:val="0"/>
          <w:numId w:val="9"/>
        </w:numPr>
        <w:spacing w:after="0"/>
        <w:ind w:left="284" w:hanging="284"/>
        <w:rPr>
          <w:rFonts w:ascii="Times New Roman" w:hAnsi="Times New Roman" w:cs="Times New Roman"/>
          <w:sz w:val="25"/>
          <w:szCs w:val="25"/>
        </w:rPr>
      </w:pPr>
      <w:r w:rsidRPr="009E0737">
        <w:rPr>
          <w:rFonts w:ascii="Times New Roman" w:hAnsi="Times New Roman" w:cs="Times New Roman"/>
          <w:sz w:val="25"/>
          <w:szCs w:val="25"/>
        </w:rPr>
        <w:t xml:space="preserve"> </w:t>
      </w:r>
      <w:r w:rsidR="00D43512" w:rsidRPr="009E0737">
        <w:rPr>
          <w:rFonts w:ascii="Times New Roman" w:hAnsi="Times New Roman" w:cs="Times New Roman"/>
          <w:sz w:val="25"/>
          <w:szCs w:val="25"/>
        </w:rPr>
        <w:t>Roles played by women in the Mau-Mau movement:</w:t>
      </w:r>
    </w:p>
    <w:p w14:paraId="6EF0577D" w14:textId="77777777" w:rsidR="00D43512" w:rsidRPr="009E0737" w:rsidRDefault="00D04A37" w:rsidP="00D4351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Acted as spies and informers</w:t>
      </w:r>
    </w:p>
    <w:p w14:paraId="155949BA" w14:textId="77777777" w:rsidR="00D04A37" w:rsidRPr="009E0737" w:rsidRDefault="00D04A37" w:rsidP="00D4351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Acquired guns and supplied them to fighters in the forest</w:t>
      </w:r>
    </w:p>
    <w:p w14:paraId="1D6E2D07" w14:textId="77777777" w:rsidR="00D04A37" w:rsidRPr="009E0737" w:rsidRDefault="00D04A37" w:rsidP="00D4351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Some fought alongside me.</w:t>
      </w:r>
    </w:p>
    <w:p w14:paraId="26C231D2" w14:textId="77777777" w:rsidR="00D04A37" w:rsidRPr="009E0737" w:rsidRDefault="00D04A37" w:rsidP="00D4351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Some offered their property for use by Mau-Mau.</w:t>
      </w:r>
    </w:p>
    <w:p w14:paraId="02FE1BAF" w14:textId="77777777" w:rsidR="00D04A37" w:rsidRPr="009E0737" w:rsidRDefault="00D04A37" w:rsidP="00D43512">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Sought some support for the Mau-Mau internationally.</w:t>
      </w:r>
    </w:p>
    <w:p w14:paraId="6978CC9B" w14:textId="77777777" w:rsidR="00721F72" w:rsidRPr="009E0737" w:rsidRDefault="00721F72" w:rsidP="00721F72">
      <w:pPr>
        <w:spacing w:after="0"/>
        <w:rPr>
          <w:rFonts w:ascii="Times New Roman" w:hAnsi="Times New Roman" w:cs="Times New Roman"/>
          <w:sz w:val="25"/>
          <w:szCs w:val="25"/>
        </w:rPr>
      </w:pPr>
    </w:p>
    <w:p w14:paraId="5A4E53D1" w14:textId="3DA0D0EA" w:rsidR="00721F72" w:rsidRPr="009E0737" w:rsidRDefault="00721F72" w:rsidP="009E0737">
      <w:pPr>
        <w:spacing w:after="0"/>
        <w:jc w:val="center"/>
        <w:rPr>
          <w:rFonts w:ascii="Times New Roman" w:hAnsi="Times New Roman" w:cs="Times New Roman"/>
          <w:b/>
          <w:sz w:val="25"/>
          <w:szCs w:val="25"/>
        </w:rPr>
      </w:pPr>
      <w:r w:rsidRPr="009E0737">
        <w:rPr>
          <w:rFonts w:ascii="Times New Roman" w:hAnsi="Times New Roman" w:cs="Times New Roman"/>
          <w:b/>
          <w:sz w:val="25"/>
          <w:szCs w:val="25"/>
        </w:rPr>
        <w:t>SECTION C: ESSAYS</w:t>
      </w:r>
    </w:p>
    <w:p w14:paraId="09F24CED" w14:textId="77777777" w:rsidR="00721F72" w:rsidRPr="009E0737" w:rsidRDefault="00721F72" w:rsidP="009E0737">
      <w:pPr>
        <w:spacing w:after="0"/>
        <w:jc w:val="center"/>
        <w:rPr>
          <w:rFonts w:ascii="Times New Roman" w:hAnsi="Times New Roman" w:cs="Times New Roman"/>
          <w:b/>
          <w:sz w:val="25"/>
          <w:szCs w:val="25"/>
        </w:rPr>
      </w:pPr>
      <w:r w:rsidRPr="009E0737">
        <w:rPr>
          <w:rFonts w:ascii="Times New Roman" w:hAnsi="Times New Roman" w:cs="Times New Roman"/>
          <w:b/>
          <w:sz w:val="25"/>
          <w:szCs w:val="25"/>
        </w:rPr>
        <w:t>AFRICAN HISTORY</w:t>
      </w:r>
    </w:p>
    <w:p w14:paraId="2F7DC4F7" w14:textId="77777777" w:rsidR="00721F72" w:rsidRPr="009E0737" w:rsidRDefault="00721F72" w:rsidP="009E0737">
      <w:pPr>
        <w:spacing w:after="0"/>
        <w:jc w:val="center"/>
        <w:rPr>
          <w:rFonts w:ascii="Times New Roman" w:hAnsi="Times New Roman" w:cs="Times New Roman"/>
          <w:b/>
          <w:sz w:val="25"/>
          <w:szCs w:val="25"/>
        </w:rPr>
      </w:pPr>
    </w:p>
    <w:p w14:paraId="06F9F94C" w14:textId="77777777" w:rsidR="00721F72" w:rsidRPr="009E0737" w:rsidRDefault="00721F72" w:rsidP="00721F72">
      <w:pPr>
        <w:spacing w:after="0"/>
        <w:rPr>
          <w:rFonts w:ascii="Times New Roman" w:hAnsi="Times New Roman" w:cs="Times New Roman"/>
          <w:b/>
          <w:sz w:val="25"/>
          <w:szCs w:val="25"/>
        </w:rPr>
      </w:pPr>
      <w:r w:rsidRPr="009E0737">
        <w:rPr>
          <w:rFonts w:ascii="Times New Roman" w:hAnsi="Times New Roman" w:cs="Times New Roman"/>
          <w:b/>
          <w:sz w:val="25"/>
          <w:szCs w:val="25"/>
        </w:rPr>
        <w:t>QUESTION 5</w:t>
      </w:r>
    </w:p>
    <w:p w14:paraId="3EDD899D" w14:textId="77777777" w:rsidR="00721F72" w:rsidRPr="009E0737" w:rsidRDefault="00743861" w:rsidP="00743861">
      <w:pPr>
        <w:pStyle w:val="ListParagraph"/>
        <w:numPr>
          <w:ilvl w:val="0"/>
          <w:numId w:val="10"/>
        </w:numPr>
        <w:spacing w:after="0"/>
        <w:ind w:left="284" w:hanging="284"/>
        <w:rPr>
          <w:rFonts w:ascii="Times New Roman" w:hAnsi="Times New Roman" w:cs="Times New Roman"/>
          <w:b/>
          <w:sz w:val="25"/>
          <w:szCs w:val="25"/>
        </w:rPr>
      </w:pPr>
      <w:r w:rsidRPr="009E0737">
        <w:rPr>
          <w:rFonts w:ascii="Times New Roman" w:hAnsi="Times New Roman" w:cs="Times New Roman"/>
          <w:b/>
          <w:sz w:val="25"/>
          <w:szCs w:val="25"/>
        </w:rPr>
        <w:t>Factors for the Decline of Portuguese Influence in Central Africa</w:t>
      </w:r>
    </w:p>
    <w:p w14:paraId="53F51DEE"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Competition from the Dutch and British</w:t>
      </w:r>
    </w:p>
    <w:p w14:paraId="7D8A21C0"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There was stiff competition from the Dutch and British in the region</w:t>
      </w:r>
    </w:p>
    <w:p w14:paraId="373DD157"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Lack of settlers</w:t>
      </w:r>
    </w:p>
    <w:p w14:paraId="5994C38E"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Portugal’s small population could not manage to occupy vast lands</w:t>
      </w:r>
    </w:p>
    <w:p w14:paraId="3B1F0D55"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Reliance on ex-criminals.</w:t>
      </w:r>
    </w:p>
    <w:p w14:paraId="314F3B30"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Poor navigability and unhealthy climate discouraged many Portuguese to come to Africa</w:t>
      </w:r>
    </w:p>
    <w:p w14:paraId="479E7AF3" w14:textId="77777777" w:rsidR="00743861" w:rsidRPr="009E0737" w:rsidRDefault="00743861"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As such, ex-convicts and degredados were used but these lacked creativity and resourcefulness</w:t>
      </w:r>
      <w:r w:rsidR="00904D56" w:rsidRPr="009E0737">
        <w:rPr>
          <w:rFonts w:ascii="Times New Roman" w:hAnsi="Times New Roman" w:cs="Times New Roman"/>
          <w:sz w:val="25"/>
          <w:szCs w:val="25"/>
        </w:rPr>
        <w:t>.</w:t>
      </w:r>
    </w:p>
    <w:p w14:paraId="25DFA64E"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Insufficient economic resources</w:t>
      </w:r>
    </w:p>
    <w:p w14:paraId="0FFBB2A4"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Portugal lacked sufficient economic resources to run a huge empire</w:t>
      </w:r>
    </w:p>
    <w:p w14:paraId="4600E8D0"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Unhealthy tropical climate</w:t>
      </w:r>
    </w:p>
    <w:p w14:paraId="2BF045FC"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Hot and malarial climate of Central Africa caused deaths of many settlers.</w:t>
      </w:r>
    </w:p>
    <w:p w14:paraId="3BB9A6E5"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Colonization by Spain</w:t>
      </w:r>
    </w:p>
    <w:p w14:paraId="5C446A91"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Spain at one time colonized Portugal</w:t>
      </w:r>
    </w:p>
    <w:p w14:paraId="47B9328A"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Spain had no interest to develop overseas interests</w:t>
      </w:r>
    </w:p>
    <w:p w14:paraId="26D4A742"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Thus Portugal lost her grip on central Africa</w:t>
      </w:r>
    </w:p>
    <w:p w14:paraId="4721619F"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Hostile local tribes</w:t>
      </w:r>
    </w:p>
    <w:p w14:paraId="66AAF803"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lastRenderedPageBreak/>
        <w:t>Portugal faced resistance from local tribes such as the Zimba and Tonga</w:t>
      </w:r>
    </w:p>
    <w:p w14:paraId="47F97078"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Internal conflicts</w:t>
      </w:r>
    </w:p>
    <w:p w14:paraId="475C7C37" w14:textId="77777777" w:rsidR="00904D56" w:rsidRPr="009E0737" w:rsidRDefault="00904D56"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 Prazoes raided</w:t>
      </w:r>
      <w:r w:rsidR="000579E5" w:rsidRPr="009E0737">
        <w:rPr>
          <w:rFonts w:ascii="Times New Roman" w:hAnsi="Times New Roman" w:cs="Times New Roman"/>
          <w:sz w:val="25"/>
          <w:szCs w:val="25"/>
        </w:rPr>
        <w:t xml:space="preserve"> each other in the Zambezi valley. This weakened the Portuguese position in the region</w:t>
      </w:r>
    </w:p>
    <w:p w14:paraId="421634E7" w14:textId="77777777" w:rsidR="000579E5" w:rsidRPr="009E0737" w:rsidRDefault="000579E5"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Slave trade</w:t>
      </w:r>
    </w:p>
    <w:p w14:paraId="68F86379" w14:textId="77777777" w:rsidR="000579E5" w:rsidRPr="009E0737" w:rsidRDefault="000579E5"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Slave trade hindered missionary as well as administrative work</w:t>
      </w:r>
    </w:p>
    <w:p w14:paraId="1C0D05D5" w14:textId="77777777" w:rsidR="000579E5" w:rsidRPr="009E0737" w:rsidRDefault="000579E5"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Destruction of settlements.</w:t>
      </w:r>
    </w:p>
    <w:p w14:paraId="3AA56CEF" w14:textId="77777777" w:rsidR="000579E5" w:rsidRPr="009E0737" w:rsidRDefault="000579E5"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Ill-treatment of locals caused resentment </w:t>
      </w:r>
    </w:p>
    <w:p w14:paraId="7750DB45" w14:textId="77777777" w:rsidR="000579E5" w:rsidRPr="009E0737" w:rsidRDefault="000579E5"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As such, locals rebelled e.g the Shona in 1627 and the Rozwi of Changamire in 1693.</w:t>
      </w:r>
    </w:p>
    <w:p w14:paraId="73F8ED16" w14:textId="77777777" w:rsidR="000579E5" w:rsidRPr="009E0737" w:rsidRDefault="000579E5" w:rsidP="00743861">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Re-establishment of Arab influence in the East Coast of Africa made the Portuguese to lose control of trade with Africans</w:t>
      </w:r>
    </w:p>
    <w:p w14:paraId="2FAC4B1F" w14:textId="77777777" w:rsidR="000579E5" w:rsidRPr="009E0737" w:rsidRDefault="000579E5" w:rsidP="000579E5">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10 points, 1 mark each up to 10 marks</w:t>
      </w:r>
    </w:p>
    <w:p w14:paraId="7FCAADEA" w14:textId="77777777" w:rsidR="000579E5" w:rsidRPr="009E0737" w:rsidRDefault="000579E5" w:rsidP="000579E5">
      <w:pPr>
        <w:spacing w:after="0"/>
        <w:ind w:left="284"/>
        <w:rPr>
          <w:rFonts w:ascii="Times New Roman" w:hAnsi="Times New Roman" w:cs="Times New Roman"/>
          <w:b/>
          <w:sz w:val="25"/>
          <w:szCs w:val="25"/>
        </w:rPr>
      </w:pPr>
    </w:p>
    <w:p w14:paraId="1D7ED90E" w14:textId="77777777" w:rsidR="00743861" w:rsidRPr="009E0737" w:rsidRDefault="000579E5" w:rsidP="00743861">
      <w:pPr>
        <w:pStyle w:val="ListParagraph"/>
        <w:numPr>
          <w:ilvl w:val="0"/>
          <w:numId w:val="10"/>
        </w:numPr>
        <w:spacing w:after="0"/>
        <w:ind w:left="284" w:hanging="284"/>
        <w:rPr>
          <w:rFonts w:ascii="Times New Roman" w:hAnsi="Times New Roman" w:cs="Times New Roman"/>
          <w:b/>
          <w:sz w:val="25"/>
          <w:szCs w:val="25"/>
        </w:rPr>
      </w:pPr>
      <w:r w:rsidRPr="009E0737">
        <w:rPr>
          <w:rFonts w:ascii="Times New Roman" w:hAnsi="Times New Roman" w:cs="Times New Roman"/>
          <w:b/>
          <w:sz w:val="25"/>
          <w:szCs w:val="25"/>
        </w:rPr>
        <w:t>Impact of Gold Trade on Central Africa</w:t>
      </w:r>
    </w:p>
    <w:p w14:paraId="2659A90E" w14:textId="77777777" w:rsidR="000579E5" w:rsidRPr="009E0737" w:rsidRDefault="000579E5" w:rsidP="000579E5">
      <w:pPr>
        <w:pStyle w:val="ListParagraph"/>
        <w:spacing w:after="0"/>
        <w:ind w:left="284"/>
        <w:rPr>
          <w:rFonts w:ascii="Times New Roman" w:hAnsi="Times New Roman" w:cs="Times New Roman"/>
          <w:b/>
          <w:sz w:val="25"/>
          <w:szCs w:val="25"/>
        </w:rPr>
      </w:pPr>
      <w:r w:rsidRPr="009E0737">
        <w:rPr>
          <w:rFonts w:ascii="Times New Roman" w:hAnsi="Times New Roman" w:cs="Times New Roman"/>
          <w:b/>
          <w:sz w:val="25"/>
          <w:szCs w:val="25"/>
        </w:rPr>
        <w:t>Positive Impact</w:t>
      </w:r>
    </w:p>
    <w:p w14:paraId="58B7560D" w14:textId="77777777" w:rsidR="000579E5" w:rsidRPr="009E0737" w:rsidRDefault="000579E5" w:rsidP="000579E5">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Spread of Christianity</w:t>
      </w:r>
    </w:p>
    <w:p w14:paraId="0C6D1402" w14:textId="77777777" w:rsidR="000579E5" w:rsidRPr="009E0737" w:rsidRDefault="000579E5" w:rsidP="000579E5">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Stimulation of mining</w:t>
      </w:r>
      <w:r w:rsidR="00BC13AD" w:rsidRPr="009E0737">
        <w:rPr>
          <w:rFonts w:ascii="Times New Roman" w:hAnsi="Times New Roman" w:cs="Times New Roman"/>
          <w:sz w:val="25"/>
          <w:szCs w:val="25"/>
        </w:rPr>
        <w:t xml:space="preserve">. </w:t>
      </w:r>
    </w:p>
    <w:p w14:paraId="4FA537B0" w14:textId="77777777" w:rsidR="00BC13AD" w:rsidRPr="009E0737" w:rsidRDefault="00BC13AD" w:rsidP="000579E5">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Foreign traders intensified mining activities</w:t>
      </w:r>
    </w:p>
    <w:p w14:paraId="1056462A" w14:textId="77777777" w:rsidR="00BC13AD" w:rsidRPr="009E0737" w:rsidRDefault="00BC13AD" w:rsidP="000579E5">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Introduction of new crops such as citrus fruits, cassava, groundnuts and maize. Maize later dominated millet and sorghum as staple food.</w:t>
      </w:r>
    </w:p>
    <w:p w14:paraId="58CE69F6" w14:textId="77777777" w:rsidR="00BC13AD" w:rsidRPr="009E0737" w:rsidRDefault="00BC13AD" w:rsidP="000579E5">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Accumulation of wealth especially Mwenemutapa and middlemen</w:t>
      </w:r>
    </w:p>
    <w:p w14:paraId="01C3DEC2" w14:textId="77777777" w:rsidR="00BC13AD" w:rsidRPr="009E0737" w:rsidRDefault="00BC13AD" w:rsidP="000579E5">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Security: chiefs received guns as well for protection from the Portuguese and Arabs</w:t>
      </w:r>
    </w:p>
    <w:p w14:paraId="52456A87" w14:textId="77777777" w:rsidR="00BC13AD" w:rsidRPr="009E0737" w:rsidRDefault="00BC13AD" w:rsidP="00BC13AD">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Negative Impact</w:t>
      </w:r>
    </w:p>
    <w:p w14:paraId="4C14A3C6" w14:textId="77777777" w:rsidR="00BC13AD" w:rsidRPr="009E0737" w:rsidRDefault="00BC13AD"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Increased conflict in the region with the introduction of firearms.</w:t>
      </w:r>
    </w:p>
    <w:p w14:paraId="4EDBAE88" w14:textId="77777777" w:rsidR="00BC13AD" w:rsidRPr="009E0737" w:rsidRDefault="00BC13AD"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Political interference into African societies</w:t>
      </w:r>
    </w:p>
    <w:p w14:paraId="5CC37BCF" w14:textId="77777777" w:rsidR="00BC13AD" w:rsidRPr="009E0737" w:rsidRDefault="00BC13AD"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For example Portuguese interfered in the administration of Mwenemutapa</w:t>
      </w:r>
    </w:p>
    <w:p w14:paraId="52719D53" w14:textId="77777777" w:rsidR="00BC13AD" w:rsidRPr="009E0737" w:rsidRDefault="00BC13AD"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Participation in slave trade</w:t>
      </w:r>
    </w:p>
    <w:p w14:paraId="6BAD4CEB" w14:textId="77777777" w:rsidR="00BC13AD" w:rsidRPr="009E0737" w:rsidRDefault="00BC13AD"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Porters carrying goods to the East Coast were later sold as slaves</w:t>
      </w:r>
    </w:p>
    <w:p w14:paraId="726CD66B" w14:textId="77777777" w:rsidR="00BC13AD" w:rsidRPr="009E0737" w:rsidRDefault="00BC13AD"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Adding to this, slave trade brought suffering among Africans</w:t>
      </w:r>
    </w:p>
    <w:p w14:paraId="546ABB3C" w14:textId="77777777" w:rsidR="00BC13AD" w:rsidRPr="009E0737" w:rsidRDefault="00B074F6"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Depletion of African resources</w:t>
      </w:r>
    </w:p>
    <w:p w14:paraId="1D9DCA16" w14:textId="77777777" w:rsidR="00B074F6" w:rsidRPr="009E0737" w:rsidRDefault="00B074F6"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Huge amounts of gold were used up as a result of centuries of mining</w:t>
      </w:r>
    </w:p>
    <w:p w14:paraId="495E66F0" w14:textId="77777777" w:rsidR="00B074F6" w:rsidRPr="009E0737" w:rsidRDefault="00B074F6" w:rsidP="00BC13AD">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Human resources were sold out as slaves. These are people who could have developed Africa.</w:t>
      </w:r>
    </w:p>
    <w:p w14:paraId="459FE0D3" w14:textId="77777777" w:rsidR="00BB3B91" w:rsidRPr="009E0737" w:rsidRDefault="00BB3B91" w:rsidP="00BB3B91">
      <w:pPr>
        <w:spacing w:after="0"/>
        <w:ind w:left="284"/>
        <w:rPr>
          <w:rFonts w:ascii="Times New Roman" w:hAnsi="Times New Roman" w:cs="Times New Roman"/>
          <w:b/>
          <w:sz w:val="25"/>
          <w:szCs w:val="25"/>
        </w:rPr>
      </w:pPr>
      <w:r w:rsidRPr="009E0737">
        <w:rPr>
          <w:rFonts w:ascii="Times New Roman" w:hAnsi="Times New Roman" w:cs="Times New Roman"/>
          <w:b/>
          <w:sz w:val="25"/>
          <w:szCs w:val="25"/>
        </w:rPr>
        <w:t>Any 10 points, 1 mark each up to 10 marks</w:t>
      </w:r>
    </w:p>
    <w:p w14:paraId="2180DE1D" w14:textId="77777777" w:rsidR="00BB3B91" w:rsidRPr="009E0737" w:rsidRDefault="00BB3B91" w:rsidP="00BB3B91">
      <w:pPr>
        <w:spacing w:after="0"/>
        <w:rPr>
          <w:rFonts w:ascii="Times New Roman" w:hAnsi="Times New Roman" w:cs="Times New Roman"/>
          <w:b/>
          <w:sz w:val="25"/>
          <w:szCs w:val="25"/>
        </w:rPr>
      </w:pPr>
    </w:p>
    <w:p w14:paraId="312F6103" w14:textId="5231F935" w:rsidR="00387FE7" w:rsidRPr="009E0737" w:rsidRDefault="00BB3B91" w:rsidP="00A23B7B">
      <w:pPr>
        <w:spacing w:after="0"/>
        <w:rPr>
          <w:rFonts w:ascii="Times New Roman" w:hAnsi="Times New Roman" w:cs="Times New Roman"/>
          <w:sz w:val="25"/>
          <w:szCs w:val="25"/>
        </w:rPr>
      </w:pPr>
      <w:r w:rsidRPr="009E0737">
        <w:rPr>
          <w:rFonts w:ascii="Times New Roman" w:hAnsi="Times New Roman" w:cs="Times New Roman"/>
          <w:b/>
          <w:sz w:val="25"/>
          <w:szCs w:val="25"/>
        </w:rPr>
        <w:t xml:space="preserve">6. </w:t>
      </w:r>
      <w:r w:rsidR="009478C4" w:rsidRPr="009E0737">
        <w:rPr>
          <w:rFonts w:ascii="Times New Roman" w:hAnsi="Times New Roman" w:cs="Times New Roman"/>
          <w:b/>
          <w:sz w:val="25"/>
          <w:szCs w:val="25"/>
        </w:rPr>
        <w:t xml:space="preserve"> </w:t>
      </w:r>
      <w:r w:rsidR="00387FE7" w:rsidRPr="009E0737">
        <w:rPr>
          <w:rFonts w:ascii="Times New Roman" w:hAnsi="Times New Roman" w:cs="Times New Roman"/>
          <w:b/>
          <w:sz w:val="25"/>
          <w:szCs w:val="25"/>
        </w:rPr>
        <w:t>Results of the Chilembwe Uprising</w:t>
      </w:r>
    </w:p>
    <w:p w14:paraId="01A98D3B" w14:textId="77777777" w:rsidR="00387FE7" w:rsidRPr="009E0737" w:rsidRDefault="00387FE7"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b/>
          <w:sz w:val="25"/>
          <w:szCs w:val="25"/>
        </w:rPr>
        <w:t xml:space="preserve">The </w:t>
      </w:r>
      <w:r w:rsidR="001E2906" w:rsidRPr="009E0737">
        <w:rPr>
          <w:rFonts w:ascii="Times New Roman" w:hAnsi="Times New Roman" w:cs="Times New Roman"/>
          <w:sz w:val="25"/>
          <w:szCs w:val="25"/>
        </w:rPr>
        <w:t>PIM church at Magomero was destroyed together with Chilembwe’s schools.</w:t>
      </w:r>
    </w:p>
    <w:p w14:paraId="609BBB71" w14:textId="77777777" w:rsidR="001E2906" w:rsidRPr="009E0737" w:rsidRDefault="001E2906"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Chilembwe and some followers were killed during the rebellion. Three Europeans died.</w:t>
      </w:r>
    </w:p>
    <w:p w14:paraId="5172C1EE" w14:textId="77777777" w:rsidR="001E2906" w:rsidRPr="009E0737" w:rsidRDefault="001E2906"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 xml:space="preserve">A commission of inquiry was set up to find out </w:t>
      </w:r>
      <w:r w:rsidR="00DF3779" w:rsidRPr="009E0737">
        <w:rPr>
          <w:rFonts w:ascii="Times New Roman" w:hAnsi="Times New Roman" w:cs="Times New Roman"/>
          <w:sz w:val="25"/>
          <w:szCs w:val="25"/>
        </w:rPr>
        <w:t>why the rebellion took place.</w:t>
      </w:r>
    </w:p>
    <w:p w14:paraId="3A86B1A3" w14:textId="77777777" w:rsidR="00DF3779" w:rsidRPr="009E0737" w:rsidRDefault="00DF3779"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The colonial government deported suspected missionaries e.g Elliot Kamwana of Watch Tower Church. The Watch Tower Church was banned in 1917.</w:t>
      </w:r>
    </w:p>
    <w:p w14:paraId="5C597C73" w14:textId="77777777" w:rsidR="00DF3779" w:rsidRPr="009E0737" w:rsidRDefault="00DF3779"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lastRenderedPageBreak/>
        <w:t>Thangata system was abolished with the introduction of the Africans on Private Estate’s Ordinance in 1915. Unfortunately this was short lived.</w:t>
      </w:r>
    </w:p>
    <w:p w14:paraId="7008377E" w14:textId="77777777" w:rsidR="00DF3779" w:rsidRPr="009E0737" w:rsidRDefault="00DF3779"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The treatment of Africans on European Estates improved.</w:t>
      </w:r>
    </w:p>
    <w:p w14:paraId="0645D650" w14:textId="77777777" w:rsidR="00DF3779" w:rsidRPr="009E0737" w:rsidRDefault="00DF3779"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A number of new missions and schools were put under government control after 1915.</w:t>
      </w:r>
    </w:p>
    <w:p w14:paraId="403B6027" w14:textId="77777777" w:rsidR="00DF3779" w:rsidRPr="009E0737" w:rsidRDefault="00DF3779" w:rsidP="00387FE7">
      <w:pPr>
        <w:pStyle w:val="ListParagraph"/>
        <w:numPr>
          <w:ilvl w:val="0"/>
          <w:numId w:val="4"/>
        </w:numPr>
        <w:spacing w:after="0"/>
        <w:rPr>
          <w:rFonts w:ascii="Times New Roman" w:hAnsi="Times New Roman" w:cs="Times New Roman"/>
          <w:b/>
          <w:sz w:val="25"/>
          <w:szCs w:val="25"/>
        </w:rPr>
      </w:pPr>
      <w:r w:rsidRPr="009E0737">
        <w:rPr>
          <w:rFonts w:ascii="Times New Roman" w:hAnsi="Times New Roman" w:cs="Times New Roman"/>
          <w:sz w:val="25"/>
          <w:szCs w:val="25"/>
        </w:rPr>
        <w:t>The uprising also paved way for the development of nationalism in Nyasaland.</w:t>
      </w:r>
    </w:p>
    <w:p w14:paraId="40E48EA3" w14:textId="77777777" w:rsidR="009478C4" w:rsidRPr="009E0737" w:rsidRDefault="009478C4" w:rsidP="00BB3B91">
      <w:pPr>
        <w:spacing w:after="0"/>
        <w:rPr>
          <w:rFonts w:ascii="Times New Roman" w:hAnsi="Times New Roman" w:cs="Times New Roman"/>
          <w:sz w:val="25"/>
          <w:szCs w:val="25"/>
        </w:rPr>
      </w:pPr>
    </w:p>
    <w:p w14:paraId="1B40CE38" w14:textId="5D7B8376" w:rsidR="002853C8" w:rsidRPr="009E0737" w:rsidRDefault="002853C8" w:rsidP="009E0737">
      <w:pPr>
        <w:spacing w:after="0"/>
        <w:jc w:val="center"/>
        <w:rPr>
          <w:rFonts w:ascii="Times New Roman" w:hAnsi="Times New Roman" w:cs="Times New Roman"/>
          <w:b/>
          <w:sz w:val="25"/>
          <w:szCs w:val="25"/>
        </w:rPr>
      </w:pPr>
      <w:r w:rsidRPr="009E0737">
        <w:rPr>
          <w:rFonts w:ascii="Times New Roman" w:hAnsi="Times New Roman" w:cs="Times New Roman"/>
          <w:b/>
          <w:sz w:val="25"/>
          <w:szCs w:val="25"/>
        </w:rPr>
        <w:t>WORLD HISTORY</w:t>
      </w:r>
    </w:p>
    <w:p w14:paraId="20340D5E" w14:textId="77777777" w:rsidR="002853C8" w:rsidRPr="009E0737" w:rsidRDefault="002853C8" w:rsidP="00BB3B91">
      <w:pPr>
        <w:spacing w:after="0"/>
        <w:rPr>
          <w:rFonts w:ascii="Times New Roman" w:hAnsi="Times New Roman" w:cs="Times New Roman"/>
          <w:b/>
          <w:sz w:val="25"/>
          <w:szCs w:val="25"/>
        </w:rPr>
      </w:pPr>
    </w:p>
    <w:p w14:paraId="07F18C85" w14:textId="77777777" w:rsidR="0083189F" w:rsidRPr="009E0737" w:rsidRDefault="002853C8" w:rsidP="00BB3B91">
      <w:pPr>
        <w:spacing w:after="0"/>
        <w:rPr>
          <w:rFonts w:ascii="Times New Roman" w:hAnsi="Times New Roman" w:cs="Times New Roman"/>
          <w:b/>
          <w:sz w:val="25"/>
          <w:szCs w:val="25"/>
        </w:rPr>
      </w:pPr>
      <w:r w:rsidRPr="009E0737">
        <w:rPr>
          <w:rFonts w:ascii="Times New Roman" w:hAnsi="Times New Roman" w:cs="Times New Roman"/>
          <w:b/>
          <w:sz w:val="25"/>
          <w:szCs w:val="25"/>
        </w:rPr>
        <w:t xml:space="preserve">7. </w:t>
      </w:r>
      <w:r w:rsidR="0083189F" w:rsidRPr="009E0737">
        <w:rPr>
          <w:rFonts w:ascii="Times New Roman" w:hAnsi="Times New Roman" w:cs="Times New Roman"/>
          <w:b/>
          <w:sz w:val="25"/>
          <w:szCs w:val="25"/>
        </w:rPr>
        <w:t>Factors for the Defeat of Central Powers in the First World War.</w:t>
      </w:r>
      <w:r w:rsidR="00550551" w:rsidRPr="009E0737">
        <w:rPr>
          <w:rFonts w:ascii="Times New Roman" w:hAnsi="Times New Roman" w:cs="Times New Roman"/>
          <w:b/>
          <w:sz w:val="25"/>
          <w:szCs w:val="25"/>
        </w:rPr>
        <w:t xml:space="preserve">      </w:t>
      </w:r>
    </w:p>
    <w:p w14:paraId="58A874BA" w14:textId="77777777" w:rsidR="008F597A" w:rsidRPr="009E0737" w:rsidRDefault="00550551"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Pr="009E0737">
        <w:rPr>
          <w:rFonts w:ascii="Times New Roman" w:hAnsi="Times New Roman" w:cs="Times New Roman"/>
          <w:sz w:val="25"/>
          <w:szCs w:val="25"/>
        </w:rPr>
        <w:t xml:space="preserve">Failure of the Germany’s Schlieffen </w:t>
      </w:r>
      <w:r w:rsidR="008F597A" w:rsidRPr="009E0737">
        <w:rPr>
          <w:rFonts w:ascii="Times New Roman" w:hAnsi="Times New Roman" w:cs="Times New Roman"/>
          <w:sz w:val="25"/>
          <w:szCs w:val="25"/>
        </w:rPr>
        <w:t>Plan</w:t>
      </w:r>
    </w:p>
    <w:p w14:paraId="5192D611" w14:textId="77777777" w:rsidR="008F597A" w:rsidRPr="009E0737" w:rsidRDefault="008F597A"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Pr="009E0737">
        <w:rPr>
          <w:rFonts w:ascii="Times New Roman" w:hAnsi="Times New Roman" w:cs="Times New Roman"/>
          <w:sz w:val="25"/>
          <w:szCs w:val="25"/>
        </w:rPr>
        <w:t xml:space="preserve">A number of reasons contributed to its failure and one of them being that Belgium had put up a strong resistance which gave France time to prepare and block German advance. </w:t>
      </w:r>
    </w:p>
    <w:p w14:paraId="092B237E" w14:textId="77777777" w:rsidR="008F597A" w:rsidRPr="009E0737" w:rsidRDefault="008F597A"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 The USA’s assistance of the allied powers proved useful</w:t>
      </w:r>
    </w:p>
    <w:p w14:paraId="56FD6007" w14:textId="77777777" w:rsidR="008F597A" w:rsidRPr="009E0737" w:rsidRDefault="008F597A" w:rsidP="00550551">
      <w:pPr>
        <w:spacing w:after="0"/>
        <w:ind w:left="567" w:hanging="283"/>
        <w:rPr>
          <w:rFonts w:ascii="Times New Roman" w:hAnsi="Times New Roman" w:cs="Times New Roman"/>
          <w:sz w:val="25"/>
          <w:szCs w:val="25"/>
        </w:rPr>
      </w:pPr>
      <w:r w:rsidRPr="009E0737">
        <w:rPr>
          <w:rFonts w:ascii="Times New Roman" w:hAnsi="Times New Roman" w:cs="Times New Roman"/>
          <w:sz w:val="25"/>
          <w:szCs w:val="25"/>
        </w:rPr>
        <w:t>- USA’s joining the Allied forces made a great difference.</w:t>
      </w:r>
    </w:p>
    <w:p w14:paraId="5159E2C7" w14:textId="77777777" w:rsidR="008F597A" w:rsidRPr="009E0737" w:rsidRDefault="008F597A" w:rsidP="00550551">
      <w:pPr>
        <w:spacing w:after="0"/>
        <w:ind w:left="567" w:hanging="283"/>
        <w:rPr>
          <w:rFonts w:ascii="Times New Roman" w:hAnsi="Times New Roman" w:cs="Times New Roman"/>
          <w:sz w:val="25"/>
          <w:szCs w:val="25"/>
        </w:rPr>
      </w:pPr>
      <w:r w:rsidRPr="009E0737">
        <w:rPr>
          <w:rFonts w:ascii="Times New Roman" w:hAnsi="Times New Roman" w:cs="Times New Roman"/>
          <w:sz w:val="25"/>
          <w:szCs w:val="25"/>
        </w:rPr>
        <w:t>- USA supplied food and medicine which boosted morale of the Allied Powers.</w:t>
      </w:r>
    </w:p>
    <w:p w14:paraId="005DDE43" w14:textId="77777777" w:rsidR="00550551" w:rsidRPr="009E0737" w:rsidRDefault="008F597A"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 The switching of sides of Italy</w:t>
      </w:r>
      <w:r w:rsidR="00550551" w:rsidRPr="009E0737">
        <w:rPr>
          <w:rFonts w:ascii="Times New Roman" w:hAnsi="Times New Roman" w:cs="Times New Roman"/>
          <w:b/>
          <w:sz w:val="25"/>
          <w:szCs w:val="25"/>
        </w:rPr>
        <w:t xml:space="preserve">   </w:t>
      </w:r>
    </w:p>
    <w:p w14:paraId="2C246E62" w14:textId="77777777" w:rsidR="008F597A" w:rsidRPr="009E0737" w:rsidRDefault="008F597A" w:rsidP="00550551">
      <w:pPr>
        <w:spacing w:after="0"/>
        <w:ind w:left="567" w:hanging="283"/>
        <w:rPr>
          <w:rFonts w:ascii="Times New Roman" w:hAnsi="Times New Roman" w:cs="Times New Roman"/>
          <w:sz w:val="25"/>
          <w:szCs w:val="25"/>
        </w:rPr>
      </w:pPr>
      <w:r w:rsidRPr="009E0737">
        <w:rPr>
          <w:rFonts w:ascii="Times New Roman" w:hAnsi="Times New Roman" w:cs="Times New Roman"/>
          <w:sz w:val="25"/>
          <w:szCs w:val="25"/>
        </w:rPr>
        <w:t>- This reduced the strength of Central Powers.</w:t>
      </w:r>
    </w:p>
    <w:p w14:paraId="0CAB685E" w14:textId="77777777" w:rsidR="008F597A" w:rsidRPr="009E0737" w:rsidRDefault="008F597A" w:rsidP="00550551">
      <w:pPr>
        <w:spacing w:after="0"/>
        <w:ind w:left="567" w:hanging="283"/>
        <w:rPr>
          <w:rFonts w:ascii="Times New Roman" w:hAnsi="Times New Roman" w:cs="Times New Roman"/>
          <w:b/>
          <w:sz w:val="25"/>
          <w:szCs w:val="25"/>
        </w:rPr>
      </w:pP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Withdrawal of Germany’s allies</w:t>
      </w:r>
    </w:p>
    <w:p w14:paraId="26CF99F1" w14:textId="77777777" w:rsidR="00F2327C" w:rsidRPr="009E0737" w:rsidRDefault="007571C4"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00F2327C" w:rsidRPr="009E0737">
        <w:rPr>
          <w:rFonts w:ascii="Times New Roman" w:hAnsi="Times New Roman" w:cs="Times New Roman"/>
          <w:sz w:val="25"/>
          <w:szCs w:val="25"/>
        </w:rPr>
        <w:t>Members of Central Powers like Turkey, Bulgaria and Austria withdrew from the war.  Germany was left alone making it hard to repel the pressure from the Allied forces.</w:t>
      </w:r>
    </w:p>
    <w:p w14:paraId="05518A72" w14:textId="77777777" w:rsidR="00F2327C" w:rsidRPr="009E0737" w:rsidRDefault="00F2327C"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Prowess of the Allied Powers on the sea</w:t>
      </w:r>
    </w:p>
    <w:p w14:paraId="2438ED5D" w14:textId="77777777" w:rsidR="00D14ECB" w:rsidRPr="009E0737" w:rsidRDefault="00D14ECB" w:rsidP="00550551">
      <w:pPr>
        <w:spacing w:after="0"/>
        <w:ind w:left="567" w:hanging="283"/>
        <w:rPr>
          <w:rFonts w:ascii="Times New Roman" w:hAnsi="Times New Roman" w:cs="Times New Roman"/>
          <w:sz w:val="25"/>
          <w:szCs w:val="25"/>
        </w:rPr>
      </w:pPr>
      <w:r w:rsidRPr="009E0737">
        <w:rPr>
          <w:rFonts w:ascii="Times New Roman" w:hAnsi="Times New Roman" w:cs="Times New Roman"/>
          <w:sz w:val="25"/>
          <w:szCs w:val="25"/>
        </w:rPr>
        <w:t>- Allied powers proved to do well on the sea as they blocked the advancement of Germans and prevented the supply of food stuff and other necessary exports for Central Powers while making sure the Allied armies were fully supplied .</w:t>
      </w:r>
    </w:p>
    <w:p w14:paraId="36F6DA3C" w14:textId="77777777" w:rsidR="00D14ECB" w:rsidRPr="009E0737" w:rsidRDefault="00D14ECB" w:rsidP="00550551">
      <w:pPr>
        <w:spacing w:after="0"/>
        <w:ind w:left="567" w:hanging="283"/>
        <w:rPr>
          <w:rFonts w:ascii="Times New Roman" w:hAnsi="Times New Roman" w:cs="Times New Roman"/>
          <w:b/>
          <w:sz w:val="25"/>
          <w:szCs w:val="25"/>
        </w:rPr>
      </w:pP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Germany experienced heavy losses</w:t>
      </w:r>
    </w:p>
    <w:p w14:paraId="371EF448" w14:textId="77777777" w:rsidR="00040B80" w:rsidRPr="009E0737" w:rsidRDefault="00D14ECB" w:rsidP="00550551">
      <w:pPr>
        <w:spacing w:after="0"/>
        <w:ind w:left="567" w:hanging="283"/>
        <w:rPr>
          <w:rFonts w:ascii="Times New Roman" w:hAnsi="Times New Roman" w:cs="Times New Roman"/>
          <w:sz w:val="25"/>
          <w:szCs w:val="25"/>
        </w:rPr>
      </w:pPr>
      <w:r w:rsidRPr="009E0737">
        <w:rPr>
          <w:rFonts w:ascii="Times New Roman" w:hAnsi="Times New Roman" w:cs="Times New Roman"/>
          <w:sz w:val="25"/>
          <w:szCs w:val="25"/>
        </w:rPr>
        <w:t>- Germany lost their best troops by 1918 leaving young and inexperienced troops</w:t>
      </w:r>
      <w:r w:rsidR="00040B80" w:rsidRPr="009E0737">
        <w:rPr>
          <w:rFonts w:ascii="Times New Roman" w:hAnsi="Times New Roman" w:cs="Times New Roman"/>
          <w:sz w:val="25"/>
          <w:szCs w:val="25"/>
        </w:rPr>
        <w:t>.  This made it difficult for the Germans to withstand the pressure of the allied powers.</w:t>
      </w:r>
    </w:p>
    <w:p w14:paraId="398E48BF" w14:textId="77777777" w:rsidR="00040B80" w:rsidRPr="009E0737" w:rsidRDefault="00040B80" w:rsidP="00550551">
      <w:pPr>
        <w:spacing w:after="0"/>
        <w:ind w:left="567" w:hanging="283"/>
        <w:rPr>
          <w:rFonts w:ascii="Times New Roman" w:hAnsi="Times New Roman" w:cs="Times New Roman"/>
          <w:b/>
          <w:sz w:val="25"/>
          <w:szCs w:val="25"/>
        </w:rPr>
      </w:pP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Allied Powers had powerful weapons</w:t>
      </w:r>
    </w:p>
    <w:p w14:paraId="22899204" w14:textId="77777777" w:rsidR="004B090D" w:rsidRPr="009E0737" w:rsidRDefault="004B090D" w:rsidP="00550551">
      <w:pPr>
        <w:spacing w:after="0"/>
        <w:ind w:left="567" w:hanging="283"/>
        <w:rPr>
          <w:rFonts w:ascii="Times New Roman" w:hAnsi="Times New Roman" w:cs="Times New Roman"/>
          <w:sz w:val="25"/>
          <w:szCs w:val="25"/>
        </w:rPr>
      </w:pPr>
      <w:r w:rsidRPr="009E0737">
        <w:rPr>
          <w:rFonts w:ascii="Times New Roman" w:hAnsi="Times New Roman" w:cs="Times New Roman"/>
          <w:sz w:val="25"/>
          <w:szCs w:val="25"/>
        </w:rPr>
        <w:t>- The Allied Powers had powerful weapons which included tankers, aircrafts and battleships.</w:t>
      </w:r>
    </w:p>
    <w:p w14:paraId="12B37A00" w14:textId="77777777" w:rsidR="004B090D" w:rsidRPr="009E0737" w:rsidRDefault="004B090D" w:rsidP="00550551">
      <w:pPr>
        <w:spacing w:after="0"/>
        <w:ind w:left="567" w:hanging="283"/>
        <w:rPr>
          <w:rFonts w:ascii="Times New Roman" w:hAnsi="Times New Roman" w:cs="Times New Roman"/>
          <w:b/>
          <w:sz w:val="25"/>
          <w:szCs w:val="25"/>
        </w:rPr>
      </w:pP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The German submarine campaign proved to be the failure in the face of British, American and Japaneses destroyers.</w:t>
      </w:r>
    </w:p>
    <w:p w14:paraId="0A5BFD9D" w14:textId="77777777" w:rsidR="00320C73" w:rsidRPr="009E0737" w:rsidRDefault="004B090D"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00320C73" w:rsidRPr="009E0737">
        <w:rPr>
          <w:rFonts w:ascii="Times New Roman" w:hAnsi="Times New Roman" w:cs="Times New Roman"/>
          <w:sz w:val="25"/>
          <w:szCs w:val="25"/>
        </w:rPr>
        <w:t>The use of German U-boats to sink British and American ships was a mistake as it brought USA into the war thereby weakening the Germanny’s (Central Powers) strength.</w:t>
      </w:r>
    </w:p>
    <w:p w14:paraId="061D1893" w14:textId="77777777" w:rsidR="00320C73" w:rsidRPr="009E0737" w:rsidRDefault="00320C73"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The Allied had more man power than the Central Powers</w:t>
      </w:r>
    </w:p>
    <w:p w14:paraId="25447D25" w14:textId="77777777" w:rsidR="00015EAE" w:rsidRPr="009E0737" w:rsidRDefault="00320C73"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00015EAE" w:rsidRPr="009E0737">
        <w:rPr>
          <w:rFonts w:ascii="Times New Roman" w:hAnsi="Times New Roman" w:cs="Times New Roman"/>
          <w:sz w:val="25"/>
          <w:szCs w:val="25"/>
        </w:rPr>
        <w:t>They had many supporters drawn from more than 25 states.</w:t>
      </w:r>
    </w:p>
    <w:p w14:paraId="4F81C1B1" w14:textId="77777777" w:rsidR="00193A77" w:rsidRPr="009E0737" w:rsidRDefault="00015EAE"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Pr="009E0737">
        <w:rPr>
          <w:rFonts w:ascii="Times New Roman" w:hAnsi="Times New Roman" w:cs="Times New Roman"/>
          <w:b/>
          <w:sz w:val="25"/>
          <w:szCs w:val="25"/>
        </w:rPr>
        <w:t xml:space="preserve">Failure of Germany to control her </w:t>
      </w:r>
      <w:r w:rsidR="00193A77" w:rsidRPr="009E0737">
        <w:rPr>
          <w:rFonts w:ascii="Times New Roman" w:hAnsi="Times New Roman" w:cs="Times New Roman"/>
          <w:b/>
          <w:sz w:val="25"/>
          <w:szCs w:val="25"/>
        </w:rPr>
        <w:t>colonies</w:t>
      </w:r>
    </w:p>
    <w:p w14:paraId="3FF0878E" w14:textId="77777777" w:rsidR="002A301C" w:rsidRPr="009E0737" w:rsidRDefault="00193A77"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002A301C" w:rsidRPr="009E0737">
        <w:rPr>
          <w:rFonts w:ascii="Times New Roman" w:hAnsi="Times New Roman" w:cs="Times New Roman"/>
          <w:sz w:val="25"/>
          <w:szCs w:val="25"/>
        </w:rPr>
        <w:t>Germany failed to effectively control her expansive where even some turned against her during the war.</w:t>
      </w:r>
    </w:p>
    <w:p w14:paraId="098D2DC7" w14:textId="77777777" w:rsidR="00CA685A" w:rsidRPr="009E0737" w:rsidRDefault="002A301C"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00CA685A" w:rsidRPr="009E0737">
        <w:rPr>
          <w:rFonts w:ascii="Times New Roman" w:hAnsi="Times New Roman" w:cs="Times New Roman"/>
          <w:sz w:val="25"/>
          <w:szCs w:val="25"/>
        </w:rPr>
        <w:t xml:space="preserve">The </w:t>
      </w:r>
      <w:r w:rsidR="00CA685A" w:rsidRPr="009E0737">
        <w:rPr>
          <w:rFonts w:ascii="Times New Roman" w:hAnsi="Times New Roman" w:cs="Times New Roman"/>
          <w:b/>
          <w:sz w:val="25"/>
          <w:szCs w:val="25"/>
        </w:rPr>
        <w:t>Allied had better leadership</w:t>
      </w:r>
    </w:p>
    <w:p w14:paraId="0821E0F2" w14:textId="77777777" w:rsidR="00AE29F4" w:rsidRPr="009E0737" w:rsidRDefault="00CA685A"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00AE29F4" w:rsidRPr="009E0737">
        <w:rPr>
          <w:rFonts w:ascii="Times New Roman" w:hAnsi="Times New Roman" w:cs="Times New Roman"/>
          <w:sz w:val="25"/>
          <w:szCs w:val="25"/>
        </w:rPr>
        <w:t>The Allied Powers had able and focused political leaders like Lloyd George and George Clemenceau of Britain and France respectively.</w:t>
      </w:r>
    </w:p>
    <w:p w14:paraId="16BF597E" w14:textId="77777777" w:rsidR="008F2D68" w:rsidRPr="009E0737" w:rsidRDefault="00AE29F4"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008F2D68" w:rsidRPr="009E0737">
        <w:rPr>
          <w:rFonts w:ascii="Times New Roman" w:hAnsi="Times New Roman" w:cs="Times New Roman"/>
          <w:b/>
          <w:sz w:val="25"/>
          <w:szCs w:val="25"/>
        </w:rPr>
        <w:t>Central Powers geographical location played against them.</w:t>
      </w:r>
    </w:p>
    <w:p w14:paraId="45D8E561" w14:textId="77777777" w:rsidR="00511B57" w:rsidRPr="009E0737" w:rsidRDefault="008F2D68"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lastRenderedPageBreak/>
        <w:t xml:space="preserve">- </w:t>
      </w:r>
      <w:r w:rsidR="00511B57" w:rsidRPr="009E0737">
        <w:rPr>
          <w:rFonts w:ascii="Times New Roman" w:hAnsi="Times New Roman" w:cs="Times New Roman"/>
          <w:sz w:val="25"/>
          <w:szCs w:val="25"/>
        </w:rPr>
        <w:t>Central Powers were centrally surrounded by the Allied Powers as they lay in the centre of Europe.</w:t>
      </w:r>
    </w:p>
    <w:p w14:paraId="2CE49354" w14:textId="77777777" w:rsidR="00511B57" w:rsidRPr="009E0737" w:rsidRDefault="00511B57"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They also lacked extensive coastline thuswere easily blocked</w:t>
      </w:r>
    </w:p>
    <w:p w14:paraId="57F4D63B" w14:textId="77777777" w:rsidR="00097433" w:rsidRPr="009E0737" w:rsidRDefault="00511B57"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00097433" w:rsidRPr="009E0737">
        <w:rPr>
          <w:rFonts w:ascii="Times New Roman" w:hAnsi="Times New Roman" w:cs="Times New Roman"/>
          <w:b/>
          <w:sz w:val="25"/>
          <w:szCs w:val="25"/>
        </w:rPr>
        <w:t>Germany had weak allies</w:t>
      </w:r>
    </w:p>
    <w:p w14:paraId="66CB71AB" w14:textId="77777777" w:rsidR="00BD70E7" w:rsidRPr="009E0737" w:rsidRDefault="00097433"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 xml:space="preserve">- </w:t>
      </w:r>
      <w:r w:rsidR="00BD70E7" w:rsidRPr="009E0737">
        <w:rPr>
          <w:rFonts w:ascii="Times New Roman" w:hAnsi="Times New Roman" w:cs="Times New Roman"/>
          <w:sz w:val="25"/>
          <w:szCs w:val="25"/>
        </w:rPr>
        <w:t>Germany’s allies were weak militarily. The Allies were to be assisted all the time by Germany.</w:t>
      </w:r>
    </w:p>
    <w:p w14:paraId="25D49DF7" w14:textId="77777777" w:rsidR="0054726B" w:rsidRPr="009E0737" w:rsidRDefault="00BD70E7"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w:t>
      </w:r>
      <w:r w:rsidRPr="009E0737">
        <w:rPr>
          <w:rFonts w:ascii="Times New Roman" w:hAnsi="Times New Roman" w:cs="Times New Roman"/>
          <w:sz w:val="25"/>
          <w:szCs w:val="25"/>
        </w:rPr>
        <w:t xml:space="preserve"> </w:t>
      </w:r>
      <w:r w:rsidR="005845DB" w:rsidRPr="009E0737">
        <w:rPr>
          <w:rFonts w:ascii="Times New Roman" w:hAnsi="Times New Roman" w:cs="Times New Roman"/>
          <w:b/>
          <w:sz w:val="25"/>
          <w:szCs w:val="25"/>
        </w:rPr>
        <w:t>The Allies had adequate financial and industrial resources in Europe</w:t>
      </w:r>
      <w:r w:rsidR="0054726B" w:rsidRPr="009E0737">
        <w:rPr>
          <w:rFonts w:ascii="Times New Roman" w:hAnsi="Times New Roman" w:cs="Times New Roman"/>
          <w:b/>
          <w:sz w:val="25"/>
          <w:szCs w:val="25"/>
        </w:rPr>
        <w:t xml:space="preserve"> and in their colonies.</w:t>
      </w:r>
    </w:p>
    <w:p w14:paraId="68BCD555" w14:textId="77777777" w:rsidR="007571C4" w:rsidRPr="009E0737" w:rsidRDefault="0054726B" w:rsidP="00550551">
      <w:pPr>
        <w:spacing w:after="0"/>
        <w:ind w:left="567" w:hanging="283"/>
        <w:rPr>
          <w:rFonts w:ascii="Times New Roman" w:hAnsi="Times New Roman" w:cs="Times New Roman"/>
          <w:sz w:val="25"/>
          <w:szCs w:val="25"/>
        </w:rPr>
      </w:pPr>
      <w:r w:rsidRPr="009E0737">
        <w:rPr>
          <w:rFonts w:ascii="Times New Roman" w:hAnsi="Times New Roman" w:cs="Times New Roman"/>
          <w:b/>
          <w:sz w:val="25"/>
          <w:szCs w:val="25"/>
        </w:rPr>
        <w:t>-</w:t>
      </w:r>
      <w:r w:rsidR="00602243" w:rsidRPr="009E0737">
        <w:rPr>
          <w:rFonts w:ascii="Times New Roman" w:hAnsi="Times New Roman" w:cs="Times New Roman"/>
          <w:sz w:val="25"/>
          <w:szCs w:val="25"/>
        </w:rPr>
        <w:t xml:space="preserve"> The financial and industrial resources were used to sustain the forces during the war.</w:t>
      </w:r>
      <w:r w:rsidR="00F2327C" w:rsidRPr="009E0737">
        <w:rPr>
          <w:rFonts w:ascii="Times New Roman" w:hAnsi="Times New Roman" w:cs="Times New Roman"/>
          <w:sz w:val="25"/>
          <w:szCs w:val="25"/>
        </w:rPr>
        <w:t xml:space="preserve"> </w:t>
      </w:r>
    </w:p>
    <w:p w14:paraId="2F511E75" w14:textId="77777777" w:rsidR="00550551" w:rsidRPr="009E0737" w:rsidRDefault="006D3505" w:rsidP="00550551">
      <w:pPr>
        <w:spacing w:after="0"/>
        <w:ind w:left="567" w:hanging="283"/>
        <w:rPr>
          <w:rFonts w:ascii="Times New Roman" w:hAnsi="Times New Roman" w:cs="Times New Roman"/>
          <w:b/>
          <w:sz w:val="25"/>
          <w:szCs w:val="25"/>
        </w:rPr>
      </w:pPr>
      <w:r w:rsidRPr="009E0737">
        <w:rPr>
          <w:rFonts w:ascii="Times New Roman" w:hAnsi="Times New Roman" w:cs="Times New Roman"/>
          <w:b/>
          <w:sz w:val="25"/>
          <w:szCs w:val="25"/>
        </w:rPr>
        <w:t>Any 20 points, 1 mark each up to 20 marks</w:t>
      </w:r>
    </w:p>
    <w:p w14:paraId="560A3CA7" w14:textId="77777777" w:rsidR="006C21AC" w:rsidRPr="009E0737" w:rsidRDefault="006C21AC" w:rsidP="006C21AC">
      <w:pPr>
        <w:spacing w:after="0"/>
        <w:rPr>
          <w:rFonts w:ascii="Times New Roman" w:hAnsi="Times New Roman" w:cs="Times New Roman"/>
          <w:b/>
          <w:sz w:val="25"/>
          <w:szCs w:val="25"/>
        </w:rPr>
      </w:pPr>
    </w:p>
    <w:p w14:paraId="61C5BDD0" w14:textId="77777777" w:rsidR="006C21AC" w:rsidRPr="009E0737" w:rsidRDefault="006C21AC" w:rsidP="006C21AC">
      <w:pPr>
        <w:spacing w:after="0"/>
        <w:rPr>
          <w:rFonts w:ascii="Times New Roman" w:hAnsi="Times New Roman" w:cs="Times New Roman"/>
          <w:b/>
          <w:sz w:val="25"/>
          <w:szCs w:val="25"/>
        </w:rPr>
      </w:pPr>
      <w:r w:rsidRPr="009E0737">
        <w:rPr>
          <w:rFonts w:ascii="Times New Roman" w:hAnsi="Times New Roman" w:cs="Times New Roman"/>
          <w:b/>
          <w:sz w:val="25"/>
          <w:szCs w:val="25"/>
        </w:rPr>
        <w:t>8. Causes And Results of the Russian Civil War.</w:t>
      </w:r>
    </w:p>
    <w:p w14:paraId="7A0FCB05" w14:textId="77777777" w:rsidR="006C21AC" w:rsidRPr="009E0737" w:rsidRDefault="00571D3E" w:rsidP="006C21AC">
      <w:pPr>
        <w:spacing w:after="0"/>
        <w:rPr>
          <w:rFonts w:ascii="Times New Roman" w:hAnsi="Times New Roman" w:cs="Times New Roman"/>
          <w:b/>
          <w:sz w:val="25"/>
          <w:szCs w:val="25"/>
        </w:rPr>
      </w:pPr>
      <w:r w:rsidRPr="009E0737">
        <w:rPr>
          <w:rFonts w:ascii="Times New Roman" w:hAnsi="Times New Roman" w:cs="Times New Roman"/>
          <w:b/>
          <w:sz w:val="25"/>
          <w:szCs w:val="25"/>
        </w:rPr>
        <w:t>Causes</w:t>
      </w:r>
    </w:p>
    <w:p w14:paraId="7780C911" w14:textId="77777777" w:rsidR="00834A37" w:rsidRPr="009E0737" w:rsidRDefault="00B00734"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Communism was undemocratic to liberal Russians as it did not respect peoples rights.</w:t>
      </w:r>
    </w:p>
    <w:p w14:paraId="22AE80E5" w14:textId="77777777" w:rsidR="00B00734" w:rsidRPr="009E0737" w:rsidRDefault="00B00734"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For example, people were denied the right to vote for their leader and right to own property.</w:t>
      </w:r>
    </w:p>
    <w:p w14:paraId="1B93A470" w14:textId="77777777" w:rsidR="00B00734" w:rsidRPr="009E0737" w:rsidRDefault="00B00734"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 rcher peasants known as Kulaks and landowners were not happy with the loss of their land to peasants.</w:t>
      </w:r>
    </w:p>
    <w:p w14:paraId="0A182EF6" w14:textId="77777777" w:rsidR="00B00734" w:rsidRPr="009E0737" w:rsidRDefault="00B00734"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 Social Revolutionaries, the Mensheviks and the Liberals (the Whites) were unhappy with the cancelling of election results and the indefinite dissolving of the Duma.</w:t>
      </w:r>
    </w:p>
    <w:p w14:paraId="5CCE57C6" w14:textId="77777777" w:rsidR="00B00734" w:rsidRPr="009E0737" w:rsidRDefault="00B00734"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Tsarist supporters wanted Tsar Nicholas II to continue ruling and were shocked to hear that he had been killed in a cold blood with his family at Yekaterin</w:t>
      </w:r>
      <w:r w:rsidR="00335437" w:rsidRPr="009E0737">
        <w:rPr>
          <w:rFonts w:ascii="Times New Roman" w:hAnsi="Times New Roman" w:cs="Times New Roman"/>
          <w:sz w:val="25"/>
          <w:szCs w:val="25"/>
        </w:rPr>
        <w:t>burg in 1918.</w:t>
      </w:r>
    </w:p>
    <w:p w14:paraId="730A40E9"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Usually people were unhappy with the Cheka  and the Red Terror.</w:t>
      </w:r>
    </w:p>
    <w:p w14:paraId="6B691FC1"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Cheka, the secret police killed even innocent people as a way of silencing any opposition to the government.</w:t>
      </w:r>
    </w:p>
    <w:p w14:paraId="3AF42BB8"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Western Capitalist countries were unhappy with Russia’s withdrawal from the First World War.</w:t>
      </w:r>
    </w:p>
    <w:p w14:paraId="443E0E61"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Because of the withdrawal, it gave Germany an advantage of a one front war.</w:t>
      </w:r>
    </w:p>
    <w:p w14:paraId="1BBA8598"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Therefore the Western countries supported the opposition groups hopping that they would dislodge the Bolsheviks and restart the war.</w:t>
      </w:r>
    </w:p>
    <w:p w14:paraId="5DA3D057"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The Western countries were also angered by Lenin’s nationalization of foreign owned industries and Cancellation of foreign debts.</w:t>
      </w:r>
    </w:p>
    <w:p w14:paraId="707C7551" w14:textId="77777777" w:rsidR="00335437" w:rsidRPr="009E0737" w:rsidRDefault="00335437" w:rsidP="00571D3E">
      <w:pPr>
        <w:pStyle w:val="ListParagraph"/>
        <w:numPr>
          <w:ilvl w:val="0"/>
          <w:numId w:val="4"/>
        </w:numPr>
        <w:spacing w:after="0"/>
        <w:rPr>
          <w:rFonts w:ascii="Times New Roman" w:hAnsi="Times New Roman" w:cs="Times New Roman"/>
          <w:sz w:val="25"/>
          <w:szCs w:val="25"/>
        </w:rPr>
      </w:pPr>
      <w:r w:rsidRPr="009E0737">
        <w:rPr>
          <w:rFonts w:ascii="Times New Roman" w:hAnsi="Times New Roman" w:cs="Times New Roman"/>
          <w:sz w:val="25"/>
          <w:szCs w:val="25"/>
        </w:rPr>
        <w:t xml:space="preserve">The church was against the anti-religious tendencies of the Communists. </w:t>
      </w:r>
    </w:p>
    <w:p w14:paraId="7E57FEEF" w14:textId="77777777" w:rsidR="00020943" w:rsidRPr="009E0737" w:rsidRDefault="00020943" w:rsidP="00020943">
      <w:pPr>
        <w:spacing w:after="0"/>
        <w:rPr>
          <w:rFonts w:ascii="Times New Roman" w:hAnsi="Times New Roman" w:cs="Times New Roman"/>
          <w:sz w:val="25"/>
          <w:szCs w:val="25"/>
        </w:rPr>
      </w:pPr>
    </w:p>
    <w:p w14:paraId="10DC221E" w14:textId="77777777" w:rsidR="00020943" w:rsidRPr="009E0737" w:rsidRDefault="00020943" w:rsidP="00020943">
      <w:pPr>
        <w:spacing w:after="0"/>
        <w:jc w:val="center"/>
        <w:rPr>
          <w:rFonts w:ascii="Times New Roman" w:hAnsi="Times New Roman" w:cs="Times New Roman"/>
          <w:b/>
          <w:sz w:val="25"/>
          <w:szCs w:val="25"/>
        </w:rPr>
      </w:pPr>
      <w:r w:rsidRPr="009E0737">
        <w:rPr>
          <w:rFonts w:ascii="Times New Roman" w:hAnsi="Times New Roman" w:cs="Times New Roman"/>
          <w:b/>
          <w:sz w:val="25"/>
          <w:szCs w:val="25"/>
        </w:rPr>
        <w:t>END OF PROVISIONAL MARKING</w:t>
      </w:r>
    </w:p>
    <w:sectPr w:rsidR="00020943" w:rsidRPr="009E0737" w:rsidSect="00A23B7B">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9925" w14:textId="77777777" w:rsidR="00177CE2" w:rsidRDefault="00177CE2" w:rsidP="009E0737">
      <w:pPr>
        <w:spacing w:after="0" w:line="240" w:lineRule="auto"/>
      </w:pPr>
      <w:r>
        <w:separator/>
      </w:r>
    </w:p>
  </w:endnote>
  <w:endnote w:type="continuationSeparator" w:id="0">
    <w:p w14:paraId="5D005C3D" w14:textId="77777777" w:rsidR="00177CE2" w:rsidRDefault="00177CE2" w:rsidP="009E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E639" w14:textId="77777777" w:rsidR="00177CE2" w:rsidRDefault="00177CE2" w:rsidP="009E0737">
      <w:pPr>
        <w:spacing w:after="0" w:line="240" w:lineRule="auto"/>
      </w:pPr>
      <w:r>
        <w:separator/>
      </w:r>
    </w:p>
  </w:footnote>
  <w:footnote w:type="continuationSeparator" w:id="0">
    <w:p w14:paraId="62153603" w14:textId="77777777" w:rsidR="00177CE2" w:rsidRDefault="00177CE2" w:rsidP="009E0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00537E87" w14:textId="77777777" w:rsidR="009E0737" w:rsidRDefault="009E0737">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053E93B7" w14:textId="77777777" w:rsidR="009E0737" w:rsidRDefault="009E0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7E4"/>
    <w:multiLevelType w:val="hybridMultilevel"/>
    <w:tmpl w:val="D2361530"/>
    <w:lvl w:ilvl="0" w:tplc="1D3C0FF0">
      <w:start w:val="1"/>
      <w:numFmt w:val="lowerLetter"/>
      <w:lvlText w:val="%1."/>
      <w:lvlJc w:val="left"/>
      <w:pPr>
        <w:ind w:left="400" w:hanging="360"/>
      </w:pPr>
      <w:rPr>
        <w:rFonts w:hint="default"/>
        <w:b/>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0C461E33"/>
    <w:multiLevelType w:val="hybridMultilevel"/>
    <w:tmpl w:val="38709F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D5EDD"/>
    <w:multiLevelType w:val="hybridMultilevel"/>
    <w:tmpl w:val="EB84ED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A7E02"/>
    <w:multiLevelType w:val="hybridMultilevel"/>
    <w:tmpl w:val="7CCE8D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916F83"/>
    <w:multiLevelType w:val="hybridMultilevel"/>
    <w:tmpl w:val="E384024C"/>
    <w:lvl w:ilvl="0" w:tplc="8982DCF2">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432520D2"/>
    <w:multiLevelType w:val="hybridMultilevel"/>
    <w:tmpl w:val="C4D48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BB06AB"/>
    <w:multiLevelType w:val="hybridMultilevel"/>
    <w:tmpl w:val="F94C87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D25172"/>
    <w:multiLevelType w:val="hybridMultilevel"/>
    <w:tmpl w:val="4B6E5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4904DC"/>
    <w:multiLevelType w:val="hybridMultilevel"/>
    <w:tmpl w:val="005643B2"/>
    <w:lvl w:ilvl="0" w:tplc="1426698E">
      <w:start w:val="1"/>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3FA1F2D"/>
    <w:multiLevelType w:val="hybridMultilevel"/>
    <w:tmpl w:val="9FB467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039105">
    <w:abstractNumId w:val="5"/>
  </w:num>
  <w:num w:numId="2" w16cid:durableId="243036335">
    <w:abstractNumId w:val="1"/>
  </w:num>
  <w:num w:numId="3" w16cid:durableId="71438599">
    <w:abstractNumId w:val="6"/>
  </w:num>
  <w:num w:numId="4" w16cid:durableId="310017355">
    <w:abstractNumId w:val="8"/>
  </w:num>
  <w:num w:numId="5" w16cid:durableId="2012102412">
    <w:abstractNumId w:val="0"/>
  </w:num>
  <w:num w:numId="6" w16cid:durableId="212549706">
    <w:abstractNumId w:val="3"/>
  </w:num>
  <w:num w:numId="7" w16cid:durableId="659506890">
    <w:abstractNumId w:val="9"/>
  </w:num>
  <w:num w:numId="8" w16cid:durableId="1765764390">
    <w:abstractNumId w:val="4"/>
  </w:num>
  <w:num w:numId="9" w16cid:durableId="796221666">
    <w:abstractNumId w:val="7"/>
  </w:num>
  <w:num w:numId="10" w16cid:durableId="254679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7B74"/>
    <w:rsid w:val="00000DA4"/>
    <w:rsid w:val="00015EAE"/>
    <w:rsid w:val="00020943"/>
    <w:rsid w:val="00040B80"/>
    <w:rsid w:val="0004131C"/>
    <w:rsid w:val="000579E5"/>
    <w:rsid w:val="00097433"/>
    <w:rsid w:val="000A456F"/>
    <w:rsid w:val="000A6C53"/>
    <w:rsid w:val="000B2347"/>
    <w:rsid w:val="00147525"/>
    <w:rsid w:val="00177CE2"/>
    <w:rsid w:val="00193A77"/>
    <w:rsid w:val="001C125C"/>
    <w:rsid w:val="001E2906"/>
    <w:rsid w:val="00260188"/>
    <w:rsid w:val="00283691"/>
    <w:rsid w:val="002853C8"/>
    <w:rsid w:val="002A0A38"/>
    <w:rsid w:val="002A301C"/>
    <w:rsid w:val="002C3B1A"/>
    <w:rsid w:val="002C7891"/>
    <w:rsid w:val="00320C73"/>
    <w:rsid w:val="00321367"/>
    <w:rsid w:val="00335437"/>
    <w:rsid w:val="00357827"/>
    <w:rsid w:val="00387FE7"/>
    <w:rsid w:val="003A167F"/>
    <w:rsid w:val="003C0B81"/>
    <w:rsid w:val="003E4C6B"/>
    <w:rsid w:val="003F288B"/>
    <w:rsid w:val="004774A8"/>
    <w:rsid w:val="004A1E3A"/>
    <w:rsid w:val="004B090D"/>
    <w:rsid w:val="00502D06"/>
    <w:rsid w:val="00511B57"/>
    <w:rsid w:val="00523223"/>
    <w:rsid w:val="0054726B"/>
    <w:rsid w:val="00550551"/>
    <w:rsid w:val="005534F2"/>
    <w:rsid w:val="00571D3E"/>
    <w:rsid w:val="005845DB"/>
    <w:rsid w:val="0060215E"/>
    <w:rsid w:val="00602243"/>
    <w:rsid w:val="00647B74"/>
    <w:rsid w:val="006A6F4F"/>
    <w:rsid w:val="006C21AC"/>
    <w:rsid w:val="006D3505"/>
    <w:rsid w:val="00721F72"/>
    <w:rsid w:val="007436A1"/>
    <w:rsid w:val="00743861"/>
    <w:rsid w:val="0074431C"/>
    <w:rsid w:val="007571C4"/>
    <w:rsid w:val="00791B2E"/>
    <w:rsid w:val="007A6DDE"/>
    <w:rsid w:val="007A74DF"/>
    <w:rsid w:val="007F404A"/>
    <w:rsid w:val="0083189F"/>
    <w:rsid w:val="00834A37"/>
    <w:rsid w:val="008B217F"/>
    <w:rsid w:val="008F2D68"/>
    <w:rsid w:val="008F597A"/>
    <w:rsid w:val="00904D56"/>
    <w:rsid w:val="009478C4"/>
    <w:rsid w:val="009C7601"/>
    <w:rsid w:val="009E0737"/>
    <w:rsid w:val="00A23B7B"/>
    <w:rsid w:val="00A3638A"/>
    <w:rsid w:val="00A54635"/>
    <w:rsid w:val="00A84001"/>
    <w:rsid w:val="00A911AB"/>
    <w:rsid w:val="00AE29F4"/>
    <w:rsid w:val="00B00734"/>
    <w:rsid w:val="00B074F6"/>
    <w:rsid w:val="00B33D58"/>
    <w:rsid w:val="00B76F93"/>
    <w:rsid w:val="00BB3B91"/>
    <w:rsid w:val="00BC13AD"/>
    <w:rsid w:val="00BD5E3D"/>
    <w:rsid w:val="00BD70E7"/>
    <w:rsid w:val="00C52D66"/>
    <w:rsid w:val="00C81581"/>
    <w:rsid w:val="00CA5E89"/>
    <w:rsid w:val="00CA685A"/>
    <w:rsid w:val="00CF1081"/>
    <w:rsid w:val="00D04A37"/>
    <w:rsid w:val="00D14ECB"/>
    <w:rsid w:val="00D43512"/>
    <w:rsid w:val="00D54445"/>
    <w:rsid w:val="00D751B8"/>
    <w:rsid w:val="00DB7F1A"/>
    <w:rsid w:val="00DC4ADA"/>
    <w:rsid w:val="00DF298B"/>
    <w:rsid w:val="00DF3779"/>
    <w:rsid w:val="00DF5845"/>
    <w:rsid w:val="00E41880"/>
    <w:rsid w:val="00E45756"/>
    <w:rsid w:val="00F13623"/>
    <w:rsid w:val="00F2327C"/>
    <w:rsid w:val="00FE7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BF3A"/>
  <w15:docId w15:val="{E760577E-30AD-4557-A504-7A393BDE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B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0DA4"/>
    <w:pPr>
      <w:ind w:left="720"/>
      <w:contextualSpacing/>
    </w:pPr>
  </w:style>
  <w:style w:type="paragraph" w:styleId="Header">
    <w:name w:val="header"/>
    <w:basedOn w:val="Normal"/>
    <w:link w:val="HeaderChar"/>
    <w:uiPriority w:val="99"/>
    <w:unhideWhenUsed/>
    <w:rsid w:val="009E0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737"/>
  </w:style>
  <w:style w:type="paragraph" w:styleId="Footer">
    <w:name w:val="footer"/>
    <w:basedOn w:val="Normal"/>
    <w:link w:val="FooterChar"/>
    <w:uiPriority w:val="99"/>
    <w:unhideWhenUsed/>
    <w:rsid w:val="009E0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22AEF-B6BC-4105-B530-652FB691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8</Pages>
  <Words>2406</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89</cp:revision>
  <cp:lastPrinted>2026-02-27T15:50:00Z</cp:lastPrinted>
  <dcterms:created xsi:type="dcterms:W3CDTF">2026-02-14T19:57:00Z</dcterms:created>
  <dcterms:modified xsi:type="dcterms:W3CDTF">2026-02-27T15:50:00Z</dcterms:modified>
</cp:coreProperties>
</file>