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324A3" w:rsidRDefault="002A24F7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r>
        <w:rPr>
          <w:rFonts w:ascii="Times New Roman" w:eastAsia="Calibri" w:hAnsi="Times New Roman" w:cs="Times New Roman"/>
          <w:b/>
          <w:noProof/>
          <w:sz w:val="32"/>
          <w:szCs w:val="24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158750</wp:posOffset>
            </wp:positionH>
            <wp:positionV relativeFrom="paragraph">
              <wp:posOffset>258445</wp:posOffset>
            </wp:positionV>
            <wp:extent cx="914400" cy="934085"/>
            <wp:effectExtent l="0" t="0" r="0" b="1841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32"/>
          <w:szCs w:val="24"/>
        </w:rPr>
        <w:t>CENTRAL WEST EDUCATION DIVISION</w:t>
      </w:r>
    </w:p>
    <w:p w:rsidR="004324A3" w:rsidRDefault="002A24F7">
      <w:pPr>
        <w:tabs>
          <w:tab w:val="left" w:pos="690"/>
          <w:tab w:val="center" w:pos="5326"/>
        </w:tabs>
        <w:spacing w:after="0" w:line="48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2026 MALAWI SCHOOL CERTIFICATE OF EDUCATION</w:t>
      </w:r>
    </w:p>
    <w:p w:rsidR="004324A3" w:rsidRDefault="002A24F7">
      <w:pPr>
        <w:spacing w:after="0" w:line="48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MOCK EXAMINATIONS</w:t>
      </w:r>
    </w:p>
    <w:p w:rsidR="004324A3" w:rsidRDefault="004324A3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4324A3" w:rsidRDefault="009D66F7" w:rsidP="009D66F7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Wednes</w:t>
      </w:r>
      <w:r w:rsidR="002A24F7">
        <w:rPr>
          <w:rFonts w:ascii="Times New Roman" w:hAnsi="Times New Roman" w:cs="Times New Roman"/>
          <w:b/>
          <w:sz w:val="24"/>
          <w:szCs w:val="24"/>
        </w:rPr>
        <w:t xml:space="preserve">day, </w:t>
      </w:r>
      <w:r w:rsidR="002A24F7">
        <w:rPr>
          <w:rFonts w:ascii="Times New Roman" w:hAnsi="Times New Roman" w:cs="Times New Roman"/>
          <w:b/>
          <w:sz w:val="24"/>
          <w:szCs w:val="24"/>
          <w:lang w:val="en-US"/>
        </w:rPr>
        <w:t>25 March</w:t>
      </w:r>
      <w:r w:rsidR="002A24F7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</w:t>
      </w:r>
      <w:r w:rsidR="002A24F7">
        <w:rPr>
          <w:rFonts w:ascii="Times New Roman" w:hAnsi="Times New Roman" w:cs="Times New Roman"/>
          <w:b/>
          <w:sz w:val="24"/>
          <w:szCs w:val="24"/>
        </w:rPr>
        <w:t>Subject Number: M073/I</w:t>
      </w:r>
    </w:p>
    <w:p w:rsidR="004324A3" w:rsidRDefault="002A24F7">
      <w:pPr>
        <w:pStyle w:val="NoSpacing"/>
        <w:spacing w:line="276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Time Allowed: 2 hrs. 00 min</w:t>
      </w:r>
    </w:p>
    <w:p w:rsidR="004324A3" w:rsidRDefault="002A24F7">
      <w:pPr>
        <w:pStyle w:val="NoSpacing"/>
        <w:spacing w:line="276" w:lineRule="auto"/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0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:00 -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04</w:t>
      </w:r>
      <w:r>
        <w:rPr>
          <w:rFonts w:ascii="Times New Roman" w:hAnsi="Times New Roman" w:cs="Times New Roman"/>
          <w:b/>
          <w:sz w:val="24"/>
          <w:szCs w:val="24"/>
        </w:rPr>
        <w:t xml:space="preserve">:00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pm</w:t>
      </w:r>
    </w:p>
    <w:p w:rsidR="004324A3" w:rsidRDefault="002A24F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b/>
          <w:bCs/>
          <w:sz w:val="28"/>
          <w:szCs w:val="24"/>
        </w:rPr>
        <w:t>GEOGRAPHY</w:t>
      </w:r>
      <w:r>
        <w:rPr>
          <w:rFonts w:ascii="Times New Roman" w:eastAsia="Calibri" w:hAnsi="Times New Roman" w:cs="Times New Roman"/>
          <w:sz w:val="28"/>
          <w:szCs w:val="24"/>
        </w:rPr>
        <w:t xml:space="preserve"> </w:t>
      </w:r>
    </w:p>
    <w:p w:rsidR="004324A3" w:rsidRDefault="002A24F7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PAPER II </w:t>
      </w:r>
    </w:p>
    <w:p w:rsidR="004324A3" w:rsidRDefault="002A24F7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(100 Marks)</w:t>
      </w:r>
    </w:p>
    <w:p w:rsidR="004324A3" w:rsidRDefault="002A24F7">
      <w:pPr>
        <w:spacing w:after="200" w:line="48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HUMAN AND ECONOMIC GEOGRAPHY </w:t>
      </w:r>
    </w:p>
    <w:p w:rsidR="004324A3" w:rsidRDefault="004324A3">
      <w:pPr>
        <w:spacing w:after="200" w:line="240" w:lineRule="auto"/>
        <w:jc w:val="both"/>
        <w:rPr>
          <w:rFonts w:ascii="Times New Roman" w:eastAsia="Calibri" w:hAnsi="Times New Roman" w:cs="Times New Roman"/>
          <w:b/>
          <w:iCs/>
          <w:sz w:val="24"/>
          <w:szCs w:val="24"/>
        </w:rPr>
        <w:sectPr w:rsidR="004324A3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94" w:bottom="794" w:left="794" w:header="720" w:footer="720" w:gutter="0"/>
          <w:cols w:space="720"/>
          <w:titlePg/>
          <w:docGrid w:linePitch="360"/>
        </w:sectPr>
      </w:pPr>
    </w:p>
    <w:p w:rsidR="004324A3" w:rsidRDefault="002A24F7">
      <w:pPr>
        <w:spacing w:after="200" w:line="240" w:lineRule="auto"/>
        <w:jc w:val="both"/>
        <w:rPr>
          <w:rFonts w:ascii="Times New Roman" w:eastAsia="Calibri" w:hAnsi="Times New Roman" w:cs="Times New Roman"/>
          <w:b/>
          <w:iCs/>
          <w:sz w:val="24"/>
          <w:szCs w:val="24"/>
        </w:rPr>
      </w:pPr>
      <w:r>
        <w:rPr>
          <w:rFonts w:ascii="Times New Roman" w:eastAsia="Calibri" w:hAnsi="Times New Roman" w:cs="Times New Roman"/>
          <w:b/>
          <w:iCs/>
          <w:sz w:val="24"/>
          <w:szCs w:val="24"/>
        </w:rPr>
        <w:t>Instructions</w:t>
      </w:r>
    </w:p>
    <w:p w:rsidR="004324A3" w:rsidRDefault="002A24F7">
      <w:pPr>
        <w:pStyle w:val="ListParagraph"/>
        <w:numPr>
          <w:ilvl w:val="0"/>
          <w:numId w:val="1"/>
        </w:numPr>
        <w:spacing w:after="200" w:line="360" w:lineRule="auto"/>
        <w:ind w:left="426"/>
        <w:jc w:val="both"/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bCs/>
          <w:iCs/>
          <w:kern w:val="0"/>
          <w:sz w:val="24"/>
          <w:szCs w:val="24"/>
        </w:rPr>
        <w:t xml:space="preserve">This paper contains </w:t>
      </w:r>
      <w:r>
        <w:rPr>
          <w:rFonts w:ascii="Times New Roman" w:eastAsia="Calibri" w:hAnsi="Times New Roman" w:cs="Times New Roman"/>
          <w:b/>
          <w:bCs/>
          <w:iCs/>
          <w:kern w:val="0"/>
          <w:sz w:val="24"/>
          <w:szCs w:val="24"/>
        </w:rPr>
        <w:t>10</w:t>
      </w:r>
      <w:r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  <w:t xml:space="preserve"> printed pages</w:t>
      </w:r>
      <w:r>
        <w:rPr>
          <w:rFonts w:ascii="Times New Roman" w:eastAsia="Calibri" w:hAnsi="Times New Roman" w:cs="Times New Roman"/>
          <w:bCs/>
          <w:iCs/>
          <w:kern w:val="0"/>
          <w:sz w:val="24"/>
          <w:szCs w:val="24"/>
        </w:rPr>
        <w:t xml:space="preserve">. </w:t>
      </w:r>
      <w:r>
        <w:rPr>
          <w:rFonts w:ascii="Times New Roman" w:eastAsia="Calibri" w:hAnsi="Times New Roman" w:cs="Times New Roman"/>
          <w:b/>
          <w:bCs/>
          <w:iCs/>
          <w:kern w:val="0"/>
          <w:sz w:val="24"/>
          <w:szCs w:val="24"/>
        </w:rPr>
        <w:t>Please check.</w:t>
      </w:r>
    </w:p>
    <w:p w:rsidR="004324A3" w:rsidRDefault="002A24F7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 xml:space="preserve">The paper has </w:t>
      </w:r>
      <w:r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  <w:t xml:space="preserve">five </w:t>
      </w: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>questions</w:t>
      </w:r>
      <w:r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  <w:t>.</w:t>
      </w:r>
    </w:p>
    <w:p w:rsidR="004324A3" w:rsidRDefault="002A24F7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iCs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 xml:space="preserve">There are </w:t>
      </w:r>
      <w:r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  <w:t>two</w:t>
      </w: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 xml:space="preserve"> selections, </w:t>
      </w:r>
      <w:r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  <w:t xml:space="preserve">A </w:t>
      </w: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 xml:space="preserve">and </w:t>
      </w:r>
      <w:r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  <w:t>B</w:t>
      </w: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>. Follow the instructions for each section carefully.</w:t>
      </w:r>
    </w:p>
    <w:p w:rsidR="004324A3" w:rsidRDefault="002A24F7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iCs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 xml:space="preserve">Write your </w:t>
      </w:r>
      <w:r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  <w:t xml:space="preserve">CANDIDATE NUMBER </w:t>
      </w:r>
      <w:r>
        <w:rPr>
          <w:rFonts w:ascii="Times New Roman" w:eastAsia="Calibri" w:hAnsi="Times New Roman" w:cs="Times New Roman"/>
          <w:bCs/>
          <w:iCs/>
          <w:kern w:val="0"/>
          <w:sz w:val="24"/>
          <w:szCs w:val="24"/>
        </w:rPr>
        <w:t xml:space="preserve">and   </w:t>
      </w:r>
      <w:r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  <w:t>SCHOOL</w:t>
      </w: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 xml:space="preserve"> on top of each page of the question paper.</w:t>
      </w:r>
    </w:p>
    <w:p w:rsidR="004324A3" w:rsidRDefault="002A24F7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iCs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 xml:space="preserve">In the table provided on this page, </w:t>
      </w:r>
      <w:r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  <w:t>tick against</w:t>
      </w: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 xml:space="preserve"> the number of the question you have answered.</w:t>
      </w:r>
    </w:p>
    <w:p w:rsidR="004324A3" w:rsidRDefault="002A24F7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ascii="Times New Roman" w:eastAsia="Calibri" w:hAnsi="Times New Roman" w:cs="Times New Roman"/>
          <w:iCs/>
          <w:kern w:val="0"/>
          <w:sz w:val="24"/>
          <w:szCs w:val="24"/>
        </w:rPr>
      </w:pP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 xml:space="preserve">Hand in the </w:t>
      </w:r>
      <w:r>
        <w:rPr>
          <w:rFonts w:ascii="Times New Roman" w:eastAsia="Calibri" w:hAnsi="Times New Roman" w:cs="Times New Roman"/>
          <w:b/>
          <w:iCs/>
          <w:kern w:val="0"/>
          <w:sz w:val="24"/>
          <w:szCs w:val="24"/>
        </w:rPr>
        <w:t>question paper</w:t>
      </w:r>
      <w:r>
        <w:rPr>
          <w:rFonts w:ascii="Times New Roman" w:eastAsia="Calibri" w:hAnsi="Times New Roman" w:cs="Times New Roman"/>
          <w:iCs/>
          <w:kern w:val="0"/>
          <w:sz w:val="24"/>
          <w:szCs w:val="24"/>
        </w:rPr>
        <w:t xml:space="preserve"> to the invigilator when time is called to stop writing.</w:t>
      </w:r>
    </w:p>
    <w:p w:rsidR="004324A3" w:rsidRDefault="004324A3">
      <w:pPr>
        <w:pStyle w:val="ListParagraph"/>
        <w:spacing w:after="200" w:line="360" w:lineRule="auto"/>
        <w:ind w:left="360"/>
        <w:rPr>
          <w:rFonts w:ascii="Times New Roman" w:eastAsia="Calibri" w:hAnsi="Times New Roman" w:cs="Times New Roman"/>
          <w:iCs/>
          <w:kern w:val="0"/>
          <w:sz w:val="24"/>
          <w:szCs w:val="24"/>
        </w:rPr>
      </w:pPr>
    </w:p>
    <w:p w:rsidR="004324A3" w:rsidRDefault="00763304">
      <w:pPr>
        <w:pStyle w:val="ListParagraph"/>
        <w:spacing w:after="200" w:line="360" w:lineRule="auto"/>
        <w:ind w:left="360"/>
        <w:rPr>
          <w:rFonts w:ascii="Times New Roman" w:eastAsia="Calibri" w:hAnsi="Times New Roman" w:cs="Times New Roman"/>
          <w:iCs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BD63F51" wp14:editId="65480BF2">
            <wp:extent cx="2365375" cy="48641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4A3" w:rsidRDefault="004324A3">
      <w:pPr>
        <w:pStyle w:val="ListParagraph"/>
        <w:spacing w:after="200" w:line="360" w:lineRule="auto"/>
        <w:ind w:left="360"/>
        <w:rPr>
          <w:rFonts w:ascii="Times New Roman" w:eastAsia="Calibri" w:hAnsi="Times New Roman" w:cs="Times New Roman"/>
          <w:iCs/>
          <w:kern w:val="0"/>
          <w:sz w:val="24"/>
          <w:szCs w:val="24"/>
        </w:rPr>
      </w:pPr>
    </w:p>
    <w:p w:rsidR="004324A3" w:rsidRDefault="004324A3">
      <w:pPr>
        <w:pStyle w:val="ListParagraph"/>
        <w:spacing w:after="200" w:line="360" w:lineRule="auto"/>
        <w:ind w:left="360"/>
        <w:rPr>
          <w:rFonts w:ascii="Times New Roman" w:eastAsia="Calibri" w:hAnsi="Times New Roman" w:cs="Times New Roman"/>
          <w:iCs/>
          <w:kern w:val="0"/>
          <w:sz w:val="24"/>
          <w:szCs w:val="24"/>
        </w:rPr>
      </w:pPr>
    </w:p>
    <w:p w:rsidR="004324A3" w:rsidRDefault="004324A3">
      <w:pPr>
        <w:pStyle w:val="ListParagraph"/>
        <w:spacing w:after="200" w:line="360" w:lineRule="auto"/>
        <w:ind w:left="360"/>
        <w:rPr>
          <w:rFonts w:ascii="Times New Roman" w:eastAsia="Calibri" w:hAnsi="Times New Roman" w:cs="Times New Roman"/>
          <w:iCs/>
          <w:kern w:val="0"/>
          <w:sz w:val="24"/>
          <w:szCs w:val="24"/>
        </w:rPr>
      </w:pPr>
    </w:p>
    <w:tbl>
      <w:tblPr>
        <w:tblStyle w:val="TableGrid"/>
        <w:tblW w:w="4734" w:type="dxa"/>
        <w:tblLook w:val="04A0" w:firstRow="1" w:lastRow="0" w:firstColumn="1" w:lastColumn="0" w:noHBand="0" w:noVBand="1"/>
      </w:tblPr>
      <w:tblGrid>
        <w:gridCol w:w="1137"/>
        <w:gridCol w:w="1268"/>
        <w:gridCol w:w="1164"/>
        <w:gridCol w:w="1165"/>
      </w:tblGrid>
      <w:tr w:rsidR="004324A3">
        <w:trPr>
          <w:trHeight w:val="883"/>
        </w:trPr>
        <w:tc>
          <w:tcPr>
            <w:tcW w:w="1137" w:type="dxa"/>
            <w:vAlign w:val="center"/>
          </w:tcPr>
          <w:p w:rsidR="004324A3" w:rsidRDefault="002A24F7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Cs w:val="24"/>
              </w:rPr>
              <w:t>Question Number</w:t>
            </w:r>
          </w:p>
        </w:tc>
        <w:tc>
          <w:tcPr>
            <w:tcW w:w="1268" w:type="dxa"/>
            <w:vAlign w:val="center"/>
          </w:tcPr>
          <w:p w:rsidR="004324A3" w:rsidRDefault="002A24F7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Cs w:val="24"/>
              </w:rPr>
              <w:t>Tick if answered</w:t>
            </w:r>
          </w:p>
        </w:tc>
        <w:tc>
          <w:tcPr>
            <w:tcW w:w="2329" w:type="dxa"/>
            <w:gridSpan w:val="2"/>
            <w:vAlign w:val="center"/>
          </w:tcPr>
          <w:p w:rsidR="004324A3" w:rsidRDefault="002A24F7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Cs w:val="24"/>
              </w:rPr>
              <w:t>Do not write in these columns</w:t>
            </w:r>
          </w:p>
        </w:tc>
      </w:tr>
      <w:tr w:rsidR="004324A3">
        <w:trPr>
          <w:trHeight w:val="883"/>
        </w:trPr>
        <w:tc>
          <w:tcPr>
            <w:tcW w:w="1137" w:type="dxa"/>
            <w:vAlign w:val="center"/>
          </w:tcPr>
          <w:p w:rsidR="004324A3" w:rsidRDefault="002A2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68" w:type="dxa"/>
            <w:vAlign w:val="center"/>
          </w:tcPr>
          <w:p w:rsidR="004324A3" w:rsidRDefault="004324A3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4" w:type="dxa"/>
            <w:vAlign w:val="center"/>
          </w:tcPr>
          <w:p w:rsidR="004324A3" w:rsidRDefault="004324A3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:rsidR="004324A3" w:rsidRDefault="004324A3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324A3">
        <w:trPr>
          <w:trHeight w:val="713"/>
        </w:trPr>
        <w:tc>
          <w:tcPr>
            <w:tcW w:w="1137" w:type="dxa"/>
            <w:vAlign w:val="center"/>
          </w:tcPr>
          <w:p w:rsidR="004324A3" w:rsidRDefault="002A2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8" w:type="dxa"/>
            <w:vAlign w:val="center"/>
          </w:tcPr>
          <w:p w:rsidR="004324A3" w:rsidRDefault="004324A3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4" w:type="dxa"/>
            <w:vAlign w:val="center"/>
          </w:tcPr>
          <w:p w:rsidR="004324A3" w:rsidRDefault="004324A3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:rsidR="004324A3" w:rsidRDefault="004324A3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324A3">
        <w:trPr>
          <w:trHeight w:val="883"/>
        </w:trPr>
        <w:tc>
          <w:tcPr>
            <w:tcW w:w="1137" w:type="dxa"/>
            <w:vAlign w:val="center"/>
          </w:tcPr>
          <w:p w:rsidR="004324A3" w:rsidRDefault="002A2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68" w:type="dxa"/>
            <w:vAlign w:val="center"/>
          </w:tcPr>
          <w:p w:rsidR="004324A3" w:rsidRDefault="004324A3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4" w:type="dxa"/>
            <w:vAlign w:val="center"/>
          </w:tcPr>
          <w:p w:rsidR="004324A3" w:rsidRDefault="004324A3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:rsidR="004324A3" w:rsidRDefault="004324A3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324A3">
        <w:trPr>
          <w:trHeight w:val="883"/>
        </w:trPr>
        <w:tc>
          <w:tcPr>
            <w:tcW w:w="1137" w:type="dxa"/>
            <w:vAlign w:val="center"/>
          </w:tcPr>
          <w:p w:rsidR="004324A3" w:rsidRDefault="002A2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8" w:type="dxa"/>
            <w:vAlign w:val="center"/>
          </w:tcPr>
          <w:p w:rsidR="004324A3" w:rsidRDefault="004324A3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4" w:type="dxa"/>
            <w:vAlign w:val="center"/>
          </w:tcPr>
          <w:p w:rsidR="004324A3" w:rsidRDefault="004324A3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:rsidR="004324A3" w:rsidRDefault="004324A3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324A3">
        <w:trPr>
          <w:trHeight w:val="883"/>
        </w:trPr>
        <w:tc>
          <w:tcPr>
            <w:tcW w:w="1137" w:type="dxa"/>
            <w:vAlign w:val="center"/>
          </w:tcPr>
          <w:p w:rsidR="004324A3" w:rsidRDefault="002A2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68" w:type="dxa"/>
            <w:vAlign w:val="center"/>
          </w:tcPr>
          <w:p w:rsidR="004324A3" w:rsidRDefault="004324A3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4" w:type="dxa"/>
            <w:tcBorders>
              <w:bottom w:val="single" w:sz="4" w:space="0" w:color="auto"/>
            </w:tcBorders>
            <w:vAlign w:val="center"/>
          </w:tcPr>
          <w:p w:rsidR="004324A3" w:rsidRDefault="004324A3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:rsidR="004324A3" w:rsidRDefault="004324A3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324A3">
        <w:trPr>
          <w:gridBefore w:val="2"/>
          <w:wBefore w:w="2405" w:type="dxa"/>
          <w:trHeight w:val="883"/>
        </w:trPr>
        <w:tc>
          <w:tcPr>
            <w:tcW w:w="1164" w:type="dxa"/>
            <w:vAlign w:val="center"/>
          </w:tcPr>
          <w:p w:rsidR="004324A3" w:rsidRDefault="004324A3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:rsidR="004324A3" w:rsidRDefault="004324A3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4324A3" w:rsidRDefault="004324A3">
      <w:pPr>
        <w:rPr>
          <w:rFonts w:ascii="Times New Roman" w:hAnsi="Times New Roman" w:cs="Times New Roman"/>
          <w:sz w:val="24"/>
          <w:szCs w:val="24"/>
        </w:rPr>
      </w:pPr>
    </w:p>
    <w:p w:rsidR="004324A3" w:rsidRDefault="004324A3">
      <w:pPr>
        <w:rPr>
          <w:rFonts w:ascii="Times New Roman" w:hAnsi="Times New Roman" w:cs="Times New Roman"/>
          <w:sz w:val="24"/>
          <w:szCs w:val="24"/>
        </w:rPr>
      </w:pPr>
    </w:p>
    <w:p w:rsidR="004324A3" w:rsidRDefault="004324A3">
      <w:pPr>
        <w:rPr>
          <w:rFonts w:ascii="Times New Roman" w:hAnsi="Times New Roman" w:cs="Times New Roman"/>
          <w:sz w:val="24"/>
          <w:szCs w:val="24"/>
        </w:rPr>
      </w:pPr>
    </w:p>
    <w:p w:rsidR="004324A3" w:rsidRDefault="004324A3">
      <w:pPr>
        <w:rPr>
          <w:rFonts w:ascii="Times New Roman" w:hAnsi="Times New Roman" w:cs="Times New Roman"/>
          <w:sz w:val="24"/>
          <w:szCs w:val="24"/>
        </w:rPr>
      </w:pPr>
    </w:p>
    <w:p w:rsidR="004324A3" w:rsidRDefault="004324A3">
      <w:pPr>
        <w:rPr>
          <w:rFonts w:ascii="Times New Roman" w:hAnsi="Times New Roman" w:cs="Times New Roman"/>
          <w:sz w:val="24"/>
          <w:szCs w:val="24"/>
        </w:rPr>
      </w:pPr>
    </w:p>
    <w:p w:rsidR="004324A3" w:rsidRDefault="004324A3">
      <w:pPr>
        <w:rPr>
          <w:rFonts w:ascii="Times New Roman" w:hAnsi="Times New Roman" w:cs="Times New Roman"/>
          <w:sz w:val="24"/>
          <w:szCs w:val="24"/>
        </w:rPr>
        <w:sectPr w:rsidR="004324A3">
          <w:type w:val="continuous"/>
          <w:pgSz w:w="12240" w:h="15840"/>
          <w:pgMar w:top="720" w:right="794" w:bottom="794" w:left="794" w:header="720" w:footer="720" w:gutter="0"/>
          <w:cols w:num="2" w:space="720"/>
          <w:docGrid w:linePitch="360"/>
        </w:sectPr>
      </w:pPr>
    </w:p>
    <w:p w:rsidR="004324A3" w:rsidRDefault="004324A3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4324A3">
          <w:type w:val="continuous"/>
          <w:pgSz w:w="12240" w:h="15840"/>
          <w:pgMar w:top="720" w:right="794" w:bottom="794" w:left="794" w:header="720" w:footer="720" w:gutter="0"/>
          <w:cols w:space="720"/>
          <w:docGrid w:type="lines" w:linePitch="360"/>
        </w:sectPr>
      </w:pPr>
    </w:p>
    <w:p w:rsidR="004324A3" w:rsidRDefault="002A24F7">
      <w:pPr>
        <w:spacing w:after="20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lastRenderedPageBreak/>
        <w:t>SECTION A (75 marks)</w:t>
      </w:r>
    </w:p>
    <w:p w:rsidR="004324A3" w:rsidRDefault="002A24F7">
      <w:pPr>
        <w:spacing w:after="20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Answer all three questions in this section in the space provided.</w:t>
      </w:r>
    </w:p>
    <w:tbl>
      <w:tblPr>
        <w:tblStyle w:val="TableGrid"/>
        <w:tblW w:w="1081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4"/>
        <w:gridCol w:w="274"/>
        <w:gridCol w:w="408"/>
        <w:gridCol w:w="8592"/>
        <w:gridCol w:w="1276"/>
      </w:tblGrid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Describe any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economic factors that influence agriculture.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AF715C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any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characteristics of intensive farming systems.</w:t>
            </w:r>
          </w:p>
          <w:p w:rsidR="004324A3" w:rsidRDefault="002A24F7">
            <w:pPr>
              <w:spacing w:after="0" w:line="360" w:lineRule="auto"/>
              <w:ind w:left="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AF715C">
              <w:rPr>
                <w:rFonts w:ascii="Times New Roman" w:hAnsi="Times New Roman" w:cs="Times New Roman"/>
                <w:sz w:val="24"/>
                <w:szCs w:val="24"/>
              </w:rPr>
              <w:t>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</w:t>
            </w:r>
            <w:r w:rsidR="009D66F7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ind w:left="-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Mention any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sources of water for irrigation in Israel.</w:t>
            </w:r>
          </w:p>
          <w:p w:rsidR="004324A3" w:rsidRDefault="002A24F7">
            <w:pPr>
              <w:spacing w:after="0" w:line="360" w:lineRule="auto"/>
              <w:ind w:left="-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  <w:r w:rsidR="00AF715C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4324A3">
        <w:trPr>
          <w:trHeight w:val="141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how the following factors affect irrigation farming in Israel.</w:t>
            </w:r>
          </w:p>
          <w:p w:rsidR="004324A3" w:rsidRDefault="002A24F7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Relief</w:t>
            </w:r>
          </w:p>
          <w:p w:rsidR="004324A3" w:rsidRDefault="002A24F7">
            <w:pPr>
              <w:pStyle w:val="ListParagraph"/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</w:t>
            </w:r>
            <w:r w:rsidR="00AF715C"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4324A3">
        <w:trPr>
          <w:trHeight w:val="376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Salinity</w:t>
            </w:r>
          </w:p>
          <w:p w:rsidR="004324A3" w:rsidRDefault="002A24F7">
            <w:pPr>
              <w:pStyle w:val="ListParagraph"/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</w:t>
            </w:r>
            <w:r w:rsidR="00AF715C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any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advantages of sprinkler method of irrigation.</w:t>
            </w:r>
          </w:p>
        </w:tc>
        <w:tc>
          <w:tcPr>
            <w:tcW w:w="1276" w:type="dxa"/>
            <w:vMerge w:val="restart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AF715C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</w:p>
        </w:tc>
        <w:tc>
          <w:tcPr>
            <w:tcW w:w="1276" w:type="dxa"/>
            <w:vMerge/>
            <w:vAlign w:val="center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4324A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Mention any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districts where tea is grown in Malawi.</w:t>
            </w:r>
          </w:p>
        </w:tc>
        <w:tc>
          <w:tcPr>
            <w:tcW w:w="1276" w:type="dxa"/>
            <w:vMerge w:val="restart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</w:t>
            </w:r>
            <w:r w:rsidR="00AF715C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</w:p>
        </w:tc>
        <w:tc>
          <w:tcPr>
            <w:tcW w:w="1276" w:type="dxa"/>
            <w:vMerge/>
            <w:vAlign w:val="center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4324A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physical conditions which influence tea farming in Malawi.</w:t>
            </w:r>
          </w:p>
        </w:tc>
        <w:tc>
          <w:tcPr>
            <w:tcW w:w="1276" w:type="dxa"/>
            <w:vMerge w:val="restart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AF715C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</w:p>
        </w:tc>
        <w:tc>
          <w:tcPr>
            <w:tcW w:w="1276" w:type="dxa"/>
            <w:vMerge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importance of each of the following in tea processing:</w:t>
            </w: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Withering</w:t>
            </w:r>
          </w:p>
          <w:p w:rsidR="004324A3" w:rsidRDefault="002A24F7">
            <w:pPr>
              <w:pStyle w:val="ListParagraph"/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  <w:r w:rsidR="00AF715C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Fermentation</w:t>
            </w: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pStyle w:val="ListParagraph"/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  <w:r w:rsidR="00AF715C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Firing</w:t>
            </w: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pStyle w:val="ListParagraph"/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</w:t>
            </w:r>
            <w:r w:rsidR="00AF715C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4324A3">
            <w:pPr>
              <w:pStyle w:val="ListParagraph"/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spacing w:after="0" w:line="240" w:lineRule="auto"/>
              <w:ind w:leftChars="-91" w:left="-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shows the fishing grounds of the world. Use it to answer the questions that follow.</w:t>
            </w:r>
          </w:p>
          <w:p w:rsidR="004324A3" w:rsidRDefault="002A24F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524375" cy="1972945"/>
                  <wp:effectExtent l="0" t="0" r="0" b="825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9217" cy="1979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numPr>
                <w:ilvl w:val="0"/>
                <w:numId w:val="9"/>
              </w:numPr>
              <w:tabs>
                <w:tab w:val="clear" w:pos="425"/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fishing grounds marked A and B.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A: _________________________________________________________________</w:t>
            </w:r>
          </w:p>
        </w:tc>
        <w:tc>
          <w:tcPr>
            <w:tcW w:w="1276" w:type="dxa"/>
            <w:vAlign w:val="center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spacing w:after="0" w:line="240" w:lineRule="auto"/>
              <w:ind w:left="360" w:right="9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B: _________________________________________________________________ </w:t>
            </w:r>
          </w:p>
        </w:tc>
        <w:tc>
          <w:tcPr>
            <w:tcW w:w="1276" w:type="dxa"/>
            <w:vAlign w:val="center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Describe any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two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physical factors that have made fishing ground labelled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one of the major fishing ground.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AF715C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numPr>
                <w:ilvl w:val="0"/>
                <w:numId w:val="9"/>
              </w:numPr>
              <w:tabs>
                <w:tab w:val="clear" w:pos="425"/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Apart from fish, give any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resource from the sea.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spacing w:after="0" w:line="240" w:lineRule="auto"/>
              <w:ind w:left="0" w:rightChars="42" w:right="9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Mention any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challenges faced by the fishing in Malawi.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numPr>
                <w:ilvl w:val="0"/>
                <w:numId w:val="9"/>
              </w:numPr>
              <w:tabs>
                <w:tab w:val="clear" w:pos="425"/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Define the term “trade blocs”.</w:t>
            </w: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numPr>
                <w:ilvl w:val="253"/>
                <w:numId w:val="0"/>
              </w:numPr>
              <w:spacing w:after="0" w:line="240" w:lineRule="auto"/>
              <w:ind w:left="35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253"/>
                <w:numId w:val="0"/>
              </w:numPr>
              <w:spacing w:after="0" w:line="240" w:lineRule="auto"/>
              <w:ind w:left="352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numPr>
                <w:ilvl w:val="247"/>
                <w:numId w:val="0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__________________________________________________________________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numPr>
                <w:ilvl w:val="253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(1 mark)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State any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challenges faced by “trade blocs” due to trade agreements.</w:t>
            </w: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______________________________________________________________________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(2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numPr>
                <w:ilvl w:val="0"/>
                <w:numId w:val="9"/>
              </w:numPr>
              <w:tabs>
                <w:tab w:val="clear" w:pos="42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any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challenges faced by trade blocs due to trade agreements.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any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ways in which Malawi benefit as a member state to regional trade blocs.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numPr>
                <w:ilvl w:val="0"/>
                <w:numId w:val="9"/>
              </w:numPr>
              <w:tabs>
                <w:tab w:val="clear" w:pos="42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Describe any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factors that influence tourism in Africa.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any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way in which ecotourism is important.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numPr>
                <w:ilvl w:val="0"/>
                <w:numId w:val="9"/>
              </w:numPr>
              <w:tabs>
                <w:tab w:val="clear" w:pos="42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main aim of the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international agreements on climate:</w:t>
            </w: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spacing w:after="0" w:line="240" w:lineRule="auto"/>
              <w:ind w:left="1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ind w:left="31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Copenhagen Accord</w:t>
            </w:r>
          </w:p>
          <w:p w:rsidR="004324A3" w:rsidRDefault="002A24F7">
            <w:pPr>
              <w:pStyle w:val="ListParagraph"/>
              <w:spacing w:after="0" w:line="360" w:lineRule="auto"/>
              <w:ind w:left="31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  <w:r w:rsidR="00AF715C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spacing w:after="0" w:line="240" w:lineRule="auto"/>
              <w:ind w:left="1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ind w:left="31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Kyoto Protocol</w:t>
            </w:r>
          </w:p>
          <w:p w:rsidR="004324A3" w:rsidRDefault="002A24F7">
            <w:pPr>
              <w:pStyle w:val="ListParagraph"/>
              <w:spacing w:after="0" w:line="360" w:lineRule="auto"/>
              <w:ind w:left="31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  <w:r w:rsidR="00AF715C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the term energy crisis.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</w:t>
            </w:r>
            <w:r w:rsidR="00AF715C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spacing w:after="0" w:line="24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4324A3" w:rsidP="00AF715C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ind w:left="7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Outline any three possible solutions for energy crisis in Malawi.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</w:t>
            </w:r>
            <w:r w:rsidR="00DD563F"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(3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Figure 2 shows a process of energy production. Use it to answer questions that follow.</w:t>
            </w:r>
          </w:p>
          <w:p w:rsidR="004324A3" w:rsidRDefault="002A24F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933825" cy="1714500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17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324A3" w:rsidRDefault="004324A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spacing w:after="0" w:line="240" w:lineRule="auto"/>
              <w:ind w:leftChars="-91" w:left="-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4324A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Name the parts labelled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324A3" w:rsidRDefault="002A24F7">
            <w:pPr>
              <w:pStyle w:val="ListParagraph"/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X. _________________________________________________</w:t>
            </w:r>
          </w:p>
          <w:p w:rsidR="004324A3" w:rsidRDefault="002A24F7">
            <w:pPr>
              <w:pStyle w:val="ListParagraph"/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Y. 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how the energy is produced in Figure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4324A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any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factors that influence power generation in (i) above.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DD563F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Give any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examples of underground mining methods.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</w:t>
            </w:r>
            <w:r w:rsidR="00DD563F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any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ways in which mining is important to the economy of Malawi.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DD563F">
              <w:rPr>
                <w:rFonts w:ascii="Times New Roman" w:hAnsi="Times New Roman" w:cs="Times New Roman"/>
                <w:sz w:val="24"/>
                <w:szCs w:val="24"/>
              </w:rPr>
              <w:t>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Describe any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negative effects of mining on the environment.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DD563F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any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one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use of aluminium.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</w:t>
            </w:r>
            <w:r w:rsidR="00DD563F"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4324A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324A3" w:rsidRDefault="004324A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324A3" w:rsidRDefault="004324A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324A3" w:rsidRDefault="002A24F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(25 Marks)</w:t>
            </w:r>
          </w:p>
          <w:p w:rsidR="004324A3" w:rsidRDefault="004324A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324A3" w:rsidRDefault="004324A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324A3" w:rsidRDefault="002A24F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Answer one question only from this section in the spaces provided</w:t>
            </w:r>
          </w:p>
          <w:p w:rsidR="004324A3" w:rsidRDefault="004324A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" w:type="dxa"/>
          </w:tcPr>
          <w:p w:rsidR="004324A3" w:rsidRDefault="004324A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218" w:hangingChars="91" w:hanging="2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8" w:type="dxa"/>
          </w:tcPr>
          <w:p w:rsidR="004324A3" w:rsidRDefault="004324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92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any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shapes of population pyramid.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</w:t>
            </w:r>
            <w:r w:rsidR="00DD563F"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</w:tbl>
    <w:p w:rsidR="004324A3" w:rsidRDefault="004324A3">
      <w:pPr>
        <w:spacing w:after="20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769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4"/>
        <w:gridCol w:w="360"/>
        <w:gridCol w:w="492"/>
        <w:gridCol w:w="8377"/>
        <w:gridCol w:w="1276"/>
      </w:tblGrid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Figure 3 shows a population pyramid of country X. Use it to answer the questions that follow.</w:t>
            </w:r>
          </w:p>
          <w:p w:rsidR="004324A3" w:rsidRDefault="002A24F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>
                  <wp:extent cx="3472815" cy="2759075"/>
                  <wp:effectExtent l="0" t="0" r="1905" b="146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815" cy="275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324A3" w:rsidRDefault="004324A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27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4324A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Give any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observations from the population pyramid in Figure 3.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Describe any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implications of the population structure in (ii) above.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4324A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Name any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crops grown on dairy farms.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any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interventions to improve dairy industry in Malawi.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4324A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what kind of rocks is petroleum found.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any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negative impacts of drilling oil in Lake Malawi.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4324A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any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roles played by OPEC in the petroleum industry.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4324A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 a reason why the following activities are done in rice fields:</w:t>
            </w: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ind w:left="28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Controlling water level.</w:t>
            </w:r>
          </w:p>
          <w:p w:rsidR="004324A3" w:rsidRDefault="002A24F7">
            <w:pPr>
              <w:pStyle w:val="ListParagraph"/>
              <w:spacing w:after="0" w:line="360" w:lineRule="auto"/>
              <w:ind w:left="28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ind w:left="28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Puddling of soil.</w:t>
            </w:r>
          </w:p>
          <w:p w:rsidR="004324A3" w:rsidRDefault="002A24F7">
            <w:pPr>
              <w:pStyle w:val="ListParagraph"/>
              <w:spacing w:after="0" w:line="360" w:lineRule="auto"/>
              <w:ind w:left="28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4324A3">
        <w:trPr>
          <w:trHeight w:val="73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4324A3">
            <w:pPr>
              <w:pStyle w:val="ListParagraph"/>
              <w:spacing w:after="0" w:line="360" w:lineRule="auto"/>
              <w:ind w:left="28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Figure 4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shows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settlement pattern. Use to answer questions that follow:</w:t>
            </w:r>
          </w:p>
          <w:p w:rsidR="004324A3" w:rsidRDefault="002A24F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593340" cy="2744470"/>
                  <wp:effectExtent l="635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605793" cy="2757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pStyle w:val="ListParagraph"/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settlement pattern in the figure above.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mark)</w:t>
            </w:r>
          </w:p>
        </w:tc>
      </w:tr>
    </w:tbl>
    <w:p w:rsidR="004324A3" w:rsidRDefault="004324A3"/>
    <w:tbl>
      <w:tblPr>
        <w:tblStyle w:val="TableGrid"/>
        <w:tblW w:w="10769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4"/>
        <w:gridCol w:w="360"/>
        <w:gridCol w:w="492"/>
        <w:gridCol w:w="8377"/>
        <w:gridCol w:w="1276"/>
      </w:tblGrid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pStyle w:val="ListParagraph"/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Describe any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factors that influence the development of the settlement pattern in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 (i)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above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pStyle w:val="ListParagraph"/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4324A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Give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any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disadvantages of the settlement pattern shown in Figure 4 above.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DD563F">
              <w:rPr>
                <w:rFonts w:ascii="Times New Roman" w:hAnsi="Times New Roman" w:cs="Times New Roman"/>
                <w:sz w:val="24"/>
                <w:szCs w:val="24"/>
              </w:rPr>
              <w:t>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4324A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Describe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factors that influence urbanization.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any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solution for each of the following challenges associated with urbanization:</w:t>
            </w:r>
          </w:p>
          <w:p w:rsidR="004324A3" w:rsidRDefault="002A24F7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Traffic congestion.</w:t>
            </w:r>
          </w:p>
          <w:p w:rsidR="004324A3" w:rsidRDefault="002A24F7">
            <w:pPr>
              <w:pStyle w:val="ListParagraph"/>
              <w:spacing w:after="0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ind w:left="33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Unemployment.</w:t>
            </w:r>
          </w:p>
          <w:p w:rsidR="004324A3" w:rsidRDefault="002A24F7">
            <w:pPr>
              <w:pStyle w:val="ListParagraph"/>
              <w:spacing w:after="0" w:line="360" w:lineRule="auto"/>
              <w:ind w:left="33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(1 mark)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Mention any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ways of managing wastes.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Describe any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economic effects of poor waste disposal.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4324A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map of the world showing major industrial areas. Use it to answer questions that follow.</w:t>
            </w:r>
          </w:p>
          <w:p w:rsidR="004324A3" w:rsidRDefault="002A24F7">
            <w:pPr>
              <w:spacing w:after="0" w:line="360" w:lineRule="auto"/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3857625" cy="23114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419" cy="231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324A3" w:rsidRDefault="004324A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the industrial regions marked L and M.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L: _________________________________________________________________ 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M: 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(2 marks)</w:t>
            </w: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4324A3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4324A3" w:rsidRDefault="004324A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24A3">
        <w:trPr>
          <w:trHeight w:val="454"/>
        </w:trPr>
        <w:tc>
          <w:tcPr>
            <w:tcW w:w="264" w:type="dxa"/>
          </w:tcPr>
          <w:p w:rsidR="004324A3" w:rsidRDefault="004324A3">
            <w:pPr>
              <w:spacing w:after="0" w:line="240" w:lineRule="auto"/>
              <w:ind w:left="28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:rsidR="004324A3" w:rsidRDefault="004324A3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:rsidR="004324A3" w:rsidRDefault="004324A3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7" w:type="dxa"/>
          </w:tcPr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Describe any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factors which have influenced the development of major industrial region marked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324A3" w:rsidRDefault="002A24F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1276" w:type="dxa"/>
            <w:vAlign w:val="bottom"/>
          </w:tcPr>
          <w:p w:rsidR="004324A3" w:rsidRDefault="002A24F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</w:tbl>
    <w:p w:rsidR="004324A3" w:rsidRDefault="004324A3">
      <w:pPr>
        <w:pStyle w:val="NoSpacing"/>
        <w:tabs>
          <w:tab w:val="left" w:pos="1100"/>
        </w:tabs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4324A3" w:rsidRDefault="002A24F7">
      <w:pPr>
        <w:pStyle w:val="NoSpacing"/>
        <w:tabs>
          <w:tab w:val="left" w:pos="1100"/>
        </w:tabs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:rsidR="004324A3" w:rsidRDefault="00763304" w:rsidP="004C0A3C">
      <w:pPr>
        <w:spacing w:after="200" w:line="240" w:lineRule="auto"/>
        <w:ind w:firstLine="351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047E221" wp14:editId="30BAD472">
            <wp:extent cx="2365375" cy="48641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324A3" w:rsidRDefault="004324A3">
      <w:pPr>
        <w:spacing w:after="20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24A3" w:rsidRDefault="002A24F7">
      <w:pPr>
        <w:spacing w:after="20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END OF QUESTION PAPER</w:t>
      </w:r>
    </w:p>
    <w:p w:rsidR="004324A3" w:rsidRDefault="004324A3"/>
    <w:p w:rsidR="004324A3" w:rsidRDefault="004324A3"/>
    <w:sectPr w:rsidR="004324A3">
      <w:footerReference w:type="default" r:id="rId19"/>
      <w:type w:val="nextColumn"/>
      <w:pgSz w:w="11906" w:h="16838"/>
      <w:pgMar w:top="1134" w:right="794" w:bottom="794" w:left="79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41E1E" w:rsidRDefault="00F41E1E">
      <w:pPr>
        <w:spacing w:line="240" w:lineRule="auto"/>
      </w:pPr>
      <w:r>
        <w:separator/>
      </w:r>
    </w:p>
  </w:endnote>
  <w:endnote w:type="continuationSeparator" w:id="0">
    <w:p w:rsidR="00F41E1E" w:rsidRDefault="00F41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15810172"/>
    </w:sdtPr>
    <w:sdtEndPr/>
    <w:sdtContent>
      <w:sdt>
        <w:sdtPr>
          <w:id w:val="1728636285"/>
        </w:sdtPr>
        <w:sdtEndPr/>
        <w:sdtContent>
          <w:p w:rsidR="004324A3" w:rsidRDefault="002A24F7">
            <w:pPr>
              <w:pStyle w:val="Footer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CWED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2025</w:t>
            </w:r>
          </w:p>
        </w:sdtContent>
      </w:sdt>
    </w:sdtContent>
  </w:sdt>
  <w:p w:rsidR="004324A3" w:rsidRDefault="004324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324A3" w:rsidRDefault="002A24F7">
    <w:pPr>
      <w:pStyle w:val="Foo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@CWEDMASSHA</w:t>
    </w: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  <w:t xml:space="preserve">         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72262585"/>
    </w:sdtPr>
    <w:sdtEndPr/>
    <w:sdtContent>
      <w:sdt>
        <w:sdtPr>
          <w:id w:val="1212926152"/>
        </w:sdtPr>
        <w:sdtEndPr/>
        <w:sdtContent>
          <w:p w:rsidR="004324A3" w:rsidRDefault="002A24F7">
            <w:pPr>
              <w:pStyle w:val="Footer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CWED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2026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41E1E" w:rsidRDefault="00F41E1E">
      <w:pPr>
        <w:spacing w:after="0"/>
      </w:pPr>
      <w:r>
        <w:separator/>
      </w:r>
    </w:p>
  </w:footnote>
  <w:footnote w:type="continuationSeparator" w:id="0">
    <w:p w:rsidR="00F41E1E" w:rsidRDefault="00F41E1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324A3" w:rsidRDefault="002A24F7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CANDIDATE NUMBER: ________________________________ SCHOOL: 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324A3" w:rsidRDefault="002A24F7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CANDIDATE NUMBER: ________________________________ SCHOOL: 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A71AE50B"/>
    <w:multiLevelType w:val="multilevel"/>
    <w:tmpl w:val="A71AE50B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4501A"/>
    <w:multiLevelType w:val="multilevel"/>
    <w:tmpl w:val="0094501A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776E9"/>
    <w:multiLevelType w:val="multilevel"/>
    <w:tmpl w:val="016776E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B12744"/>
    <w:multiLevelType w:val="multilevel"/>
    <w:tmpl w:val="04B12744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011CB"/>
    <w:multiLevelType w:val="singleLevel"/>
    <w:tmpl w:val="0A6011CB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0CAE14C3"/>
    <w:multiLevelType w:val="multilevel"/>
    <w:tmpl w:val="0CAE14C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D99619A"/>
    <w:multiLevelType w:val="multilevel"/>
    <w:tmpl w:val="0D99619A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536BAB"/>
    <w:multiLevelType w:val="multilevel"/>
    <w:tmpl w:val="10536BAB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855FB3"/>
    <w:multiLevelType w:val="multilevel"/>
    <w:tmpl w:val="11855FB3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E7357C"/>
    <w:multiLevelType w:val="multilevel"/>
    <w:tmpl w:val="13E7357C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26385"/>
    <w:multiLevelType w:val="multilevel"/>
    <w:tmpl w:val="16B26385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E7D099"/>
    <w:multiLevelType w:val="multilevel"/>
    <w:tmpl w:val="19E7D099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2A219B"/>
    <w:multiLevelType w:val="multilevel"/>
    <w:tmpl w:val="1C2A219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50579CA"/>
    <w:multiLevelType w:val="multilevel"/>
    <w:tmpl w:val="250579CA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A24552"/>
    <w:multiLevelType w:val="multilevel"/>
    <w:tmpl w:val="31A24552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EC1EAF"/>
    <w:multiLevelType w:val="multilevel"/>
    <w:tmpl w:val="33EC1EAF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5F65638"/>
    <w:multiLevelType w:val="multilevel"/>
    <w:tmpl w:val="35F65638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594FFE"/>
    <w:multiLevelType w:val="multilevel"/>
    <w:tmpl w:val="44594FFE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384746"/>
    <w:multiLevelType w:val="multilevel"/>
    <w:tmpl w:val="483847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85FB3"/>
    <w:multiLevelType w:val="multilevel"/>
    <w:tmpl w:val="4B385FB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887E4A"/>
    <w:multiLevelType w:val="multilevel"/>
    <w:tmpl w:val="52887E4A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4D77233"/>
    <w:multiLevelType w:val="multilevel"/>
    <w:tmpl w:val="54D77233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0F14E0"/>
    <w:multiLevelType w:val="multilevel"/>
    <w:tmpl w:val="5B0F14E0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4D5DB5"/>
    <w:multiLevelType w:val="multilevel"/>
    <w:tmpl w:val="5F4D5DB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78664A"/>
    <w:multiLevelType w:val="multilevel"/>
    <w:tmpl w:val="6578664A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AF2071"/>
    <w:multiLevelType w:val="multilevel"/>
    <w:tmpl w:val="66AF207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8304173"/>
    <w:multiLevelType w:val="multilevel"/>
    <w:tmpl w:val="68304173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A2448C"/>
    <w:multiLevelType w:val="multilevel"/>
    <w:tmpl w:val="6CA2448C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D54D1D"/>
    <w:multiLevelType w:val="multilevel"/>
    <w:tmpl w:val="6DD54D1D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737AE2"/>
    <w:multiLevelType w:val="multilevel"/>
    <w:tmpl w:val="6E737AE2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E770F7"/>
    <w:multiLevelType w:val="multilevel"/>
    <w:tmpl w:val="6EE770F7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863062"/>
    <w:multiLevelType w:val="multilevel"/>
    <w:tmpl w:val="6F863062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1576057"/>
    <w:multiLevelType w:val="multilevel"/>
    <w:tmpl w:val="71576057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0837B4"/>
    <w:multiLevelType w:val="multilevel"/>
    <w:tmpl w:val="770837B4"/>
    <w:lvl w:ilvl="0">
      <w:start w:val="1"/>
      <w:numFmt w:val="lowerRoman"/>
      <w:lvlText w:val="(%1)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9B28E6"/>
    <w:multiLevelType w:val="multilevel"/>
    <w:tmpl w:val="7F9B28E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34"/>
  </w:num>
  <w:num w:numId="3">
    <w:abstractNumId w:val="14"/>
  </w:num>
  <w:num w:numId="4">
    <w:abstractNumId w:val="10"/>
  </w:num>
  <w:num w:numId="5">
    <w:abstractNumId w:val="17"/>
  </w:num>
  <w:num w:numId="6">
    <w:abstractNumId w:val="12"/>
  </w:num>
  <w:num w:numId="7">
    <w:abstractNumId w:val="16"/>
  </w:num>
  <w:num w:numId="8">
    <w:abstractNumId w:val="2"/>
  </w:num>
  <w:num w:numId="9">
    <w:abstractNumId w:val="4"/>
  </w:num>
  <w:num w:numId="10">
    <w:abstractNumId w:val="3"/>
  </w:num>
  <w:num w:numId="11">
    <w:abstractNumId w:val="11"/>
  </w:num>
  <w:num w:numId="12">
    <w:abstractNumId w:val="0"/>
  </w:num>
  <w:num w:numId="13">
    <w:abstractNumId w:val="32"/>
  </w:num>
  <w:num w:numId="14">
    <w:abstractNumId w:val="6"/>
  </w:num>
  <w:num w:numId="15">
    <w:abstractNumId w:val="30"/>
  </w:num>
  <w:num w:numId="16">
    <w:abstractNumId w:val="19"/>
  </w:num>
  <w:num w:numId="17">
    <w:abstractNumId w:val="20"/>
  </w:num>
  <w:num w:numId="18">
    <w:abstractNumId w:val="21"/>
  </w:num>
  <w:num w:numId="19">
    <w:abstractNumId w:val="24"/>
  </w:num>
  <w:num w:numId="20">
    <w:abstractNumId w:val="9"/>
  </w:num>
  <w:num w:numId="21">
    <w:abstractNumId w:val="15"/>
  </w:num>
  <w:num w:numId="22">
    <w:abstractNumId w:val="22"/>
  </w:num>
  <w:num w:numId="23">
    <w:abstractNumId w:val="8"/>
  </w:num>
  <w:num w:numId="24">
    <w:abstractNumId w:val="27"/>
  </w:num>
  <w:num w:numId="25">
    <w:abstractNumId w:val="28"/>
  </w:num>
  <w:num w:numId="26">
    <w:abstractNumId w:val="25"/>
  </w:num>
  <w:num w:numId="27">
    <w:abstractNumId w:val="18"/>
  </w:num>
  <w:num w:numId="28">
    <w:abstractNumId w:val="26"/>
  </w:num>
  <w:num w:numId="29">
    <w:abstractNumId w:val="31"/>
  </w:num>
  <w:num w:numId="30">
    <w:abstractNumId w:val="29"/>
  </w:num>
  <w:num w:numId="31">
    <w:abstractNumId w:val="1"/>
  </w:num>
  <w:num w:numId="32">
    <w:abstractNumId w:val="5"/>
  </w:num>
  <w:num w:numId="33">
    <w:abstractNumId w:val="7"/>
  </w:num>
  <w:num w:numId="34">
    <w:abstractNumId w:val="33"/>
  </w:num>
  <w:num w:numId="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138"/>
    <w:rsid w:val="00045C64"/>
    <w:rsid w:val="000475D6"/>
    <w:rsid w:val="00074922"/>
    <w:rsid w:val="00082F34"/>
    <w:rsid w:val="00091E95"/>
    <w:rsid w:val="000B3FD7"/>
    <w:rsid w:val="001724B1"/>
    <w:rsid w:val="001A7F8A"/>
    <w:rsid w:val="001B4337"/>
    <w:rsid w:val="001C13F2"/>
    <w:rsid w:val="001E60E0"/>
    <w:rsid w:val="001E69A3"/>
    <w:rsid w:val="0020734E"/>
    <w:rsid w:val="0022579B"/>
    <w:rsid w:val="00236383"/>
    <w:rsid w:val="002602E4"/>
    <w:rsid w:val="00286849"/>
    <w:rsid w:val="002A24F7"/>
    <w:rsid w:val="00301408"/>
    <w:rsid w:val="003077ED"/>
    <w:rsid w:val="0037058F"/>
    <w:rsid w:val="004324A3"/>
    <w:rsid w:val="004A70FE"/>
    <w:rsid w:val="004C0571"/>
    <w:rsid w:val="004C0A3C"/>
    <w:rsid w:val="004C0C0C"/>
    <w:rsid w:val="005004BF"/>
    <w:rsid w:val="005752DC"/>
    <w:rsid w:val="0058693C"/>
    <w:rsid w:val="005E40BF"/>
    <w:rsid w:val="0060515F"/>
    <w:rsid w:val="006460FE"/>
    <w:rsid w:val="006B6C6D"/>
    <w:rsid w:val="006F2C9B"/>
    <w:rsid w:val="007112E7"/>
    <w:rsid w:val="0075636D"/>
    <w:rsid w:val="00763304"/>
    <w:rsid w:val="00797F3E"/>
    <w:rsid w:val="00800705"/>
    <w:rsid w:val="00854463"/>
    <w:rsid w:val="00876DC5"/>
    <w:rsid w:val="008C025E"/>
    <w:rsid w:val="008D109B"/>
    <w:rsid w:val="00945C45"/>
    <w:rsid w:val="00955E27"/>
    <w:rsid w:val="009A4C62"/>
    <w:rsid w:val="009C7966"/>
    <w:rsid w:val="009D66F7"/>
    <w:rsid w:val="00A52EDE"/>
    <w:rsid w:val="00A65A31"/>
    <w:rsid w:val="00AA4C5A"/>
    <w:rsid w:val="00AA58F1"/>
    <w:rsid w:val="00AD4138"/>
    <w:rsid w:val="00AE67B1"/>
    <w:rsid w:val="00AF715C"/>
    <w:rsid w:val="00B0532C"/>
    <w:rsid w:val="00B34F29"/>
    <w:rsid w:val="00B43511"/>
    <w:rsid w:val="00B73A03"/>
    <w:rsid w:val="00B9289B"/>
    <w:rsid w:val="00B95731"/>
    <w:rsid w:val="00B96369"/>
    <w:rsid w:val="00B968E7"/>
    <w:rsid w:val="00BA4D8D"/>
    <w:rsid w:val="00BE7BE0"/>
    <w:rsid w:val="00C11D03"/>
    <w:rsid w:val="00C121E9"/>
    <w:rsid w:val="00C434E1"/>
    <w:rsid w:val="00C450BB"/>
    <w:rsid w:val="00C47501"/>
    <w:rsid w:val="00C557E4"/>
    <w:rsid w:val="00CB1442"/>
    <w:rsid w:val="00D623AB"/>
    <w:rsid w:val="00D74586"/>
    <w:rsid w:val="00D82492"/>
    <w:rsid w:val="00DC2A09"/>
    <w:rsid w:val="00DD563F"/>
    <w:rsid w:val="00DE719D"/>
    <w:rsid w:val="00DF30B6"/>
    <w:rsid w:val="00E06F8D"/>
    <w:rsid w:val="00E16AE7"/>
    <w:rsid w:val="00E31937"/>
    <w:rsid w:val="00EC3B15"/>
    <w:rsid w:val="00EC484B"/>
    <w:rsid w:val="00F2602E"/>
    <w:rsid w:val="00F41E1E"/>
    <w:rsid w:val="00F5386E"/>
    <w:rsid w:val="00FF3529"/>
    <w:rsid w:val="2EDC64EE"/>
    <w:rsid w:val="33A74171"/>
    <w:rsid w:val="51DF758C"/>
    <w:rsid w:val="69C7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FCA2B344-2E9E-4752-9773-B17172D2A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9"/>
    <w:qFormat/>
    <w:rPr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Pr>
      <w:lang w:val="en-GB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  <w:rPr>
      <w:kern w:val="2"/>
      <w:lang w:val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emf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47438-25B3-473A-A4C8-34F81C87C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2377</Words>
  <Characters>13553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mgt</cp:lastModifiedBy>
  <cp:revision>22</cp:revision>
  <cp:lastPrinted>2025-12-15T12:13:00Z</cp:lastPrinted>
  <dcterms:created xsi:type="dcterms:W3CDTF">2025-12-14T02:23:00Z</dcterms:created>
  <dcterms:modified xsi:type="dcterms:W3CDTF">2026-03-09T19:58:00Z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F14D9F58430C4465ABCC883D5909D758_12</vt:lpwstr>
  </property>
</Properties>
</file>