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37B5D" w:rsidRDefault="00BE2DEA">
      <w:pPr>
        <w:pStyle w:val="Heading1"/>
        <w:ind w:left="10"/>
      </w:pPr>
      <w:r>
        <w:t xml:space="preserve">Foreword </w:t>
      </w:r>
    </w:p>
    <w:p w:rsidR="00C37B5D" w:rsidRDefault="00BE2DEA">
      <w:pPr>
        <w:spacing w:after="303" w:line="274" w:lineRule="auto"/>
        <w:ind w:left="-5"/>
      </w:pPr>
      <w:r>
        <w:rPr>
          <w:sz w:val="24"/>
        </w:rPr>
        <w:t xml:space="preserve">Education is the vehicle through which every citizen can realise his or her potential and contribute to national development. The vision of the education sector in Malawi is to be a catalyst for socio-economic development, industrial growth and an instrument for empowering the poor, the weak and the voiceless. Its mission is to provide quality and relevant education to Malawians. As a catalyst for development of both the individual and the nation, education should equip learners with knowledge, skills, values and attitudes to enable them perform their roles effectively, in an attempt to promote and sustain the socio-economic development of the nation. </w:t>
      </w:r>
    </w:p>
    <w:p w:rsidR="00C37B5D" w:rsidRDefault="00BE2DEA">
      <w:pPr>
        <w:spacing w:after="303" w:line="274" w:lineRule="auto"/>
        <w:ind w:left="-5"/>
      </w:pPr>
      <w:r>
        <w:rPr>
          <w:sz w:val="24"/>
        </w:rPr>
        <w:t xml:space="preserve">Ministry of Education, Science and Technology holds the view that primary education is not sufficient for achieving socio-economic development because the world at large is getting more complex and sophisticated. Therefore, secondary education is critical as it provides additional knowledge, skills, values and attitudes crucial for enabling Malawians to cope with the complex and sophisticated socio-economic and political environment of the global village to which Malawi belongs. Specifically, secondary education is: 1) a human right, and important for achieving gender equity; 2) important for improving health and quality of life for individuals, families and communities; 3) important for the socio-economic and political development of the nation; and 4) necessary for reaching the Millennium Development Goals (MDGs). Education For All (EFA) and maintaining Universal Primary Education (UPE). </w:t>
      </w:r>
    </w:p>
    <w:p w:rsidR="00C37B5D" w:rsidRDefault="00BE2DEA">
      <w:pPr>
        <w:spacing w:after="303" w:line="274" w:lineRule="auto"/>
        <w:ind w:left="-5"/>
      </w:pPr>
      <w:r>
        <w:rPr>
          <w:sz w:val="24"/>
        </w:rPr>
        <w:t xml:space="preserve">Against this background, the Ministry of Education, Science and Technology has reviewed the secondary school curriculum with a view to improving its quality and relevance, and to align it with the primary school curriculum. It is hoped that the new curriculum will provide the basis for further education, gainful employment in the public or private sector, or self employment. The importance of this syllabus, therefore, cannot be over-emphasised. </w:t>
      </w:r>
    </w:p>
    <w:p w:rsidR="00C37B5D" w:rsidRDefault="00BE2DEA">
      <w:pPr>
        <w:spacing w:after="0" w:line="274" w:lineRule="auto"/>
        <w:ind w:left="-5"/>
      </w:pPr>
      <w:r>
        <w:rPr>
          <w:sz w:val="24"/>
        </w:rPr>
        <w:t xml:space="preserve">I would like to thank all those who directly or indirectly contributed to the preparation of the syllabuses. Key among the stakeholders are the Directors and staff of the Directorates of Inspection and Advisory Services (DIAS) and Directorate of Secondary and Distance Education (DSDE) in the Ministry of Education, Science and Technology (MoEST), and the Malawi Institute of Education (MIE) for facilitating the development of the syllabuses. Gratitude is also extended to staff from public and private universities and colleges, teachers from public and private secondary schools, representatives of various faith groups and officers from the Malawi Revenue Authority (MRA), Reserve Bank of Malawi (RBM), Malawi Bureau of Standards (MBS), Anti-Corruption Bureau (ACB), Malawi Blood Transfusion Services (MBTS), National Commission for UNESCO and the Department of Disaster Risk Management for their valuable contributions to the preparation of these syllabuses. </w:t>
      </w:r>
    </w:p>
    <w:p w:rsidR="00C37B5D" w:rsidRDefault="00BE2DEA">
      <w:pPr>
        <w:spacing w:after="63" w:line="274" w:lineRule="auto"/>
        <w:ind w:left="-5"/>
      </w:pPr>
      <w:r>
        <w:rPr>
          <w:sz w:val="24"/>
        </w:rPr>
        <w:t xml:space="preserve">Most of all, I would like to express my hope that teachers will implement this curriculum diligently and in the best interest of the students so that the goals for reviewing the curriculum are achieved. </w:t>
      </w:r>
    </w:p>
    <w:p w:rsidR="00C37B5D" w:rsidRDefault="00BE2DEA">
      <w:pPr>
        <w:spacing w:after="64" w:line="240" w:lineRule="auto"/>
        <w:ind w:left="0" w:firstLine="0"/>
      </w:pPr>
      <w:r>
        <w:rPr>
          <w:sz w:val="24"/>
        </w:rPr>
        <w:t xml:space="preserve"> </w:t>
      </w:r>
    </w:p>
    <w:p w:rsidR="00C37B5D" w:rsidRDefault="00BE2DEA">
      <w:pPr>
        <w:spacing w:after="65" w:line="240" w:lineRule="auto"/>
        <w:ind w:left="0" w:firstLine="0"/>
      </w:pPr>
      <w:r>
        <w:rPr>
          <w:sz w:val="24"/>
        </w:rPr>
        <w:t xml:space="preserve"> </w:t>
      </w:r>
    </w:p>
    <w:p w:rsidR="00C37B5D" w:rsidRDefault="00BE2DEA">
      <w:pPr>
        <w:spacing w:after="112" w:line="240" w:lineRule="auto"/>
        <w:ind w:left="0" w:firstLine="0"/>
      </w:pPr>
      <w:r>
        <w:rPr>
          <w:sz w:val="24"/>
        </w:rPr>
        <w:t xml:space="preserve"> </w:t>
      </w:r>
      <w:r>
        <w:rPr>
          <w:sz w:val="24"/>
        </w:rPr>
        <w:tab/>
      </w:r>
      <w:r>
        <w:rPr>
          <w:rFonts w:ascii="Calibri" w:eastAsia="Calibri" w:hAnsi="Calibri" w:cs="Calibri"/>
          <w:noProof/>
          <w:position w:val="-125"/>
        </w:rPr>
        <w:drawing>
          <wp:inline distT="0" distB="0" distL="0" distR="0">
            <wp:extent cx="1572260" cy="887730"/>
            <wp:effectExtent l="0" t="0" r="0" b="0"/>
            <wp:docPr id="93" name="Picture 93"/>
            <wp:cNvGraphicFramePr/>
            <a:graphic xmlns:a="http://schemas.openxmlformats.org/drawingml/2006/main">
              <a:graphicData uri="http://schemas.openxmlformats.org/drawingml/2006/picture">
                <pic:pic xmlns:pic="http://schemas.openxmlformats.org/drawingml/2006/picture">
                  <pic:nvPicPr>
                    <pic:cNvPr id="93" name="Picture 93"/>
                    <pic:cNvPicPr/>
                  </pic:nvPicPr>
                  <pic:blipFill>
                    <a:blip r:embed="rId7"/>
                    <a:stretch>
                      <a:fillRect/>
                    </a:stretch>
                  </pic:blipFill>
                  <pic:spPr>
                    <a:xfrm>
                      <a:off x="0" y="0"/>
                      <a:ext cx="1572260" cy="887730"/>
                    </a:xfrm>
                    <a:prstGeom prst="rect">
                      <a:avLst/>
                    </a:prstGeom>
                  </pic:spPr>
                </pic:pic>
              </a:graphicData>
            </a:graphic>
          </wp:inline>
        </w:drawing>
      </w:r>
    </w:p>
    <w:p w:rsidR="00C37B5D" w:rsidRDefault="00BE2DEA">
      <w:pPr>
        <w:spacing w:after="9736" w:line="240" w:lineRule="auto"/>
        <w:ind w:left="0" w:right="403" w:firstLine="0"/>
        <w:jc w:val="right"/>
      </w:pPr>
      <w:r>
        <w:rPr>
          <w:rFonts w:ascii="Arial" w:eastAsia="Arial" w:hAnsi="Arial" w:cs="Arial"/>
          <w:b/>
          <w:i/>
          <w:sz w:val="26"/>
        </w:rPr>
        <w:t>Principal Secretary Responsible for Basic and Secondary Education</w:t>
      </w:r>
      <w:r>
        <w:rPr>
          <w:b/>
          <w:sz w:val="34"/>
          <w:vertAlign w:val="subscript"/>
        </w:rPr>
        <w:t xml:space="preserve"> </w:t>
      </w:r>
    </w:p>
    <w:p w:rsidR="00C37B5D" w:rsidRDefault="00BE2DEA">
      <w:pPr>
        <w:spacing w:after="0" w:line="240" w:lineRule="auto"/>
        <w:ind w:left="0" w:firstLine="0"/>
        <w:jc w:val="center"/>
      </w:pPr>
      <w:r>
        <w:rPr>
          <w:rFonts w:ascii="Times New Roman" w:eastAsia="Times New Roman" w:hAnsi="Times New Roman" w:cs="Times New Roman"/>
          <w:b/>
          <w:sz w:val="24"/>
        </w:rPr>
        <w:t xml:space="preserve"> </w:t>
      </w:r>
    </w:p>
    <w:p w:rsidR="00C37B5D" w:rsidRDefault="00BE2DEA">
      <w:pPr>
        <w:pStyle w:val="Heading1"/>
        <w:ind w:left="10"/>
      </w:pPr>
      <w:r>
        <w:t xml:space="preserve">The secondary school curriculum in Malawi </w:t>
      </w:r>
    </w:p>
    <w:p w:rsidR="00C37B5D" w:rsidRDefault="00BE2DEA">
      <w:pPr>
        <w:ind w:left="10"/>
      </w:pPr>
      <w:r>
        <w:t xml:space="preserve">Among other reasons, the secondary school curriculum has been reviewed to align it with the primary school curriculum. This curriculum puts emphasis on student-centred teaching and learning approaches, including continuous assessment.  </w:t>
      </w:r>
    </w:p>
    <w:p w:rsidR="00C37B5D" w:rsidRDefault="00BE2DEA">
      <w:pPr>
        <w:spacing w:after="55" w:line="240" w:lineRule="auto"/>
        <w:ind w:left="0" w:firstLine="0"/>
      </w:pPr>
      <w:r>
        <w:t xml:space="preserve"> </w:t>
      </w:r>
    </w:p>
    <w:p w:rsidR="00C37B5D" w:rsidRDefault="00BE2DEA">
      <w:pPr>
        <w:ind w:left="10"/>
      </w:pPr>
      <w:r>
        <w:t xml:space="preserve">This curriculum focuses on student achievement. To achieve the outcomes, students must be introduced to new knowledge, skills, attitudes and values in the context of their existing knowledge, skills, attitudes and values so that they develop a deeper understanding as they learn and apply the knowledge. In this way, the process of learning is integral to the final product. The final products are the outcomes, that is, what students are expected to achieve in terms of knowledge, skills, attitudes and values, which must be clearly stated before teaching and learning begin. The achievements made at school, however, are only truly beneficial when the students transfer them to life beyond the school and view learning as a lifelong process. This is essential to keep pace with the changing social environment of home and work.     </w:t>
      </w:r>
    </w:p>
    <w:p w:rsidR="00C37B5D" w:rsidRDefault="00BE2DEA">
      <w:pPr>
        <w:spacing w:after="58" w:line="240" w:lineRule="auto"/>
        <w:ind w:left="0" w:firstLine="0"/>
      </w:pPr>
      <w:r>
        <w:rPr>
          <w:b/>
        </w:rPr>
        <w:t xml:space="preserve"> </w:t>
      </w:r>
    </w:p>
    <w:p w:rsidR="00C37B5D" w:rsidRDefault="00BE2DEA">
      <w:pPr>
        <w:ind w:left="10"/>
      </w:pPr>
      <w:r>
        <w:t xml:space="preserve">The figure below illustrates the structure and major elements of Malawi’s secondary school curriculum, which are elaborated in the text below.    </w:t>
      </w:r>
      <w:r>
        <w:tab/>
        <w:t xml:space="preserve"> </w:t>
      </w:r>
    </w:p>
    <w:p w:rsidR="00C37B5D" w:rsidRDefault="00BE2DEA">
      <w:pPr>
        <w:spacing w:after="70" w:line="240" w:lineRule="auto"/>
        <w:ind w:left="0" w:firstLine="0"/>
      </w:pPr>
      <w:r>
        <w:t xml:space="preserve"> </w:t>
      </w:r>
      <w:r>
        <w:tab/>
        <w:t xml:space="preserve"> </w:t>
      </w:r>
      <w:r>
        <w:tab/>
      </w:r>
      <w:r>
        <w:rPr>
          <w:b/>
        </w:rPr>
        <w:t xml:space="preserve"> </w:t>
      </w:r>
    </w:p>
    <w:p w:rsidR="00C37B5D" w:rsidRDefault="00BE2DEA">
      <w:pPr>
        <w:spacing w:before="69" w:after="51" w:line="240" w:lineRule="auto"/>
        <w:ind w:left="0" w:firstLine="0"/>
        <w:jc w:val="center"/>
      </w:pPr>
      <w:r>
        <w:rPr>
          <w:i/>
          <w:sz w:val="20"/>
        </w:rPr>
        <w:t xml:space="preserve"> </w:t>
      </w:r>
    </w:p>
    <w:p w:rsidR="00C37B5D" w:rsidRDefault="00BE2DEA">
      <w:pPr>
        <w:spacing w:after="57" w:line="240" w:lineRule="auto"/>
        <w:ind w:left="0" w:firstLine="0"/>
        <w:jc w:val="center"/>
      </w:pPr>
      <w:r>
        <w:rPr>
          <w:i/>
          <w:sz w:val="20"/>
        </w:rPr>
        <w:t>The developmental structure of the secondary school curriculum in Malawi</w:t>
      </w:r>
      <w:r>
        <w:rPr>
          <w:rFonts w:ascii="Arial" w:eastAsia="Arial" w:hAnsi="Arial" w:cs="Arial"/>
          <w:b/>
          <w:sz w:val="20"/>
        </w:rPr>
        <w:t xml:space="preserve"> </w:t>
      </w:r>
      <w:r>
        <w:rPr>
          <w:rFonts w:ascii="Calibri" w:eastAsia="Calibri" w:hAnsi="Calibri" w:cs="Calibri"/>
          <w:noProof/>
        </w:rPr>
        <mc:AlternateContent>
          <mc:Choice Requires="wpg">
            <w:drawing>
              <wp:anchor distT="0" distB="0" distL="114300" distR="114300" simplePos="0" relativeHeight="251658240" behindDoc="0" locked="0" layoutInCell="1" allowOverlap="1">
                <wp:simplePos x="0" y="0"/>
                <wp:positionH relativeFrom="column">
                  <wp:posOffset>-390829</wp:posOffset>
                </wp:positionH>
                <wp:positionV relativeFrom="paragraph">
                  <wp:posOffset>-4629871</wp:posOffset>
                </wp:positionV>
                <wp:extent cx="6610350" cy="4415569"/>
                <wp:effectExtent l="0" t="0" r="0" b="0"/>
                <wp:wrapTopAndBottom/>
                <wp:docPr id="58544" name="Group 58544"/>
                <wp:cNvGraphicFramePr/>
                <a:graphic xmlns:a="http://schemas.openxmlformats.org/drawingml/2006/main">
                  <a:graphicData uri="http://schemas.microsoft.com/office/word/2010/wordprocessingGroup">
                    <wpg:wgp>
                      <wpg:cNvGrpSpPr/>
                      <wpg:grpSpPr>
                        <a:xfrm>
                          <a:off x="0" y="0"/>
                          <a:ext cx="6610350" cy="4415569"/>
                          <a:chOff x="0" y="0"/>
                          <a:chExt cx="6610350" cy="4415569"/>
                        </a:xfrm>
                      </wpg:grpSpPr>
                      <wps:wsp>
                        <wps:cNvPr id="148" name="Rectangle 148"/>
                        <wps:cNvSpPr/>
                        <wps:spPr>
                          <a:xfrm>
                            <a:off x="390830" y="0"/>
                            <a:ext cx="46619" cy="192304"/>
                          </a:xfrm>
                          <a:prstGeom prst="rect">
                            <a:avLst/>
                          </a:prstGeom>
                          <a:ln>
                            <a:noFill/>
                          </a:ln>
                        </wps:spPr>
                        <wps:txbx>
                          <w:txbxContent>
                            <w:p w:rsidR="00BE2DEA" w:rsidRDefault="00BE2DEA">
                              <w:pPr>
                                <w:spacing w:after="0" w:line="276" w:lineRule="auto"/>
                                <w:ind w:left="0" w:firstLine="0"/>
                              </w:pPr>
                              <w:r>
                                <w:t xml:space="preserve"> </w:t>
                              </w:r>
                            </w:p>
                          </w:txbxContent>
                        </wps:txbx>
                        <wps:bodyPr horzOverflow="overflow" lIns="0" tIns="0" rIns="0" bIns="0" rtlCol="0">
                          <a:noAutofit/>
                        </wps:bodyPr>
                      </wps:wsp>
                      <wps:wsp>
                        <wps:cNvPr id="149" name="Rectangle 149"/>
                        <wps:cNvSpPr/>
                        <wps:spPr>
                          <a:xfrm>
                            <a:off x="5878195" y="0"/>
                            <a:ext cx="46619" cy="192304"/>
                          </a:xfrm>
                          <a:prstGeom prst="rect">
                            <a:avLst/>
                          </a:prstGeom>
                          <a:ln>
                            <a:noFill/>
                          </a:ln>
                        </wps:spPr>
                        <wps:txbx>
                          <w:txbxContent>
                            <w:p w:rsidR="00BE2DEA" w:rsidRDefault="00BE2DEA">
                              <w:pPr>
                                <w:spacing w:after="0" w:line="276" w:lineRule="auto"/>
                                <w:ind w:left="0" w:firstLine="0"/>
                              </w:pPr>
                              <w:r>
                                <w:t xml:space="preserve"> </w:t>
                              </w:r>
                            </w:p>
                          </w:txbxContent>
                        </wps:txbx>
                        <wps:bodyPr horzOverflow="overflow" lIns="0" tIns="0" rIns="0" bIns="0" rtlCol="0">
                          <a:noAutofit/>
                        </wps:bodyPr>
                      </wps:wsp>
                      <wps:wsp>
                        <wps:cNvPr id="150" name="Rectangle 150"/>
                        <wps:cNvSpPr/>
                        <wps:spPr>
                          <a:xfrm>
                            <a:off x="390830" y="188976"/>
                            <a:ext cx="46619" cy="192304"/>
                          </a:xfrm>
                          <a:prstGeom prst="rect">
                            <a:avLst/>
                          </a:prstGeom>
                          <a:ln>
                            <a:noFill/>
                          </a:ln>
                        </wps:spPr>
                        <wps:txbx>
                          <w:txbxContent>
                            <w:p w:rsidR="00BE2DEA" w:rsidRDefault="00BE2DEA">
                              <w:pPr>
                                <w:spacing w:after="0" w:line="276" w:lineRule="auto"/>
                                <w:ind w:left="0" w:firstLine="0"/>
                              </w:pPr>
                              <w:r>
                                <w:t xml:space="preserve"> </w:t>
                              </w:r>
                            </w:p>
                          </w:txbxContent>
                        </wps:txbx>
                        <wps:bodyPr horzOverflow="overflow" lIns="0" tIns="0" rIns="0" bIns="0" rtlCol="0">
                          <a:noAutofit/>
                        </wps:bodyPr>
                      </wps:wsp>
                      <wps:wsp>
                        <wps:cNvPr id="151" name="Rectangle 151"/>
                        <wps:cNvSpPr/>
                        <wps:spPr>
                          <a:xfrm>
                            <a:off x="390830" y="376428"/>
                            <a:ext cx="46619" cy="192304"/>
                          </a:xfrm>
                          <a:prstGeom prst="rect">
                            <a:avLst/>
                          </a:prstGeom>
                          <a:ln>
                            <a:noFill/>
                          </a:ln>
                        </wps:spPr>
                        <wps:txbx>
                          <w:txbxContent>
                            <w:p w:rsidR="00BE2DEA" w:rsidRDefault="00BE2DEA">
                              <w:pPr>
                                <w:spacing w:after="0" w:line="276" w:lineRule="auto"/>
                                <w:ind w:left="0" w:firstLine="0"/>
                              </w:pPr>
                              <w:r>
                                <w:t xml:space="preserve"> </w:t>
                              </w:r>
                            </w:p>
                          </w:txbxContent>
                        </wps:txbx>
                        <wps:bodyPr horzOverflow="overflow" lIns="0" tIns="0" rIns="0" bIns="0" rtlCol="0">
                          <a:noAutofit/>
                        </wps:bodyPr>
                      </wps:wsp>
                      <wps:wsp>
                        <wps:cNvPr id="152" name="Rectangle 152"/>
                        <wps:cNvSpPr/>
                        <wps:spPr>
                          <a:xfrm>
                            <a:off x="2267204" y="376428"/>
                            <a:ext cx="46619" cy="192304"/>
                          </a:xfrm>
                          <a:prstGeom prst="rect">
                            <a:avLst/>
                          </a:prstGeom>
                          <a:ln>
                            <a:noFill/>
                          </a:ln>
                        </wps:spPr>
                        <wps:txbx>
                          <w:txbxContent>
                            <w:p w:rsidR="00BE2DEA" w:rsidRDefault="00BE2DEA">
                              <w:pPr>
                                <w:spacing w:after="0" w:line="276" w:lineRule="auto"/>
                                <w:ind w:left="0" w:firstLine="0"/>
                              </w:pPr>
                              <w:r>
                                <w:t xml:space="preserve"> </w:t>
                              </w:r>
                            </w:p>
                          </w:txbxContent>
                        </wps:txbx>
                        <wps:bodyPr horzOverflow="overflow" lIns="0" tIns="0" rIns="0" bIns="0" rtlCol="0">
                          <a:noAutofit/>
                        </wps:bodyPr>
                      </wps:wsp>
                      <wps:wsp>
                        <wps:cNvPr id="153" name="Rectangle 153"/>
                        <wps:cNvSpPr/>
                        <wps:spPr>
                          <a:xfrm>
                            <a:off x="390830" y="565404"/>
                            <a:ext cx="46619" cy="192304"/>
                          </a:xfrm>
                          <a:prstGeom prst="rect">
                            <a:avLst/>
                          </a:prstGeom>
                          <a:ln>
                            <a:noFill/>
                          </a:ln>
                        </wps:spPr>
                        <wps:txbx>
                          <w:txbxContent>
                            <w:p w:rsidR="00BE2DEA" w:rsidRDefault="00BE2DEA">
                              <w:pPr>
                                <w:spacing w:after="0" w:line="276" w:lineRule="auto"/>
                                <w:ind w:left="0" w:firstLine="0"/>
                              </w:pPr>
                              <w:r>
                                <w:t xml:space="preserve"> </w:t>
                              </w:r>
                            </w:p>
                          </w:txbxContent>
                        </wps:txbx>
                        <wps:bodyPr horzOverflow="overflow" lIns="0" tIns="0" rIns="0" bIns="0" rtlCol="0">
                          <a:noAutofit/>
                        </wps:bodyPr>
                      </wps:wsp>
                      <wps:wsp>
                        <wps:cNvPr id="154" name="Rectangle 154"/>
                        <wps:cNvSpPr/>
                        <wps:spPr>
                          <a:xfrm>
                            <a:off x="390830" y="754380"/>
                            <a:ext cx="46619" cy="192304"/>
                          </a:xfrm>
                          <a:prstGeom prst="rect">
                            <a:avLst/>
                          </a:prstGeom>
                          <a:ln>
                            <a:noFill/>
                          </a:ln>
                        </wps:spPr>
                        <wps:txbx>
                          <w:txbxContent>
                            <w:p w:rsidR="00BE2DEA" w:rsidRDefault="00BE2DEA">
                              <w:pPr>
                                <w:spacing w:after="0" w:line="276" w:lineRule="auto"/>
                                <w:ind w:left="0" w:firstLine="0"/>
                              </w:pPr>
                              <w:r>
                                <w:t xml:space="preserve"> </w:t>
                              </w:r>
                            </w:p>
                          </w:txbxContent>
                        </wps:txbx>
                        <wps:bodyPr horzOverflow="overflow" lIns="0" tIns="0" rIns="0" bIns="0" rtlCol="0">
                          <a:noAutofit/>
                        </wps:bodyPr>
                      </wps:wsp>
                      <wps:wsp>
                        <wps:cNvPr id="155" name="Rectangle 155"/>
                        <wps:cNvSpPr/>
                        <wps:spPr>
                          <a:xfrm>
                            <a:off x="390830" y="941832"/>
                            <a:ext cx="46619" cy="192304"/>
                          </a:xfrm>
                          <a:prstGeom prst="rect">
                            <a:avLst/>
                          </a:prstGeom>
                          <a:ln>
                            <a:noFill/>
                          </a:ln>
                        </wps:spPr>
                        <wps:txbx>
                          <w:txbxContent>
                            <w:p w:rsidR="00BE2DEA" w:rsidRDefault="00BE2DEA">
                              <w:pPr>
                                <w:spacing w:after="0" w:line="276" w:lineRule="auto"/>
                                <w:ind w:left="0" w:firstLine="0"/>
                              </w:pPr>
                              <w:r>
                                <w:t xml:space="preserve"> </w:t>
                              </w:r>
                            </w:p>
                          </w:txbxContent>
                        </wps:txbx>
                        <wps:bodyPr horzOverflow="overflow" lIns="0" tIns="0" rIns="0" bIns="0" rtlCol="0">
                          <a:noAutofit/>
                        </wps:bodyPr>
                      </wps:wsp>
                      <wps:wsp>
                        <wps:cNvPr id="156" name="Rectangle 156"/>
                        <wps:cNvSpPr/>
                        <wps:spPr>
                          <a:xfrm>
                            <a:off x="390830" y="1130808"/>
                            <a:ext cx="46619" cy="192304"/>
                          </a:xfrm>
                          <a:prstGeom prst="rect">
                            <a:avLst/>
                          </a:prstGeom>
                          <a:ln>
                            <a:noFill/>
                          </a:ln>
                        </wps:spPr>
                        <wps:txbx>
                          <w:txbxContent>
                            <w:p w:rsidR="00BE2DEA" w:rsidRDefault="00BE2DEA">
                              <w:pPr>
                                <w:spacing w:after="0" w:line="276" w:lineRule="auto"/>
                                <w:ind w:left="0" w:firstLine="0"/>
                              </w:pPr>
                              <w:r>
                                <w:t xml:space="preserve"> </w:t>
                              </w:r>
                            </w:p>
                          </w:txbxContent>
                        </wps:txbx>
                        <wps:bodyPr horzOverflow="overflow" lIns="0" tIns="0" rIns="0" bIns="0" rtlCol="0">
                          <a:noAutofit/>
                        </wps:bodyPr>
                      </wps:wsp>
                      <wps:wsp>
                        <wps:cNvPr id="157" name="Rectangle 157"/>
                        <wps:cNvSpPr/>
                        <wps:spPr>
                          <a:xfrm>
                            <a:off x="390830" y="1320038"/>
                            <a:ext cx="46619" cy="192304"/>
                          </a:xfrm>
                          <a:prstGeom prst="rect">
                            <a:avLst/>
                          </a:prstGeom>
                          <a:ln>
                            <a:noFill/>
                          </a:ln>
                        </wps:spPr>
                        <wps:txbx>
                          <w:txbxContent>
                            <w:p w:rsidR="00BE2DEA" w:rsidRDefault="00BE2DEA">
                              <w:pPr>
                                <w:spacing w:after="0" w:line="276" w:lineRule="auto"/>
                                <w:ind w:left="0" w:firstLine="0"/>
                              </w:pPr>
                              <w:r>
                                <w:t xml:space="preserve"> </w:t>
                              </w:r>
                            </w:p>
                          </w:txbxContent>
                        </wps:txbx>
                        <wps:bodyPr horzOverflow="overflow" lIns="0" tIns="0" rIns="0" bIns="0" rtlCol="0">
                          <a:noAutofit/>
                        </wps:bodyPr>
                      </wps:wsp>
                      <wps:wsp>
                        <wps:cNvPr id="158" name="Rectangle 158"/>
                        <wps:cNvSpPr/>
                        <wps:spPr>
                          <a:xfrm>
                            <a:off x="390830" y="1507490"/>
                            <a:ext cx="46619" cy="192304"/>
                          </a:xfrm>
                          <a:prstGeom prst="rect">
                            <a:avLst/>
                          </a:prstGeom>
                          <a:ln>
                            <a:noFill/>
                          </a:ln>
                        </wps:spPr>
                        <wps:txbx>
                          <w:txbxContent>
                            <w:p w:rsidR="00BE2DEA" w:rsidRDefault="00BE2DEA">
                              <w:pPr>
                                <w:spacing w:after="0" w:line="276" w:lineRule="auto"/>
                                <w:ind w:left="0" w:firstLine="0"/>
                              </w:pPr>
                              <w:r>
                                <w:t xml:space="preserve"> </w:t>
                              </w:r>
                            </w:p>
                          </w:txbxContent>
                        </wps:txbx>
                        <wps:bodyPr horzOverflow="overflow" lIns="0" tIns="0" rIns="0" bIns="0" rtlCol="0">
                          <a:noAutofit/>
                        </wps:bodyPr>
                      </wps:wsp>
                      <wps:wsp>
                        <wps:cNvPr id="159" name="Rectangle 159"/>
                        <wps:cNvSpPr/>
                        <wps:spPr>
                          <a:xfrm>
                            <a:off x="390830" y="1696466"/>
                            <a:ext cx="46619" cy="192304"/>
                          </a:xfrm>
                          <a:prstGeom prst="rect">
                            <a:avLst/>
                          </a:prstGeom>
                          <a:ln>
                            <a:noFill/>
                          </a:ln>
                        </wps:spPr>
                        <wps:txbx>
                          <w:txbxContent>
                            <w:p w:rsidR="00BE2DEA" w:rsidRDefault="00BE2DEA">
                              <w:pPr>
                                <w:spacing w:after="0" w:line="276" w:lineRule="auto"/>
                                <w:ind w:left="0" w:firstLine="0"/>
                              </w:pPr>
                              <w:r>
                                <w:t xml:space="preserve"> </w:t>
                              </w:r>
                            </w:p>
                          </w:txbxContent>
                        </wps:txbx>
                        <wps:bodyPr horzOverflow="overflow" lIns="0" tIns="0" rIns="0" bIns="0" rtlCol="0">
                          <a:noAutofit/>
                        </wps:bodyPr>
                      </wps:wsp>
                      <wps:wsp>
                        <wps:cNvPr id="160" name="Rectangle 160"/>
                        <wps:cNvSpPr/>
                        <wps:spPr>
                          <a:xfrm>
                            <a:off x="390830" y="1885442"/>
                            <a:ext cx="46619" cy="192304"/>
                          </a:xfrm>
                          <a:prstGeom prst="rect">
                            <a:avLst/>
                          </a:prstGeom>
                          <a:ln>
                            <a:noFill/>
                          </a:ln>
                        </wps:spPr>
                        <wps:txbx>
                          <w:txbxContent>
                            <w:p w:rsidR="00BE2DEA" w:rsidRDefault="00BE2DEA">
                              <w:pPr>
                                <w:spacing w:after="0" w:line="276" w:lineRule="auto"/>
                                <w:ind w:left="0" w:firstLine="0"/>
                              </w:pPr>
                              <w:r>
                                <w:t xml:space="preserve"> </w:t>
                              </w:r>
                            </w:p>
                          </w:txbxContent>
                        </wps:txbx>
                        <wps:bodyPr horzOverflow="overflow" lIns="0" tIns="0" rIns="0" bIns="0" rtlCol="0">
                          <a:noAutofit/>
                        </wps:bodyPr>
                      </wps:wsp>
                      <wps:wsp>
                        <wps:cNvPr id="161" name="Rectangle 161"/>
                        <wps:cNvSpPr/>
                        <wps:spPr>
                          <a:xfrm>
                            <a:off x="390830" y="2072894"/>
                            <a:ext cx="46619" cy="192304"/>
                          </a:xfrm>
                          <a:prstGeom prst="rect">
                            <a:avLst/>
                          </a:prstGeom>
                          <a:ln>
                            <a:noFill/>
                          </a:ln>
                        </wps:spPr>
                        <wps:txbx>
                          <w:txbxContent>
                            <w:p w:rsidR="00BE2DEA" w:rsidRDefault="00BE2DEA">
                              <w:pPr>
                                <w:spacing w:after="0" w:line="276" w:lineRule="auto"/>
                                <w:ind w:left="0" w:firstLine="0"/>
                              </w:pPr>
                              <w:r>
                                <w:t xml:space="preserve"> </w:t>
                              </w:r>
                            </w:p>
                          </w:txbxContent>
                        </wps:txbx>
                        <wps:bodyPr horzOverflow="overflow" lIns="0" tIns="0" rIns="0" bIns="0" rtlCol="0">
                          <a:noAutofit/>
                        </wps:bodyPr>
                      </wps:wsp>
                      <wps:wsp>
                        <wps:cNvPr id="162" name="Rectangle 162"/>
                        <wps:cNvSpPr/>
                        <wps:spPr>
                          <a:xfrm>
                            <a:off x="390830" y="2261870"/>
                            <a:ext cx="46619" cy="192303"/>
                          </a:xfrm>
                          <a:prstGeom prst="rect">
                            <a:avLst/>
                          </a:prstGeom>
                          <a:ln>
                            <a:noFill/>
                          </a:ln>
                        </wps:spPr>
                        <wps:txbx>
                          <w:txbxContent>
                            <w:p w:rsidR="00BE2DEA" w:rsidRDefault="00BE2DEA">
                              <w:pPr>
                                <w:spacing w:after="0" w:line="276" w:lineRule="auto"/>
                                <w:ind w:left="0" w:firstLine="0"/>
                              </w:pPr>
                              <w:r>
                                <w:t xml:space="preserve"> </w:t>
                              </w:r>
                            </w:p>
                          </w:txbxContent>
                        </wps:txbx>
                        <wps:bodyPr horzOverflow="overflow" lIns="0" tIns="0" rIns="0" bIns="0" rtlCol="0">
                          <a:noAutofit/>
                        </wps:bodyPr>
                      </wps:wsp>
                      <wps:wsp>
                        <wps:cNvPr id="163" name="Rectangle 163"/>
                        <wps:cNvSpPr/>
                        <wps:spPr>
                          <a:xfrm>
                            <a:off x="390830" y="2450846"/>
                            <a:ext cx="46619" cy="192304"/>
                          </a:xfrm>
                          <a:prstGeom prst="rect">
                            <a:avLst/>
                          </a:prstGeom>
                          <a:ln>
                            <a:noFill/>
                          </a:ln>
                        </wps:spPr>
                        <wps:txbx>
                          <w:txbxContent>
                            <w:p w:rsidR="00BE2DEA" w:rsidRDefault="00BE2DEA">
                              <w:pPr>
                                <w:spacing w:after="0" w:line="276" w:lineRule="auto"/>
                                <w:ind w:left="0" w:firstLine="0"/>
                              </w:pPr>
                              <w:r>
                                <w:t xml:space="preserve"> </w:t>
                              </w:r>
                            </w:p>
                          </w:txbxContent>
                        </wps:txbx>
                        <wps:bodyPr horzOverflow="overflow" lIns="0" tIns="0" rIns="0" bIns="0" rtlCol="0">
                          <a:noAutofit/>
                        </wps:bodyPr>
                      </wps:wsp>
                      <wps:wsp>
                        <wps:cNvPr id="164" name="Rectangle 164"/>
                        <wps:cNvSpPr/>
                        <wps:spPr>
                          <a:xfrm>
                            <a:off x="390830" y="2638298"/>
                            <a:ext cx="46619" cy="192304"/>
                          </a:xfrm>
                          <a:prstGeom prst="rect">
                            <a:avLst/>
                          </a:prstGeom>
                          <a:ln>
                            <a:noFill/>
                          </a:ln>
                        </wps:spPr>
                        <wps:txbx>
                          <w:txbxContent>
                            <w:p w:rsidR="00BE2DEA" w:rsidRDefault="00BE2DEA">
                              <w:pPr>
                                <w:spacing w:after="0" w:line="276" w:lineRule="auto"/>
                                <w:ind w:left="0" w:firstLine="0"/>
                              </w:pPr>
                              <w:r>
                                <w:t xml:space="preserve"> </w:t>
                              </w:r>
                            </w:p>
                          </w:txbxContent>
                        </wps:txbx>
                        <wps:bodyPr horzOverflow="overflow" lIns="0" tIns="0" rIns="0" bIns="0" rtlCol="0">
                          <a:noAutofit/>
                        </wps:bodyPr>
                      </wps:wsp>
                      <wps:wsp>
                        <wps:cNvPr id="165" name="Rectangle 165"/>
                        <wps:cNvSpPr/>
                        <wps:spPr>
                          <a:xfrm>
                            <a:off x="390830" y="2979674"/>
                            <a:ext cx="46619" cy="192304"/>
                          </a:xfrm>
                          <a:prstGeom prst="rect">
                            <a:avLst/>
                          </a:prstGeom>
                          <a:ln>
                            <a:noFill/>
                          </a:ln>
                        </wps:spPr>
                        <wps:txbx>
                          <w:txbxContent>
                            <w:p w:rsidR="00BE2DEA" w:rsidRDefault="00BE2DEA">
                              <w:pPr>
                                <w:spacing w:after="0" w:line="276" w:lineRule="auto"/>
                                <w:ind w:left="0" w:firstLine="0"/>
                              </w:pPr>
                              <w:r>
                                <w:rPr>
                                  <w:b/>
                                </w:rPr>
                                <w:t xml:space="preserve"> </w:t>
                              </w:r>
                            </w:p>
                          </w:txbxContent>
                        </wps:txbx>
                        <wps:bodyPr horzOverflow="overflow" lIns="0" tIns="0" rIns="0" bIns="0" rtlCol="0">
                          <a:noAutofit/>
                        </wps:bodyPr>
                      </wps:wsp>
                      <wps:wsp>
                        <wps:cNvPr id="166" name="Rectangle 166"/>
                        <wps:cNvSpPr/>
                        <wps:spPr>
                          <a:xfrm>
                            <a:off x="390830" y="3206750"/>
                            <a:ext cx="46619" cy="192304"/>
                          </a:xfrm>
                          <a:prstGeom prst="rect">
                            <a:avLst/>
                          </a:prstGeom>
                          <a:ln>
                            <a:noFill/>
                          </a:ln>
                        </wps:spPr>
                        <wps:txbx>
                          <w:txbxContent>
                            <w:p w:rsidR="00BE2DEA" w:rsidRDefault="00BE2DEA">
                              <w:pPr>
                                <w:spacing w:after="0" w:line="276" w:lineRule="auto"/>
                                <w:ind w:left="0" w:firstLine="0"/>
                              </w:pPr>
                              <w:r>
                                <w:t xml:space="preserve"> </w:t>
                              </w:r>
                            </w:p>
                          </w:txbxContent>
                        </wps:txbx>
                        <wps:bodyPr horzOverflow="overflow" lIns="0" tIns="0" rIns="0" bIns="0" rtlCol="0">
                          <a:noAutofit/>
                        </wps:bodyPr>
                      </wps:wsp>
                      <wps:wsp>
                        <wps:cNvPr id="167" name="Rectangle 167"/>
                        <wps:cNvSpPr/>
                        <wps:spPr>
                          <a:xfrm>
                            <a:off x="390830" y="3394583"/>
                            <a:ext cx="46619" cy="192304"/>
                          </a:xfrm>
                          <a:prstGeom prst="rect">
                            <a:avLst/>
                          </a:prstGeom>
                          <a:ln>
                            <a:noFill/>
                          </a:ln>
                        </wps:spPr>
                        <wps:txbx>
                          <w:txbxContent>
                            <w:p w:rsidR="00BE2DEA" w:rsidRDefault="00BE2DEA">
                              <w:pPr>
                                <w:spacing w:after="0" w:line="276" w:lineRule="auto"/>
                                <w:ind w:left="0" w:firstLine="0"/>
                              </w:pPr>
                              <w:r>
                                <w:t xml:space="preserve"> </w:t>
                              </w:r>
                            </w:p>
                          </w:txbxContent>
                        </wps:txbx>
                        <wps:bodyPr horzOverflow="overflow" lIns="0" tIns="0" rIns="0" bIns="0" rtlCol="0">
                          <a:noAutofit/>
                        </wps:bodyPr>
                      </wps:wsp>
                      <wps:wsp>
                        <wps:cNvPr id="168" name="Rectangle 168"/>
                        <wps:cNvSpPr/>
                        <wps:spPr>
                          <a:xfrm>
                            <a:off x="390830" y="3583559"/>
                            <a:ext cx="46619" cy="192304"/>
                          </a:xfrm>
                          <a:prstGeom prst="rect">
                            <a:avLst/>
                          </a:prstGeom>
                          <a:ln>
                            <a:noFill/>
                          </a:ln>
                        </wps:spPr>
                        <wps:txbx>
                          <w:txbxContent>
                            <w:p w:rsidR="00BE2DEA" w:rsidRDefault="00BE2DEA">
                              <w:pPr>
                                <w:spacing w:after="0" w:line="276" w:lineRule="auto"/>
                                <w:ind w:left="0" w:firstLine="0"/>
                              </w:pPr>
                              <w:r>
                                <w:t xml:space="preserve"> </w:t>
                              </w:r>
                            </w:p>
                          </w:txbxContent>
                        </wps:txbx>
                        <wps:bodyPr horzOverflow="overflow" lIns="0" tIns="0" rIns="0" bIns="0" rtlCol="0">
                          <a:noAutofit/>
                        </wps:bodyPr>
                      </wps:wsp>
                      <wps:wsp>
                        <wps:cNvPr id="169" name="Rectangle 169"/>
                        <wps:cNvSpPr/>
                        <wps:spPr>
                          <a:xfrm>
                            <a:off x="390830" y="3770382"/>
                            <a:ext cx="42059" cy="173492"/>
                          </a:xfrm>
                          <a:prstGeom prst="rect">
                            <a:avLst/>
                          </a:prstGeom>
                          <a:ln>
                            <a:noFill/>
                          </a:ln>
                        </wps:spPr>
                        <wps:txbx>
                          <w:txbxContent>
                            <w:p w:rsidR="00BE2DEA" w:rsidRDefault="00BE2DEA">
                              <w:pPr>
                                <w:spacing w:after="0" w:line="276" w:lineRule="auto"/>
                                <w:ind w:left="0" w:firstLine="0"/>
                              </w:pPr>
                              <w:r>
                                <w:rPr>
                                  <w:i/>
                                  <w:sz w:val="20"/>
                                </w:rPr>
                                <w:t xml:space="preserve"> </w:t>
                              </w:r>
                            </w:p>
                          </w:txbxContent>
                        </wps:txbx>
                        <wps:bodyPr horzOverflow="overflow" lIns="0" tIns="0" rIns="0" bIns="0" rtlCol="0">
                          <a:noAutofit/>
                        </wps:bodyPr>
                      </wps:wsp>
                      <wps:wsp>
                        <wps:cNvPr id="170" name="Rectangle 170"/>
                        <wps:cNvSpPr/>
                        <wps:spPr>
                          <a:xfrm>
                            <a:off x="390830" y="3941071"/>
                            <a:ext cx="42059" cy="173492"/>
                          </a:xfrm>
                          <a:prstGeom prst="rect">
                            <a:avLst/>
                          </a:prstGeom>
                          <a:ln>
                            <a:noFill/>
                          </a:ln>
                        </wps:spPr>
                        <wps:txbx>
                          <w:txbxContent>
                            <w:p w:rsidR="00BE2DEA" w:rsidRDefault="00BE2DEA">
                              <w:pPr>
                                <w:spacing w:after="0" w:line="276" w:lineRule="auto"/>
                                <w:ind w:left="0" w:firstLine="0"/>
                              </w:pPr>
                              <w:r>
                                <w:rPr>
                                  <w:i/>
                                  <w:sz w:val="20"/>
                                </w:rPr>
                                <w:t xml:space="preserve"> </w:t>
                              </w:r>
                            </w:p>
                          </w:txbxContent>
                        </wps:txbx>
                        <wps:bodyPr horzOverflow="overflow" lIns="0" tIns="0" rIns="0" bIns="0" rtlCol="0">
                          <a:noAutofit/>
                        </wps:bodyPr>
                      </wps:wsp>
                      <wps:wsp>
                        <wps:cNvPr id="171" name="Rectangle 171"/>
                        <wps:cNvSpPr/>
                        <wps:spPr>
                          <a:xfrm>
                            <a:off x="390830" y="4113282"/>
                            <a:ext cx="42059" cy="173493"/>
                          </a:xfrm>
                          <a:prstGeom prst="rect">
                            <a:avLst/>
                          </a:prstGeom>
                          <a:ln>
                            <a:noFill/>
                          </a:ln>
                        </wps:spPr>
                        <wps:txbx>
                          <w:txbxContent>
                            <w:p w:rsidR="00BE2DEA" w:rsidRDefault="00BE2DEA">
                              <w:pPr>
                                <w:spacing w:after="0" w:line="276" w:lineRule="auto"/>
                                <w:ind w:left="0" w:firstLine="0"/>
                              </w:pPr>
                              <w:r>
                                <w:rPr>
                                  <w:i/>
                                  <w:sz w:val="20"/>
                                </w:rPr>
                                <w:t xml:space="preserve"> </w:t>
                              </w:r>
                            </w:p>
                          </w:txbxContent>
                        </wps:txbx>
                        <wps:bodyPr horzOverflow="overflow" lIns="0" tIns="0" rIns="0" bIns="0" rtlCol="0">
                          <a:noAutofit/>
                        </wps:bodyPr>
                      </wps:wsp>
                      <wps:wsp>
                        <wps:cNvPr id="172" name="Rectangle 172"/>
                        <wps:cNvSpPr/>
                        <wps:spPr>
                          <a:xfrm>
                            <a:off x="390830" y="4246862"/>
                            <a:ext cx="50673" cy="224381"/>
                          </a:xfrm>
                          <a:prstGeom prst="rect">
                            <a:avLst/>
                          </a:prstGeom>
                          <a:ln>
                            <a:noFill/>
                          </a:ln>
                        </wps:spPr>
                        <wps:txbx>
                          <w:txbxContent>
                            <w:p w:rsidR="00BE2DEA" w:rsidRDefault="00BE2DEA">
                              <w:pPr>
                                <w:spacing w:after="0" w:line="276" w:lineRule="auto"/>
                                <w:ind w:left="0" w:firstLine="0"/>
                              </w:pPr>
                              <w:r>
                                <w:rPr>
                                  <w:rFonts w:ascii="Times New Roman" w:eastAsia="Times New Roman" w:hAnsi="Times New Roman" w:cs="Times New Roman"/>
                                  <w:b/>
                                  <w:sz w:val="24"/>
                                </w:rPr>
                                <w:t xml:space="preserve"> </w:t>
                              </w:r>
                            </w:p>
                          </w:txbxContent>
                        </wps:txbx>
                        <wps:bodyPr horzOverflow="overflow" lIns="0" tIns="0" rIns="0" bIns="0" rtlCol="0">
                          <a:noAutofit/>
                        </wps:bodyPr>
                      </wps:wsp>
                      <wps:wsp>
                        <wps:cNvPr id="84303" name="Shape 84303"/>
                        <wps:cNvSpPr/>
                        <wps:spPr>
                          <a:xfrm>
                            <a:off x="28575" y="202826"/>
                            <a:ext cx="1143000" cy="457200"/>
                          </a:xfrm>
                          <a:custGeom>
                            <a:avLst/>
                            <a:gdLst/>
                            <a:ahLst/>
                            <a:cxnLst/>
                            <a:rect l="0" t="0" r="0" b="0"/>
                            <a:pathLst>
                              <a:path w="1143000" h="457200">
                                <a:moveTo>
                                  <a:pt x="0" y="0"/>
                                </a:moveTo>
                                <a:lnTo>
                                  <a:pt x="1143000" y="0"/>
                                </a:lnTo>
                                <a:lnTo>
                                  <a:pt x="1143000" y="457200"/>
                                </a:lnTo>
                                <a:lnTo>
                                  <a:pt x="0" y="457200"/>
                                </a:lnTo>
                                <a:lnTo>
                                  <a:pt x="0" y="0"/>
                                </a:lnTo>
                              </a:path>
                            </a:pathLst>
                          </a:custGeom>
                          <a:ln w="0" cap="flat">
                            <a:miter lim="127000"/>
                          </a:ln>
                        </wps:spPr>
                        <wps:style>
                          <a:lnRef idx="0">
                            <a:srgbClr val="000000"/>
                          </a:lnRef>
                          <a:fillRef idx="1">
                            <a:srgbClr val="D8D8D8"/>
                          </a:fillRef>
                          <a:effectRef idx="0">
                            <a:scrgbClr r="0" g="0" b="0"/>
                          </a:effectRef>
                          <a:fontRef idx="none"/>
                        </wps:style>
                        <wps:bodyPr/>
                      </wps:wsp>
                      <wps:wsp>
                        <wps:cNvPr id="84304" name="Shape 84304"/>
                        <wps:cNvSpPr/>
                        <wps:spPr>
                          <a:xfrm>
                            <a:off x="22860" y="631451"/>
                            <a:ext cx="577215" cy="34290"/>
                          </a:xfrm>
                          <a:custGeom>
                            <a:avLst/>
                            <a:gdLst/>
                            <a:ahLst/>
                            <a:cxnLst/>
                            <a:rect l="0" t="0" r="0" b="0"/>
                            <a:pathLst>
                              <a:path w="577215" h="34290">
                                <a:moveTo>
                                  <a:pt x="0" y="0"/>
                                </a:moveTo>
                                <a:lnTo>
                                  <a:pt x="577215" y="0"/>
                                </a:lnTo>
                                <a:lnTo>
                                  <a:pt x="577215" y="34290"/>
                                </a:lnTo>
                                <a:lnTo>
                                  <a:pt x="0" y="34290"/>
                                </a:lnTo>
                              </a:path>
                            </a:pathLst>
                          </a:custGeom>
                          <a:ln w="0" cap="flat">
                            <a:miter lim="127000"/>
                          </a:ln>
                        </wps:spPr>
                        <wps:style>
                          <a:lnRef idx="0">
                            <a:srgbClr val="000000"/>
                          </a:lnRef>
                          <a:fillRef idx="1">
                            <a:srgbClr val="000000"/>
                          </a:fillRef>
                          <a:effectRef idx="0">
                            <a:scrgbClr r="0" g="0" b="0"/>
                          </a:effectRef>
                          <a:fontRef idx="none"/>
                        </wps:style>
                        <wps:bodyPr/>
                      </wps:wsp>
                      <wps:wsp>
                        <wps:cNvPr id="58485" name="Shape 58485"/>
                        <wps:cNvSpPr/>
                        <wps:spPr>
                          <a:xfrm>
                            <a:off x="600075" y="197111"/>
                            <a:ext cx="0" cy="34290"/>
                          </a:xfrm>
                          <a:custGeom>
                            <a:avLst/>
                            <a:gdLst/>
                            <a:ahLst/>
                            <a:cxnLst/>
                            <a:rect l="0" t="0" r="0" b="0"/>
                            <a:pathLst>
                              <a:path h="34290">
                                <a:moveTo>
                                  <a:pt x="0" y="0"/>
                                </a:moveTo>
                                <a:lnTo>
                                  <a:pt x="0" y="0"/>
                                </a:lnTo>
                                <a:lnTo>
                                  <a:pt x="0" y="34290"/>
                                </a:lnTo>
                                <a:lnTo>
                                  <a:pt x="0" y="34290"/>
                                </a:lnTo>
                                <a:close/>
                              </a:path>
                            </a:pathLst>
                          </a:custGeom>
                          <a:ln w="0" cap="flat">
                            <a:miter lim="127000"/>
                          </a:ln>
                        </wps:spPr>
                        <wps:style>
                          <a:lnRef idx="0">
                            <a:srgbClr val="000000"/>
                          </a:lnRef>
                          <a:fillRef idx="1">
                            <a:srgbClr val="000000"/>
                          </a:fillRef>
                          <a:effectRef idx="0">
                            <a:scrgbClr r="0" g="0" b="0"/>
                          </a:effectRef>
                          <a:fontRef idx="none"/>
                        </wps:style>
                        <wps:bodyPr/>
                      </wps:wsp>
                      <wps:wsp>
                        <wps:cNvPr id="58486" name="Shape 58486"/>
                        <wps:cNvSpPr/>
                        <wps:spPr>
                          <a:xfrm>
                            <a:off x="600075" y="631451"/>
                            <a:ext cx="0" cy="34290"/>
                          </a:xfrm>
                          <a:custGeom>
                            <a:avLst/>
                            <a:gdLst/>
                            <a:ahLst/>
                            <a:cxnLst/>
                            <a:rect l="0" t="0" r="0" b="0"/>
                            <a:pathLst>
                              <a:path h="34290">
                                <a:moveTo>
                                  <a:pt x="0" y="0"/>
                                </a:moveTo>
                                <a:lnTo>
                                  <a:pt x="0" y="0"/>
                                </a:lnTo>
                                <a:lnTo>
                                  <a:pt x="0" y="34290"/>
                                </a:lnTo>
                                <a:lnTo>
                                  <a:pt x="0" y="34290"/>
                                </a:lnTo>
                                <a:close/>
                              </a:path>
                            </a:pathLst>
                          </a:custGeom>
                          <a:ln w="0" cap="flat">
                            <a:miter lim="127000"/>
                          </a:ln>
                        </wps:spPr>
                        <wps:style>
                          <a:lnRef idx="0">
                            <a:srgbClr val="000000"/>
                          </a:lnRef>
                          <a:fillRef idx="1">
                            <a:srgbClr val="000000"/>
                          </a:fillRef>
                          <a:effectRef idx="0">
                            <a:scrgbClr r="0" g="0" b="0"/>
                          </a:effectRef>
                          <a:fontRef idx="none"/>
                        </wps:style>
                        <wps:bodyPr/>
                      </wps:wsp>
                      <wps:wsp>
                        <wps:cNvPr id="84305" name="Shape 84305"/>
                        <wps:cNvSpPr/>
                        <wps:spPr>
                          <a:xfrm>
                            <a:off x="22860" y="197111"/>
                            <a:ext cx="577215" cy="34290"/>
                          </a:xfrm>
                          <a:custGeom>
                            <a:avLst/>
                            <a:gdLst/>
                            <a:ahLst/>
                            <a:cxnLst/>
                            <a:rect l="0" t="0" r="0" b="0"/>
                            <a:pathLst>
                              <a:path w="577215" h="34290">
                                <a:moveTo>
                                  <a:pt x="0" y="0"/>
                                </a:moveTo>
                                <a:lnTo>
                                  <a:pt x="577215" y="0"/>
                                </a:lnTo>
                                <a:lnTo>
                                  <a:pt x="577215" y="34290"/>
                                </a:lnTo>
                                <a:lnTo>
                                  <a:pt x="0" y="34290"/>
                                </a:lnTo>
                              </a:path>
                            </a:pathLst>
                          </a:custGeom>
                          <a:ln w="0" cap="flat">
                            <a:miter lim="127000"/>
                          </a:ln>
                        </wps:spPr>
                        <wps:style>
                          <a:lnRef idx="0">
                            <a:srgbClr val="000000"/>
                          </a:lnRef>
                          <a:fillRef idx="1">
                            <a:srgbClr val="000000"/>
                          </a:fillRef>
                          <a:effectRef idx="0">
                            <a:scrgbClr r="0" g="0" b="0"/>
                          </a:effectRef>
                          <a:fontRef idx="none"/>
                        </wps:style>
                        <wps:bodyPr/>
                      </wps:wsp>
                      <wps:wsp>
                        <wps:cNvPr id="84306" name="Shape 84306"/>
                        <wps:cNvSpPr/>
                        <wps:spPr>
                          <a:xfrm>
                            <a:off x="22860" y="197111"/>
                            <a:ext cx="34290" cy="468630"/>
                          </a:xfrm>
                          <a:custGeom>
                            <a:avLst/>
                            <a:gdLst/>
                            <a:ahLst/>
                            <a:cxnLst/>
                            <a:rect l="0" t="0" r="0" b="0"/>
                            <a:pathLst>
                              <a:path w="34290" h="468630">
                                <a:moveTo>
                                  <a:pt x="0" y="0"/>
                                </a:moveTo>
                                <a:lnTo>
                                  <a:pt x="34290" y="0"/>
                                </a:lnTo>
                                <a:lnTo>
                                  <a:pt x="34290" y="468630"/>
                                </a:lnTo>
                                <a:lnTo>
                                  <a:pt x="0" y="468630"/>
                                </a:lnTo>
                              </a:path>
                            </a:pathLst>
                          </a:custGeom>
                          <a:ln w="0" cap="flat">
                            <a:miter lim="127000"/>
                          </a:ln>
                        </wps:spPr>
                        <wps:style>
                          <a:lnRef idx="0">
                            <a:srgbClr val="000000"/>
                          </a:lnRef>
                          <a:fillRef idx="1">
                            <a:srgbClr val="000000"/>
                          </a:fillRef>
                          <a:effectRef idx="0">
                            <a:scrgbClr r="0" g="0" b="0"/>
                          </a:effectRef>
                          <a:fontRef idx="none"/>
                        </wps:style>
                        <wps:bodyPr/>
                      </wps:wsp>
                      <wps:wsp>
                        <wps:cNvPr id="58490" name="Shape 58490"/>
                        <wps:cNvSpPr/>
                        <wps:spPr>
                          <a:xfrm>
                            <a:off x="600075" y="174251"/>
                            <a:ext cx="0" cy="11430"/>
                          </a:xfrm>
                          <a:custGeom>
                            <a:avLst/>
                            <a:gdLst/>
                            <a:ahLst/>
                            <a:cxnLst/>
                            <a:rect l="0" t="0" r="0" b="0"/>
                            <a:pathLst>
                              <a:path h="11430">
                                <a:moveTo>
                                  <a:pt x="0" y="0"/>
                                </a:moveTo>
                                <a:lnTo>
                                  <a:pt x="0" y="0"/>
                                </a:lnTo>
                                <a:lnTo>
                                  <a:pt x="0" y="11430"/>
                                </a:lnTo>
                                <a:lnTo>
                                  <a:pt x="0" y="11430"/>
                                </a:lnTo>
                                <a:close/>
                              </a:path>
                            </a:pathLst>
                          </a:custGeom>
                          <a:ln w="0" cap="flat">
                            <a:miter lim="127000"/>
                          </a:ln>
                        </wps:spPr>
                        <wps:style>
                          <a:lnRef idx="0">
                            <a:srgbClr val="000000"/>
                          </a:lnRef>
                          <a:fillRef idx="1">
                            <a:srgbClr val="000000"/>
                          </a:fillRef>
                          <a:effectRef idx="0">
                            <a:scrgbClr r="0" g="0" b="0"/>
                          </a:effectRef>
                          <a:fontRef idx="none"/>
                        </wps:style>
                        <wps:bodyPr/>
                      </wps:wsp>
                      <wps:wsp>
                        <wps:cNvPr id="58491" name="Shape 58491"/>
                        <wps:cNvSpPr/>
                        <wps:spPr>
                          <a:xfrm>
                            <a:off x="600075" y="677171"/>
                            <a:ext cx="0" cy="11430"/>
                          </a:xfrm>
                          <a:custGeom>
                            <a:avLst/>
                            <a:gdLst/>
                            <a:ahLst/>
                            <a:cxnLst/>
                            <a:rect l="0" t="0" r="0" b="0"/>
                            <a:pathLst>
                              <a:path h="11430">
                                <a:moveTo>
                                  <a:pt x="0" y="0"/>
                                </a:moveTo>
                                <a:lnTo>
                                  <a:pt x="0" y="0"/>
                                </a:lnTo>
                                <a:lnTo>
                                  <a:pt x="0" y="11430"/>
                                </a:lnTo>
                                <a:lnTo>
                                  <a:pt x="0" y="11430"/>
                                </a:lnTo>
                                <a:close/>
                              </a:path>
                            </a:pathLst>
                          </a:custGeom>
                          <a:ln w="0" cap="flat">
                            <a:miter lim="127000"/>
                          </a:ln>
                        </wps:spPr>
                        <wps:style>
                          <a:lnRef idx="0">
                            <a:srgbClr val="000000"/>
                          </a:lnRef>
                          <a:fillRef idx="1">
                            <a:srgbClr val="000000"/>
                          </a:fillRef>
                          <a:effectRef idx="0">
                            <a:scrgbClr r="0" g="0" b="0"/>
                          </a:effectRef>
                          <a:fontRef idx="none"/>
                        </wps:style>
                        <wps:bodyPr/>
                      </wps:wsp>
                      <wps:wsp>
                        <wps:cNvPr id="84307" name="Shape 84307"/>
                        <wps:cNvSpPr/>
                        <wps:spPr>
                          <a:xfrm>
                            <a:off x="0" y="174251"/>
                            <a:ext cx="600075" cy="11430"/>
                          </a:xfrm>
                          <a:custGeom>
                            <a:avLst/>
                            <a:gdLst/>
                            <a:ahLst/>
                            <a:cxnLst/>
                            <a:rect l="0" t="0" r="0" b="0"/>
                            <a:pathLst>
                              <a:path w="600075" h="11430">
                                <a:moveTo>
                                  <a:pt x="0" y="0"/>
                                </a:moveTo>
                                <a:lnTo>
                                  <a:pt x="600075" y="0"/>
                                </a:lnTo>
                                <a:lnTo>
                                  <a:pt x="600075" y="11430"/>
                                </a:lnTo>
                                <a:lnTo>
                                  <a:pt x="0" y="11430"/>
                                </a:lnTo>
                              </a:path>
                            </a:pathLst>
                          </a:custGeom>
                          <a:ln w="0" cap="flat">
                            <a:miter lim="127000"/>
                          </a:ln>
                        </wps:spPr>
                        <wps:style>
                          <a:lnRef idx="0">
                            <a:srgbClr val="000000"/>
                          </a:lnRef>
                          <a:fillRef idx="1">
                            <a:srgbClr val="000000"/>
                          </a:fillRef>
                          <a:effectRef idx="0">
                            <a:scrgbClr r="0" g="0" b="0"/>
                          </a:effectRef>
                          <a:fontRef idx="none"/>
                        </wps:style>
                        <wps:bodyPr/>
                      </wps:wsp>
                      <wps:wsp>
                        <wps:cNvPr id="84308" name="Shape 84308"/>
                        <wps:cNvSpPr/>
                        <wps:spPr>
                          <a:xfrm>
                            <a:off x="0" y="174251"/>
                            <a:ext cx="11430" cy="514350"/>
                          </a:xfrm>
                          <a:custGeom>
                            <a:avLst/>
                            <a:gdLst/>
                            <a:ahLst/>
                            <a:cxnLst/>
                            <a:rect l="0" t="0" r="0" b="0"/>
                            <a:pathLst>
                              <a:path w="11430" h="514350">
                                <a:moveTo>
                                  <a:pt x="0" y="0"/>
                                </a:moveTo>
                                <a:lnTo>
                                  <a:pt x="11430" y="0"/>
                                </a:lnTo>
                                <a:lnTo>
                                  <a:pt x="11430" y="514350"/>
                                </a:lnTo>
                                <a:lnTo>
                                  <a:pt x="0" y="514350"/>
                                </a:lnTo>
                              </a:path>
                            </a:pathLst>
                          </a:custGeom>
                          <a:ln w="0" cap="flat">
                            <a:miter lim="127000"/>
                          </a:ln>
                        </wps:spPr>
                        <wps:style>
                          <a:lnRef idx="0">
                            <a:srgbClr val="000000"/>
                          </a:lnRef>
                          <a:fillRef idx="1">
                            <a:srgbClr val="000000"/>
                          </a:fillRef>
                          <a:effectRef idx="0">
                            <a:scrgbClr r="0" g="0" b="0"/>
                          </a:effectRef>
                          <a:fontRef idx="none"/>
                        </wps:style>
                        <wps:bodyPr/>
                      </wps:wsp>
                      <wps:wsp>
                        <wps:cNvPr id="84309" name="Shape 84309"/>
                        <wps:cNvSpPr/>
                        <wps:spPr>
                          <a:xfrm>
                            <a:off x="0" y="677171"/>
                            <a:ext cx="600075" cy="11430"/>
                          </a:xfrm>
                          <a:custGeom>
                            <a:avLst/>
                            <a:gdLst/>
                            <a:ahLst/>
                            <a:cxnLst/>
                            <a:rect l="0" t="0" r="0" b="0"/>
                            <a:pathLst>
                              <a:path w="600075" h="11430">
                                <a:moveTo>
                                  <a:pt x="0" y="0"/>
                                </a:moveTo>
                                <a:lnTo>
                                  <a:pt x="600075" y="0"/>
                                </a:lnTo>
                                <a:lnTo>
                                  <a:pt x="600075" y="11430"/>
                                </a:lnTo>
                                <a:lnTo>
                                  <a:pt x="0" y="11430"/>
                                </a:lnTo>
                              </a:path>
                            </a:pathLst>
                          </a:custGeom>
                          <a:ln w="0" cap="flat">
                            <a:miter lim="127000"/>
                          </a:ln>
                        </wps:spPr>
                        <wps:style>
                          <a:lnRef idx="0">
                            <a:srgbClr val="000000"/>
                          </a:lnRef>
                          <a:fillRef idx="1">
                            <a:srgbClr val="000000"/>
                          </a:fillRef>
                          <a:effectRef idx="0">
                            <a:scrgbClr r="0" g="0" b="0"/>
                          </a:effectRef>
                          <a:fontRef idx="none"/>
                        </wps:style>
                        <wps:bodyPr/>
                      </wps:wsp>
                      <wps:wsp>
                        <wps:cNvPr id="84310" name="Shape 84310"/>
                        <wps:cNvSpPr/>
                        <wps:spPr>
                          <a:xfrm>
                            <a:off x="600075" y="631451"/>
                            <a:ext cx="577215" cy="34290"/>
                          </a:xfrm>
                          <a:custGeom>
                            <a:avLst/>
                            <a:gdLst/>
                            <a:ahLst/>
                            <a:cxnLst/>
                            <a:rect l="0" t="0" r="0" b="0"/>
                            <a:pathLst>
                              <a:path w="577215" h="34290">
                                <a:moveTo>
                                  <a:pt x="0" y="0"/>
                                </a:moveTo>
                                <a:lnTo>
                                  <a:pt x="577215" y="0"/>
                                </a:lnTo>
                                <a:lnTo>
                                  <a:pt x="577215" y="34290"/>
                                </a:lnTo>
                                <a:lnTo>
                                  <a:pt x="0" y="34290"/>
                                </a:lnTo>
                              </a:path>
                            </a:pathLst>
                          </a:custGeom>
                          <a:ln w="0" cap="flat">
                            <a:miter lim="127000"/>
                          </a:ln>
                        </wps:spPr>
                        <wps:style>
                          <a:lnRef idx="0">
                            <a:srgbClr val="000000"/>
                          </a:lnRef>
                          <a:fillRef idx="1">
                            <a:srgbClr val="000000"/>
                          </a:fillRef>
                          <a:effectRef idx="0">
                            <a:scrgbClr r="0" g="0" b="0"/>
                          </a:effectRef>
                          <a:fontRef idx="none"/>
                        </wps:style>
                        <wps:bodyPr/>
                      </wps:wsp>
                      <wps:wsp>
                        <wps:cNvPr id="84311" name="Shape 84311"/>
                        <wps:cNvSpPr/>
                        <wps:spPr>
                          <a:xfrm>
                            <a:off x="1143000" y="197111"/>
                            <a:ext cx="34290" cy="468630"/>
                          </a:xfrm>
                          <a:custGeom>
                            <a:avLst/>
                            <a:gdLst/>
                            <a:ahLst/>
                            <a:cxnLst/>
                            <a:rect l="0" t="0" r="0" b="0"/>
                            <a:pathLst>
                              <a:path w="34290" h="468630">
                                <a:moveTo>
                                  <a:pt x="0" y="0"/>
                                </a:moveTo>
                                <a:lnTo>
                                  <a:pt x="34290" y="0"/>
                                </a:lnTo>
                                <a:lnTo>
                                  <a:pt x="34290" y="468630"/>
                                </a:lnTo>
                                <a:lnTo>
                                  <a:pt x="0" y="468630"/>
                                </a:lnTo>
                              </a:path>
                            </a:pathLst>
                          </a:custGeom>
                          <a:ln w="0" cap="flat">
                            <a:miter lim="127000"/>
                          </a:ln>
                        </wps:spPr>
                        <wps:style>
                          <a:lnRef idx="0">
                            <a:srgbClr val="000000"/>
                          </a:lnRef>
                          <a:fillRef idx="1">
                            <a:srgbClr val="000000"/>
                          </a:fillRef>
                          <a:effectRef idx="0">
                            <a:scrgbClr r="0" g="0" b="0"/>
                          </a:effectRef>
                          <a:fontRef idx="none"/>
                        </wps:style>
                        <wps:bodyPr/>
                      </wps:wsp>
                      <wps:wsp>
                        <wps:cNvPr id="84312" name="Shape 84312"/>
                        <wps:cNvSpPr/>
                        <wps:spPr>
                          <a:xfrm>
                            <a:off x="600075" y="197111"/>
                            <a:ext cx="577215" cy="34290"/>
                          </a:xfrm>
                          <a:custGeom>
                            <a:avLst/>
                            <a:gdLst/>
                            <a:ahLst/>
                            <a:cxnLst/>
                            <a:rect l="0" t="0" r="0" b="0"/>
                            <a:pathLst>
                              <a:path w="577215" h="34290">
                                <a:moveTo>
                                  <a:pt x="0" y="0"/>
                                </a:moveTo>
                                <a:lnTo>
                                  <a:pt x="577215" y="0"/>
                                </a:lnTo>
                                <a:lnTo>
                                  <a:pt x="577215" y="34290"/>
                                </a:lnTo>
                                <a:lnTo>
                                  <a:pt x="0" y="34290"/>
                                </a:lnTo>
                              </a:path>
                            </a:pathLst>
                          </a:custGeom>
                          <a:ln w="0" cap="flat">
                            <a:miter lim="127000"/>
                          </a:ln>
                        </wps:spPr>
                        <wps:style>
                          <a:lnRef idx="0">
                            <a:srgbClr val="000000"/>
                          </a:lnRef>
                          <a:fillRef idx="1">
                            <a:srgbClr val="000000"/>
                          </a:fillRef>
                          <a:effectRef idx="0">
                            <a:scrgbClr r="0" g="0" b="0"/>
                          </a:effectRef>
                          <a:fontRef idx="none"/>
                        </wps:style>
                        <wps:bodyPr/>
                      </wps:wsp>
                      <wps:wsp>
                        <wps:cNvPr id="58497" name="Shape 58497"/>
                        <wps:cNvSpPr/>
                        <wps:spPr>
                          <a:xfrm>
                            <a:off x="600075" y="631451"/>
                            <a:ext cx="0" cy="34290"/>
                          </a:xfrm>
                          <a:custGeom>
                            <a:avLst/>
                            <a:gdLst/>
                            <a:ahLst/>
                            <a:cxnLst/>
                            <a:rect l="0" t="0" r="0" b="0"/>
                            <a:pathLst>
                              <a:path h="34290">
                                <a:moveTo>
                                  <a:pt x="0" y="0"/>
                                </a:moveTo>
                                <a:lnTo>
                                  <a:pt x="0" y="0"/>
                                </a:lnTo>
                                <a:lnTo>
                                  <a:pt x="0" y="34290"/>
                                </a:lnTo>
                                <a:lnTo>
                                  <a:pt x="0" y="34290"/>
                                </a:lnTo>
                                <a:close/>
                              </a:path>
                            </a:pathLst>
                          </a:custGeom>
                          <a:ln w="0" cap="flat">
                            <a:miter lim="127000"/>
                          </a:ln>
                        </wps:spPr>
                        <wps:style>
                          <a:lnRef idx="0">
                            <a:srgbClr val="000000"/>
                          </a:lnRef>
                          <a:fillRef idx="1">
                            <a:srgbClr val="000000"/>
                          </a:fillRef>
                          <a:effectRef idx="0">
                            <a:scrgbClr r="0" g="0" b="0"/>
                          </a:effectRef>
                          <a:fontRef idx="none"/>
                        </wps:style>
                        <wps:bodyPr/>
                      </wps:wsp>
                      <wps:wsp>
                        <wps:cNvPr id="58498" name="Shape 58498"/>
                        <wps:cNvSpPr/>
                        <wps:spPr>
                          <a:xfrm>
                            <a:off x="600075" y="197111"/>
                            <a:ext cx="0" cy="34290"/>
                          </a:xfrm>
                          <a:custGeom>
                            <a:avLst/>
                            <a:gdLst/>
                            <a:ahLst/>
                            <a:cxnLst/>
                            <a:rect l="0" t="0" r="0" b="0"/>
                            <a:pathLst>
                              <a:path h="34290">
                                <a:moveTo>
                                  <a:pt x="0" y="0"/>
                                </a:moveTo>
                                <a:lnTo>
                                  <a:pt x="0" y="0"/>
                                </a:lnTo>
                                <a:lnTo>
                                  <a:pt x="0" y="34290"/>
                                </a:lnTo>
                                <a:lnTo>
                                  <a:pt x="0" y="34290"/>
                                </a:lnTo>
                                <a:close/>
                              </a:path>
                            </a:pathLst>
                          </a:custGeom>
                          <a:ln w="0" cap="flat">
                            <a:miter lim="127000"/>
                          </a:ln>
                        </wps:spPr>
                        <wps:style>
                          <a:lnRef idx="0">
                            <a:srgbClr val="000000"/>
                          </a:lnRef>
                          <a:fillRef idx="1">
                            <a:srgbClr val="000000"/>
                          </a:fillRef>
                          <a:effectRef idx="0">
                            <a:scrgbClr r="0" g="0" b="0"/>
                          </a:effectRef>
                          <a:fontRef idx="none"/>
                        </wps:style>
                        <wps:bodyPr/>
                      </wps:wsp>
                      <wps:wsp>
                        <wps:cNvPr id="84313" name="Shape 84313"/>
                        <wps:cNvSpPr/>
                        <wps:spPr>
                          <a:xfrm>
                            <a:off x="600075" y="677171"/>
                            <a:ext cx="600075" cy="11430"/>
                          </a:xfrm>
                          <a:custGeom>
                            <a:avLst/>
                            <a:gdLst/>
                            <a:ahLst/>
                            <a:cxnLst/>
                            <a:rect l="0" t="0" r="0" b="0"/>
                            <a:pathLst>
                              <a:path w="600075" h="11430">
                                <a:moveTo>
                                  <a:pt x="0" y="0"/>
                                </a:moveTo>
                                <a:lnTo>
                                  <a:pt x="600075" y="0"/>
                                </a:lnTo>
                                <a:lnTo>
                                  <a:pt x="600075" y="11430"/>
                                </a:lnTo>
                                <a:lnTo>
                                  <a:pt x="0" y="11430"/>
                                </a:lnTo>
                              </a:path>
                            </a:pathLst>
                          </a:custGeom>
                          <a:ln w="0" cap="flat">
                            <a:miter lim="127000"/>
                          </a:ln>
                        </wps:spPr>
                        <wps:style>
                          <a:lnRef idx="0">
                            <a:srgbClr val="000000"/>
                          </a:lnRef>
                          <a:fillRef idx="1">
                            <a:srgbClr val="000000"/>
                          </a:fillRef>
                          <a:effectRef idx="0">
                            <a:scrgbClr r="0" g="0" b="0"/>
                          </a:effectRef>
                          <a:fontRef idx="none"/>
                        </wps:style>
                        <wps:bodyPr/>
                      </wps:wsp>
                      <wps:wsp>
                        <wps:cNvPr id="84314" name="Shape 84314"/>
                        <wps:cNvSpPr/>
                        <wps:spPr>
                          <a:xfrm>
                            <a:off x="1188720" y="174251"/>
                            <a:ext cx="11430" cy="514350"/>
                          </a:xfrm>
                          <a:custGeom>
                            <a:avLst/>
                            <a:gdLst/>
                            <a:ahLst/>
                            <a:cxnLst/>
                            <a:rect l="0" t="0" r="0" b="0"/>
                            <a:pathLst>
                              <a:path w="11430" h="514350">
                                <a:moveTo>
                                  <a:pt x="0" y="0"/>
                                </a:moveTo>
                                <a:lnTo>
                                  <a:pt x="11430" y="0"/>
                                </a:lnTo>
                                <a:lnTo>
                                  <a:pt x="11430" y="514350"/>
                                </a:lnTo>
                                <a:lnTo>
                                  <a:pt x="0" y="514350"/>
                                </a:lnTo>
                              </a:path>
                            </a:pathLst>
                          </a:custGeom>
                          <a:ln w="0" cap="flat">
                            <a:miter lim="127000"/>
                          </a:ln>
                        </wps:spPr>
                        <wps:style>
                          <a:lnRef idx="0">
                            <a:srgbClr val="000000"/>
                          </a:lnRef>
                          <a:fillRef idx="1">
                            <a:srgbClr val="000000"/>
                          </a:fillRef>
                          <a:effectRef idx="0">
                            <a:scrgbClr r="0" g="0" b="0"/>
                          </a:effectRef>
                          <a:fontRef idx="none"/>
                        </wps:style>
                        <wps:bodyPr/>
                      </wps:wsp>
                      <wps:wsp>
                        <wps:cNvPr id="84315" name="Shape 84315"/>
                        <wps:cNvSpPr/>
                        <wps:spPr>
                          <a:xfrm>
                            <a:off x="600075" y="174251"/>
                            <a:ext cx="600075" cy="11430"/>
                          </a:xfrm>
                          <a:custGeom>
                            <a:avLst/>
                            <a:gdLst/>
                            <a:ahLst/>
                            <a:cxnLst/>
                            <a:rect l="0" t="0" r="0" b="0"/>
                            <a:pathLst>
                              <a:path w="600075" h="11430">
                                <a:moveTo>
                                  <a:pt x="0" y="0"/>
                                </a:moveTo>
                                <a:lnTo>
                                  <a:pt x="600075" y="0"/>
                                </a:lnTo>
                                <a:lnTo>
                                  <a:pt x="600075" y="11430"/>
                                </a:lnTo>
                                <a:lnTo>
                                  <a:pt x="0" y="11430"/>
                                </a:lnTo>
                              </a:path>
                            </a:pathLst>
                          </a:custGeom>
                          <a:ln w="0" cap="flat">
                            <a:miter lim="127000"/>
                          </a:ln>
                        </wps:spPr>
                        <wps:style>
                          <a:lnRef idx="0">
                            <a:srgbClr val="000000"/>
                          </a:lnRef>
                          <a:fillRef idx="1">
                            <a:srgbClr val="000000"/>
                          </a:fillRef>
                          <a:effectRef idx="0">
                            <a:scrgbClr r="0" g="0" b="0"/>
                          </a:effectRef>
                          <a:fontRef idx="none"/>
                        </wps:style>
                        <wps:bodyPr/>
                      </wps:wsp>
                      <wps:wsp>
                        <wps:cNvPr id="58502" name="Shape 58502"/>
                        <wps:cNvSpPr/>
                        <wps:spPr>
                          <a:xfrm>
                            <a:off x="600075" y="677171"/>
                            <a:ext cx="0" cy="11430"/>
                          </a:xfrm>
                          <a:custGeom>
                            <a:avLst/>
                            <a:gdLst/>
                            <a:ahLst/>
                            <a:cxnLst/>
                            <a:rect l="0" t="0" r="0" b="0"/>
                            <a:pathLst>
                              <a:path h="11430">
                                <a:moveTo>
                                  <a:pt x="0" y="0"/>
                                </a:moveTo>
                                <a:lnTo>
                                  <a:pt x="0" y="0"/>
                                </a:lnTo>
                                <a:lnTo>
                                  <a:pt x="0" y="11430"/>
                                </a:lnTo>
                                <a:lnTo>
                                  <a:pt x="0" y="11430"/>
                                </a:lnTo>
                                <a:close/>
                              </a:path>
                            </a:pathLst>
                          </a:custGeom>
                          <a:ln w="0" cap="flat">
                            <a:miter lim="127000"/>
                          </a:ln>
                        </wps:spPr>
                        <wps:style>
                          <a:lnRef idx="0">
                            <a:srgbClr val="000000"/>
                          </a:lnRef>
                          <a:fillRef idx="1">
                            <a:srgbClr val="000000"/>
                          </a:fillRef>
                          <a:effectRef idx="0">
                            <a:scrgbClr r="0" g="0" b="0"/>
                          </a:effectRef>
                          <a:fontRef idx="none"/>
                        </wps:style>
                        <wps:bodyPr/>
                      </wps:wsp>
                      <wps:wsp>
                        <wps:cNvPr id="58503" name="Shape 58503"/>
                        <wps:cNvSpPr/>
                        <wps:spPr>
                          <a:xfrm>
                            <a:off x="600075" y="174251"/>
                            <a:ext cx="0" cy="11430"/>
                          </a:xfrm>
                          <a:custGeom>
                            <a:avLst/>
                            <a:gdLst/>
                            <a:ahLst/>
                            <a:cxnLst/>
                            <a:rect l="0" t="0" r="0" b="0"/>
                            <a:pathLst>
                              <a:path h="11430">
                                <a:moveTo>
                                  <a:pt x="0" y="0"/>
                                </a:moveTo>
                                <a:lnTo>
                                  <a:pt x="0" y="0"/>
                                </a:lnTo>
                                <a:lnTo>
                                  <a:pt x="0" y="11430"/>
                                </a:lnTo>
                                <a:lnTo>
                                  <a:pt x="0" y="11430"/>
                                </a:lnTo>
                                <a:close/>
                              </a:path>
                            </a:pathLst>
                          </a:custGeom>
                          <a:ln w="0" cap="flat">
                            <a:miter lim="127000"/>
                          </a:ln>
                        </wps:spPr>
                        <wps:style>
                          <a:lnRef idx="0">
                            <a:srgbClr val="000000"/>
                          </a:lnRef>
                          <a:fillRef idx="1">
                            <a:srgbClr val="000000"/>
                          </a:fillRef>
                          <a:effectRef idx="0">
                            <a:scrgbClr r="0" g="0" b="0"/>
                          </a:effectRef>
                          <a:fontRef idx="none"/>
                        </wps:style>
                        <wps:bodyPr/>
                      </wps:wsp>
                      <wps:wsp>
                        <wps:cNvPr id="183" name="Rectangle 183"/>
                        <wps:cNvSpPr/>
                        <wps:spPr>
                          <a:xfrm>
                            <a:off x="260985" y="312233"/>
                            <a:ext cx="901979" cy="201306"/>
                          </a:xfrm>
                          <a:prstGeom prst="rect">
                            <a:avLst/>
                          </a:prstGeom>
                          <a:ln>
                            <a:noFill/>
                          </a:ln>
                        </wps:spPr>
                        <wps:txbx>
                          <w:txbxContent>
                            <w:p w:rsidR="00BE2DEA" w:rsidRDefault="00BE2DEA">
                              <w:pPr>
                                <w:spacing w:after="0" w:line="276" w:lineRule="auto"/>
                                <w:ind w:left="0" w:firstLine="0"/>
                              </w:pPr>
                              <w:r>
                                <w:rPr>
                                  <w:rFonts w:ascii="Candara" w:eastAsia="Candara" w:hAnsi="Candara" w:cs="Candara"/>
                                  <w:b/>
                                  <w:sz w:val="24"/>
                                </w:rPr>
                                <w:t>TEACHING</w:t>
                              </w:r>
                            </w:p>
                          </w:txbxContent>
                        </wps:txbx>
                        <wps:bodyPr horzOverflow="overflow" lIns="0" tIns="0" rIns="0" bIns="0" rtlCol="0">
                          <a:noAutofit/>
                        </wps:bodyPr>
                      </wps:wsp>
                      <wps:wsp>
                        <wps:cNvPr id="184" name="Rectangle 184"/>
                        <wps:cNvSpPr/>
                        <wps:spPr>
                          <a:xfrm>
                            <a:off x="939419" y="312233"/>
                            <a:ext cx="43984" cy="201306"/>
                          </a:xfrm>
                          <a:prstGeom prst="rect">
                            <a:avLst/>
                          </a:prstGeom>
                          <a:ln>
                            <a:noFill/>
                          </a:ln>
                        </wps:spPr>
                        <wps:txbx>
                          <w:txbxContent>
                            <w:p w:rsidR="00BE2DEA" w:rsidRDefault="00BE2DEA">
                              <w:pPr>
                                <w:spacing w:after="0" w:line="276" w:lineRule="auto"/>
                                <w:ind w:left="0" w:firstLine="0"/>
                              </w:pPr>
                              <w:r>
                                <w:rPr>
                                  <w:rFonts w:ascii="Candara" w:eastAsia="Candara" w:hAnsi="Candara" w:cs="Candara"/>
                                  <w:b/>
                                  <w:sz w:val="24"/>
                                </w:rPr>
                                <w:t xml:space="preserve"> </w:t>
                              </w:r>
                            </w:p>
                          </w:txbxContent>
                        </wps:txbx>
                        <wps:bodyPr horzOverflow="overflow" lIns="0" tIns="0" rIns="0" bIns="0" rtlCol="0">
                          <a:noAutofit/>
                        </wps:bodyPr>
                      </wps:wsp>
                      <wps:wsp>
                        <wps:cNvPr id="185" name="Shape 185"/>
                        <wps:cNvSpPr/>
                        <wps:spPr>
                          <a:xfrm>
                            <a:off x="3838575" y="660026"/>
                            <a:ext cx="1600200" cy="2971800"/>
                          </a:xfrm>
                          <a:custGeom>
                            <a:avLst/>
                            <a:gdLst/>
                            <a:ahLst/>
                            <a:cxnLst/>
                            <a:rect l="0" t="0" r="0" b="0"/>
                            <a:pathLst>
                              <a:path w="1600200" h="2971800">
                                <a:moveTo>
                                  <a:pt x="1600200" y="0"/>
                                </a:moveTo>
                                <a:lnTo>
                                  <a:pt x="1597279" y="95758"/>
                                </a:lnTo>
                                <a:lnTo>
                                  <a:pt x="1572138" y="82214"/>
                                </a:lnTo>
                                <a:lnTo>
                                  <a:pt x="53225" y="2903142"/>
                                </a:lnTo>
                                <a:lnTo>
                                  <a:pt x="78359" y="2916683"/>
                                </a:lnTo>
                                <a:lnTo>
                                  <a:pt x="0" y="2971800"/>
                                </a:lnTo>
                                <a:lnTo>
                                  <a:pt x="2921" y="2876042"/>
                                </a:lnTo>
                                <a:lnTo>
                                  <a:pt x="28062" y="2889587"/>
                                </a:lnTo>
                                <a:lnTo>
                                  <a:pt x="1546975" y="68658"/>
                                </a:lnTo>
                                <a:lnTo>
                                  <a:pt x="1521841" y="55118"/>
                                </a:lnTo>
                                <a:lnTo>
                                  <a:pt x="1600200" y="0"/>
                                </a:lnTo>
                                <a:close/>
                              </a:path>
                            </a:pathLst>
                          </a:custGeom>
                          <a:ln w="0" cap="flat">
                            <a:miter lim="127000"/>
                          </a:ln>
                        </wps:spPr>
                        <wps:style>
                          <a:lnRef idx="0">
                            <a:srgbClr val="000000"/>
                          </a:lnRef>
                          <a:fillRef idx="1">
                            <a:srgbClr val="000000"/>
                          </a:fillRef>
                          <a:effectRef idx="0">
                            <a:scrgbClr r="0" g="0" b="0"/>
                          </a:effectRef>
                          <a:fontRef idx="none"/>
                        </wps:style>
                        <wps:bodyPr/>
                      </wps:wsp>
                      <wps:wsp>
                        <wps:cNvPr id="186" name="Shape 186"/>
                        <wps:cNvSpPr/>
                        <wps:spPr>
                          <a:xfrm>
                            <a:off x="1171575" y="279026"/>
                            <a:ext cx="4267200" cy="76200"/>
                          </a:xfrm>
                          <a:custGeom>
                            <a:avLst/>
                            <a:gdLst/>
                            <a:ahLst/>
                            <a:cxnLst/>
                            <a:rect l="0" t="0" r="0" b="0"/>
                            <a:pathLst>
                              <a:path w="4267200" h="76200">
                                <a:moveTo>
                                  <a:pt x="76200" y="0"/>
                                </a:moveTo>
                                <a:lnTo>
                                  <a:pt x="76200" y="28575"/>
                                </a:lnTo>
                                <a:lnTo>
                                  <a:pt x="4191000" y="28575"/>
                                </a:lnTo>
                                <a:lnTo>
                                  <a:pt x="4191000" y="0"/>
                                </a:lnTo>
                                <a:lnTo>
                                  <a:pt x="4267200" y="38100"/>
                                </a:lnTo>
                                <a:lnTo>
                                  <a:pt x="4191000" y="76200"/>
                                </a:lnTo>
                                <a:lnTo>
                                  <a:pt x="4191000" y="47625"/>
                                </a:lnTo>
                                <a:lnTo>
                                  <a:pt x="76200" y="47625"/>
                                </a:lnTo>
                                <a:lnTo>
                                  <a:pt x="76200" y="76200"/>
                                </a:lnTo>
                                <a:lnTo>
                                  <a:pt x="0" y="38100"/>
                                </a:lnTo>
                                <a:lnTo>
                                  <a:pt x="76200" y="0"/>
                                </a:lnTo>
                                <a:close/>
                              </a:path>
                            </a:pathLst>
                          </a:custGeom>
                          <a:ln w="0" cap="flat">
                            <a:miter lim="127000"/>
                          </a:ln>
                        </wps:spPr>
                        <wps:style>
                          <a:lnRef idx="0">
                            <a:srgbClr val="000000"/>
                          </a:lnRef>
                          <a:fillRef idx="1">
                            <a:srgbClr val="000000"/>
                          </a:fillRef>
                          <a:effectRef idx="0">
                            <a:scrgbClr r="0" g="0" b="0"/>
                          </a:effectRef>
                          <a:fontRef idx="none"/>
                        </wps:style>
                        <wps:bodyPr/>
                      </wps:wsp>
                      <wps:wsp>
                        <wps:cNvPr id="187" name="Shape 187"/>
                        <wps:cNvSpPr/>
                        <wps:spPr>
                          <a:xfrm>
                            <a:off x="1095375" y="545726"/>
                            <a:ext cx="1905000" cy="3086100"/>
                          </a:xfrm>
                          <a:custGeom>
                            <a:avLst/>
                            <a:gdLst/>
                            <a:ahLst/>
                            <a:cxnLst/>
                            <a:rect l="0" t="0" r="0" b="0"/>
                            <a:pathLst>
                              <a:path w="1905000" h="3086100">
                                <a:moveTo>
                                  <a:pt x="0" y="0"/>
                                </a:moveTo>
                                <a:lnTo>
                                  <a:pt x="81534" y="50419"/>
                                </a:lnTo>
                                <a:lnTo>
                                  <a:pt x="57148" y="65475"/>
                                </a:lnTo>
                                <a:lnTo>
                                  <a:pt x="1872114" y="3005646"/>
                                </a:lnTo>
                                <a:lnTo>
                                  <a:pt x="1896491" y="2990596"/>
                                </a:lnTo>
                                <a:lnTo>
                                  <a:pt x="1905000" y="3086100"/>
                                </a:lnTo>
                                <a:lnTo>
                                  <a:pt x="1823466" y="3035681"/>
                                </a:lnTo>
                                <a:lnTo>
                                  <a:pt x="1847796" y="3020660"/>
                                </a:lnTo>
                                <a:lnTo>
                                  <a:pt x="32886" y="80454"/>
                                </a:lnTo>
                                <a:lnTo>
                                  <a:pt x="8509" y="95504"/>
                                </a:lnTo>
                                <a:lnTo>
                                  <a:pt x="0" y="0"/>
                                </a:lnTo>
                                <a:close/>
                              </a:path>
                            </a:pathLst>
                          </a:custGeom>
                          <a:ln w="0" cap="flat">
                            <a:miter lim="127000"/>
                          </a:ln>
                        </wps:spPr>
                        <wps:style>
                          <a:lnRef idx="0">
                            <a:srgbClr val="000000"/>
                          </a:lnRef>
                          <a:fillRef idx="1">
                            <a:srgbClr val="000000"/>
                          </a:fillRef>
                          <a:effectRef idx="0">
                            <a:scrgbClr r="0" g="0" b="0"/>
                          </a:effectRef>
                          <a:fontRef idx="none"/>
                        </wps:style>
                        <wps:bodyPr/>
                      </wps:wsp>
                      <wps:wsp>
                        <wps:cNvPr id="84316" name="Shape 84316"/>
                        <wps:cNvSpPr/>
                        <wps:spPr>
                          <a:xfrm>
                            <a:off x="5438775" y="202826"/>
                            <a:ext cx="1143000" cy="457200"/>
                          </a:xfrm>
                          <a:custGeom>
                            <a:avLst/>
                            <a:gdLst/>
                            <a:ahLst/>
                            <a:cxnLst/>
                            <a:rect l="0" t="0" r="0" b="0"/>
                            <a:pathLst>
                              <a:path w="1143000" h="457200">
                                <a:moveTo>
                                  <a:pt x="0" y="0"/>
                                </a:moveTo>
                                <a:lnTo>
                                  <a:pt x="1143000" y="0"/>
                                </a:lnTo>
                                <a:lnTo>
                                  <a:pt x="1143000" y="457200"/>
                                </a:lnTo>
                                <a:lnTo>
                                  <a:pt x="0" y="457200"/>
                                </a:lnTo>
                                <a:lnTo>
                                  <a:pt x="0" y="0"/>
                                </a:lnTo>
                              </a:path>
                            </a:pathLst>
                          </a:custGeom>
                          <a:ln w="0" cap="flat">
                            <a:miter lim="127000"/>
                          </a:ln>
                        </wps:spPr>
                        <wps:style>
                          <a:lnRef idx="0">
                            <a:srgbClr val="000000"/>
                          </a:lnRef>
                          <a:fillRef idx="1">
                            <a:srgbClr val="D8D8D8"/>
                          </a:fillRef>
                          <a:effectRef idx="0">
                            <a:scrgbClr r="0" g="0" b="0"/>
                          </a:effectRef>
                          <a:fontRef idx="none"/>
                        </wps:style>
                        <wps:bodyPr/>
                      </wps:wsp>
                      <wps:wsp>
                        <wps:cNvPr id="58505" name="Shape 58505"/>
                        <wps:cNvSpPr/>
                        <wps:spPr>
                          <a:xfrm>
                            <a:off x="6010275" y="197111"/>
                            <a:ext cx="0" cy="34290"/>
                          </a:xfrm>
                          <a:custGeom>
                            <a:avLst/>
                            <a:gdLst/>
                            <a:ahLst/>
                            <a:cxnLst/>
                            <a:rect l="0" t="0" r="0" b="0"/>
                            <a:pathLst>
                              <a:path h="34290">
                                <a:moveTo>
                                  <a:pt x="0" y="0"/>
                                </a:moveTo>
                                <a:lnTo>
                                  <a:pt x="0" y="0"/>
                                </a:lnTo>
                                <a:lnTo>
                                  <a:pt x="0" y="34290"/>
                                </a:lnTo>
                                <a:lnTo>
                                  <a:pt x="0" y="34290"/>
                                </a:lnTo>
                                <a:close/>
                              </a:path>
                            </a:pathLst>
                          </a:custGeom>
                          <a:ln w="0" cap="flat">
                            <a:miter lim="127000"/>
                          </a:ln>
                        </wps:spPr>
                        <wps:style>
                          <a:lnRef idx="0">
                            <a:srgbClr val="000000"/>
                          </a:lnRef>
                          <a:fillRef idx="1">
                            <a:srgbClr val="000000"/>
                          </a:fillRef>
                          <a:effectRef idx="0">
                            <a:scrgbClr r="0" g="0" b="0"/>
                          </a:effectRef>
                          <a:fontRef idx="none"/>
                        </wps:style>
                        <wps:bodyPr/>
                      </wps:wsp>
                      <wps:wsp>
                        <wps:cNvPr id="84317" name="Shape 84317"/>
                        <wps:cNvSpPr/>
                        <wps:spPr>
                          <a:xfrm>
                            <a:off x="5433060" y="631451"/>
                            <a:ext cx="577215" cy="34290"/>
                          </a:xfrm>
                          <a:custGeom>
                            <a:avLst/>
                            <a:gdLst/>
                            <a:ahLst/>
                            <a:cxnLst/>
                            <a:rect l="0" t="0" r="0" b="0"/>
                            <a:pathLst>
                              <a:path w="577215" h="34290">
                                <a:moveTo>
                                  <a:pt x="0" y="0"/>
                                </a:moveTo>
                                <a:lnTo>
                                  <a:pt x="577215" y="0"/>
                                </a:lnTo>
                                <a:lnTo>
                                  <a:pt x="577215" y="34290"/>
                                </a:lnTo>
                                <a:lnTo>
                                  <a:pt x="0" y="34290"/>
                                </a:lnTo>
                              </a:path>
                            </a:pathLst>
                          </a:custGeom>
                          <a:ln w="0" cap="flat">
                            <a:miter lim="127000"/>
                          </a:ln>
                        </wps:spPr>
                        <wps:style>
                          <a:lnRef idx="0">
                            <a:srgbClr val="000000"/>
                          </a:lnRef>
                          <a:fillRef idx="1">
                            <a:srgbClr val="000000"/>
                          </a:fillRef>
                          <a:effectRef idx="0">
                            <a:scrgbClr r="0" g="0" b="0"/>
                          </a:effectRef>
                          <a:fontRef idx="none"/>
                        </wps:style>
                        <wps:bodyPr/>
                      </wps:wsp>
                      <wps:wsp>
                        <wps:cNvPr id="84318" name="Shape 84318"/>
                        <wps:cNvSpPr/>
                        <wps:spPr>
                          <a:xfrm>
                            <a:off x="5433060" y="197111"/>
                            <a:ext cx="577215" cy="34290"/>
                          </a:xfrm>
                          <a:custGeom>
                            <a:avLst/>
                            <a:gdLst/>
                            <a:ahLst/>
                            <a:cxnLst/>
                            <a:rect l="0" t="0" r="0" b="0"/>
                            <a:pathLst>
                              <a:path w="577215" h="34290">
                                <a:moveTo>
                                  <a:pt x="0" y="0"/>
                                </a:moveTo>
                                <a:lnTo>
                                  <a:pt x="577215" y="0"/>
                                </a:lnTo>
                                <a:lnTo>
                                  <a:pt x="577215" y="34290"/>
                                </a:lnTo>
                                <a:lnTo>
                                  <a:pt x="0" y="34290"/>
                                </a:lnTo>
                              </a:path>
                            </a:pathLst>
                          </a:custGeom>
                          <a:ln w="0" cap="flat">
                            <a:miter lim="127000"/>
                          </a:ln>
                        </wps:spPr>
                        <wps:style>
                          <a:lnRef idx="0">
                            <a:srgbClr val="000000"/>
                          </a:lnRef>
                          <a:fillRef idx="1">
                            <a:srgbClr val="000000"/>
                          </a:fillRef>
                          <a:effectRef idx="0">
                            <a:scrgbClr r="0" g="0" b="0"/>
                          </a:effectRef>
                          <a:fontRef idx="none"/>
                        </wps:style>
                        <wps:bodyPr/>
                      </wps:wsp>
                      <wps:wsp>
                        <wps:cNvPr id="84319" name="Shape 84319"/>
                        <wps:cNvSpPr/>
                        <wps:spPr>
                          <a:xfrm>
                            <a:off x="5433060" y="197111"/>
                            <a:ext cx="34290" cy="468630"/>
                          </a:xfrm>
                          <a:custGeom>
                            <a:avLst/>
                            <a:gdLst/>
                            <a:ahLst/>
                            <a:cxnLst/>
                            <a:rect l="0" t="0" r="0" b="0"/>
                            <a:pathLst>
                              <a:path w="34290" h="468630">
                                <a:moveTo>
                                  <a:pt x="0" y="0"/>
                                </a:moveTo>
                                <a:lnTo>
                                  <a:pt x="34290" y="0"/>
                                </a:lnTo>
                                <a:lnTo>
                                  <a:pt x="34290" y="468630"/>
                                </a:lnTo>
                                <a:lnTo>
                                  <a:pt x="0" y="468630"/>
                                </a:lnTo>
                              </a:path>
                            </a:pathLst>
                          </a:custGeom>
                          <a:ln w="0" cap="flat">
                            <a:miter lim="127000"/>
                          </a:ln>
                        </wps:spPr>
                        <wps:style>
                          <a:lnRef idx="0">
                            <a:srgbClr val="000000"/>
                          </a:lnRef>
                          <a:fillRef idx="1">
                            <a:srgbClr val="000000"/>
                          </a:fillRef>
                          <a:effectRef idx="0">
                            <a:scrgbClr r="0" g="0" b="0"/>
                          </a:effectRef>
                          <a:fontRef idx="none"/>
                        </wps:style>
                        <wps:bodyPr/>
                      </wps:wsp>
                      <wps:wsp>
                        <wps:cNvPr id="58506" name="Shape 58506"/>
                        <wps:cNvSpPr/>
                        <wps:spPr>
                          <a:xfrm>
                            <a:off x="6010275" y="631451"/>
                            <a:ext cx="0" cy="34290"/>
                          </a:xfrm>
                          <a:custGeom>
                            <a:avLst/>
                            <a:gdLst/>
                            <a:ahLst/>
                            <a:cxnLst/>
                            <a:rect l="0" t="0" r="0" b="0"/>
                            <a:pathLst>
                              <a:path h="34290">
                                <a:moveTo>
                                  <a:pt x="0" y="0"/>
                                </a:moveTo>
                                <a:lnTo>
                                  <a:pt x="0" y="0"/>
                                </a:lnTo>
                                <a:lnTo>
                                  <a:pt x="0" y="34290"/>
                                </a:lnTo>
                                <a:lnTo>
                                  <a:pt x="0" y="34290"/>
                                </a:lnTo>
                                <a:close/>
                              </a:path>
                            </a:pathLst>
                          </a:custGeom>
                          <a:ln w="0" cap="flat">
                            <a:miter lim="127000"/>
                          </a:ln>
                        </wps:spPr>
                        <wps:style>
                          <a:lnRef idx="0">
                            <a:srgbClr val="000000"/>
                          </a:lnRef>
                          <a:fillRef idx="1">
                            <a:srgbClr val="000000"/>
                          </a:fillRef>
                          <a:effectRef idx="0">
                            <a:scrgbClr r="0" g="0" b="0"/>
                          </a:effectRef>
                          <a:fontRef idx="none"/>
                        </wps:style>
                        <wps:bodyPr/>
                      </wps:wsp>
                      <wps:wsp>
                        <wps:cNvPr id="84320" name="Shape 84320"/>
                        <wps:cNvSpPr/>
                        <wps:spPr>
                          <a:xfrm>
                            <a:off x="5410200" y="174251"/>
                            <a:ext cx="11430" cy="514350"/>
                          </a:xfrm>
                          <a:custGeom>
                            <a:avLst/>
                            <a:gdLst/>
                            <a:ahLst/>
                            <a:cxnLst/>
                            <a:rect l="0" t="0" r="0" b="0"/>
                            <a:pathLst>
                              <a:path w="11430" h="514350">
                                <a:moveTo>
                                  <a:pt x="0" y="0"/>
                                </a:moveTo>
                                <a:lnTo>
                                  <a:pt x="11430" y="0"/>
                                </a:lnTo>
                                <a:lnTo>
                                  <a:pt x="11430" y="514350"/>
                                </a:lnTo>
                                <a:lnTo>
                                  <a:pt x="0" y="514350"/>
                                </a:lnTo>
                              </a:path>
                            </a:pathLst>
                          </a:custGeom>
                          <a:ln w="0" cap="flat">
                            <a:miter lim="127000"/>
                          </a:ln>
                        </wps:spPr>
                        <wps:style>
                          <a:lnRef idx="0">
                            <a:srgbClr val="000000"/>
                          </a:lnRef>
                          <a:fillRef idx="1">
                            <a:srgbClr val="000000"/>
                          </a:fillRef>
                          <a:effectRef idx="0">
                            <a:scrgbClr r="0" g="0" b="0"/>
                          </a:effectRef>
                          <a:fontRef idx="none"/>
                        </wps:style>
                        <wps:bodyPr/>
                      </wps:wsp>
                      <wps:wsp>
                        <wps:cNvPr id="84321" name="Shape 84321"/>
                        <wps:cNvSpPr/>
                        <wps:spPr>
                          <a:xfrm>
                            <a:off x="5410200" y="677171"/>
                            <a:ext cx="600075" cy="11430"/>
                          </a:xfrm>
                          <a:custGeom>
                            <a:avLst/>
                            <a:gdLst/>
                            <a:ahLst/>
                            <a:cxnLst/>
                            <a:rect l="0" t="0" r="0" b="0"/>
                            <a:pathLst>
                              <a:path w="600075" h="11430">
                                <a:moveTo>
                                  <a:pt x="0" y="0"/>
                                </a:moveTo>
                                <a:lnTo>
                                  <a:pt x="600075" y="0"/>
                                </a:lnTo>
                                <a:lnTo>
                                  <a:pt x="600075" y="11430"/>
                                </a:lnTo>
                                <a:lnTo>
                                  <a:pt x="0" y="11430"/>
                                </a:lnTo>
                              </a:path>
                            </a:pathLst>
                          </a:custGeom>
                          <a:ln w="0" cap="flat">
                            <a:miter lim="127000"/>
                          </a:ln>
                        </wps:spPr>
                        <wps:style>
                          <a:lnRef idx="0">
                            <a:srgbClr val="000000"/>
                          </a:lnRef>
                          <a:fillRef idx="1">
                            <a:srgbClr val="000000"/>
                          </a:fillRef>
                          <a:effectRef idx="0">
                            <a:scrgbClr r="0" g="0" b="0"/>
                          </a:effectRef>
                          <a:fontRef idx="none"/>
                        </wps:style>
                        <wps:bodyPr/>
                      </wps:wsp>
                      <wps:wsp>
                        <wps:cNvPr id="58510" name="Shape 58510"/>
                        <wps:cNvSpPr/>
                        <wps:spPr>
                          <a:xfrm>
                            <a:off x="6010275" y="174251"/>
                            <a:ext cx="0" cy="11430"/>
                          </a:xfrm>
                          <a:custGeom>
                            <a:avLst/>
                            <a:gdLst/>
                            <a:ahLst/>
                            <a:cxnLst/>
                            <a:rect l="0" t="0" r="0" b="0"/>
                            <a:pathLst>
                              <a:path h="11430">
                                <a:moveTo>
                                  <a:pt x="0" y="0"/>
                                </a:moveTo>
                                <a:lnTo>
                                  <a:pt x="0" y="0"/>
                                </a:lnTo>
                                <a:lnTo>
                                  <a:pt x="0" y="11430"/>
                                </a:lnTo>
                                <a:lnTo>
                                  <a:pt x="0" y="11430"/>
                                </a:lnTo>
                                <a:close/>
                              </a:path>
                            </a:pathLst>
                          </a:custGeom>
                          <a:ln w="0" cap="flat">
                            <a:miter lim="127000"/>
                          </a:ln>
                        </wps:spPr>
                        <wps:style>
                          <a:lnRef idx="0">
                            <a:srgbClr val="000000"/>
                          </a:lnRef>
                          <a:fillRef idx="1">
                            <a:srgbClr val="000000"/>
                          </a:fillRef>
                          <a:effectRef idx="0">
                            <a:scrgbClr r="0" g="0" b="0"/>
                          </a:effectRef>
                          <a:fontRef idx="none"/>
                        </wps:style>
                        <wps:bodyPr/>
                      </wps:wsp>
                      <wps:wsp>
                        <wps:cNvPr id="58511" name="Shape 58511"/>
                        <wps:cNvSpPr/>
                        <wps:spPr>
                          <a:xfrm>
                            <a:off x="6010275" y="677171"/>
                            <a:ext cx="0" cy="11430"/>
                          </a:xfrm>
                          <a:custGeom>
                            <a:avLst/>
                            <a:gdLst/>
                            <a:ahLst/>
                            <a:cxnLst/>
                            <a:rect l="0" t="0" r="0" b="0"/>
                            <a:pathLst>
                              <a:path h="11430">
                                <a:moveTo>
                                  <a:pt x="0" y="0"/>
                                </a:moveTo>
                                <a:lnTo>
                                  <a:pt x="0" y="0"/>
                                </a:lnTo>
                                <a:lnTo>
                                  <a:pt x="0" y="11430"/>
                                </a:lnTo>
                                <a:lnTo>
                                  <a:pt x="0" y="11430"/>
                                </a:lnTo>
                                <a:close/>
                              </a:path>
                            </a:pathLst>
                          </a:custGeom>
                          <a:ln w="0" cap="flat">
                            <a:miter lim="127000"/>
                          </a:ln>
                        </wps:spPr>
                        <wps:style>
                          <a:lnRef idx="0">
                            <a:srgbClr val="000000"/>
                          </a:lnRef>
                          <a:fillRef idx="1">
                            <a:srgbClr val="000000"/>
                          </a:fillRef>
                          <a:effectRef idx="0">
                            <a:scrgbClr r="0" g="0" b="0"/>
                          </a:effectRef>
                          <a:fontRef idx="none"/>
                        </wps:style>
                        <wps:bodyPr/>
                      </wps:wsp>
                      <wps:wsp>
                        <wps:cNvPr id="84322" name="Shape 84322"/>
                        <wps:cNvSpPr/>
                        <wps:spPr>
                          <a:xfrm>
                            <a:off x="5410200" y="174251"/>
                            <a:ext cx="600075" cy="11430"/>
                          </a:xfrm>
                          <a:custGeom>
                            <a:avLst/>
                            <a:gdLst/>
                            <a:ahLst/>
                            <a:cxnLst/>
                            <a:rect l="0" t="0" r="0" b="0"/>
                            <a:pathLst>
                              <a:path w="600075" h="11430">
                                <a:moveTo>
                                  <a:pt x="0" y="0"/>
                                </a:moveTo>
                                <a:lnTo>
                                  <a:pt x="600075" y="0"/>
                                </a:lnTo>
                                <a:lnTo>
                                  <a:pt x="600075" y="11430"/>
                                </a:lnTo>
                                <a:lnTo>
                                  <a:pt x="0" y="11430"/>
                                </a:lnTo>
                              </a:path>
                            </a:pathLst>
                          </a:custGeom>
                          <a:ln w="0" cap="flat">
                            <a:miter lim="127000"/>
                          </a:ln>
                        </wps:spPr>
                        <wps:style>
                          <a:lnRef idx="0">
                            <a:srgbClr val="000000"/>
                          </a:lnRef>
                          <a:fillRef idx="1">
                            <a:srgbClr val="000000"/>
                          </a:fillRef>
                          <a:effectRef idx="0">
                            <a:scrgbClr r="0" g="0" b="0"/>
                          </a:effectRef>
                          <a:fontRef idx="none"/>
                        </wps:style>
                        <wps:bodyPr/>
                      </wps:wsp>
                      <wps:wsp>
                        <wps:cNvPr id="84323" name="Shape 84323"/>
                        <wps:cNvSpPr/>
                        <wps:spPr>
                          <a:xfrm>
                            <a:off x="6010275" y="631451"/>
                            <a:ext cx="577215" cy="34290"/>
                          </a:xfrm>
                          <a:custGeom>
                            <a:avLst/>
                            <a:gdLst/>
                            <a:ahLst/>
                            <a:cxnLst/>
                            <a:rect l="0" t="0" r="0" b="0"/>
                            <a:pathLst>
                              <a:path w="577215" h="34290">
                                <a:moveTo>
                                  <a:pt x="0" y="0"/>
                                </a:moveTo>
                                <a:lnTo>
                                  <a:pt x="577215" y="0"/>
                                </a:lnTo>
                                <a:lnTo>
                                  <a:pt x="577215" y="34290"/>
                                </a:lnTo>
                                <a:lnTo>
                                  <a:pt x="0" y="34290"/>
                                </a:lnTo>
                              </a:path>
                            </a:pathLst>
                          </a:custGeom>
                          <a:ln w="0" cap="flat">
                            <a:miter lim="127000"/>
                          </a:ln>
                        </wps:spPr>
                        <wps:style>
                          <a:lnRef idx="0">
                            <a:srgbClr val="000000"/>
                          </a:lnRef>
                          <a:fillRef idx="1">
                            <a:srgbClr val="000000"/>
                          </a:fillRef>
                          <a:effectRef idx="0">
                            <a:scrgbClr r="0" g="0" b="0"/>
                          </a:effectRef>
                          <a:fontRef idx="none"/>
                        </wps:style>
                        <wps:bodyPr/>
                      </wps:wsp>
                      <wps:wsp>
                        <wps:cNvPr id="84324" name="Shape 84324"/>
                        <wps:cNvSpPr/>
                        <wps:spPr>
                          <a:xfrm>
                            <a:off x="6010275" y="197111"/>
                            <a:ext cx="577215" cy="34290"/>
                          </a:xfrm>
                          <a:custGeom>
                            <a:avLst/>
                            <a:gdLst/>
                            <a:ahLst/>
                            <a:cxnLst/>
                            <a:rect l="0" t="0" r="0" b="0"/>
                            <a:pathLst>
                              <a:path w="577215" h="34290">
                                <a:moveTo>
                                  <a:pt x="0" y="0"/>
                                </a:moveTo>
                                <a:lnTo>
                                  <a:pt x="577215" y="0"/>
                                </a:lnTo>
                                <a:lnTo>
                                  <a:pt x="577215" y="34290"/>
                                </a:lnTo>
                                <a:lnTo>
                                  <a:pt x="0" y="34290"/>
                                </a:lnTo>
                              </a:path>
                            </a:pathLst>
                          </a:custGeom>
                          <a:ln w="0" cap="flat">
                            <a:miter lim="127000"/>
                          </a:ln>
                        </wps:spPr>
                        <wps:style>
                          <a:lnRef idx="0">
                            <a:srgbClr val="000000"/>
                          </a:lnRef>
                          <a:fillRef idx="1">
                            <a:srgbClr val="000000"/>
                          </a:fillRef>
                          <a:effectRef idx="0">
                            <a:scrgbClr r="0" g="0" b="0"/>
                          </a:effectRef>
                          <a:fontRef idx="none"/>
                        </wps:style>
                        <wps:bodyPr/>
                      </wps:wsp>
                      <wps:wsp>
                        <wps:cNvPr id="58517" name="Shape 58517"/>
                        <wps:cNvSpPr/>
                        <wps:spPr>
                          <a:xfrm>
                            <a:off x="6010275" y="631451"/>
                            <a:ext cx="0" cy="34290"/>
                          </a:xfrm>
                          <a:custGeom>
                            <a:avLst/>
                            <a:gdLst/>
                            <a:ahLst/>
                            <a:cxnLst/>
                            <a:rect l="0" t="0" r="0" b="0"/>
                            <a:pathLst>
                              <a:path h="34290">
                                <a:moveTo>
                                  <a:pt x="0" y="0"/>
                                </a:moveTo>
                                <a:lnTo>
                                  <a:pt x="0" y="0"/>
                                </a:lnTo>
                                <a:lnTo>
                                  <a:pt x="0" y="34290"/>
                                </a:lnTo>
                                <a:lnTo>
                                  <a:pt x="0" y="34290"/>
                                </a:lnTo>
                                <a:close/>
                              </a:path>
                            </a:pathLst>
                          </a:custGeom>
                          <a:ln w="0" cap="flat">
                            <a:miter lim="127000"/>
                          </a:ln>
                        </wps:spPr>
                        <wps:style>
                          <a:lnRef idx="0">
                            <a:srgbClr val="000000"/>
                          </a:lnRef>
                          <a:fillRef idx="1">
                            <a:srgbClr val="000000"/>
                          </a:fillRef>
                          <a:effectRef idx="0">
                            <a:scrgbClr r="0" g="0" b="0"/>
                          </a:effectRef>
                          <a:fontRef idx="none"/>
                        </wps:style>
                        <wps:bodyPr/>
                      </wps:wsp>
                      <wps:wsp>
                        <wps:cNvPr id="58518" name="Shape 58518"/>
                        <wps:cNvSpPr/>
                        <wps:spPr>
                          <a:xfrm>
                            <a:off x="6010275" y="197111"/>
                            <a:ext cx="0" cy="34290"/>
                          </a:xfrm>
                          <a:custGeom>
                            <a:avLst/>
                            <a:gdLst/>
                            <a:ahLst/>
                            <a:cxnLst/>
                            <a:rect l="0" t="0" r="0" b="0"/>
                            <a:pathLst>
                              <a:path h="34290">
                                <a:moveTo>
                                  <a:pt x="0" y="0"/>
                                </a:moveTo>
                                <a:lnTo>
                                  <a:pt x="0" y="0"/>
                                </a:lnTo>
                                <a:lnTo>
                                  <a:pt x="0" y="34290"/>
                                </a:lnTo>
                                <a:lnTo>
                                  <a:pt x="0" y="34290"/>
                                </a:lnTo>
                                <a:close/>
                              </a:path>
                            </a:pathLst>
                          </a:custGeom>
                          <a:ln w="0" cap="flat">
                            <a:miter lim="127000"/>
                          </a:ln>
                        </wps:spPr>
                        <wps:style>
                          <a:lnRef idx="0">
                            <a:srgbClr val="000000"/>
                          </a:lnRef>
                          <a:fillRef idx="1">
                            <a:srgbClr val="000000"/>
                          </a:fillRef>
                          <a:effectRef idx="0">
                            <a:scrgbClr r="0" g="0" b="0"/>
                          </a:effectRef>
                          <a:fontRef idx="none"/>
                        </wps:style>
                        <wps:bodyPr/>
                      </wps:wsp>
                      <wps:wsp>
                        <wps:cNvPr id="84325" name="Shape 84325"/>
                        <wps:cNvSpPr/>
                        <wps:spPr>
                          <a:xfrm>
                            <a:off x="6553200" y="197111"/>
                            <a:ext cx="34290" cy="468630"/>
                          </a:xfrm>
                          <a:custGeom>
                            <a:avLst/>
                            <a:gdLst/>
                            <a:ahLst/>
                            <a:cxnLst/>
                            <a:rect l="0" t="0" r="0" b="0"/>
                            <a:pathLst>
                              <a:path w="34290" h="468630">
                                <a:moveTo>
                                  <a:pt x="0" y="0"/>
                                </a:moveTo>
                                <a:lnTo>
                                  <a:pt x="34290" y="0"/>
                                </a:lnTo>
                                <a:lnTo>
                                  <a:pt x="34290" y="468630"/>
                                </a:lnTo>
                                <a:lnTo>
                                  <a:pt x="0" y="468630"/>
                                </a:lnTo>
                              </a:path>
                            </a:pathLst>
                          </a:custGeom>
                          <a:ln w="0" cap="flat">
                            <a:miter lim="127000"/>
                          </a:ln>
                        </wps:spPr>
                        <wps:style>
                          <a:lnRef idx="0">
                            <a:srgbClr val="000000"/>
                          </a:lnRef>
                          <a:fillRef idx="1">
                            <a:srgbClr val="000000"/>
                          </a:fillRef>
                          <a:effectRef idx="0">
                            <a:scrgbClr r="0" g="0" b="0"/>
                          </a:effectRef>
                          <a:fontRef idx="none"/>
                        </wps:style>
                        <wps:bodyPr/>
                      </wps:wsp>
                      <wps:wsp>
                        <wps:cNvPr id="84326" name="Shape 84326"/>
                        <wps:cNvSpPr/>
                        <wps:spPr>
                          <a:xfrm>
                            <a:off x="6598920" y="174251"/>
                            <a:ext cx="11430" cy="514350"/>
                          </a:xfrm>
                          <a:custGeom>
                            <a:avLst/>
                            <a:gdLst/>
                            <a:ahLst/>
                            <a:cxnLst/>
                            <a:rect l="0" t="0" r="0" b="0"/>
                            <a:pathLst>
                              <a:path w="11430" h="514350">
                                <a:moveTo>
                                  <a:pt x="0" y="0"/>
                                </a:moveTo>
                                <a:lnTo>
                                  <a:pt x="11430" y="0"/>
                                </a:lnTo>
                                <a:lnTo>
                                  <a:pt x="11430" y="514350"/>
                                </a:lnTo>
                                <a:lnTo>
                                  <a:pt x="0" y="514350"/>
                                </a:lnTo>
                              </a:path>
                            </a:pathLst>
                          </a:custGeom>
                          <a:ln w="0" cap="flat">
                            <a:miter lim="127000"/>
                          </a:ln>
                        </wps:spPr>
                        <wps:style>
                          <a:lnRef idx="0">
                            <a:srgbClr val="000000"/>
                          </a:lnRef>
                          <a:fillRef idx="1">
                            <a:srgbClr val="000000"/>
                          </a:fillRef>
                          <a:effectRef idx="0">
                            <a:scrgbClr r="0" g="0" b="0"/>
                          </a:effectRef>
                          <a:fontRef idx="none"/>
                        </wps:style>
                        <wps:bodyPr/>
                      </wps:wsp>
                      <wps:wsp>
                        <wps:cNvPr id="84327" name="Shape 84327"/>
                        <wps:cNvSpPr/>
                        <wps:spPr>
                          <a:xfrm>
                            <a:off x="6010275" y="174251"/>
                            <a:ext cx="600075" cy="11430"/>
                          </a:xfrm>
                          <a:custGeom>
                            <a:avLst/>
                            <a:gdLst/>
                            <a:ahLst/>
                            <a:cxnLst/>
                            <a:rect l="0" t="0" r="0" b="0"/>
                            <a:pathLst>
                              <a:path w="600075" h="11430">
                                <a:moveTo>
                                  <a:pt x="0" y="0"/>
                                </a:moveTo>
                                <a:lnTo>
                                  <a:pt x="600075" y="0"/>
                                </a:lnTo>
                                <a:lnTo>
                                  <a:pt x="600075" y="11430"/>
                                </a:lnTo>
                                <a:lnTo>
                                  <a:pt x="0" y="11430"/>
                                </a:lnTo>
                              </a:path>
                            </a:pathLst>
                          </a:custGeom>
                          <a:ln w="0" cap="flat">
                            <a:miter lim="127000"/>
                          </a:ln>
                        </wps:spPr>
                        <wps:style>
                          <a:lnRef idx="0">
                            <a:srgbClr val="000000"/>
                          </a:lnRef>
                          <a:fillRef idx="1">
                            <a:srgbClr val="000000"/>
                          </a:fillRef>
                          <a:effectRef idx="0">
                            <a:scrgbClr r="0" g="0" b="0"/>
                          </a:effectRef>
                          <a:fontRef idx="none"/>
                        </wps:style>
                        <wps:bodyPr/>
                      </wps:wsp>
                      <wps:wsp>
                        <wps:cNvPr id="58522" name="Shape 58522"/>
                        <wps:cNvSpPr/>
                        <wps:spPr>
                          <a:xfrm>
                            <a:off x="6010275" y="677171"/>
                            <a:ext cx="0" cy="11430"/>
                          </a:xfrm>
                          <a:custGeom>
                            <a:avLst/>
                            <a:gdLst/>
                            <a:ahLst/>
                            <a:cxnLst/>
                            <a:rect l="0" t="0" r="0" b="0"/>
                            <a:pathLst>
                              <a:path h="11430">
                                <a:moveTo>
                                  <a:pt x="0" y="0"/>
                                </a:moveTo>
                                <a:lnTo>
                                  <a:pt x="0" y="0"/>
                                </a:lnTo>
                                <a:lnTo>
                                  <a:pt x="0" y="11430"/>
                                </a:lnTo>
                                <a:lnTo>
                                  <a:pt x="0" y="11430"/>
                                </a:lnTo>
                                <a:close/>
                              </a:path>
                            </a:pathLst>
                          </a:custGeom>
                          <a:ln w="0" cap="flat">
                            <a:miter lim="127000"/>
                          </a:ln>
                        </wps:spPr>
                        <wps:style>
                          <a:lnRef idx="0">
                            <a:srgbClr val="000000"/>
                          </a:lnRef>
                          <a:fillRef idx="1">
                            <a:srgbClr val="000000"/>
                          </a:fillRef>
                          <a:effectRef idx="0">
                            <a:scrgbClr r="0" g="0" b="0"/>
                          </a:effectRef>
                          <a:fontRef idx="none"/>
                        </wps:style>
                        <wps:bodyPr/>
                      </wps:wsp>
                      <wps:wsp>
                        <wps:cNvPr id="58523" name="Shape 58523"/>
                        <wps:cNvSpPr/>
                        <wps:spPr>
                          <a:xfrm>
                            <a:off x="6010275" y="174251"/>
                            <a:ext cx="0" cy="11430"/>
                          </a:xfrm>
                          <a:custGeom>
                            <a:avLst/>
                            <a:gdLst/>
                            <a:ahLst/>
                            <a:cxnLst/>
                            <a:rect l="0" t="0" r="0" b="0"/>
                            <a:pathLst>
                              <a:path h="11430">
                                <a:moveTo>
                                  <a:pt x="0" y="0"/>
                                </a:moveTo>
                                <a:lnTo>
                                  <a:pt x="0" y="0"/>
                                </a:lnTo>
                                <a:lnTo>
                                  <a:pt x="0" y="11430"/>
                                </a:lnTo>
                                <a:lnTo>
                                  <a:pt x="0" y="11430"/>
                                </a:lnTo>
                                <a:close/>
                              </a:path>
                            </a:pathLst>
                          </a:custGeom>
                          <a:ln w="0" cap="flat">
                            <a:miter lim="127000"/>
                          </a:ln>
                        </wps:spPr>
                        <wps:style>
                          <a:lnRef idx="0">
                            <a:srgbClr val="000000"/>
                          </a:lnRef>
                          <a:fillRef idx="1">
                            <a:srgbClr val="000000"/>
                          </a:fillRef>
                          <a:effectRef idx="0">
                            <a:scrgbClr r="0" g="0" b="0"/>
                          </a:effectRef>
                          <a:fontRef idx="none"/>
                        </wps:style>
                        <wps:bodyPr/>
                      </wps:wsp>
                      <wps:wsp>
                        <wps:cNvPr id="84328" name="Shape 84328"/>
                        <wps:cNvSpPr/>
                        <wps:spPr>
                          <a:xfrm>
                            <a:off x="6010275" y="677171"/>
                            <a:ext cx="600075" cy="11430"/>
                          </a:xfrm>
                          <a:custGeom>
                            <a:avLst/>
                            <a:gdLst/>
                            <a:ahLst/>
                            <a:cxnLst/>
                            <a:rect l="0" t="0" r="0" b="0"/>
                            <a:pathLst>
                              <a:path w="600075" h="11430">
                                <a:moveTo>
                                  <a:pt x="0" y="0"/>
                                </a:moveTo>
                                <a:lnTo>
                                  <a:pt x="600075" y="0"/>
                                </a:lnTo>
                                <a:lnTo>
                                  <a:pt x="600075" y="11430"/>
                                </a:lnTo>
                                <a:lnTo>
                                  <a:pt x="0" y="11430"/>
                                </a:lnTo>
                              </a:path>
                            </a:pathLst>
                          </a:custGeom>
                          <a:ln w="0" cap="flat">
                            <a:miter lim="127000"/>
                          </a:ln>
                        </wps:spPr>
                        <wps:style>
                          <a:lnRef idx="0">
                            <a:srgbClr val="000000"/>
                          </a:lnRef>
                          <a:fillRef idx="1">
                            <a:srgbClr val="000000"/>
                          </a:fillRef>
                          <a:effectRef idx="0">
                            <a:scrgbClr r="0" g="0" b="0"/>
                          </a:effectRef>
                          <a:fontRef idx="none"/>
                        </wps:style>
                        <wps:bodyPr/>
                      </wps:wsp>
                      <wps:wsp>
                        <wps:cNvPr id="193" name="Rectangle 193"/>
                        <wps:cNvSpPr/>
                        <wps:spPr>
                          <a:xfrm>
                            <a:off x="5670931" y="312233"/>
                            <a:ext cx="905831" cy="201306"/>
                          </a:xfrm>
                          <a:prstGeom prst="rect">
                            <a:avLst/>
                          </a:prstGeom>
                          <a:ln>
                            <a:noFill/>
                          </a:ln>
                        </wps:spPr>
                        <wps:txbx>
                          <w:txbxContent>
                            <w:p w:rsidR="00BE2DEA" w:rsidRDefault="00BE2DEA">
                              <w:pPr>
                                <w:spacing w:after="0" w:line="276" w:lineRule="auto"/>
                                <w:ind w:left="0" w:firstLine="0"/>
                              </w:pPr>
                              <w:r>
                                <w:rPr>
                                  <w:rFonts w:ascii="Candara" w:eastAsia="Candara" w:hAnsi="Candara" w:cs="Candara"/>
                                  <w:b/>
                                  <w:sz w:val="24"/>
                                </w:rPr>
                                <w:t>LEARNING</w:t>
                              </w:r>
                            </w:p>
                          </w:txbxContent>
                        </wps:txbx>
                        <wps:bodyPr horzOverflow="overflow" lIns="0" tIns="0" rIns="0" bIns="0" rtlCol="0">
                          <a:noAutofit/>
                        </wps:bodyPr>
                      </wps:wsp>
                      <wps:wsp>
                        <wps:cNvPr id="194" name="Rectangle 194"/>
                        <wps:cNvSpPr/>
                        <wps:spPr>
                          <a:xfrm>
                            <a:off x="6352159" y="312233"/>
                            <a:ext cx="43984" cy="201306"/>
                          </a:xfrm>
                          <a:prstGeom prst="rect">
                            <a:avLst/>
                          </a:prstGeom>
                          <a:ln>
                            <a:noFill/>
                          </a:ln>
                        </wps:spPr>
                        <wps:txbx>
                          <w:txbxContent>
                            <w:p w:rsidR="00BE2DEA" w:rsidRDefault="00BE2DEA">
                              <w:pPr>
                                <w:spacing w:after="0" w:line="276" w:lineRule="auto"/>
                                <w:ind w:left="0" w:firstLine="0"/>
                              </w:pPr>
                              <w:r>
                                <w:rPr>
                                  <w:rFonts w:ascii="Candara" w:eastAsia="Candara" w:hAnsi="Candara" w:cs="Candara"/>
                                  <w:b/>
                                  <w:sz w:val="24"/>
                                </w:rPr>
                                <w:t xml:space="preserve"> </w:t>
                              </w:r>
                            </w:p>
                          </w:txbxContent>
                        </wps:txbx>
                        <wps:bodyPr horzOverflow="overflow" lIns="0" tIns="0" rIns="0" bIns="0" rtlCol="0">
                          <a:noAutofit/>
                        </wps:bodyPr>
                      </wps:wsp>
                      <wps:wsp>
                        <wps:cNvPr id="84329" name="Shape 84329"/>
                        <wps:cNvSpPr/>
                        <wps:spPr>
                          <a:xfrm>
                            <a:off x="2695575" y="3631826"/>
                            <a:ext cx="1295400" cy="494665"/>
                          </a:xfrm>
                          <a:custGeom>
                            <a:avLst/>
                            <a:gdLst/>
                            <a:ahLst/>
                            <a:cxnLst/>
                            <a:rect l="0" t="0" r="0" b="0"/>
                            <a:pathLst>
                              <a:path w="1295400" h="494665">
                                <a:moveTo>
                                  <a:pt x="0" y="0"/>
                                </a:moveTo>
                                <a:lnTo>
                                  <a:pt x="1295400" y="0"/>
                                </a:lnTo>
                                <a:lnTo>
                                  <a:pt x="1295400" y="494665"/>
                                </a:lnTo>
                                <a:lnTo>
                                  <a:pt x="0" y="494665"/>
                                </a:lnTo>
                                <a:lnTo>
                                  <a:pt x="0" y="0"/>
                                </a:lnTo>
                              </a:path>
                            </a:pathLst>
                          </a:custGeom>
                          <a:ln w="0" cap="flat">
                            <a:miter lim="127000"/>
                          </a:ln>
                        </wps:spPr>
                        <wps:style>
                          <a:lnRef idx="0">
                            <a:srgbClr val="000000"/>
                          </a:lnRef>
                          <a:fillRef idx="1">
                            <a:srgbClr val="D8D8D8"/>
                          </a:fillRef>
                          <a:effectRef idx="0">
                            <a:scrgbClr r="0" g="0" b="0"/>
                          </a:effectRef>
                          <a:fontRef idx="none"/>
                        </wps:style>
                        <wps:bodyPr/>
                      </wps:wsp>
                      <wps:wsp>
                        <wps:cNvPr id="84330" name="Shape 84330"/>
                        <wps:cNvSpPr/>
                        <wps:spPr>
                          <a:xfrm>
                            <a:off x="2689860" y="4097916"/>
                            <a:ext cx="653415" cy="34290"/>
                          </a:xfrm>
                          <a:custGeom>
                            <a:avLst/>
                            <a:gdLst/>
                            <a:ahLst/>
                            <a:cxnLst/>
                            <a:rect l="0" t="0" r="0" b="0"/>
                            <a:pathLst>
                              <a:path w="653415" h="34290">
                                <a:moveTo>
                                  <a:pt x="0" y="0"/>
                                </a:moveTo>
                                <a:lnTo>
                                  <a:pt x="653415" y="0"/>
                                </a:lnTo>
                                <a:lnTo>
                                  <a:pt x="653415" y="34290"/>
                                </a:lnTo>
                                <a:lnTo>
                                  <a:pt x="0" y="34290"/>
                                </a:lnTo>
                              </a:path>
                            </a:pathLst>
                          </a:custGeom>
                          <a:ln w="0" cap="flat">
                            <a:miter lim="127000"/>
                          </a:ln>
                        </wps:spPr>
                        <wps:style>
                          <a:lnRef idx="0">
                            <a:srgbClr val="000000"/>
                          </a:lnRef>
                          <a:fillRef idx="1">
                            <a:srgbClr val="000000"/>
                          </a:fillRef>
                          <a:effectRef idx="0">
                            <a:scrgbClr r="0" g="0" b="0"/>
                          </a:effectRef>
                          <a:fontRef idx="none"/>
                        </wps:style>
                        <wps:bodyPr/>
                      </wps:wsp>
                      <wps:wsp>
                        <wps:cNvPr id="58526" name="Shape 58526"/>
                        <wps:cNvSpPr/>
                        <wps:spPr>
                          <a:xfrm>
                            <a:off x="3343275" y="4097916"/>
                            <a:ext cx="0" cy="34290"/>
                          </a:xfrm>
                          <a:custGeom>
                            <a:avLst/>
                            <a:gdLst/>
                            <a:ahLst/>
                            <a:cxnLst/>
                            <a:rect l="0" t="0" r="0" b="0"/>
                            <a:pathLst>
                              <a:path h="34290">
                                <a:moveTo>
                                  <a:pt x="0" y="0"/>
                                </a:moveTo>
                                <a:lnTo>
                                  <a:pt x="0" y="0"/>
                                </a:lnTo>
                                <a:lnTo>
                                  <a:pt x="0" y="34290"/>
                                </a:lnTo>
                                <a:lnTo>
                                  <a:pt x="0" y="34290"/>
                                </a:lnTo>
                                <a:close/>
                              </a:path>
                            </a:pathLst>
                          </a:custGeom>
                          <a:ln w="0" cap="flat">
                            <a:miter lim="127000"/>
                          </a:ln>
                        </wps:spPr>
                        <wps:style>
                          <a:lnRef idx="0">
                            <a:srgbClr val="000000"/>
                          </a:lnRef>
                          <a:fillRef idx="1">
                            <a:srgbClr val="000000"/>
                          </a:fillRef>
                          <a:effectRef idx="0">
                            <a:scrgbClr r="0" g="0" b="0"/>
                          </a:effectRef>
                          <a:fontRef idx="none"/>
                        </wps:style>
                        <wps:bodyPr/>
                      </wps:wsp>
                      <wps:wsp>
                        <wps:cNvPr id="84331" name="Shape 84331"/>
                        <wps:cNvSpPr/>
                        <wps:spPr>
                          <a:xfrm>
                            <a:off x="2689860" y="3626111"/>
                            <a:ext cx="34290" cy="506095"/>
                          </a:xfrm>
                          <a:custGeom>
                            <a:avLst/>
                            <a:gdLst/>
                            <a:ahLst/>
                            <a:cxnLst/>
                            <a:rect l="0" t="0" r="0" b="0"/>
                            <a:pathLst>
                              <a:path w="34290" h="506095">
                                <a:moveTo>
                                  <a:pt x="0" y="0"/>
                                </a:moveTo>
                                <a:lnTo>
                                  <a:pt x="34290" y="0"/>
                                </a:lnTo>
                                <a:lnTo>
                                  <a:pt x="34290" y="506095"/>
                                </a:lnTo>
                                <a:lnTo>
                                  <a:pt x="0" y="506095"/>
                                </a:lnTo>
                              </a:path>
                            </a:pathLst>
                          </a:custGeom>
                          <a:ln w="0" cap="flat">
                            <a:miter lim="127000"/>
                          </a:ln>
                        </wps:spPr>
                        <wps:style>
                          <a:lnRef idx="0">
                            <a:srgbClr val="000000"/>
                          </a:lnRef>
                          <a:fillRef idx="1">
                            <a:srgbClr val="000000"/>
                          </a:fillRef>
                          <a:effectRef idx="0">
                            <a:scrgbClr r="0" g="0" b="0"/>
                          </a:effectRef>
                          <a:fontRef idx="none"/>
                        </wps:style>
                        <wps:bodyPr/>
                      </wps:wsp>
                      <wps:wsp>
                        <wps:cNvPr id="84332" name="Shape 84332"/>
                        <wps:cNvSpPr/>
                        <wps:spPr>
                          <a:xfrm>
                            <a:off x="2689860" y="3626111"/>
                            <a:ext cx="653415" cy="34290"/>
                          </a:xfrm>
                          <a:custGeom>
                            <a:avLst/>
                            <a:gdLst/>
                            <a:ahLst/>
                            <a:cxnLst/>
                            <a:rect l="0" t="0" r="0" b="0"/>
                            <a:pathLst>
                              <a:path w="653415" h="34290">
                                <a:moveTo>
                                  <a:pt x="0" y="0"/>
                                </a:moveTo>
                                <a:lnTo>
                                  <a:pt x="653415" y="0"/>
                                </a:lnTo>
                                <a:lnTo>
                                  <a:pt x="653415" y="34290"/>
                                </a:lnTo>
                                <a:lnTo>
                                  <a:pt x="0" y="34290"/>
                                </a:lnTo>
                              </a:path>
                            </a:pathLst>
                          </a:custGeom>
                          <a:ln w="0" cap="flat">
                            <a:miter lim="127000"/>
                          </a:ln>
                        </wps:spPr>
                        <wps:style>
                          <a:lnRef idx="0">
                            <a:srgbClr val="000000"/>
                          </a:lnRef>
                          <a:fillRef idx="1">
                            <a:srgbClr val="000000"/>
                          </a:fillRef>
                          <a:effectRef idx="0">
                            <a:scrgbClr r="0" g="0" b="0"/>
                          </a:effectRef>
                          <a:fontRef idx="none"/>
                        </wps:style>
                        <wps:bodyPr/>
                      </wps:wsp>
                      <wps:wsp>
                        <wps:cNvPr id="58525" name="Shape 58525"/>
                        <wps:cNvSpPr/>
                        <wps:spPr>
                          <a:xfrm>
                            <a:off x="3343275" y="3626111"/>
                            <a:ext cx="0" cy="34290"/>
                          </a:xfrm>
                          <a:custGeom>
                            <a:avLst/>
                            <a:gdLst/>
                            <a:ahLst/>
                            <a:cxnLst/>
                            <a:rect l="0" t="0" r="0" b="0"/>
                            <a:pathLst>
                              <a:path h="34290">
                                <a:moveTo>
                                  <a:pt x="0" y="0"/>
                                </a:moveTo>
                                <a:lnTo>
                                  <a:pt x="0" y="0"/>
                                </a:lnTo>
                                <a:lnTo>
                                  <a:pt x="0" y="34290"/>
                                </a:lnTo>
                                <a:lnTo>
                                  <a:pt x="0" y="34290"/>
                                </a:lnTo>
                                <a:close/>
                              </a:path>
                            </a:pathLst>
                          </a:custGeom>
                          <a:ln w="0" cap="flat">
                            <a:miter lim="127000"/>
                          </a:ln>
                        </wps:spPr>
                        <wps:style>
                          <a:lnRef idx="0">
                            <a:srgbClr val="000000"/>
                          </a:lnRef>
                          <a:fillRef idx="1">
                            <a:srgbClr val="000000"/>
                          </a:fillRef>
                          <a:effectRef idx="0">
                            <a:scrgbClr r="0" g="0" b="0"/>
                          </a:effectRef>
                          <a:fontRef idx="none"/>
                        </wps:style>
                        <wps:bodyPr/>
                      </wps:wsp>
                      <wps:wsp>
                        <wps:cNvPr id="58531" name="Shape 58531"/>
                        <wps:cNvSpPr/>
                        <wps:spPr>
                          <a:xfrm>
                            <a:off x="3343275" y="4143636"/>
                            <a:ext cx="0" cy="11430"/>
                          </a:xfrm>
                          <a:custGeom>
                            <a:avLst/>
                            <a:gdLst/>
                            <a:ahLst/>
                            <a:cxnLst/>
                            <a:rect l="0" t="0" r="0" b="0"/>
                            <a:pathLst>
                              <a:path h="11430">
                                <a:moveTo>
                                  <a:pt x="0" y="0"/>
                                </a:moveTo>
                                <a:lnTo>
                                  <a:pt x="0" y="0"/>
                                </a:lnTo>
                                <a:lnTo>
                                  <a:pt x="0" y="11430"/>
                                </a:lnTo>
                                <a:lnTo>
                                  <a:pt x="0" y="11430"/>
                                </a:lnTo>
                                <a:close/>
                              </a:path>
                            </a:pathLst>
                          </a:custGeom>
                          <a:ln w="0" cap="flat">
                            <a:miter lim="127000"/>
                          </a:ln>
                        </wps:spPr>
                        <wps:style>
                          <a:lnRef idx="0">
                            <a:srgbClr val="000000"/>
                          </a:lnRef>
                          <a:fillRef idx="1">
                            <a:srgbClr val="000000"/>
                          </a:fillRef>
                          <a:effectRef idx="0">
                            <a:scrgbClr r="0" g="0" b="0"/>
                          </a:effectRef>
                          <a:fontRef idx="none"/>
                        </wps:style>
                        <wps:bodyPr/>
                      </wps:wsp>
                      <wps:wsp>
                        <wps:cNvPr id="84333" name="Shape 84333"/>
                        <wps:cNvSpPr/>
                        <wps:spPr>
                          <a:xfrm>
                            <a:off x="2667000" y="4143636"/>
                            <a:ext cx="676275" cy="11430"/>
                          </a:xfrm>
                          <a:custGeom>
                            <a:avLst/>
                            <a:gdLst/>
                            <a:ahLst/>
                            <a:cxnLst/>
                            <a:rect l="0" t="0" r="0" b="0"/>
                            <a:pathLst>
                              <a:path w="676275" h="11430">
                                <a:moveTo>
                                  <a:pt x="0" y="0"/>
                                </a:moveTo>
                                <a:lnTo>
                                  <a:pt x="676275" y="0"/>
                                </a:lnTo>
                                <a:lnTo>
                                  <a:pt x="676275" y="11430"/>
                                </a:lnTo>
                                <a:lnTo>
                                  <a:pt x="0" y="11430"/>
                                </a:lnTo>
                              </a:path>
                            </a:pathLst>
                          </a:custGeom>
                          <a:ln w="0" cap="flat">
                            <a:miter lim="127000"/>
                          </a:ln>
                        </wps:spPr>
                        <wps:style>
                          <a:lnRef idx="0">
                            <a:srgbClr val="000000"/>
                          </a:lnRef>
                          <a:fillRef idx="1">
                            <a:srgbClr val="000000"/>
                          </a:fillRef>
                          <a:effectRef idx="0">
                            <a:scrgbClr r="0" g="0" b="0"/>
                          </a:effectRef>
                          <a:fontRef idx="none"/>
                        </wps:style>
                        <wps:bodyPr/>
                      </wps:wsp>
                      <wps:wsp>
                        <wps:cNvPr id="58530" name="Shape 58530"/>
                        <wps:cNvSpPr/>
                        <wps:spPr>
                          <a:xfrm>
                            <a:off x="3343275" y="3603251"/>
                            <a:ext cx="0" cy="11430"/>
                          </a:xfrm>
                          <a:custGeom>
                            <a:avLst/>
                            <a:gdLst/>
                            <a:ahLst/>
                            <a:cxnLst/>
                            <a:rect l="0" t="0" r="0" b="0"/>
                            <a:pathLst>
                              <a:path h="11430">
                                <a:moveTo>
                                  <a:pt x="0" y="0"/>
                                </a:moveTo>
                                <a:lnTo>
                                  <a:pt x="0" y="0"/>
                                </a:lnTo>
                                <a:lnTo>
                                  <a:pt x="0" y="11430"/>
                                </a:lnTo>
                                <a:lnTo>
                                  <a:pt x="0" y="11430"/>
                                </a:lnTo>
                                <a:close/>
                              </a:path>
                            </a:pathLst>
                          </a:custGeom>
                          <a:ln w="0" cap="flat">
                            <a:miter lim="127000"/>
                          </a:ln>
                        </wps:spPr>
                        <wps:style>
                          <a:lnRef idx="0">
                            <a:srgbClr val="000000"/>
                          </a:lnRef>
                          <a:fillRef idx="1">
                            <a:srgbClr val="000000"/>
                          </a:fillRef>
                          <a:effectRef idx="0">
                            <a:scrgbClr r="0" g="0" b="0"/>
                          </a:effectRef>
                          <a:fontRef idx="none"/>
                        </wps:style>
                        <wps:bodyPr/>
                      </wps:wsp>
                      <wps:wsp>
                        <wps:cNvPr id="84334" name="Shape 84334"/>
                        <wps:cNvSpPr/>
                        <wps:spPr>
                          <a:xfrm>
                            <a:off x="2667000" y="3603251"/>
                            <a:ext cx="11430" cy="551815"/>
                          </a:xfrm>
                          <a:custGeom>
                            <a:avLst/>
                            <a:gdLst/>
                            <a:ahLst/>
                            <a:cxnLst/>
                            <a:rect l="0" t="0" r="0" b="0"/>
                            <a:pathLst>
                              <a:path w="11430" h="551815">
                                <a:moveTo>
                                  <a:pt x="0" y="0"/>
                                </a:moveTo>
                                <a:lnTo>
                                  <a:pt x="11430" y="0"/>
                                </a:lnTo>
                                <a:lnTo>
                                  <a:pt x="11430" y="551815"/>
                                </a:lnTo>
                                <a:lnTo>
                                  <a:pt x="0" y="551815"/>
                                </a:lnTo>
                              </a:path>
                            </a:pathLst>
                          </a:custGeom>
                          <a:ln w="0" cap="flat">
                            <a:miter lim="127000"/>
                          </a:ln>
                        </wps:spPr>
                        <wps:style>
                          <a:lnRef idx="0">
                            <a:srgbClr val="000000"/>
                          </a:lnRef>
                          <a:fillRef idx="1">
                            <a:srgbClr val="000000"/>
                          </a:fillRef>
                          <a:effectRef idx="0">
                            <a:scrgbClr r="0" g="0" b="0"/>
                          </a:effectRef>
                          <a:fontRef idx="none"/>
                        </wps:style>
                        <wps:bodyPr/>
                      </wps:wsp>
                      <wps:wsp>
                        <wps:cNvPr id="84335" name="Shape 84335"/>
                        <wps:cNvSpPr/>
                        <wps:spPr>
                          <a:xfrm>
                            <a:off x="2667000" y="3603251"/>
                            <a:ext cx="676275" cy="11430"/>
                          </a:xfrm>
                          <a:custGeom>
                            <a:avLst/>
                            <a:gdLst/>
                            <a:ahLst/>
                            <a:cxnLst/>
                            <a:rect l="0" t="0" r="0" b="0"/>
                            <a:pathLst>
                              <a:path w="676275" h="11430">
                                <a:moveTo>
                                  <a:pt x="0" y="0"/>
                                </a:moveTo>
                                <a:lnTo>
                                  <a:pt x="676275" y="0"/>
                                </a:lnTo>
                                <a:lnTo>
                                  <a:pt x="676275" y="11430"/>
                                </a:lnTo>
                                <a:lnTo>
                                  <a:pt x="0" y="11430"/>
                                </a:lnTo>
                              </a:path>
                            </a:pathLst>
                          </a:custGeom>
                          <a:ln w="0" cap="flat">
                            <a:miter lim="127000"/>
                          </a:ln>
                        </wps:spPr>
                        <wps:style>
                          <a:lnRef idx="0">
                            <a:srgbClr val="000000"/>
                          </a:lnRef>
                          <a:fillRef idx="1">
                            <a:srgbClr val="000000"/>
                          </a:fillRef>
                          <a:effectRef idx="0">
                            <a:scrgbClr r="0" g="0" b="0"/>
                          </a:effectRef>
                          <a:fontRef idx="none"/>
                        </wps:style>
                        <wps:bodyPr/>
                      </wps:wsp>
                      <wps:wsp>
                        <wps:cNvPr id="84336" name="Shape 84336"/>
                        <wps:cNvSpPr/>
                        <wps:spPr>
                          <a:xfrm>
                            <a:off x="3962400" y="3626111"/>
                            <a:ext cx="34290" cy="506095"/>
                          </a:xfrm>
                          <a:custGeom>
                            <a:avLst/>
                            <a:gdLst/>
                            <a:ahLst/>
                            <a:cxnLst/>
                            <a:rect l="0" t="0" r="0" b="0"/>
                            <a:pathLst>
                              <a:path w="34290" h="506095">
                                <a:moveTo>
                                  <a:pt x="0" y="0"/>
                                </a:moveTo>
                                <a:lnTo>
                                  <a:pt x="34290" y="0"/>
                                </a:lnTo>
                                <a:lnTo>
                                  <a:pt x="34290" y="506095"/>
                                </a:lnTo>
                                <a:lnTo>
                                  <a:pt x="0" y="506095"/>
                                </a:lnTo>
                              </a:path>
                            </a:pathLst>
                          </a:custGeom>
                          <a:ln w="0" cap="flat">
                            <a:miter lim="127000"/>
                          </a:ln>
                        </wps:spPr>
                        <wps:style>
                          <a:lnRef idx="0">
                            <a:srgbClr val="000000"/>
                          </a:lnRef>
                          <a:fillRef idx="1">
                            <a:srgbClr val="000000"/>
                          </a:fillRef>
                          <a:effectRef idx="0">
                            <a:scrgbClr r="0" g="0" b="0"/>
                          </a:effectRef>
                          <a:fontRef idx="none"/>
                        </wps:style>
                        <wps:bodyPr/>
                      </wps:wsp>
                      <wps:wsp>
                        <wps:cNvPr id="58538" name="Shape 58538"/>
                        <wps:cNvSpPr/>
                        <wps:spPr>
                          <a:xfrm>
                            <a:off x="3343275" y="3626111"/>
                            <a:ext cx="0" cy="34290"/>
                          </a:xfrm>
                          <a:custGeom>
                            <a:avLst/>
                            <a:gdLst/>
                            <a:ahLst/>
                            <a:cxnLst/>
                            <a:rect l="0" t="0" r="0" b="0"/>
                            <a:pathLst>
                              <a:path h="34290">
                                <a:moveTo>
                                  <a:pt x="0" y="0"/>
                                </a:moveTo>
                                <a:lnTo>
                                  <a:pt x="0" y="0"/>
                                </a:lnTo>
                                <a:lnTo>
                                  <a:pt x="0" y="34290"/>
                                </a:lnTo>
                                <a:lnTo>
                                  <a:pt x="0" y="34290"/>
                                </a:lnTo>
                                <a:close/>
                              </a:path>
                            </a:pathLst>
                          </a:custGeom>
                          <a:ln w="0" cap="flat">
                            <a:miter lim="127000"/>
                          </a:ln>
                        </wps:spPr>
                        <wps:style>
                          <a:lnRef idx="0">
                            <a:srgbClr val="000000"/>
                          </a:lnRef>
                          <a:fillRef idx="1">
                            <a:srgbClr val="000000"/>
                          </a:fillRef>
                          <a:effectRef idx="0">
                            <a:scrgbClr r="0" g="0" b="0"/>
                          </a:effectRef>
                          <a:fontRef idx="none"/>
                        </wps:style>
                        <wps:bodyPr/>
                      </wps:wsp>
                      <wps:wsp>
                        <wps:cNvPr id="84337" name="Shape 84337"/>
                        <wps:cNvSpPr/>
                        <wps:spPr>
                          <a:xfrm>
                            <a:off x="3343275" y="3626111"/>
                            <a:ext cx="653415" cy="34290"/>
                          </a:xfrm>
                          <a:custGeom>
                            <a:avLst/>
                            <a:gdLst/>
                            <a:ahLst/>
                            <a:cxnLst/>
                            <a:rect l="0" t="0" r="0" b="0"/>
                            <a:pathLst>
                              <a:path w="653415" h="34290">
                                <a:moveTo>
                                  <a:pt x="0" y="0"/>
                                </a:moveTo>
                                <a:lnTo>
                                  <a:pt x="653415" y="0"/>
                                </a:lnTo>
                                <a:lnTo>
                                  <a:pt x="653415" y="34290"/>
                                </a:lnTo>
                                <a:lnTo>
                                  <a:pt x="0" y="34290"/>
                                </a:lnTo>
                              </a:path>
                            </a:pathLst>
                          </a:custGeom>
                          <a:ln w="0" cap="flat">
                            <a:miter lim="127000"/>
                          </a:ln>
                        </wps:spPr>
                        <wps:style>
                          <a:lnRef idx="0">
                            <a:srgbClr val="000000"/>
                          </a:lnRef>
                          <a:fillRef idx="1">
                            <a:srgbClr val="000000"/>
                          </a:fillRef>
                          <a:effectRef idx="0">
                            <a:scrgbClr r="0" g="0" b="0"/>
                          </a:effectRef>
                          <a:fontRef idx="none"/>
                        </wps:style>
                        <wps:bodyPr/>
                      </wps:wsp>
                      <wps:wsp>
                        <wps:cNvPr id="58537" name="Shape 58537"/>
                        <wps:cNvSpPr/>
                        <wps:spPr>
                          <a:xfrm>
                            <a:off x="3343275" y="4097916"/>
                            <a:ext cx="0" cy="34290"/>
                          </a:xfrm>
                          <a:custGeom>
                            <a:avLst/>
                            <a:gdLst/>
                            <a:ahLst/>
                            <a:cxnLst/>
                            <a:rect l="0" t="0" r="0" b="0"/>
                            <a:pathLst>
                              <a:path h="34290">
                                <a:moveTo>
                                  <a:pt x="0" y="0"/>
                                </a:moveTo>
                                <a:lnTo>
                                  <a:pt x="0" y="0"/>
                                </a:lnTo>
                                <a:lnTo>
                                  <a:pt x="0" y="34290"/>
                                </a:lnTo>
                                <a:lnTo>
                                  <a:pt x="0" y="34290"/>
                                </a:lnTo>
                                <a:close/>
                              </a:path>
                            </a:pathLst>
                          </a:custGeom>
                          <a:ln w="0" cap="flat">
                            <a:miter lim="127000"/>
                          </a:ln>
                        </wps:spPr>
                        <wps:style>
                          <a:lnRef idx="0">
                            <a:srgbClr val="000000"/>
                          </a:lnRef>
                          <a:fillRef idx="1">
                            <a:srgbClr val="000000"/>
                          </a:fillRef>
                          <a:effectRef idx="0">
                            <a:scrgbClr r="0" g="0" b="0"/>
                          </a:effectRef>
                          <a:fontRef idx="none"/>
                        </wps:style>
                        <wps:bodyPr/>
                      </wps:wsp>
                      <wps:wsp>
                        <wps:cNvPr id="84338" name="Shape 84338"/>
                        <wps:cNvSpPr/>
                        <wps:spPr>
                          <a:xfrm>
                            <a:off x="3343275" y="4097916"/>
                            <a:ext cx="653415" cy="34290"/>
                          </a:xfrm>
                          <a:custGeom>
                            <a:avLst/>
                            <a:gdLst/>
                            <a:ahLst/>
                            <a:cxnLst/>
                            <a:rect l="0" t="0" r="0" b="0"/>
                            <a:pathLst>
                              <a:path w="653415" h="34290">
                                <a:moveTo>
                                  <a:pt x="0" y="0"/>
                                </a:moveTo>
                                <a:lnTo>
                                  <a:pt x="653415" y="0"/>
                                </a:lnTo>
                                <a:lnTo>
                                  <a:pt x="653415" y="34290"/>
                                </a:lnTo>
                                <a:lnTo>
                                  <a:pt x="0" y="34290"/>
                                </a:lnTo>
                              </a:path>
                            </a:pathLst>
                          </a:custGeom>
                          <a:ln w="0" cap="flat">
                            <a:miter lim="127000"/>
                          </a:ln>
                        </wps:spPr>
                        <wps:style>
                          <a:lnRef idx="0">
                            <a:srgbClr val="000000"/>
                          </a:lnRef>
                          <a:fillRef idx="1">
                            <a:srgbClr val="000000"/>
                          </a:fillRef>
                          <a:effectRef idx="0">
                            <a:scrgbClr r="0" g="0" b="0"/>
                          </a:effectRef>
                          <a:fontRef idx="none"/>
                        </wps:style>
                        <wps:bodyPr/>
                      </wps:wsp>
                      <wps:wsp>
                        <wps:cNvPr id="84339" name="Shape 84339"/>
                        <wps:cNvSpPr/>
                        <wps:spPr>
                          <a:xfrm>
                            <a:off x="3343275" y="4143636"/>
                            <a:ext cx="676275" cy="11430"/>
                          </a:xfrm>
                          <a:custGeom>
                            <a:avLst/>
                            <a:gdLst/>
                            <a:ahLst/>
                            <a:cxnLst/>
                            <a:rect l="0" t="0" r="0" b="0"/>
                            <a:pathLst>
                              <a:path w="676275" h="11430">
                                <a:moveTo>
                                  <a:pt x="0" y="0"/>
                                </a:moveTo>
                                <a:lnTo>
                                  <a:pt x="676275" y="0"/>
                                </a:lnTo>
                                <a:lnTo>
                                  <a:pt x="676275" y="11430"/>
                                </a:lnTo>
                                <a:lnTo>
                                  <a:pt x="0" y="11430"/>
                                </a:lnTo>
                              </a:path>
                            </a:pathLst>
                          </a:custGeom>
                          <a:ln w="0" cap="flat">
                            <a:miter lim="127000"/>
                          </a:ln>
                        </wps:spPr>
                        <wps:style>
                          <a:lnRef idx="0">
                            <a:srgbClr val="000000"/>
                          </a:lnRef>
                          <a:fillRef idx="1">
                            <a:srgbClr val="000000"/>
                          </a:fillRef>
                          <a:effectRef idx="0">
                            <a:scrgbClr r="0" g="0" b="0"/>
                          </a:effectRef>
                          <a:fontRef idx="none"/>
                        </wps:style>
                        <wps:bodyPr/>
                      </wps:wsp>
                      <wps:wsp>
                        <wps:cNvPr id="84340" name="Shape 84340"/>
                        <wps:cNvSpPr/>
                        <wps:spPr>
                          <a:xfrm>
                            <a:off x="4008120" y="3603251"/>
                            <a:ext cx="11430" cy="551815"/>
                          </a:xfrm>
                          <a:custGeom>
                            <a:avLst/>
                            <a:gdLst/>
                            <a:ahLst/>
                            <a:cxnLst/>
                            <a:rect l="0" t="0" r="0" b="0"/>
                            <a:pathLst>
                              <a:path w="11430" h="551815">
                                <a:moveTo>
                                  <a:pt x="0" y="0"/>
                                </a:moveTo>
                                <a:lnTo>
                                  <a:pt x="11430" y="0"/>
                                </a:lnTo>
                                <a:lnTo>
                                  <a:pt x="11430" y="551815"/>
                                </a:lnTo>
                                <a:lnTo>
                                  <a:pt x="0" y="551815"/>
                                </a:lnTo>
                              </a:path>
                            </a:pathLst>
                          </a:custGeom>
                          <a:ln w="0" cap="flat">
                            <a:miter lim="127000"/>
                          </a:ln>
                        </wps:spPr>
                        <wps:style>
                          <a:lnRef idx="0">
                            <a:srgbClr val="000000"/>
                          </a:lnRef>
                          <a:fillRef idx="1">
                            <a:srgbClr val="000000"/>
                          </a:fillRef>
                          <a:effectRef idx="0">
                            <a:scrgbClr r="0" g="0" b="0"/>
                          </a:effectRef>
                          <a:fontRef idx="none"/>
                        </wps:style>
                        <wps:bodyPr/>
                      </wps:wsp>
                      <wps:wsp>
                        <wps:cNvPr id="58543" name="Shape 58543"/>
                        <wps:cNvSpPr/>
                        <wps:spPr>
                          <a:xfrm>
                            <a:off x="3343275" y="3603251"/>
                            <a:ext cx="0" cy="11430"/>
                          </a:xfrm>
                          <a:custGeom>
                            <a:avLst/>
                            <a:gdLst/>
                            <a:ahLst/>
                            <a:cxnLst/>
                            <a:rect l="0" t="0" r="0" b="0"/>
                            <a:pathLst>
                              <a:path h="11430">
                                <a:moveTo>
                                  <a:pt x="0" y="0"/>
                                </a:moveTo>
                                <a:lnTo>
                                  <a:pt x="0" y="0"/>
                                </a:lnTo>
                                <a:lnTo>
                                  <a:pt x="0" y="11430"/>
                                </a:lnTo>
                                <a:lnTo>
                                  <a:pt x="0" y="11430"/>
                                </a:lnTo>
                                <a:close/>
                              </a:path>
                            </a:pathLst>
                          </a:custGeom>
                          <a:ln w="0" cap="flat">
                            <a:miter lim="127000"/>
                          </a:ln>
                        </wps:spPr>
                        <wps:style>
                          <a:lnRef idx="0">
                            <a:srgbClr val="000000"/>
                          </a:lnRef>
                          <a:fillRef idx="1">
                            <a:srgbClr val="000000"/>
                          </a:fillRef>
                          <a:effectRef idx="0">
                            <a:scrgbClr r="0" g="0" b="0"/>
                          </a:effectRef>
                          <a:fontRef idx="none"/>
                        </wps:style>
                        <wps:bodyPr/>
                      </wps:wsp>
                      <wps:wsp>
                        <wps:cNvPr id="84341" name="Shape 84341"/>
                        <wps:cNvSpPr/>
                        <wps:spPr>
                          <a:xfrm>
                            <a:off x="3343275" y="3603251"/>
                            <a:ext cx="676275" cy="11430"/>
                          </a:xfrm>
                          <a:custGeom>
                            <a:avLst/>
                            <a:gdLst/>
                            <a:ahLst/>
                            <a:cxnLst/>
                            <a:rect l="0" t="0" r="0" b="0"/>
                            <a:pathLst>
                              <a:path w="676275" h="11430">
                                <a:moveTo>
                                  <a:pt x="0" y="0"/>
                                </a:moveTo>
                                <a:lnTo>
                                  <a:pt x="676275" y="0"/>
                                </a:lnTo>
                                <a:lnTo>
                                  <a:pt x="676275" y="11430"/>
                                </a:lnTo>
                                <a:lnTo>
                                  <a:pt x="0" y="11430"/>
                                </a:lnTo>
                              </a:path>
                            </a:pathLst>
                          </a:custGeom>
                          <a:ln w="0" cap="flat">
                            <a:miter lim="127000"/>
                          </a:ln>
                        </wps:spPr>
                        <wps:style>
                          <a:lnRef idx="0">
                            <a:srgbClr val="000000"/>
                          </a:lnRef>
                          <a:fillRef idx="1">
                            <a:srgbClr val="000000"/>
                          </a:fillRef>
                          <a:effectRef idx="0">
                            <a:scrgbClr r="0" g="0" b="0"/>
                          </a:effectRef>
                          <a:fontRef idx="none"/>
                        </wps:style>
                        <wps:bodyPr/>
                      </wps:wsp>
                      <wps:wsp>
                        <wps:cNvPr id="58542" name="Shape 58542"/>
                        <wps:cNvSpPr/>
                        <wps:spPr>
                          <a:xfrm>
                            <a:off x="3343275" y="4143636"/>
                            <a:ext cx="0" cy="11430"/>
                          </a:xfrm>
                          <a:custGeom>
                            <a:avLst/>
                            <a:gdLst/>
                            <a:ahLst/>
                            <a:cxnLst/>
                            <a:rect l="0" t="0" r="0" b="0"/>
                            <a:pathLst>
                              <a:path h="11430">
                                <a:moveTo>
                                  <a:pt x="0" y="0"/>
                                </a:moveTo>
                                <a:lnTo>
                                  <a:pt x="0" y="0"/>
                                </a:lnTo>
                                <a:lnTo>
                                  <a:pt x="0" y="11430"/>
                                </a:lnTo>
                                <a:lnTo>
                                  <a:pt x="0" y="11430"/>
                                </a:lnTo>
                                <a:close/>
                              </a:path>
                            </a:pathLst>
                          </a:custGeom>
                          <a:ln w="0" cap="flat">
                            <a:miter lim="127000"/>
                          </a:ln>
                        </wps:spPr>
                        <wps:style>
                          <a:lnRef idx="0">
                            <a:srgbClr val="000000"/>
                          </a:lnRef>
                          <a:fillRef idx="1">
                            <a:srgbClr val="000000"/>
                          </a:fillRef>
                          <a:effectRef idx="0">
                            <a:scrgbClr r="0" g="0" b="0"/>
                          </a:effectRef>
                          <a:fontRef idx="none"/>
                        </wps:style>
                        <wps:bodyPr/>
                      </wps:wsp>
                      <wps:wsp>
                        <wps:cNvPr id="200" name="Rectangle 200"/>
                        <wps:cNvSpPr/>
                        <wps:spPr>
                          <a:xfrm>
                            <a:off x="2899664" y="3740344"/>
                            <a:ext cx="1180478" cy="201306"/>
                          </a:xfrm>
                          <a:prstGeom prst="rect">
                            <a:avLst/>
                          </a:prstGeom>
                          <a:ln>
                            <a:noFill/>
                          </a:ln>
                        </wps:spPr>
                        <wps:txbx>
                          <w:txbxContent>
                            <w:p w:rsidR="00BE2DEA" w:rsidRDefault="00BE2DEA">
                              <w:pPr>
                                <w:spacing w:after="0" w:line="276" w:lineRule="auto"/>
                                <w:ind w:left="0" w:firstLine="0"/>
                              </w:pPr>
                              <w:r>
                                <w:rPr>
                                  <w:rFonts w:ascii="Candara" w:eastAsia="Candara" w:hAnsi="Candara" w:cs="Candara"/>
                                  <w:b/>
                                  <w:sz w:val="24"/>
                                </w:rPr>
                                <w:t>ASSESSMENT</w:t>
                              </w:r>
                            </w:p>
                          </w:txbxContent>
                        </wps:txbx>
                        <wps:bodyPr horzOverflow="overflow" lIns="0" tIns="0" rIns="0" bIns="0" rtlCol="0">
                          <a:noAutofit/>
                        </wps:bodyPr>
                      </wps:wsp>
                      <wps:wsp>
                        <wps:cNvPr id="201" name="Rectangle 201"/>
                        <wps:cNvSpPr/>
                        <wps:spPr>
                          <a:xfrm>
                            <a:off x="3788156" y="3740344"/>
                            <a:ext cx="43984" cy="201306"/>
                          </a:xfrm>
                          <a:prstGeom prst="rect">
                            <a:avLst/>
                          </a:prstGeom>
                          <a:ln>
                            <a:noFill/>
                          </a:ln>
                        </wps:spPr>
                        <wps:txbx>
                          <w:txbxContent>
                            <w:p w:rsidR="00BE2DEA" w:rsidRDefault="00BE2DEA">
                              <w:pPr>
                                <w:spacing w:after="0" w:line="276" w:lineRule="auto"/>
                                <w:ind w:left="0" w:firstLine="0"/>
                              </w:pPr>
                              <w:r>
                                <w:rPr>
                                  <w:rFonts w:ascii="Candara" w:eastAsia="Candara" w:hAnsi="Candara" w:cs="Candara"/>
                                  <w:b/>
                                  <w:sz w:val="24"/>
                                </w:rPr>
                                <w:t xml:space="preserve"> </w:t>
                              </w:r>
                            </w:p>
                          </w:txbxContent>
                        </wps:txbx>
                        <wps:bodyPr horzOverflow="overflow" lIns="0" tIns="0" rIns="0" bIns="0" rtlCol="0">
                          <a:noAutofit/>
                        </wps:bodyPr>
                      </wps:wsp>
                      <wps:wsp>
                        <wps:cNvPr id="84342" name="Shape 84342"/>
                        <wps:cNvSpPr/>
                        <wps:spPr>
                          <a:xfrm>
                            <a:off x="2910205" y="2857761"/>
                            <a:ext cx="1004570" cy="571500"/>
                          </a:xfrm>
                          <a:custGeom>
                            <a:avLst/>
                            <a:gdLst/>
                            <a:ahLst/>
                            <a:cxnLst/>
                            <a:rect l="0" t="0" r="0" b="0"/>
                            <a:pathLst>
                              <a:path w="1004570" h="571500">
                                <a:moveTo>
                                  <a:pt x="0" y="0"/>
                                </a:moveTo>
                                <a:lnTo>
                                  <a:pt x="1004570" y="0"/>
                                </a:lnTo>
                                <a:lnTo>
                                  <a:pt x="1004570" y="571500"/>
                                </a:lnTo>
                                <a:lnTo>
                                  <a:pt x="0" y="571500"/>
                                </a:lnTo>
                                <a:lnTo>
                                  <a:pt x="0" y="0"/>
                                </a:lnTo>
                              </a:path>
                            </a:pathLst>
                          </a:custGeom>
                          <a:ln w="0" cap="flat">
                            <a:miter lim="127000"/>
                          </a:ln>
                        </wps:spPr>
                        <wps:style>
                          <a:lnRef idx="0">
                            <a:srgbClr val="000000"/>
                          </a:lnRef>
                          <a:fillRef idx="1">
                            <a:srgbClr val="D8D8D8"/>
                          </a:fillRef>
                          <a:effectRef idx="0">
                            <a:scrgbClr r="0" g="0" b="0"/>
                          </a:effectRef>
                          <a:fontRef idx="none"/>
                        </wps:style>
                        <wps:bodyPr/>
                      </wps:wsp>
                      <wps:wsp>
                        <wps:cNvPr id="203" name="Shape 203"/>
                        <wps:cNvSpPr/>
                        <wps:spPr>
                          <a:xfrm>
                            <a:off x="2910205" y="2857761"/>
                            <a:ext cx="1004570" cy="571500"/>
                          </a:xfrm>
                          <a:custGeom>
                            <a:avLst/>
                            <a:gdLst/>
                            <a:ahLst/>
                            <a:cxnLst/>
                            <a:rect l="0" t="0" r="0" b="0"/>
                            <a:pathLst>
                              <a:path w="1004570" h="571500">
                                <a:moveTo>
                                  <a:pt x="0" y="571500"/>
                                </a:moveTo>
                                <a:lnTo>
                                  <a:pt x="1004570" y="571500"/>
                                </a:lnTo>
                                <a:lnTo>
                                  <a:pt x="1004570"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204" name="Rectangle 204"/>
                        <wps:cNvSpPr/>
                        <wps:spPr>
                          <a:xfrm>
                            <a:off x="3119120" y="2950046"/>
                            <a:ext cx="834056" cy="235528"/>
                          </a:xfrm>
                          <a:prstGeom prst="rect">
                            <a:avLst/>
                          </a:prstGeom>
                          <a:ln>
                            <a:noFill/>
                          </a:ln>
                        </wps:spPr>
                        <wps:txbx>
                          <w:txbxContent>
                            <w:p w:rsidR="00BE2DEA" w:rsidRDefault="00BE2DEA">
                              <w:pPr>
                                <w:spacing w:after="0" w:line="276" w:lineRule="auto"/>
                                <w:ind w:left="0" w:firstLine="0"/>
                              </w:pPr>
                              <w:r>
                                <w:rPr>
                                  <w:rFonts w:ascii="Candara" w:eastAsia="Candara" w:hAnsi="Candara" w:cs="Candara"/>
                                  <w:b/>
                                  <w:sz w:val="28"/>
                                </w:rPr>
                                <w:t xml:space="preserve">Success </w:t>
                              </w:r>
                            </w:p>
                          </w:txbxContent>
                        </wps:txbx>
                        <wps:bodyPr horzOverflow="overflow" lIns="0" tIns="0" rIns="0" bIns="0" rtlCol="0">
                          <a:noAutofit/>
                        </wps:bodyPr>
                      </wps:wsp>
                      <wps:wsp>
                        <wps:cNvPr id="205" name="Rectangle 205"/>
                        <wps:cNvSpPr/>
                        <wps:spPr>
                          <a:xfrm>
                            <a:off x="3140456" y="3164929"/>
                            <a:ext cx="728761" cy="235530"/>
                          </a:xfrm>
                          <a:prstGeom prst="rect">
                            <a:avLst/>
                          </a:prstGeom>
                          <a:ln>
                            <a:noFill/>
                          </a:ln>
                        </wps:spPr>
                        <wps:txbx>
                          <w:txbxContent>
                            <w:p w:rsidR="00BE2DEA" w:rsidRDefault="00BE2DEA">
                              <w:pPr>
                                <w:spacing w:after="0" w:line="276" w:lineRule="auto"/>
                                <w:ind w:left="0" w:firstLine="0"/>
                              </w:pPr>
                              <w:r>
                                <w:rPr>
                                  <w:rFonts w:ascii="Candara" w:eastAsia="Candara" w:hAnsi="Candara" w:cs="Candara"/>
                                  <w:b/>
                                  <w:sz w:val="28"/>
                                </w:rPr>
                                <w:t>criteria</w:t>
                              </w:r>
                            </w:p>
                          </w:txbxContent>
                        </wps:txbx>
                        <wps:bodyPr horzOverflow="overflow" lIns="0" tIns="0" rIns="0" bIns="0" rtlCol="0">
                          <a:noAutofit/>
                        </wps:bodyPr>
                      </wps:wsp>
                      <wps:wsp>
                        <wps:cNvPr id="206" name="Rectangle 206"/>
                        <wps:cNvSpPr/>
                        <wps:spPr>
                          <a:xfrm>
                            <a:off x="3687572" y="3164929"/>
                            <a:ext cx="51462" cy="235530"/>
                          </a:xfrm>
                          <a:prstGeom prst="rect">
                            <a:avLst/>
                          </a:prstGeom>
                          <a:ln>
                            <a:noFill/>
                          </a:ln>
                        </wps:spPr>
                        <wps:txbx>
                          <w:txbxContent>
                            <w:p w:rsidR="00BE2DEA" w:rsidRDefault="00BE2DEA">
                              <w:pPr>
                                <w:spacing w:after="0" w:line="276" w:lineRule="auto"/>
                                <w:ind w:left="0" w:firstLine="0"/>
                              </w:pPr>
                              <w:r>
                                <w:rPr>
                                  <w:rFonts w:ascii="Candara" w:eastAsia="Candara" w:hAnsi="Candara" w:cs="Candara"/>
                                  <w:b/>
                                  <w:sz w:val="28"/>
                                </w:rPr>
                                <w:t xml:space="preserve"> </w:t>
                              </w:r>
                            </w:p>
                          </w:txbxContent>
                        </wps:txbx>
                        <wps:bodyPr horzOverflow="overflow" lIns="0" tIns="0" rIns="0" bIns="0" rtlCol="0">
                          <a:noAutofit/>
                        </wps:bodyPr>
                      </wps:wsp>
                      <wps:wsp>
                        <wps:cNvPr id="84343" name="Shape 84343"/>
                        <wps:cNvSpPr/>
                        <wps:spPr>
                          <a:xfrm>
                            <a:off x="1953260" y="1437901"/>
                            <a:ext cx="2799715" cy="457200"/>
                          </a:xfrm>
                          <a:custGeom>
                            <a:avLst/>
                            <a:gdLst/>
                            <a:ahLst/>
                            <a:cxnLst/>
                            <a:rect l="0" t="0" r="0" b="0"/>
                            <a:pathLst>
                              <a:path w="2799715" h="457200">
                                <a:moveTo>
                                  <a:pt x="0" y="0"/>
                                </a:moveTo>
                                <a:lnTo>
                                  <a:pt x="2799715" y="0"/>
                                </a:lnTo>
                                <a:lnTo>
                                  <a:pt x="2799715" y="457200"/>
                                </a:lnTo>
                                <a:lnTo>
                                  <a:pt x="0" y="457200"/>
                                </a:lnTo>
                                <a:lnTo>
                                  <a:pt x="0" y="0"/>
                                </a:lnTo>
                              </a:path>
                            </a:pathLst>
                          </a:custGeom>
                          <a:ln w="0" cap="rnd">
                            <a:miter lim="127000"/>
                          </a:ln>
                        </wps:spPr>
                        <wps:style>
                          <a:lnRef idx="0">
                            <a:srgbClr val="000000"/>
                          </a:lnRef>
                          <a:fillRef idx="1">
                            <a:srgbClr val="D8D8D8"/>
                          </a:fillRef>
                          <a:effectRef idx="0">
                            <a:scrgbClr r="0" g="0" b="0"/>
                          </a:effectRef>
                          <a:fontRef idx="none"/>
                        </wps:style>
                        <wps:bodyPr/>
                      </wps:wsp>
                      <wps:wsp>
                        <wps:cNvPr id="208" name="Shape 208"/>
                        <wps:cNvSpPr/>
                        <wps:spPr>
                          <a:xfrm>
                            <a:off x="1953260" y="1437901"/>
                            <a:ext cx="2799715" cy="457200"/>
                          </a:xfrm>
                          <a:custGeom>
                            <a:avLst/>
                            <a:gdLst/>
                            <a:ahLst/>
                            <a:cxnLst/>
                            <a:rect l="0" t="0" r="0" b="0"/>
                            <a:pathLst>
                              <a:path w="2799715" h="457200">
                                <a:moveTo>
                                  <a:pt x="0" y="457200"/>
                                </a:moveTo>
                                <a:lnTo>
                                  <a:pt x="2799715" y="457200"/>
                                </a:lnTo>
                                <a:lnTo>
                                  <a:pt x="2799715"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209" name="Rectangle 209"/>
                        <wps:cNvSpPr/>
                        <wps:spPr>
                          <a:xfrm>
                            <a:off x="2160524" y="1529677"/>
                            <a:ext cx="3174011" cy="235529"/>
                          </a:xfrm>
                          <a:prstGeom prst="rect">
                            <a:avLst/>
                          </a:prstGeom>
                          <a:ln>
                            <a:noFill/>
                          </a:ln>
                        </wps:spPr>
                        <wps:txbx>
                          <w:txbxContent>
                            <w:p w:rsidR="00BE2DEA" w:rsidRDefault="00BE2DEA">
                              <w:pPr>
                                <w:spacing w:after="0" w:line="276" w:lineRule="auto"/>
                                <w:ind w:left="0" w:firstLine="0"/>
                              </w:pPr>
                              <w:r>
                                <w:rPr>
                                  <w:rFonts w:ascii="Candara" w:eastAsia="Candara" w:hAnsi="Candara" w:cs="Candara"/>
                                  <w:b/>
                                  <w:sz w:val="28"/>
                                </w:rPr>
                                <w:t>Secondary education outcomes</w:t>
                              </w:r>
                            </w:p>
                          </w:txbxContent>
                        </wps:txbx>
                        <wps:bodyPr horzOverflow="overflow" lIns="0" tIns="0" rIns="0" bIns="0" rtlCol="0">
                          <a:noAutofit/>
                        </wps:bodyPr>
                      </wps:wsp>
                      <wps:wsp>
                        <wps:cNvPr id="210" name="Rectangle 210"/>
                        <wps:cNvSpPr/>
                        <wps:spPr>
                          <a:xfrm>
                            <a:off x="4548886" y="1529677"/>
                            <a:ext cx="51462" cy="235529"/>
                          </a:xfrm>
                          <a:prstGeom prst="rect">
                            <a:avLst/>
                          </a:prstGeom>
                          <a:ln>
                            <a:noFill/>
                          </a:ln>
                        </wps:spPr>
                        <wps:txbx>
                          <w:txbxContent>
                            <w:p w:rsidR="00BE2DEA" w:rsidRDefault="00BE2DEA">
                              <w:pPr>
                                <w:spacing w:after="0" w:line="276" w:lineRule="auto"/>
                                <w:ind w:left="0" w:firstLine="0"/>
                              </w:pPr>
                              <w:r>
                                <w:rPr>
                                  <w:rFonts w:ascii="Candara" w:eastAsia="Candara" w:hAnsi="Candara" w:cs="Candara"/>
                                  <w:b/>
                                  <w:sz w:val="28"/>
                                </w:rPr>
                                <w:t xml:space="preserve"> </w:t>
                              </w:r>
                            </w:p>
                          </w:txbxContent>
                        </wps:txbx>
                        <wps:bodyPr horzOverflow="overflow" lIns="0" tIns="0" rIns="0" bIns="0" rtlCol="0">
                          <a:noAutofit/>
                        </wps:bodyPr>
                      </wps:wsp>
                      <wps:wsp>
                        <wps:cNvPr id="84344" name="Shape 84344"/>
                        <wps:cNvSpPr/>
                        <wps:spPr>
                          <a:xfrm>
                            <a:off x="2388870" y="2147831"/>
                            <a:ext cx="1983105" cy="457200"/>
                          </a:xfrm>
                          <a:custGeom>
                            <a:avLst/>
                            <a:gdLst/>
                            <a:ahLst/>
                            <a:cxnLst/>
                            <a:rect l="0" t="0" r="0" b="0"/>
                            <a:pathLst>
                              <a:path w="1983105" h="457200">
                                <a:moveTo>
                                  <a:pt x="0" y="0"/>
                                </a:moveTo>
                                <a:lnTo>
                                  <a:pt x="1983105" y="0"/>
                                </a:lnTo>
                                <a:lnTo>
                                  <a:pt x="1983105" y="457200"/>
                                </a:lnTo>
                                <a:lnTo>
                                  <a:pt x="0" y="457200"/>
                                </a:lnTo>
                                <a:lnTo>
                                  <a:pt x="0" y="0"/>
                                </a:lnTo>
                              </a:path>
                            </a:pathLst>
                          </a:custGeom>
                          <a:ln w="0" cap="rnd">
                            <a:miter lim="127000"/>
                          </a:ln>
                        </wps:spPr>
                        <wps:style>
                          <a:lnRef idx="0">
                            <a:srgbClr val="000000"/>
                          </a:lnRef>
                          <a:fillRef idx="1">
                            <a:srgbClr val="D8D8D8"/>
                          </a:fillRef>
                          <a:effectRef idx="0">
                            <a:scrgbClr r="0" g="0" b="0"/>
                          </a:effectRef>
                          <a:fontRef idx="none"/>
                        </wps:style>
                        <wps:bodyPr/>
                      </wps:wsp>
                      <wps:wsp>
                        <wps:cNvPr id="212" name="Shape 212"/>
                        <wps:cNvSpPr/>
                        <wps:spPr>
                          <a:xfrm>
                            <a:off x="2388870" y="2147831"/>
                            <a:ext cx="1983105" cy="457200"/>
                          </a:xfrm>
                          <a:custGeom>
                            <a:avLst/>
                            <a:gdLst/>
                            <a:ahLst/>
                            <a:cxnLst/>
                            <a:rect l="0" t="0" r="0" b="0"/>
                            <a:pathLst>
                              <a:path w="1983105" h="457200">
                                <a:moveTo>
                                  <a:pt x="0" y="457200"/>
                                </a:moveTo>
                                <a:lnTo>
                                  <a:pt x="1983105" y="457200"/>
                                </a:lnTo>
                                <a:lnTo>
                                  <a:pt x="1983105"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213" name="Rectangle 213"/>
                        <wps:cNvSpPr/>
                        <wps:spPr>
                          <a:xfrm>
                            <a:off x="2535428" y="2239861"/>
                            <a:ext cx="2250313" cy="235529"/>
                          </a:xfrm>
                          <a:prstGeom prst="rect">
                            <a:avLst/>
                          </a:prstGeom>
                          <a:ln>
                            <a:noFill/>
                          </a:ln>
                        </wps:spPr>
                        <wps:txbx>
                          <w:txbxContent>
                            <w:p w:rsidR="00BE2DEA" w:rsidRDefault="00BE2DEA">
                              <w:pPr>
                                <w:spacing w:after="0" w:line="276" w:lineRule="auto"/>
                                <w:ind w:left="0" w:firstLine="0"/>
                              </w:pPr>
                              <w:r>
                                <w:rPr>
                                  <w:rFonts w:ascii="Candara" w:eastAsia="Candara" w:hAnsi="Candara" w:cs="Candara"/>
                                  <w:b/>
                                  <w:sz w:val="28"/>
                                </w:rPr>
                                <w:t>Assessment standards</w:t>
                              </w:r>
                            </w:p>
                          </w:txbxContent>
                        </wps:txbx>
                        <wps:bodyPr horzOverflow="overflow" lIns="0" tIns="0" rIns="0" bIns="0" rtlCol="0">
                          <a:noAutofit/>
                        </wps:bodyPr>
                      </wps:wsp>
                      <wps:wsp>
                        <wps:cNvPr id="214" name="Rectangle 214"/>
                        <wps:cNvSpPr/>
                        <wps:spPr>
                          <a:xfrm>
                            <a:off x="4227322" y="2239861"/>
                            <a:ext cx="51462" cy="235529"/>
                          </a:xfrm>
                          <a:prstGeom prst="rect">
                            <a:avLst/>
                          </a:prstGeom>
                          <a:ln>
                            <a:noFill/>
                          </a:ln>
                        </wps:spPr>
                        <wps:txbx>
                          <w:txbxContent>
                            <w:p w:rsidR="00BE2DEA" w:rsidRDefault="00BE2DEA">
                              <w:pPr>
                                <w:spacing w:after="0" w:line="276" w:lineRule="auto"/>
                                <w:ind w:left="0" w:firstLine="0"/>
                              </w:pPr>
                              <w:r>
                                <w:rPr>
                                  <w:rFonts w:ascii="Candara" w:eastAsia="Candara" w:hAnsi="Candara" w:cs="Candara"/>
                                  <w:b/>
                                  <w:sz w:val="28"/>
                                </w:rPr>
                                <w:t xml:space="preserve"> </w:t>
                              </w:r>
                            </w:p>
                          </w:txbxContent>
                        </wps:txbx>
                        <wps:bodyPr horzOverflow="overflow" lIns="0" tIns="0" rIns="0" bIns="0" rtlCol="0">
                          <a:noAutofit/>
                        </wps:bodyPr>
                      </wps:wsp>
                      <wps:wsp>
                        <wps:cNvPr id="84345" name="Shape 84345"/>
                        <wps:cNvSpPr/>
                        <wps:spPr>
                          <a:xfrm>
                            <a:off x="1527810" y="660026"/>
                            <a:ext cx="3595371" cy="525145"/>
                          </a:xfrm>
                          <a:custGeom>
                            <a:avLst/>
                            <a:gdLst/>
                            <a:ahLst/>
                            <a:cxnLst/>
                            <a:rect l="0" t="0" r="0" b="0"/>
                            <a:pathLst>
                              <a:path w="3595371" h="525145">
                                <a:moveTo>
                                  <a:pt x="0" y="0"/>
                                </a:moveTo>
                                <a:lnTo>
                                  <a:pt x="3595371" y="0"/>
                                </a:lnTo>
                                <a:lnTo>
                                  <a:pt x="3595371" y="525145"/>
                                </a:lnTo>
                                <a:lnTo>
                                  <a:pt x="0" y="525145"/>
                                </a:lnTo>
                                <a:lnTo>
                                  <a:pt x="0" y="0"/>
                                </a:lnTo>
                              </a:path>
                            </a:pathLst>
                          </a:custGeom>
                          <a:ln w="0" cap="rnd">
                            <a:miter lim="127000"/>
                          </a:ln>
                        </wps:spPr>
                        <wps:style>
                          <a:lnRef idx="0">
                            <a:srgbClr val="000000"/>
                          </a:lnRef>
                          <a:fillRef idx="1">
                            <a:srgbClr val="D8D8D8"/>
                          </a:fillRef>
                          <a:effectRef idx="0">
                            <a:scrgbClr r="0" g="0" b="0"/>
                          </a:effectRef>
                          <a:fontRef idx="none"/>
                        </wps:style>
                        <wps:bodyPr/>
                      </wps:wsp>
                      <wps:wsp>
                        <wps:cNvPr id="216" name="Shape 216"/>
                        <wps:cNvSpPr/>
                        <wps:spPr>
                          <a:xfrm>
                            <a:off x="1527810" y="660026"/>
                            <a:ext cx="3595371" cy="525145"/>
                          </a:xfrm>
                          <a:custGeom>
                            <a:avLst/>
                            <a:gdLst/>
                            <a:ahLst/>
                            <a:cxnLst/>
                            <a:rect l="0" t="0" r="0" b="0"/>
                            <a:pathLst>
                              <a:path w="3595371" h="525145">
                                <a:moveTo>
                                  <a:pt x="0" y="525145"/>
                                </a:moveTo>
                                <a:lnTo>
                                  <a:pt x="3595371" y="525145"/>
                                </a:lnTo>
                                <a:lnTo>
                                  <a:pt x="3595371"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217" name="Rectangle 217"/>
                        <wps:cNvSpPr/>
                        <wps:spPr>
                          <a:xfrm>
                            <a:off x="2349500" y="752183"/>
                            <a:ext cx="836190" cy="235529"/>
                          </a:xfrm>
                          <a:prstGeom prst="rect">
                            <a:avLst/>
                          </a:prstGeom>
                          <a:ln>
                            <a:noFill/>
                          </a:ln>
                        </wps:spPr>
                        <wps:txbx>
                          <w:txbxContent>
                            <w:p w:rsidR="00BE2DEA" w:rsidRDefault="00BE2DEA">
                              <w:pPr>
                                <w:spacing w:after="0" w:line="276" w:lineRule="auto"/>
                                <w:ind w:left="0" w:firstLine="0"/>
                              </w:pPr>
                              <w:r>
                                <w:rPr>
                                  <w:rFonts w:ascii="Candara" w:eastAsia="Candara" w:hAnsi="Candara" w:cs="Candara"/>
                                  <w:b/>
                                  <w:sz w:val="28"/>
                                </w:rPr>
                                <w:t>Develop</w:t>
                              </w:r>
                            </w:p>
                          </w:txbxContent>
                        </wps:txbx>
                        <wps:bodyPr horzOverflow="overflow" lIns="0" tIns="0" rIns="0" bIns="0" rtlCol="0">
                          <a:noAutofit/>
                        </wps:bodyPr>
                      </wps:wsp>
                      <wps:wsp>
                        <wps:cNvPr id="218" name="Rectangle 218"/>
                        <wps:cNvSpPr/>
                        <wps:spPr>
                          <a:xfrm>
                            <a:off x="2977388" y="752183"/>
                            <a:ext cx="1763682" cy="235529"/>
                          </a:xfrm>
                          <a:prstGeom prst="rect">
                            <a:avLst/>
                          </a:prstGeom>
                          <a:ln>
                            <a:noFill/>
                          </a:ln>
                        </wps:spPr>
                        <wps:txbx>
                          <w:txbxContent>
                            <w:p w:rsidR="00BE2DEA" w:rsidRDefault="00BE2DEA">
                              <w:pPr>
                                <w:spacing w:after="0" w:line="276" w:lineRule="auto"/>
                                <w:ind w:left="0" w:firstLine="0"/>
                              </w:pPr>
                              <w:r>
                                <w:rPr>
                                  <w:rFonts w:ascii="Candara" w:eastAsia="Candara" w:hAnsi="Candara" w:cs="Candara"/>
                                  <w:b/>
                                  <w:sz w:val="28"/>
                                </w:rPr>
                                <w:t>mental outcomes</w:t>
                              </w:r>
                            </w:p>
                          </w:txbxContent>
                        </wps:txbx>
                        <wps:bodyPr horzOverflow="overflow" lIns="0" tIns="0" rIns="0" bIns="0" rtlCol="0">
                          <a:noAutofit/>
                        </wps:bodyPr>
                      </wps:wsp>
                      <wps:wsp>
                        <wps:cNvPr id="219" name="Rectangle 219"/>
                        <wps:cNvSpPr/>
                        <wps:spPr>
                          <a:xfrm>
                            <a:off x="4303522" y="752183"/>
                            <a:ext cx="51462" cy="235529"/>
                          </a:xfrm>
                          <a:prstGeom prst="rect">
                            <a:avLst/>
                          </a:prstGeom>
                          <a:ln>
                            <a:noFill/>
                          </a:ln>
                        </wps:spPr>
                        <wps:txbx>
                          <w:txbxContent>
                            <w:p w:rsidR="00BE2DEA" w:rsidRDefault="00BE2DEA">
                              <w:pPr>
                                <w:spacing w:after="0" w:line="276" w:lineRule="auto"/>
                                <w:ind w:left="0" w:firstLine="0"/>
                              </w:pPr>
                              <w:r>
                                <w:rPr>
                                  <w:rFonts w:ascii="Candara" w:eastAsia="Candara" w:hAnsi="Candara" w:cs="Candara"/>
                                  <w:b/>
                                  <w:sz w:val="28"/>
                                </w:rPr>
                                <w:t xml:space="preserve"> </w:t>
                              </w:r>
                            </w:p>
                          </w:txbxContent>
                        </wps:txbx>
                        <wps:bodyPr horzOverflow="overflow" lIns="0" tIns="0" rIns="0" bIns="0" rtlCol="0">
                          <a:noAutofit/>
                        </wps:bodyPr>
                      </wps:wsp>
                    </wpg:wgp>
                  </a:graphicData>
                </a:graphic>
              </wp:anchor>
            </w:drawing>
          </mc:Choice>
          <mc:Fallback>
            <w:pict>
              <v:group id="Group 58544" o:spid="_x0000_s1026" style="position:absolute;left:0;text-align:left;margin-left:-30.75pt;margin-top:-364.55pt;width:520.5pt;height:347.7pt;z-index:251658240" coordsize="66103,441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">
                <v:rect id="Rectangle 148" o:spid="_x0000_s1027" style="position:absolute;left:3908;width:466;height:19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ydZjMYA&#10;AADcAAAADwAAAGRycy9kb3ducmV2LnhtbESPQWvCQBCF7wX/wzJCb3WjlKIxGxFt0WPVgvU2ZKdJ&#10;aHY2ZLcm7a/vHARvM7w3732TrQbXqCt1ofZsYDpJQBEX3tZcGvg4vT3NQYWIbLHxTAZ+KcAqHz1k&#10;mFrf84Gux1gqCeGQooEqxjbVOhQVOQwT3xKL9uU7h1HWrtS2w17CXaNnSfKiHdYsDRW2tKmo+D7+&#10;OAO7ebv+3Pu/vmxeL7vz+3mxPS2iMY/jYb0EFWmId/Ptem8F/1lo5RmZQO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ydZjMYAAADcAAAADwAAAAAAAAAAAAAAAACYAgAAZHJz&#10;L2Rvd25yZXYueG1sUEsFBgAAAAAEAAQA9QAAAIsDAAAAAA==&#10;" filled="f" stroked="f">
                  <v:textbox inset="0,0,0,0">
                    <w:txbxContent>
                      <w:p w:rsidR="00BE2DEA" w:rsidRDefault="00BE2DEA">
                        <w:pPr>
                          <w:spacing w:after="0" w:line="276" w:lineRule="auto"/>
                          <w:ind w:left="0" w:firstLine="0"/>
                        </w:pPr>
                        <w:r>
                          <w:t xml:space="preserve"> </w:t>
                        </w:r>
                      </w:p>
                    </w:txbxContent>
                  </v:textbox>
                </v:rect>
                <v:rect id="Rectangle 149" o:spid="_x0000_s1028" style="position:absolute;left:58781;width:467;height:19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Gv8F8IA&#10;AADcAAAADwAAAGRycy9kb3ducmV2LnhtbERPTYvCMBC9C/6HMII3TV1EbNco4ip6dFXQvQ3NbFu2&#10;mZQm2uqvNwuCt3m8z5ktWlOKG9WusKxgNIxAEKdWF5wpOB03gykI55E1lpZJwZ0cLObdzgwTbRv+&#10;ptvBZyKEsEtQQe59lUjp0pwMuqGtiAP3a2uDPsA6k7rGJoSbUn5E0UQaLDg05FjRKqf073A1CrbT&#10;annZ2UeTleuf7Xl/jr+OsVeq32uXnyA8tf4tfrl3Oswfx/D/TLhAzp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Ia/wXwgAAANwAAAAPAAAAAAAAAAAAAAAAAJgCAABkcnMvZG93&#10;bnJldi54bWxQSwUGAAAAAAQABAD1AAAAhwMAAAAA&#10;" filled="f" stroked="f">
                  <v:textbox inset="0,0,0,0">
                    <w:txbxContent>
                      <w:p w:rsidR="00BE2DEA" w:rsidRDefault="00BE2DEA">
                        <w:pPr>
                          <w:spacing w:after="0" w:line="276" w:lineRule="auto"/>
                          <w:ind w:left="0" w:firstLine="0"/>
                        </w:pPr>
                        <w:r>
                          <w:t xml:space="preserve"> </w:t>
                        </w:r>
                      </w:p>
                    </w:txbxContent>
                  </v:textbox>
                </v:rect>
                <v:rect id="Rectangle 150" o:spid="_x0000_s1029" style="position:absolute;left:3908;top:1889;width:466;height:19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IjDV8YA&#10;AADcAAAADwAAAGRycy9kb3ducmV2LnhtbESPQWvCQBCF7wX/wzJCb3Wj0KIxGxFt0WPVgvU2ZKdJ&#10;aHY2ZLcm7a/vHARvM7w3732TrQbXqCt1ofZsYDpJQBEX3tZcGvg4vT3NQYWIbLHxTAZ+KcAqHz1k&#10;mFrf84Gux1gqCeGQooEqxjbVOhQVOQwT3xKL9uU7h1HWrtS2w17CXaNnSfKiHdYsDRW2tKmo+D7+&#10;OAO7ebv+3Pu/vmxeL7vz+3mxPS2iMY/jYb0EFWmId/Ptem8F/1nw5RmZQO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IjDV8YAAADcAAAADwAAAAAAAAAAAAAAAACYAgAAZHJz&#10;L2Rvd25yZXYueG1sUEsFBgAAAAAEAAQA9QAAAIsDAAAAAA==&#10;" filled="f" stroked="f">
                  <v:textbox inset="0,0,0,0">
                    <w:txbxContent>
                      <w:p w:rsidR="00BE2DEA" w:rsidRDefault="00BE2DEA">
                        <w:pPr>
                          <w:spacing w:after="0" w:line="276" w:lineRule="auto"/>
                          <w:ind w:left="0" w:firstLine="0"/>
                        </w:pPr>
                        <w:r>
                          <w:t xml:space="preserve"> </w:t>
                        </w:r>
                      </w:p>
                    </w:txbxContent>
                  </v:textbox>
                </v:rect>
                <v:rect id="Rectangle 151" o:spid="_x0000_s1030" style="position:absolute;left:3908;top:3764;width:466;height:19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8RmzMIA&#10;AADcAAAADwAAAGRycy9kb3ducmV2LnhtbERPTYvCMBC9L+x/CLPgbU0VXLQaRVZFj2oF9TY0Y1u2&#10;mZQm2rq/3giCt3m8z5nMWlOKG9WusKyg141AEKdWF5wpOCSr7yEI55E1lpZJwZ0czKafHxOMtW14&#10;R7e9z0QIYRejgtz7KpbSpTkZdF1bEQfuYmuDPsA6k7rGJoSbUvaj6EcaLDg05FjRb07p3/5qFKyH&#10;1fy0sf9NVi7P6+P2OFokI69U56udj0F4av1b/HJvdJg/6MHzmXCBnD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zxGbMwgAAANwAAAAPAAAAAAAAAAAAAAAAAJgCAABkcnMvZG93&#10;bnJldi54bWxQSwUGAAAAAAQABAD1AAAAhwMAAAAA&#10;" filled="f" stroked="f">
                  <v:textbox inset="0,0,0,0">
                    <w:txbxContent>
                      <w:p w:rsidR="00BE2DEA" w:rsidRDefault="00BE2DEA">
                        <w:pPr>
                          <w:spacing w:after="0" w:line="276" w:lineRule="auto"/>
                          <w:ind w:left="0" w:firstLine="0"/>
                        </w:pPr>
                        <w:r>
                          <w:t xml:space="preserve"> </w:t>
                        </w:r>
                      </w:p>
                    </w:txbxContent>
                  </v:textbox>
                </v:rect>
                <v:rect id="Rectangle 152" o:spid="_x0000_s1031" style="position:absolute;left:22672;top:3764;width:466;height:19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xb4u8IA&#10;AADcAAAADwAAAGRycy9kb3ducmV2LnhtbERPTYvCMBC9C/sfwix403SFFa1GEd1Fj2oF9TY0Y1u2&#10;mZQma6u/3giCt3m8z5nOW1OKK9WusKzgqx+BIE6tLjhTcEh+eyMQziNrLC2Tghs5mM8+OlOMtW14&#10;R9e9z0QIYRejgtz7KpbSpTkZdH1bEQfuYmuDPsA6k7rGJoSbUg6iaCgNFhwacqxomVP6t/83Ctaj&#10;anHa2HuTlT/n9XF7HK+SsVeq+9kuJiA8tf4tfrk3Osz/HsDzmXCBnD0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DFvi7wgAAANwAAAAPAAAAAAAAAAAAAAAAAJgCAABkcnMvZG93&#10;bnJldi54bWxQSwUGAAAAAAQABAD1AAAAhwMAAAAA&#10;" filled="f" stroked="f">
                  <v:textbox inset="0,0,0,0">
                    <w:txbxContent>
                      <w:p w:rsidR="00BE2DEA" w:rsidRDefault="00BE2DEA">
                        <w:pPr>
                          <w:spacing w:after="0" w:line="276" w:lineRule="auto"/>
                          <w:ind w:left="0" w:firstLine="0"/>
                        </w:pPr>
                        <w:r>
                          <w:t xml:space="preserve"> </w:t>
                        </w:r>
                      </w:p>
                    </w:txbxContent>
                  </v:textbox>
                </v:rect>
                <v:rect id="Rectangle 153" o:spid="_x0000_s1032" style="position:absolute;left:3908;top:5654;width:466;height:19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FpdIMEA&#10;AADcAAAADwAAAGRycy9kb3ducmV2LnhtbERPS4vCMBC+C/6HMII3TV1RtBpF9oEefYF6G5qxLTaT&#10;0mRt3V+/EQRv8/E9Z75sTCHuVLncsoJBPwJBnFidc6rgePjpTUA4j6yxsEwKHuRguWi35hhrW/OO&#10;7nufihDCLkYFmfdlLKVLMjLo+rYkDtzVVgZ9gFUqdYV1CDeF/IiisTSYc2jIsKTPjJLb/tcoWE/K&#10;1Xlj/+q0+L6sT9vT9Osw9Up1O81qBsJT49/il3ujw/zREJ7PhAvk4h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xaXSDBAAAA3AAAAA8AAAAAAAAAAAAAAAAAmAIAAGRycy9kb3du&#10;cmV2LnhtbFBLBQYAAAAABAAEAPUAAACGAwAAAAA=&#10;" filled="f" stroked="f">
                  <v:textbox inset="0,0,0,0">
                    <w:txbxContent>
                      <w:p w:rsidR="00BE2DEA" w:rsidRDefault="00BE2DEA">
                        <w:pPr>
                          <w:spacing w:after="0" w:line="276" w:lineRule="auto"/>
                          <w:ind w:left="0" w:firstLine="0"/>
                        </w:pPr>
                        <w:r>
                          <w:t xml:space="preserve"> </w:t>
                        </w:r>
                      </w:p>
                    </w:txbxContent>
                  </v:textbox>
                </v:rect>
                <v:rect id="Rectangle 154" o:spid="_x0000_s1033" style="position:absolute;left:3908;top:7543;width:466;height:19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7PFVMEA&#10;AADcAAAADwAAAGRycy9kb3ducmV2LnhtbERPS4vCMBC+C/6HMII3TV1UtBpF9oEefYF6G5qxLTaT&#10;0mRt3V+/EQRv8/E9Z75sTCHuVLncsoJBPwJBnFidc6rgePjpTUA4j6yxsEwKHuRguWi35hhrW/OO&#10;7nufihDCLkYFmfdlLKVLMjLo+rYkDtzVVgZ9gFUqdYV1CDeF/IiisTSYc2jIsKTPjJLb/tcoWE/K&#10;1Xlj/+q0+L6sT9vT9Osw9Up1O81qBsJT49/il3ujw/zREJ7PhAvk4h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OzxVTBAAAA3AAAAA8AAAAAAAAAAAAAAAAAmAIAAGRycy9kb3du&#10;cmV2LnhtbFBLBQYAAAAABAAEAPUAAACGAwAAAAA=&#10;" filled="f" stroked="f">
                  <v:textbox inset="0,0,0,0">
                    <w:txbxContent>
                      <w:p w:rsidR="00BE2DEA" w:rsidRDefault="00BE2DEA">
                        <w:pPr>
                          <w:spacing w:after="0" w:line="276" w:lineRule="auto"/>
                          <w:ind w:left="0" w:firstLine="0"/>
                        </w:pPr>
                        <w:r>
                          <w:t xml:space="preserve"> </w:t>
                        </w:r>
                      </w:p>
                    </w:txbxContent>
                  </v:textbox>
                </v:rect>
                <v:rect id="Rectangle 155" o:spid="_x0000_s1034" style="position:absolute;left:3908;top:9418;width:466;height:19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P9gz8MA&#10;AADcAAAADwAAAGRycy9kb3ducmV2LnhtbERPTWvCQBC9F/wPywi9NRsLEU1dRbSix1aFtLchO02C&#10;2dmQXZPUX98tCN7m8T5nsRpMLTpqXWVZwSSKQRDnVldcKDifdi8zEM4ja6wtk4JfcrBajp4WmGrb&#10;8yd1R1+IEMIuRQWl900qpctLMugi2xAH7se2Bn2AbSF1i30IN7V8jeOpNFhxaCixoU1J+eV4NQr2&#10;s2b9dbC3vqjfv/fZRzbfnuZeqefxsH4D4WnwD/HdfdBhfpLA/zPhArn8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P9gz8MAAADcAAAADwAAAAAAAAAAAAAAAACYAgAAZHJzL2Rv&#10;d25yZXYueG1sUEsFBgAAAAAEAAQA9QAAAIgDAAAAAA==&#10;" filled="f" stroked="f">
                  <v:textbox inset="0,0,0,0">
                    <w:txbxContent>
                      <w:p w:rsidR="00BE2DEA" w:rsidRDefault="00BE2DEA">
                        <w:pPr>
                          <w:spacing w:after="0" w:line="276" w:lineRule="auto"/>
                          <w:ind w:left="0" w:firstLine="0"/>
                        </w:pPr>
                        <w:r>
                          <w:t xml:space="preserve"> </w:t>
                        </w:r>
                      </w:p>
                    </w:txbxContent>
                  </v:textbox>
                </v:rect>
                <v:rect id="Rectangle 156" o:spid="_x0000_s1035" style="position:absolute;left:3908;top:11308;width:466;height:19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C3+uMIA&#10;AADcAAAADwAAAGRycy9kb3ducmV2LnhtbERPTYvCMBC9L+x/CLPgbU1XULQaRdRFj2oF9TY0Y1u2&#10;mZQma6u/3giCt3m8z5nMWlOKK9WusKzgpxuBIE6tLjhTcEh+v4cgnEfWWFomBTdyMJt+fkww1rbh&#10;HV33PhMhhF2MCnLvq1hKl+Zk0HVtRRy4i60N+gDrTOoamxBuStmLooE0WHBoyLGiRU7p3/7fKFgP&#10;q/lpY+9NVq7O6+P2OFomI69U56udj0F4av1b/HJvdJjfH8DzmXCBnD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8Lf64wgAAANwAAAAPAAAAAAAAAAAAAAAAAJgCAABkcnMvZG93&#10;bnJldi54bWxQSwUGAAAAAAQABAD1AAAAhwMAAAAA&#10;" filled="f" stroked="f">
                  <v:textbox inset="0,0,0,0">
                    <w:txbxContent>
                      <w:p w:rsidR="00BE2DEA" w:rsidRDefault="00BE2DEA">
                        <w:pPr>
                          <w:spacing w:after="0" w:line="276" w:lineRule="auto"/>
                          <w:ind w:left="0" w:firstLine="0"/>
                        </w:pPr>
                        <w:r>
                          <w:t xml:space="preserve"> </w:t>
                        </w:r>
                      </w:p>
                    </w:txbxContent>
                  </v:textbox>
                </v:rect>
                <v:rect id="Rectangle 157" o:spid="_x0000_s1036" style="position:absolute;left:3908;top:13200;width:466;height:19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2FbI8EA&#10;AADcAAAADwAAAGRycy9kb3ducmV2LnhtbERPS4vCMBC+C/6HMII3TV3wVY0i+0CPvkC9Dc3YFptJ&#10;abK27q/fCIK3+fieM182phB3qlxuWcGgH4EgTqzOOVVwPPz0JiCcR9ZYWCYFD3KwXLRbc4y1rXlH&#10;971PRQhhF6OCzPsyltIlGRl0fVsSB+5qK4M+wCqVusI6hJtCfkTRSBrMOTRkWNJnRslt/2sUrCfl&#10;6ryxf3VafF/Wp+1p+nWYeqW6nWY1A+Gp8W/xy73RYf5wDM9nwgVy8Q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NhWyPBAAAA3AAAAA8AAAAAAAAAAAAAAAAAmAIAAGRycy9kb3du&#10;cmV2LnhtbFBLBQYAAAAABAAEAPUAAACGAwAAAAA=&#10;" filled="f" stroked="f">
                  <v:textbox inset="0,0,0,0">
                    <w:txbxContent>
                      <w:p w:rsidR="00BE2DEA" w:rsidRDefault="00BE2DEA">
                        <w:pPr>
                          <w:spacing w:after="0" w:line="276" w:lineRule="auto"/>
                          <w:ind w:left="0" w:firstLine="0"/>
                        </w:pPr>
                        <w:r>
                          <w:t xml:space="preserve"> </w:t>
                        </w:r>
                      </w:p>
                    </w:txbxContent>
                  </v:textbox>
                </v:rect>
                <v:rect id="Rectangle 158" o:spid="_x0000_s1037" style="position:absolute;left:3908;top:15074;width:466;height:19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v7PUcYA&#10;AADcAAAADwAAAGRycy9kb3ducmV2LnhtbESPQWvCQBCF7wX/wzJCb3Wj0KIxGxFt0WPVgvU2ZKdJ&#10;aHY2ZLcm7a/vHARvM7w3732TrQbXqCt1ofZsYDpJQBEX3tZcGvg4vT3NQYWIbLHxTAZ+KcAqHz1k&#10;mFrf84Gux1gqCeGQooEqxjbVOhQVOQwT3xKL9uU7h1HWrtS2w17CXaNnSfKiHdYsDRW2tKmo+D7+&#10;OAO7ebv+3Pu/vmxeL7vz+3mxPS2iMY/jYb0EFWmId/Ptem8F/1lo5RmZQO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v7PUcYAAADcAAAADwAAAAAAAAAAAAAAAACYAgAAZHJz&#10;L2Rvd25yZXYueG1sUEsFBgAAAAAEAAQA9QAAAIsDAAAAAA==&#10;" filled="f" stroked="f">
                  <v:textbox inset="0,0,0,0">
                    <w:txbxContent>
                      <w:p w:rsidR="00BE2DEA" w:rsidRDefault="00BE2DEA">
                        <w:pPr>
                          <w:spacing w:after="0" w:line="276" w:lineRule="auto"/>
                          <w:ind w:left="0" w:firstLine="0"/>
                        </w:pPr>
                        <w:r>
                          <w:t xml:space="preserve"> </w:t>
                        </w:r>
                      </w:p>
                    </w:txbxContent>
                  </v:textbox>
                </v:rect>
                <v:rect id="Rectangle 159" o:spid="_x0000_s1038" style="position:absolute;left:3908;top:16964;width:466;height:19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bJqysIA&#10;AADcAAAADwAAAGRycy9kb3ducmV2LnhtbERPTYvCMBC9C/6HMII3TV1QbNco4ip6dFXQvQ3NbFu2&#10;mZQm2uqvNwuCt3m8z5ktWlOKG9WusKxgNIxAEKdWF5wpOB03gykI55E1lpZJwZ0cLObdzgwTbRv+&#10;ptvBZyKEsEtQQe59lUjp0pwMuqGtiAP3a2uDPsA6k7rGJoSbUn5E0UQaLDg05FjRKqf073A1CrbT&#10;annZ2UeTleuf7Xl/jr+OsVeq32uXnyA8tf4tfrl3Oswfx/D/TLhAzp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NsmrKwgAAANwAAAAPAAAAAAAAAAAAAAAAAJgCAABkcnMvZG93&#10;bnJldi54bWxQSwUGAAAAAAQABAD1AAAAhwMAAAAA&#10;" filled="f" stroked="f">
                  <v:textbox inset="0,0,0,0">
                    <w:txbxContent>
                      <w:p w:rsidR="00BE2DEA" w:rsidRDefault="00BE2DEA">
                        <w:pPr>
                          <w:spacing w:after="0" w:line="276" w:lineRule="auto"/>
                          <w:ind w:left="0" w:firstLine="0"/>
                        </w:pPr>
                        <w:r>
                          <w:t xml:space="preserve"> </w:t>
                        </w:r>
                      </w:p>
                    </w:txbxContent>
                  </v:textbox>
                </v:rect>
                <v:rect id="Rectangle 160" o:spid="_x0000_s1039" style="position:absolute;left:3908;top:18854;width:466;height:19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uQJ6sUA&#10;AADcAAAADwAAAGRycy9kb3ducmV2LnhtbESPQW/CMAyF75P4D5GRuI2UHRAUAkKwCY4bIAE3qzFt&#10;ReNUTUbLfv18QOJm6z2/93m+7Fyl7tSE0rOB0TABRZx5W3Ju4Hj4ep+AChHZYuWZDDwowHLRe5tj&#10;an3LP3Tfx1xJCIcUDRQx1qnWISvIYRj6mli0q28cRlmbXNsGWwl3lf5IkrF2WLI0FFjTuqDstv91&#10;BraTenXe+b82rz4v29P3abo5TKMxg363moGK1MWX+Xm9s4I/Fnx5RibQi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S5AnqxQAAANwAAAAPAAAAAAAAAAAAAAAAAJgCAABkcnMv&#10;ZG93bnJldi54bWxQSwUGAAAAAAQABAD1AAAAigMAAAAA&#10;" filled="f" stroked="f">
                  <v:textbox inset="0,0,0,0">
                    <w:txbxContent>
                      <w:p w:rsidR="00BE2DEA" w:rsidRDefault="00BE2DEA">
                        <w:pPr>
                          <w:spacing w:after="0" w:line="276" w:lineRule="auto"/>
                          <w:ind w:left="0" w:firstLine="0"/>
                        </w:pPr>
                        <w:r>
                          <w:t xml:space="preserve"> </w:t>
                        </w:r>
                      </w:p>
                    </w:txbxContent>
                  </v:textbox>
                </v:rect>
                <v:rect id="Rectangle 161" o:spid="_x0000_s1040" style="position:absolute;left:3908;top:20728;width:466;height:19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aisccQA&#10;AADcAAAADwAAAGRycy9kb3ducmV2LnhtbERPTWvCQBC9F/wPywi91Y09hJi6hqAt5thqwfY2ZMck&#10;mJ0N2W2S9td3BcHbPN7nrLPJtGKg3jWWFSwXEQji0uqGKwWfx7enBITzyBpby6Tglxxkm9nDGlNt&#10;R/6g4eArEULYpaig9r5LpXRlTQbdwnbEgTvb3qAPsK+k7nEM4aaVz1EUS4MNh4YaO9rWVF4OP0bB&#10;Punyr8L+jVX7+r0/vZ9Wu+PKK/U4n/IXEJ4mfxff3IUO8+MlXJ8JF8jN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2orHHEAAAA3AAAAA8AAAAAAAAAAAAAAAAAmAIAAGRycy9k&#10;b3ducmV2LnhtbFBLBQYAAAAABAAEAPUAAACJAwAAAAA=&#10;" filled="f" stroked="f">
                  <v:textbox inset="0,0,0,0">
                    <w:txbxContent>
                      <w:p w:rsidR="00BE2DEA" w:rsidRDefault="00BE2DEA">
                        <w:pPr>
                          <w:spacing w:after="0" w:line="276" w:lineRule="auto"/>
                          <w:ind w:left="0" w:firstLine="0"/>
                        </w:pPr>
                        <w:r>
                          <w:t xml:space="preserve"> </w:t>
                        </w:r>
                      </w:p>
                    </w:txbxContent>
                  </v:textbox>
                </v:rect>
                <v:rect id="Rectangle 162" o:spid="_x0000_s1041" style="position:absolute;left:3908;top:22618;width:466;height:19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XoyBsQA&#10;AADcAAAADwAAAGRycy9kb3ducmV2LnhtbERPTWvCQBC9F/wPywi91U1zCDF1FWkrybFVQXsbsmMS&#10;zM6G7Jqk/fXdQsHbPN7nrDaTacVAvWssK3heRCCIS6sbrhQcD7unFITzyBpby6Tgmxxs1rOHFWba&#10;jvxJw95XIoSwy1BB7X2XSenKmgy6he2IA3exvUEfYF9J3eMYwk0r4yhKpMGGQ0ONHb3WVF73N6Mg&#10;T7vtubA/Y9W+f+Wnj9Py7bD0Sj3Op+0LCE+Tv4v/3YUO85MY/p4JF8j1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16MgbEAAAA3AAAAA8AAAAAAAAAAAAAAAAAmAIAAGRycy9k&#10;b3ducmV2LnhtbFBLBQYAAAAABAAEAPUAAACJAwAAAAA=&#10;" filled="f" stroked="f">
                  <v:textbox inset="0,0,0,0">
                    <w:txbxContent>
                      <w:p w:rsidR="00BE2DEA" w:rsidRDefault="00BE2DEA">
                        <w:pPr>
                          <w:spacing w:after="0" w:line="276" w:lineRule="auto"/>
                          <w:ind w:left="0" w:firstLine="0"/>
                        </w:pPr>
                        <w:r>
                          <w:t xml:space="preserve"> </w:t>
                        </w:r>
                      </w:p>
                    </w:txbxContent>
                  </v:textbox>
                </v:rect>
                <v:rect id="Rectangle 163" o:spid="_x0000_s1042" style="position:absolute;left:3908;top:24508;width:466;height:19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jaXncIA&#10;AADcAAAADwAAAGRycy9kb3ducmV2LnhtbERPTYvCMBC9L+x/CLPgbU1XQbQaRdRFj2oF9TY0Y1u2&#10;mZQma6u/3giCt3m8z5nMWlOKK9WusKzgpxuBIE6tLjhTcEh+v4cgnEfWWFomBTdyMJt+fkww1rbh&#10;HV33PhMhhF2MCnLvq1hKl+Zk0HVtRRy4i60N+gDrTOoamxBuStmLooE0WHBoyLGiRU7p3/7fKFgP&#10;q/lpY+9NVq7O6+P2OFomI69U56udj0F4av1b/HJvdJg/6MPzmXCBnD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iNpedwgAAANwAAAAPAAAAAAAAAAAAAAAAAJgCAABkcnMvZG93&#10;bnJldi54bWxQSwUGAAAAAAQABAD1AAAAhwMAAAAA&#10;" filled="f" stroked="f">
                  <v:textbox inset="0,0,0,0">
                    <w:txbxContent>
                      <w:p w:rsidR="00BE2DEA" w:rsidRDefault="00BE2DEA">
                        <w:pPr>
                          <w:spacing w:after="0" w:line="276" w:lineRule="auto"/>
                          <w:ind w:left="0" w:firstLine="0"/>
                        </w:pPr>
                        <w:r>
                          <w:t xml:space="preserve"> </w:t>
                        </w:r>
                      </w:p>
                    </w:txbxContent>
                  </v:textbox>
                </v:rect>
                <v:rect id="Rectangle 164" o:spid="_x0000_s1043" style="position:absolute;left:3908;top:26382;width:466;height:19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d8P6cIA&#10;AADcAAAADwAAAGRycy9kb3ducmV2LnhtbERPTYvCMBC9L+x/CLPgbU1XRLQaRdRFj2oF9TY0Y1u2&#10;mZQma6u/3giCt3m8z5nMWlOKK9WusKzgpxuBIE6tLjhTcEh+v4cgnEfWWFomBTdyMJt+fkww1rbh&#10;HV33PhMhhF2MCnLvq1hKl+Zk0HVtRRy4i60N+gDrTOoamxBuStmLooE0WHBoyLGiRU7p3/7fKFgP&#10;q/lpY+9NVq7O6+P2OFomI69U56udj0F4av1b/HJvdJg/6MPzmXCBnD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t3w/pwgAAANwAAAAPAAAAAAAAAAAAAAAAAJgCAABkcnMvZG93&#10;bnJldi54bWxQSwUGAAAAAAQABAD1AAAAhwMAAAAA&#10;" filled="f" stroked="f">
                  <v:textbox inset="0,0,0,0">
                    <w:txbxContent>
                      <w:p w:rsidR="00BE2DEA" w:rsidRDefault="00BE2DEA">
                        <w:pPr>
                          <w:spacing w:after="0" w:line="276" w:lineRule="auto"/>
                          <w:ind w:left="0" w:firstLine="0"/>
                        </w:pPr>
                        <w:r>
                          <w:t xml:space="preserve"> </w:t>
                        </w:r>
                      </w:p>
                    </w:txbxContent>
                  </v:textbox>
                </v:rect>
                <v:rect id="Rectangle 165" o:spid="_x0000_s1044" style="position:absolute;left:3908;top:29796;width:466;height:19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pOqcsIA&#10;AADcAAAADwAAAGRycy9kb3ducmV2LnhtbERPTYvCMBC9L+x/CLPgbU1XULQaRdRFj2oF9TY0Y1u2&#10;mZQma6u/3giCt3m8z5nMWlOKK9WusKzgpxuBIE6tLjhTcEh+v4cgnEfWWFomBTdyMJt+fkww1rbh&#10;HV33PhMhhF2MCnLvq1hKl+Zk0HVtRRy4i60N+gDrTOoamxBuStmLooE0WHBoyLGiRU7p3/7fKFgP&#10;q/lpY+9NVq7O6+P2OFomI69U56udj0F4av1b/HJvdJg/6MPzmXCBnD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Ck6pywgAAANwAAAAPAAAAAAAAAAAAAAAAAJgCAABkcnMvZG93&#10;bnJldi54bWxQSwUGAAAAAAQABAD1AAAAhwMAAAAA&#10;" filled="f" stroked="f">
                  <v:textbox inset="0,0,0,0">
                    <w:txbxContent>
                      <w:p w:rsidR="00BE2DEA" w:rsidRDefault="00BE2DEA">
                        <w:pPr>
                          <w:spacing w:after="0" w:line="276" w:lineRule="auto"/>
                          <w:ind w:left="0" w:firstLine="0"/>
                        </w:pPr>
                        <w:r>
                          <w:rPr>
                            <w:b/>
                          </w:rPr>
                          <w:t xml:space="preserve"> </w:t>
                        </w:r>
                      </w:p>
                    </w:txbxContent>
                  </v:textbox>
                </v:rect>
                <v:rect id="Rectangle 166" o:spid="_x0000_s1045" style="position:absolute;left:3908;top:32067;width:466;height:19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kE0BcIA&#10;AADcAAAADwAAAGRycy9kb3ducmV2LnhtbERPS4vCMBC+L/gfwgje1lQPRatRxAd69LGgexua2bbY&#10;TEoTbfXXG0HY23x8z5nOW1OKO9WusKxg0I9AEKdWF5wp+DltvkcgnEfWWFomBQ9yMJ91vqaYaNvw&#10;ge5Hn4kQwi5BBbn3VSKlS3My6Pq2Ig7cn60N+gDrTOoamxBuSjmMolgaLDg05FjRMqf0erwZBdtR&#10;tbjs7LPJyvXv9rw/j1ensVeq120XExCeWv8v/rh3OsyPY3g/Ey6Qsx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yQTQFwgAAANwAAAAPAAAAAAAAAAAAAAAAAJgCAABkcnMvZG93&#10;bnJldi54bWxQSwUGAAAAAAQABAD1AAAAhwMAAAAA&#10;" filled="f" stroked="f">
                  <v:textbox inset="0,0,0,0">
                    <w:txbxContent>
                      <w:p w:rsidR="00BE2DEA" w:rsidRDefault="00BE2DEA">
                        <w:pPr>
                          <w:spacing w:after="0" w:line="276" w:lineRule="auto"/>
                          <w:ind w:left="0" w:firstLine="0"/>
                        </w:pPr>
                        <w:r>
                          <w:t xml:space="preserve"> </w:t>
                        </w:r>
                      </w:p>
                    </w:txbxContent>
                  </v:textbox>
                </v:rect>
                <v:rect id="Rectangle 167" o:spid="_x0000_s1046" style="position:absolute;left:3908;top:33945;width:466;height:19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Q2RnsMA&#10;AADcAAAADwAAAGRycy9kb3ducmV2LnhtbERPTWvCQBC9F/wPywi9NRt7iJq6imhFj60KaW9DdpoE&#10;s7Mhuyapv75bELzN433OYjWYWnTUusqygkkUgyDOra64UHA+7V5mIJxH1lhbJgW/5GC1HD0tMNW2&#10;50/qjr4QIYRdigpK75tUSpeXZNBFtiEO3I9tDfoA20LqFvsQbmr5GseJNFhxaCixoU1J+eV4NQr2&#10;s2b9dbC3vqjfv/fZRzbfnuZeqefxsH4D4WnwD/HdfdBhfjKF/2fCBXL5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Q2RnsMAAADcAAAADwAAAAAAAAAAAAAAAACYAgAAZHJzL2Rv&#10;d25yZXYueG1sUEsFBgAAAAAEAAQA9QAAAIgDAAAAAA==&#10;" filled="f" stroked="f">
                  <v:textbox inset="0,0,0,0">
                    <w:txbxContent>
                      <w:p w:rsidR="00BE2DEA" w:rsidRDefault="00BE2DEA">
                        <w:pPr>
                          <w:spacing w:after="0" w:line="276" w:lineRule="auto"/>
                          <w:ind w:left="0" w:firstLine="0"/>
                        </w:pPr>
                        <w:r>
                          <w:t xml:space="preserve"> </w:t>
                        </w:r>
                      </w:p>
                    </w:txbxContent>
                  </v:textbox>
                </v:rect>
                <v:rect id="Rectangle 168" o:spid="_x0000_s1047" style="position:absolute;left:3908;top:35835;width:466;height:19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JIF7MUA&#10;AADcAAAADwAAAGRycy9kb3ducmV2LnhtbESPQW/CMAyF75P4D5GRuI2UHRAUAkKwCY4bIAE3qzFt&#10;ReNUTUbLfv18QOJm6z2/93m+7Fyl7tSE0rOB0TABRZx5W3Ju4Hj4ep+AChHZYuWZDDwowHLRe5tj&#10;an3LP3Tfx1xJCIcUDRQx1qnWISvIYRj6mli0q28cRlmbXNsGWwl3lf5IkrF2WLI0FFjTuqDstv91&#10;BraTenXe+b82rz4v29P3abo5TKMxg363moGK1MWX+Xm9s4I/Flp5RibQi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kgXsxQAAANwAAAAPAAAAAAAAAAAAAAAAAJgCAABkcnMv&#10;ZG93bnJldi54bWxQSwUGAAAAAAQABAD1AAAAigMAAAAA&#10;" filled="f" stroked="f">
                  <v:textbox inset="0,0,0,0">
                    <w:txbxContent>
                      <w:p w:rsidR="00BE2DEA" w:rsidRDefault="00BE2DEA">
                        <w:pPr>
                          <w:spacing w:after="0" w:line="276" w:lineRule="auto"/>
                          <w:ind w:left="0" w:firstLine="0"/>
                        </w:pPr>
                        <w:r>
                          <w:t xml:space="preserve"> </w:t>
                        </w:r>
                      </w:p>
                    </w:txbxContent>
                  </v:textbox>
                </v:rect>
                <v:rect id="Rectangle 169" o:spid="_x0000_s1048" style="position:absolute;left:3908;top:37703;width:420;height:17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96gd8MA&#10;AADcAAAADwAAAGRycy9kb3ducmV2LnhtbERPTWvCQBC9F/wPywjemo09SBKzimjFHFstaG9DdpoE&#10;s7Mhu5rYX98tFHqbx/ucfD2aVtypd41lBfMoBkFcWt1wpeDjtH9OQDiPrLG1TAoe5GC9mjzlmGk7&#10;8Dvdj74SIYRdhgpq77tMSlfWZNBFtiMO3JftDfoA+0rqHocQblr5EscLabDh0FBjR9uayuvxZhQc&#10;km5zKez3ULWvn4fz2zndnVKv1Gw6bpYgPI3+X/znLnSYv0jh95lwgVz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96gd8MAAADcAAAADwAAAAAAAAAAAAAAAACYAgAAZHJzL2Rv&#10;d25yZXYueG1sUEsFBgAAAAAEAAQA9QAAAIgDAAAAAA==&#10;" filled="f" stroked="f">
                  <v:textbox inset="0,0,0,0">
                    <w:txbxContent>
                      <w:p w:rsidR="00BE2DEA" w:rsidRDefault="00BE2DEA">
                        <w:pPr>
                          <w:spacing w:after="0" w:line="276" w:lineRule="auto"/>
                          <w:ind w:left="0" w:firstLine="0"/>
                        </w:pPr>
                        <w:r>
                          <w:rPr>
                            <w:i/>
                            <w:sz w:val="20"/>
                          </w:rPr>
                          <w:t xml:space="preserve"> </w:t>
                        </w:r>
                      </w:p>
                    </w:txbxContent>
                  </v:textbox>
                </v:rect>
                <v:rect id="Rectangle 170" o:spid="_x0000_s1049" style="position:absolute;left:3908;top:39410;width:420;height:17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z2fN8YA&#10;AADcAAAADwAAAGRycy9kb3ducmV2LnhtbESPQW/CMAyF75P4D5GRdhspHDYoTRGCTXAcMIlxsxqv&#10;rdY4VZPRbr9+PiBxs/We3/ucrQbXqCt1ofZsYDpJQBEX3tZcGvg4vT3NQYWIbLHxTAZ+KcAqHz1k&#10;mFrf84Gux1gqCeGQooEqxjbVOhQVOQwT3xKL9uU7h1HWrtS2w17CXaNnSfKsHdYsDRW2tKmo+D7+&#10;OAO7ebv+3Pu/vmxeL7vz+3mxPS2iMY/jYb0EFWmId/Ptem8F/0Xw5RmZQO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z2fN8YAAADcAAAADwAAAAAAAAAAAAAAAACYAgAAZHJz&#10;L2Rvd25yZXYueG1sUEsFBgAAAAAEAAQA9QAAAIsDAAAAAA==&#10;" filled="f" stroked="f">
                  <v:textbox inset="0,0,0,0">
                    <w:txbxContent>
                      <w:p w:rsidR="00BE2DEA" w:rsidRDefault="00BE2DEA">
                        <w:pPr>
                          <w:spacing w:after="0" w:line="276" w:lineRule="auto"/>
                          <w:ind w:left="0" w:firstLine="0"/>
                        </w:pPr>
                        <w:r>
                          <w:rPr>
                            <w:i/>
                            <w:sz w:val="20"/>
                          </w:rPr>
                          <w:t xml:space="preserve"> </w:t>
                        </w:r>
                      </w:p>
                    </w:txbxContent>
                  </v:textbox>
                </v:rect>
                <v:rect id="Rectangle 171" o:spid="_x0000_s1050" style="position:absolute;left:3908;top:41132;width:420;height:17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E6rMIA&#10;AADcAAAADwAAAGRycy9kb3ducmV2LnhtbERPTYvCMBC9L+x/CLPgbU314Go1iqyKHtUK6m1oxrZs&#10;MylNtHV/vREEb/N4nzOZtaYUN6pdYVlBrxuBIE6tLjhTcEhW30MQziNrLC2Tgjs5mE0/PyYYa9vw&#10;jm57n4kQwi5GBbn3VSylS3My6Lq2Ig7cxdYGfYB1JnWNTQg3pexH0UAaLDg05FjRb07p3/5qFKyH&#10;1fy0sf9NVi7P6+P2OFokI69U56udj0F4av1b/HJvdJj/04PnM+ECOX0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4cTqswgAAANwAAAAPAAAAAAAAAAAAAAAAAJgCAABkcnMvZG93&#10;bnJldi54bWxQSwUGAAAAAAQABAD1AAAAhwMAAAAA&#10;" filled="f" stroked="f">
                  <v:textbox inset="0,0,0,0">
                    <w:txbxContent>
                      <w:p w:rsidR="00BE2DEA" w:rsidRDefault="00BE2DEA">
                        <w:pPr>
                          <w:spacing w:after="0" w:line="276" w:lineRule="auto"/>
                          <w:ind w:left="0" w:firstLine="0"/>
                        </w:pPr>
                        <w:r>
                          <w:rPr>
                            <w:i/>
                            <w:sz w:val="20"/>
                          </w:rPr>
                          <w:t xml:space="preserve"> </w:t>
                        </w:r>
                      </w:p>
                    </w:txbxContent>
                  </v:textbox>
                </v:rect>
                <v:rect id="Rectangle 172" o:spid="_x0000_s1051" style="position:absolute;left:3908;top:42468;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KOk28IA&#10;AADcAAAADwAAAGRycy9kb3ducmV2LnhtbERPTYvCMBC9C/sfwix403Q9rFqNIrqLHtUK6m1oxrZs&#10;MylN1lZ/vREEb/N4nzOdt6YUV6pdYVnBVz8CQZxaXXCm4JD89kYgnEfWWFomBTdyMJ99dKYYa9vw&#10;jq57n4kQwi5GBbn3VSylS3My6Pq2Ig7cxdYGfYB1JnWNTQg3pRxE0bc0WHBoyLGiZU7p3/7fKFiP&#10;qsVpY+9NVv6c18ftcbxKxl6p7me7mIDw1Pq3+OXe6DB/OIDnM+ECOXs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Io6TbwgAAANwAAAAPAAAAAAAAAAAAAAAAAJgCAABkcnMvZG93&#10;bnJldi54bWxQSwUGAAAAAAQABAD1AAAAhwMAAAAA&#10;" filled="f" stroked="f">
                  <v:textbox inset="0,0,0,0">
                    <w:txbxContent>
                      <w:p w:rsidR="00BE2DEA" w:rsidRDefault="00BE2DEA">
                        <w:pPr>
                          <w:spacing w:after="0" w:line="276" w:lineRule="auto"/>
                          <w:ind w:left="0" w:firstLine="0"/>
                        </w:pPr>
                        <w:r>
                          <w:rPr>
                            <w:rFonts w:ascii="Times New Roman" w:eastAsia="Times New Roman" w:hAnsi="Times New Roman" w:cs="Times New Roman"/>
                            <w:b/>
                            <w:sz w:val="24"/>
                          </w:rPr>
                          <w:t xml:space="preserve"> </w:t>
                        </w:r>
                      </w:p>
                    </w:txbxContent>
                  </v:textbox>
                </v:rect>
                <v:shape id="Shape 84303" o:spid="_x0000_s1052" style="position:absolute;left:285;top:2028;width:11430;height:4572;visibility:visible;mso-wrap-style:square;v-text-anchor:top" coordsize="1143000,457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LHcYMUA&#10;AADeAAAADwAAAGRycy9kb3ducmV2LnhtbESPQWvCQBSE74X+h+UVvNVNaylp6ipGFEpPVUvPj91n&#10;Nph9G7JrEv+9WxA8DjPzDTNfjq4RPXWh9qzgZZqBINbe1Fwp+D1sn3MQISIbbDyTggsFWC4eH+ZY&#10;GD/wjvp9rESCcChQgY2xLaQM2pLDMPUtcfKOvnMYk+wqaTocEtw18jXL3qXDmtOCxZbWlvRpf3YK&#10;fsa8tLrEv2GjZfm9lquPfjcoNXkaV58gIo3xHr61v4yC/G2WzeD/TroCcnE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ksdxgxQAAAN4AAAAPAAAAAAAAAAAAAAAAAJgCAABkcnMv&#10;ZG93bnJldi54bWxQSwUGAAAAAAQABAD1AAAAigMAAAAA&#10;" path="m,l1143000,r,457200l,457200,,e" fillcolor="#d8d8d8" stroked="f" strokeweight="0">
                  <v:stroke miterlimit="83231f" joinstyle="miter"/>
                  <v:path arrowok="t" textboxrect="0,0,1143000,457200"/>
                </v:shape>
                <v:shape id="Shape 84304" o:spid="_x0000_s1053" style="position:absolute;left:228;top:6314;width:5772;height:343;visibility:visible;mso-wrap-style:square;v-text-anchor:top" coordsize="577215,342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9ixHcMA&#10;AADeAAAADwAAAGRycy9kb3ducmV2LnhtbESPQWsCMRSE7wX/Q3gFb91sq8i6NYq0SL1qi+fn5m2y&#10;dPOyJKlu/31TEDwOM/MNs9qMrhcXCrHzrOC5KEEQN153bBR8fe6eKhAxIWvsPZOCX4qwWU8eVlhr&#10;f+UDXY7JiAzhWKMCm9JQSxkbSw5j4Qfi7LU+OExZBiN1wGuGu16+lOVCOuw4L1gc6M1S8338cZlC&#10;54WfvcvO7Jf28KHbcArtWanp47h9BZFoTPfwrb3XCqr5rJzD/518BeT6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9ixHcMAAADeAAAADwAAAAAAAAAAAAAAAACYAgAAZHJzL2Rv&#10;d25yZXYueG1sUEsFBgAAAAAEAAQA9QAAAIgDAAAAAA==&#10;" path="m,l577215,r,34290l,34290e" fillcolor="black" stroked="f" strokeweight="0">
                  <v:stroke miterlimit="83231f" joinstyle="miter"/>
                  <v:path arrowok="t" textboxrect="0,0,577215,34290"/>
                </v:shape>
                <v:shape id="Shape 58485" o:spid="_x0000_s1054" style="position:absolute;left:6000;top:1971;width:0;height:343;visibility:visible;mso-wrap-style:square;v-text-anchor:top" coordsize="0,342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Dfv8McA&#10;AADeAAAADwAAAGRycy9kb3ducmV2LnhtbESPX2vCQBDE3wt+h2MLvki9WNSG1FOkYvGp4N++Lrlt&#10;Eszthdyq6bf3CgUfh5n5DTNbdK5WV2pD5dnAaJiAIs69rbgwcNivX1JQQZAt1p7JwC8FWMx7TzPM&#10;rL/xlq47KVSEcMjQQCnSZFqHvCSHYegb4uj9+NahRNkW2rZ4i3BX69ckmWqHFceFEhv6KCk/7y7O&#10;QPdtjye57KvkU1Zv4+Xqazs4D4zpP3fLd1BCnTzC/+2NNTBJx+kE/u7EK6Dn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w37/DHAAAA3gAAAA8AAAAAAAAAAAAAAAAAmAIAAGRy&#10;cy9kb3ducmV2LnhtbFBLBQYAAAAABAAEAPUAAACMAwAAAAA=&#10;" path="m,l,,,34290r,l,xe" fillcolor="black" stroked="f" strokeweight="0">
                  <v:stroke miterlimit="83231f" joinstyle="miter"/>
                  <v:path arrowok="t" textboxrect="0,0,0,34290"/>
                </v:shape>
                <v:shape id="Shape 58486" o:spid="_x0000_s1055" style="position:absolute;left:6000;top:6314;width:0;height:343;visibility:visible;mso-wrap-style:square;v-text-anchor:top" coordsize="0,342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OVxh8YA&#10;AADeAAAADwAAAGRycy9kb3ducmV2LnhtbESPX2vCQBDE3wv9DscW+iJ6abEaoqdIpcWngv9fl9w2&#10;Ceb2Qm7V9Nt7BcHHYWZ+w0znnavVhdpQeTbwNkhAEefeVlwY2G2/+imoIMgWa89k4I8CzGfPT1PM&#10;rL/ymi4bKVSEcMjQQCnSZFqHvCSHYeAb4uj9+tahRNkW2rZ4jXBX6/ckGWmHFceFEhv6LCk/bc7O&#10;QHe0+4Oct1XyLcvxcLH8WfdOPWNeX7rFBJRQJ4/wvb2yBj7SYTqC/zvxCujZD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OVxh8YAAADeAAAADwAAAAAAAAAAAAAAAACYAgAAZHJz&#10;L2Rvd25yZXYueG1sUEsFBgAAAAAEAAQA9QAAAIsDAAAAAA==&#10;" path="m,l,,,34290r,l,xe" fillcolor="black" stroked="f" strokeweight="0">
                  <v:stroke miterlimit="83231f" joinstyle="miter"/>
                  <v:path arrowok="t" textboxrect="0,0,0,34290"/>
                </v:shape>
                <v:shape id="Shape 84305" o:spid="_x0000_s1056" style="position:absolute;left:228;top:1971;width:5772;height:343;visibility:visible;mso-wrap-style:square;v-text-anchor:top" coordsize="577215,342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JQUhsMA&#10;AADeAAAADwAAAGRycy9kb3ducmV2LnhtbESPT2sCMRTE74V+h/AKvdVs/YeuRimWoldX8fzcvN0s&#10;bl6WJNXtt28EweMwM79hluvetuJKPjSOFXwOMhDEpdMN1wqOh5+PGYgQkTW2jknBHwVYr15flphr&#10;d+M9XYtYiwThkKMCE2OXSxlKQxbDwHXEyauctxiT9LXUHm8Jbls5zLKptNhwWjDY0cZQeSl+baLQ&#10;eepG37Kpd3Oz3+rKn3x1Vur9rf9agIjUx2f40d5pBbPxKJvA/U66AnL1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JQUhsMAAADeAAAADwAAAAAAAAAAAAAAAACYAgAAZHJzL2Rv&#10;d25yZXYueG1sUEsFBgAAAAAEAAQA9QAAAIgDAAAAAA==&#10;" path="m,l577215,r,34290l,34290e" fillcolor="black" stroked="f" strokeweight="0">
                  <v:stroke miterlimit="83231f" joinstyle="miter"/>
                  <v:path arrowok="t" textboxrect="0,0,577215,34290"/>
                </v:shape>
                <v:shape id="Shape 84306" o:spid="_x0000_s1057" style="position:absolute;left:228;top:1971;width:343;height:4686;visibility:visible;mso-wrap-style:square;v-text-anchor:top" coordsize="34290,4686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BziJ8gA&#10;AADeAAAADwAAAGRycy9kb3ducmV2LnhtbESPQWsCMRSE74L/ITzBmyZqK7IapZba9lTqthR6e2ye&#10;m+1uXpZN1O2/bwqFHoeZ+YbZ7HrXiAt1ofKsYTZVIIgLbyouNby/HSYrECEiG2w8k4ZvCrDbDgcb&#10;zIy/8pEueSxFgnDIUIONsc2kDIUlh2HqW+LknXznMCbZldJ0eE1w18i5UkvpsOK0YLGle0tFnZ+d&#10;htp9vO7t4/Hl4elrFqvPola3udJ6POrv1iAi9fE//Nd+NhpWNwu1hN876QrI7Q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YHOInyAAAAN4AAAAPAAAAAAAAAAAAAAAAAJgCAABk&#10;cnMvZG93bnJldi54bWxQSwUGAAAAAAQABAD1AAAAjQMAAAAA&#10;" path="m,l34290,r,468630l,468630e" fillcolor="black" stroked="f" strokeweight="0">
                  <v:stroke miterlimit="83231f" joinstyle="miter"/>
                  <v:path arrowok="t" textboxrect="0,0,34290,468630"/>
                </v:shape>
                <v:shape id="Shape 58490" o:spid="_x0000_s1058" style="position:absolute;left:6000;top:1742;width:0;height:114;visibility:visible;mso-wrap-style:square;v-text-anchor:top" coordsize="0,114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kuZh8cA&#10;AADeAAAADwAAAGRycy9kb3ducmV2LnhtbESPy2rCQBSG90LfYTgFN0UnLVpN6iS0AUEoIlU33Z1m&#10;Ti40cyZkxhjfvrMouPz5b3ybbDStGKh3jWUFz/MIBHFhdcOVgvNpO1uDcB5ZY2uZFNzIQZY+TDaY&#10;aHvlLxqOvhJhhF2CCmrvu0RKV9Rk0M1tRxy80vYGfZB9JXWP1zBuWvkSRa/SYMPhocaO8pqK3+PF&#10;KIg+8t3P6rb8Lj9dfsD4aej2canU9HF8fwPhafT38H97pxUs14s4AAScgAIy/Q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JLmYfHAAAA3gAAAA8AAAAAAAAAAAAAAAAAmAIAAGRy&#10;cy9kb3ducmV2LnhtbFBLBQYAAAAABAAEAPUAAACMAwAAAAA=&#10;" path="m,l,,,11430r,l,xe" fillcolor="black" stroked="f" strokeweight="0">
                  <v:stroke miterlimit="83231f" joinstyle="miter"/>
                  <v:path arrowok="t" textboxrect="0,0,0,11430"/>
                </v:shape>
                <v:shape id="Shape 58491" o:spid="_x0000_s1059" style="position:absolute;left:6000;top:6771;width:0;height:115;visibility:visible;mso-wrap-style:square;v-text-anchor:top" coordsize="0,114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Qc8HMgA&#10;AADeAAAADwAAAGRycy9kb3ducmV2LnhtbESPT2vCQBTE7wW/w/IKXqRuFG1N6iptQBCklKqX3l6z&#10;L38w+zZk1xi/vSsIPQ4z8xtmue5NLTpqXWVZwWQcgSDOrK64UHA8bF4WIJxH1lhbJgVXcrBeDZ6W&#10;mGh74R/q9r4QAcIuQQWl900ipctKMujGtiEOXm5bgz7ItpC6xUuAm1pOo+hVGqw4LJTYUFpSdtqf&#10;jYLoM93+vV3nv/nOpd8Yj7rmK86VGj73H+8gPPX+P/xob7WC+WIWT+B+J1wBubo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NBzwcyAAAAN4AAAAPAAAAAAAAAAAAAAAAAJgCAABk&#10;cnMvZG93bnJldi54bWxQSwUGAAAAAAQABAD1AAAAjQMAAAAA&#10;" path="m,l,,,11430r,l,xe" fillcolor="black" stroked="f" strokeweight="0">
                  <v:stroke miterlimit="83231f" joinstyle="miter"/>
                  <v:path arrowok="t" textboxrect="0,0,0,11430"/>
                </v:shape>
                <v:shape id="Shape 84307" o:spid="_x0000_s1060" style="position:absolute;top:1742;width:6000;height:114;visibility:visible;mso-wrap-style:square;v-text-anchor:top" coordsize="600075,114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Ff0TcQA&#10;AADeAAAADwAAAGRycy9kb3ducmV2LnhtbESPT4vCMBTE7wt+h/AEL4um/t3SNYoIgte1ouzt0Tzb&#10;ss1LadJav70RFjwOM/MbZr3tTSU6alxpWcF0EoEgzqwuOVdwTg/jGITzyBory6TgQQ62m8HHGhNt&#10;7/xD3cnnIkDYJaig8L5OpHRZQQbdxNbEwbvZxqAPssmlbvAe4KaSsyhaSYMlh4UCa9oXlP2dWqMg&#10;T7tr23Yx/y6Xs9Z+3oy8+ItSo2G/+wbhqffv8H/7qBXEi3n0Ba874QrIzR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hX9E3EAAAA3gAAAA8AAAAAAAAAAAAAAAAAmAIAAGRycy9k&#10;b3ducmV2LnhtbFBLBQYAAAAABAAEAPUAAACJAwAAAAA=&#10;" path="m,l600075,r,11430l,11430e" fillcolor="black" stroked="f" strokeweight="0">
                  <v:stroke miterlimit="83231f" joinstyle="miter"/>
                  <v:path arrowok="t" textboxrect="0,0,600075,11430"/>
                </v:shape>
                <v:shape id="Shape 84308" o:spid="_x0000_s1061" style="position:absolute;top:1742;width:114;height:5144;visibility:visible;mso-wrap-style:square;v-text-anchor:top" coordsize="11430,514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vtb/MQA&#10;AADeAAAADwAAAGRycy9kb3ducmV2LnhtbERPz2vCMBS+D/wfwhO8zVQdUjqjqCBul8Gq7vzWvLXV&#10;5qUkWdvtr18OA48f3+/VZjCN6Mj52rKC2TQBQVxYXXOp4Hw6PKYgfEDW2FgmBT/kYbMePaww07bn&#10;d+ryUIoYwj5DBVUIbSalLyoy6Ke2JY7cl3UGQ4SulNphH8NNI+dJspQGa44NFba0r6i45d9GwY5f&#10;f9Njjnwp52/X5nN5nn0MN6Um42H7DCLQEO7if/eLVpA+LZK4N96JV0Cu/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L7W/zEAAAA3gAAAA8AAAAAAAAAAAAAAAAAmAIAAGRycy9k&#10;b3ducmV2LnhtbFBLBQYAAAAABAAEAPUAAACJAwAAAAA=&#10;" path="m,l11430,r,514350l,514350e" fillcolor="black" stroked="f" strokeweight="0">
                  <v:stroke miterlimit="83231f" joinstyle="miter"/>
                  <v:path arrowok="t" textboxrect="0,0,11430,514350"/>
                </v:shape>
                <v:shape id="Shape 84309" o:spid="_x0000_s1062" style="position:absolute;top:6771;width:6000;height:115;visibility:visible;mso-wrap-style:square;v-text-anchor:top" coordsize="600075,114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oTFpMQA&#10;AADeAAAADwAAAGRycy9kb3ducmV2LnhtbESPT4vCMBTE7wt+h/AEL4um/qXbNYoIgte1ouzt0Tzb&#10;ss1LadJav70RFjwOM/MbZr3tTSU6alxpWcF0EoEgzqwuOVdwTg/jGITzyBory6TgQQ62m8HHGhNt&#10;7/xD3cnnIkDYJaig8L5OpHRZQQbdxNbEwbvZxqAPssmlbvAe4KaSsyhaSYMlh4UCa9oXlP2dWqMg&#10;T7tr23Yx/y6Xs9Z+3oy8+ItSo2G/+wbhqffv8H/7qBXEi3n0Ba874QrIzR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aExaTEAAAA3gAAAA8AAAAAAAAAAAAAAAAAmAIAAGRycy9k&#10;b3ducmV2LnhtbFBLBQYAAAAABAAEAPUAAACJAwAAAAA=&#10;" path="m,l600075,r,11430l,11430e" fillcolor="black" stroked="f" strokeweight="0">
                  <v:stroke miterlimit="83231f" joinstyle="miter"/>
                  <v:path arrowok="t" textboxrect="0,0,600075,11430"/>
                </v:shape>
                <v:shape id="Shape 84310" o:spid="_x0000_s1063" style="position:absolute;left:6000;top:6314;width:5772;height:343;visibility:visible;mso-wrap-style:square;v-text-anchor:top" coordsize="577215,342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Tohw8MA&#10;AADeAAAADwAAAGRycy9kb3ducmV2LnhtbESPQWsCMRCF70L/QxihN81aRXQ1Smkp9aqWnsfN7GZx&#10;M1mSVLf/3jkUehzevO/xbfeD79SNYmoDG5hNC1DEVbAtNwa+zh+TFaiUkS12gcnALyXY755GWyxt&#10;uPORbqfcKIFwKtGAy7kvtU6VI49pGnpiyeoQPWY5Y6NtxLvAfadfimKpPbYsCw57enNUXU8/Xih0&#10;WYb5u26bw9odP20dv2N9MeZ5PLxuQGUa8v/zX/tgDawW85kIiI6ogN4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Tohw8MAAADeAAAADwAAAAAAAAAAAAAAAACYAgAAZHJzL2Rv&#10;d25yZXYueG1sUEsFBgAAAAAEAAQA9QAAAIgDAAAAAA==&#10;" path="m,l577215,r,34290l,34290e" fillcolor="black" stroked="f" strokeweight="0">
                  <v:stroke miterlimit="83231f" joinstyle="miter"/>
                  <v:path arrowok="t" textboxrect="0,0,577215,34290"/>
                </v:shape>
                <v:shape id="Shape 84311" o:spid="_x0000_s1064" style="position:absolute;left:11430;top:1971;width:342;height:4686;visibility:visible;mso-wrap-style:square;v-text-anchor:top" coordsize="34290,4686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izsjsgA&#10;AADeAAAADwAAAGRycy9kb3ducmV2LnhtbESPzWrDMBCE74W+g9hAb43ktgnBjRLa0r9TaJwQ6G2x&#10;NpZra2UsNXHePioEehxm5htmvhxcKw7Uh9qzhmysQBCX3tRcadhu3m5nIEJENth6Jg0nCrBcXF/N&#10;MTf+yGs6FLESCcIhRw02xi6XMpSWHIax74iTt/e9w5hkX0nT4zHBXSvvlJpKhzWnBYsdvVgqm+LX&#10;aWjc7uvZvq9Xrx8/Way/y0ZNCqX1zWh4egQRaYj/4Uv702iYPdxnGfzdSVdALs4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SLOyOyAAAAN4AAAAPAAAAAAAAAAAAAAAAAJgCAABk&#10;cnMvZG93bnJldi54bWxQSwUGAAAAAAQABAD1AAAAjQMAAAAA&#10;" path="m,l34290,r,468630l,468630e" fillcolor="black" stroked="f" strokeweight="0">
                  <v:stroke miterlimit="83231f" joinstyle="miter"/>
                  <v:path arrowok="t" textboxrect="0,0,34290,468630"/>
                </v:shape>
                <v:shape id="Shape 84312" o:spid="_x0000_s1065" style="position:absolute;left:6000;top:1971;width:5772;height:343;visibility:visible;mso-wrap-style:square;v-text-anchor:top" coordsize="577215,342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qQaL8MA&#10;AADeAAAADwAAAGRycy9kb3ducmV2LnhtbESPT4vCMBTE78J+h/AEb5r6B3G7RlkUWa/qsudn89oU&#10;m5eSRK3ffiMIHoeZ+Q2zXHe2ETfyoXasYDzKQBAXTtdcKfg97YYLECEia2wck4IHBVivPnpLzLW7&#10;84Fux1iJBOGQowITY5tLGQpDFsPItcTJK523GJP0ldQe7wluGznJsrm0WHNaMNjSxlBxOV5totB5&#10;7qZbWVf7T3P40aX/8+VZqUG/+/4CEamL7/CrvdcKFrPpeALPO+kKyN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qQaL8MAAADeAAAADwAAAAAAAAAAAAAAAACYAgAAZHJzL2Rv&#10;d25yZXYueG1sUEsFBgAAAAAEAAQA9QAAAIgDAAAAAA==&#10;" path="m,l577215,r,34290l,34290e" fillcolor="black" stroked="f" strokeweight="0">
                  <v:stroke miterlimit="83231f" joinstyle="miter"/>
                  <v:path arrowok="t" textboxrect="0,0,577215,34290"/>
                </v:shape>
                <v:shape id="Shape 58497" o:spid="_x0000_s1066" style="position:absolute;left:6000;top:6314;width:0;height:343;visibility:visible;mso-wrap-style:square;v-text-anchor:top" coordsize="0,342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nBCwccA&#10;AADeAAAADwAAAGRycy9kb3ducmV2LnhtbESPX2vCQBDE34V+h2MFX6ReWrRq9BSpWHwqqP3zuuTW&#10;JJjbC7lV02/vCUIfh5n5DTNftq5SF2pC6dnAyyABRZx5W3Ju4OuweZ6ACoJssfJMBv4owHLx1Jlj&#10;av2Vd3TZS64ihEOKBgqROtU6ZAU5DANfE0fv6BuHEmWTa9vgNcJdpV+T5E07LDkuFFjTe0HZaX92&#10;Btpf+/0j50OZfMh6PFytP3f9U9+YXrddzUAJtfIffrS31sBoMpyO4X4nXgG9uA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ZwQsHHAAAA3gAAAA8AAAAAAAAAAAAAAAAAmAIAAGRy&#10;cy9kb3ducmV2LnhtbFBLBQYAAAAABAAEAPUAAACMAwAAAAA=&#10;" path="m,l,,,34290r,l,xe" fillcolor="black" stroked="f" strokeweight="0">
                  <v:stroke miterlimit="83231f" joinstyle="miter"/>
                  <v:path arrowok="t" textboxrect="0,0,0,34290"/>
                </v:shape>
                <v:shape id="Shape 58498" o:spid="_x0000_s1067" style="position:absolute;left:6000;top:1971;width:0;height:343;visibility:visible;mso-wrap-style:square;v-text-anchor:top" coordsize="0,342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Ws8QA&#10;AADeAAAADwAAAGRycy9kb3ducmV2LnhtbERPS2vCQBC+C/0PywhepG4q2mp0FVEsPRV8tdchOybB&#10;7GzIjpr+++5B8PjxvefL1lXqRk0oPRt4GySgiDNvS84NHA/b1wmoIMgWK89k4I8CLBcvnTmm1t95&#10;R7e95CqGcEjRQCFSp1qHrCCHYeBr4sidfeNQImxybRu8x3BX6WGSvGuHJceGAmtaF5Rd9ldnoP21&#10;px+5HsrkUzYfo9Xme9e/9I3pddvVDJRQK0/xw/1lDYwno2ncG+/EK6A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fv1rPEAAAA3gAAAA8AAAAAAAAAAAAAAAAAmAIAAGRycy9k&#10;b3ducmV2LnhtbFBLBQYAAAAABAAEAPUAAACJAwAAAAA=&#10;" path="m,l,,,34290r,l,xe" fillcolor="black" stroked="f" strokeweight="0">
                  <v:stroke miterlimit="83231f" joinstyle="miter"/>
                  <v:path arrowok="t" textboxrect="0,0,0,34290"/>
                </v:shape>
                <v:shape id="Shape 84313" o:spid="_x0000_s1068" style="position:absolute;left:6000;top:6771;width:6001;height:115;visibility:visible;mso-wrap-style:square;v-text-anchor:top" coordsize="600075,114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rVkk8UA&#10;AADeAAAADwAAAGRycy9kb3ducmV2LnhtbESPS4vCQBCE78L+h6EX9iI68UmImciysLBXHyjemkyb&#10;BDM9ITOJ2X/vCILHoqq+otLtYGrRU+sqywpm0wgEcW51xYWC4+F3EoNwHlljbZkU/JODbfYxSjHR&#10;9s476ve+EAHCLkEFpfdNIqXLSzLoprYhDt7VtgZ9kG0hdYv3ADe1nEfRWhqsOCyU2NBPSflt3xkF&#10;xaE/d10f82W1mnd2fDXy5E9KfX0O3xsQngb/Dr/af1pBvFzMFvC8E66AzB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tWSTxQAAAN4AAAAPAAAAAAAAAAAAAAAAAJgCAABkcnMv&#10;ZG93bnJldi54bWxQSwUGAAAAAAQABAD1AAAAigMAAAAA&#10;" path="m,l600075,r,11430l,11430e" fillcolor="black" stroked="f" strokeweight="0">
                  <v:stroke miterlimit="83231f" joinstyle="miter"/>
                  <v:path arrowok="t" textboxrect="0,0,600075,11430"/>
                </v:shape>
                <v:shape id="Shape 84314" o:spid="_x0000_s1069" style="position:absolute;left:11887;top:1742;width:114;height:5144;visibility:visible;mso-wrap-style:square;v-text-anchor:top" coordsize="11430,514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m/HJMcA&#10;AADeAAAADwAAAGRycy9kb3ducmV2LnhtbESPQWvCQBSE7wX/w/IK3uomKhJS11AFUS+FRtvza/Y1&#10;SZN9G7Krpv313YLgcZiZb5hlNphWXKh3tWUF8SQCQVxYXXOp4HTcPiUgnEfW2FomBT/kIFuNHpaY&#10;anvlN7rkvhQBwi5FBZX3XSqlKyoy6Ca2Iw7el+0N+iD7UuoerwFuWjmNooU0WHNYqLCjTUVFk5+N&#10;gjUffpNdjvxeTl+/28/FKf4YGqXGj8PLMwhPg7+Hb+29VpDMZ/Ec/u+EKyBX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ZvxyTHAAAA3gAAAA8AAAAAAAAAAAAAAAAAmAIAAGRy&#10;cy9kb3ducmV2LnhtbFBLBQYAAAAABAAEAPUAAACMAwAAAAA=&#10;" path="m,l11430,r,514350l,514350e" fillcolor="black" stroked="f" strokeweight="0">
                  <v:stroke miterlimit="83231f" joinstyle="miter"/>
                  <v:path arrowok="t" textboxrect="0,0,11430,514350"/>
                </v:shape>
                <v:shape id="Shape 84315" o:spid="_x0000_s1070" style="position:absolute;left:6000;top:1742;width:6001;height:114;visibility:visible;mso-wrap-style:square;v-text-anchor:top" coordsize="600075,114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hBZfMYA&#10;AADeAAAADwAAAGRycy9kb3ducmV2LnhtbESPwWrDMBBE74H+g9hCLyGRndbFOFFMCQR6bRIcelus&#10;jW1qrYwlOe7fV4VCj8PMvGF25Wx6MdHoOssK0nUCgri2uuNGweV8XOUgnEfW2FsmBd/koNw/LHZY&#10;aHvnD5pOvhERwq5ABa33QyGlq1sy6NZ2II7ezY4GfZRjI/WI9wg3vdwkyas02HFcaHGgQ0v11ykY&#10;Bc15uoYw5fyZZZtglzcjK18p9fQ4v21BeJr9f/iv/a4V5C/PaQa/d+IVkPs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hBZfMYAAADeAAAADwAAAAAAAAAAAAAAAACYAgAAZHJz&#10;L2Rvd25yZXYueG1sUEsFBgAAAAAEAAQA9QAAAIsDAAAAAA==&#10;" path="m,l600075,r,11430l,11430e" fillcolor="black" stroked="f" strokeweight="0">
                  <v:stroke miterlimit="83231f" joinstyle="miter"/>
                  <v:path arrowok="t" textboxrect="0,0,600075,11430"/>
                </v:shape>
                <v:shape id="Shape 58502" o:spid="_x0000_s1071" style="position:absolute;left:6000;top:6771;width:0;height:115;visibility:visible;mso-wrap-style:square;v-text-anchor:top" coordsize="0,114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z44ccgA&#10;AADeAAAADwAAAGRycy9kb3ducmV2LnhtbESPT2sCMRTE74V+h/AKvRRNFNbqapS6UBCKSNWLt+fm&#10;7R+6eVk26bp++6ZQ6HGYmd8wq81gG9FT52vHGiZjBYI4d6bmUsP59D6ag/AB2WDjmDTcycNm/fiw&#10;wtS4G39SfwyliBD2KWqoQmhTKX1ekUU/di1x9ArXWQxRdqU0Hd4i3DZyqtRMWqw5LlTYUlZR/nX8&#10;thrUNttdX+/Jpfjw2QEXL327XxRaPz8Nb0sQgYbwH/5r74yGZJ6oKfzeiVdArn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jPjhxyAAAAN4AAAAPAAAAAAAAAAAAAAAAAJgCAABk&#10;cnMvZG93bnJldi54bWxQSwUGAAAAAAQABAD1AAAAjQMAAAAA&#10;" path="m,l,,,11430r,l,xe" fillcolor="black" stroked="f" strokeweight="0">
                  <v:stroke miterlimit="83231f" joinstyle="miter"/>
                  <v:path arrowok="t" textboxrect="0,0,0,11430"/>
                </v:shape>
                <v:shape id="Shape 58503" o:spid="_x0000_s1072" style="position:absolute;left:6000;top:1742;width:0;height:114;visibility:visible;mso-wrap-style:square;v-text-anchor:top" coordsize="0,114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HKd6sgA&#10;AADeAAAADwAAAGRycy9kb3ducmV2LnhtbESPT2sCMRTE74V+h/AKXkSTWrbVrVF0oSCIlGovvb1u&#10;3v6hm5dlk67rt28EocdhZn7DLNeDbURPna8da3icKhDEuTM1lxo+T2+TOQgfkA02jknDhTysV/d3&#10;S0yNO/MH9cdQighhn6KGKoQ2ldLnFVn0U9cSR69wncUQZVdK0+E5wm0jZ0o9S4s1x4UKW8oqyn+O&#10;v1aD2ma775dL8lXsffaOi3HfHhaF1qOHYfMKItAQ/sO39s5oSOaJeoLrnXgF5OoP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Mcp3qyAAAAN4AAAAPAAAAAAAAAAAAAAAAAJgCAABk&#10;cnMvZG93bnJldi54bWxQSwUGAAAAAAQABAD1AAAAjQMAAAAA&#10;" path="m,l,,,11430r,l,xe" fillcolor="black" stroked="f" strokeweight="0">
                  <v:stroke miterlimit="83231f" joinstyle="miter"/>
                  <v:path arrowok="t" textboxrect="0,0,0,11430"/>
                </v:shape>
                <v:rect id="Rectangle 183" o:spid="_x0000_s1073" style="position:absolute;left:2609;top:3122;width:9020;height:20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pxZ8IA&#10;AADcAAAADwAAAGRycy9kb3ducmV2LnhtbERPS4vCMBC+L+x/CCN4W1NdWGo1iqwuevQF6m1oxrbY&#10;TEoTbd1fbwTB23x8zxlPW1OKG9WusKyg34tAEKdWF5wp2O/+vmIQziNrLC2Tgjs5mE4+P8aYaNvw&#10;hm5bn4kQwi5BBbn3VSKlS3My6Hq2Ig7c2dYGfYB1JnWNTQg3pRxE0Y80WHBoyLGi35zSy/ZqFCzj&#10;anZc2f8mKxen5WF9GM53Q69Ut9PORiA8tf4tfrlXOsyPv+H5TLhATh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SOnFnwgAAANwAAAAPAAAAAAAAAAAAAAAAAJgCAABkcnMvZG93&#10;bnJldi54bWxQSwUGAAAAAAQABAD1AAAAhwMAAAAA&#10;" filled="f" stroked="f">
                  <v:textbox inset="0,0,0,0">
                    <w:txbxContent>
                      <w:p w:rsidR="00BE2DEA" w:rsidRDefault="00BE2DEA">
                        <w:pPr>
                          <w:spacing w:after="0" w:line="276" w:lineRule="auto"/>
                          <w:ind w:left="0" w:firstLine="0"/>
                        </w:pPr>
                        <w:r>
                          <w:rPr>
                            <w:rFonts w:ascii="Candara" w:eastAsia="Candara" w:hAnsi="Candara" w:cs="Candara"/>
                            <w:b/>
                            <w:sz w:val="24"/>
                          </w:rPr>
                          <w:t>TEACHING</w:t>
                        </w:r>
                      </w:p>
                    </w:txbxContent>
                  </v:textbox>
                </v:rect>
                <v:rect id="Rectangle 184" o:spid="_x0000_s1074" style="position:absolute;left:9394;top:3122;width:440;height:20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dPpE8IA&#10;AADcAAAADwAAAGRycy9kb3ducmV2LnhtbERPS4vCMBC+L+x/CCN4W1NlWWo1iqwuevQF6m1oxrbY&#10;TEoTbd1fbwTB23x8zxlPW1OKG9WusKyg34tAEKdWF5wp2O/+vmIQziNrLC2Tgjs5mE4+P8aYaNvw&#10;hm5bn4kQwi5BBbn3VSKlS3My6Hq2Ig7c2dYGfYB1JnWNTQg3pRxE0Y80WHBoyLGi35zSy/ZqFCzj&#10;anZc2f8mKxen5WF9GM53Q69Ut9PORiA8tf4tfrlXOsyPv+H5TLhATh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d0+kTwgAAANwAAAAPAAAAAAAAAAAAAAAAAJgCAABkcnMvZG93&#10;bnJldi54bWxQSwUGAAAAAAQABAD1AAAAhwMAAAAA&#10;" filled="f" stroked="f">
                  <v:textbox inset="0,0,0,0">
                    <w:txbxContent>
                      <w:p w:rsidR="00BE2DEA" w:rsidRDefault="00BE2DEA">
                        <w:pPr>
                          <w:spacing w:after="0" w:line="276" w:lineRule="auto"/>
                          <w:ind w:left="0" w:firstLine="0"/>
                        </w:pPr>
                        <w:r>
                          <w:rPr>
                            <w:rFonts w:ascii="Candara" w:eastAsia="Candara" w:hAnsi="Candara" w:cs="Candara"/>
                            <w:b/>
                            <w:sz w:val="24"/>
                          </w:rPr>
                          <w:t xml:space="preserve"> </w:t>
                        </w:r>
                      </w:p>
                    </w:txbxContent>
                  </v:textbox>
                </v:rect>
                <v:shape id="Shape 185" o:spid="_x0000_s1075" style="position:absolute;left:38385;top:6600;width:16002;height:29718;visibility:visible;mso-wrap-style:square;v-text-anchor:top" coordsize="1600200,2971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F3XY8IA&#10;AADcAAAADwAAAGRycy9kb3ducmV2LnhtbERPTWvCQBC9F/wPywje6qYFJURXCbWCFw+aXLyN2Wk2&#10;NDsbs6uJ/75bKPQ2j/c56+1oW/Gg3jeOFbzNExDEldMN1wrKYv+agvABWWPrmBQ8ycN2M3lZY6bd&#10;wCd6nEMtYgj7DBWYELpMSl8ZsujnriOO3JfrLYYI+1rqHocYblv5niRLabHh2GCwow9D1ff5bhWk&#10;17wuQlFejsVu6JYn83nL76VSs+mYr0AEGsO/+M990HF+uoDfZ+IFcvM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AXddjwgAAANwAAAAPAAAAAAAAAAAAAAAAAJgCAABkcnMvZG93&#10;bnJldi54bWxQSwUGAAAAAAQABAD1AAAAhwMAAAAA&#10;" path="m1600200,r-2921,95758l1572138,82214,53225,2903142r25134,13541l,2971800r2921,-95758l28062,2889587,1546975,68658,1521841,55118,1600200,xe" fillcolor="black" stroked="f" strokeweight="0">
                  <v:stroke miterlimit="83231f" joinstyle="miter"/>
                  <v:path arrowok="t" textboxrect="0,0,1600200,2971800"/>
                </v:shape>
                <v:shape id="Shape 186" o:spid="_x0000_s1076" style="position:absolute;left:11715;top:2790;width:42672;height:762;visibility:visible;mso-wrap-style:square;v-text-anchor:top" coordsize="4267200,76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VQIosQA&#10;AADcAAAADwAAAGRycy9kb3ducmV2LnhtbESPQWuDQBCF74X+h2UKvdW1obVis4YQkPTSg0kOPQ7u&#10;REV3VtyNmn+fLQRym+G9982b9WYxvZhodK1lBe9RDIK4srrlWsHpWLylIJxH1thbJgVXcrDJn5/W&#10;mGk7c0nTwdciQNhlqKDxfsikdFVDBl1kB+Kgne1o0Id1rKUecQ5w08tVHCfSYMvhQoMD7RqqusPF&#10;BMr5tPNfJfLfR7n/jDsskt+qUOr1Zdl+g/C0+If5nv7RoX6awP8zYQKZ3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FUCKLEAAAA3AAAAA8AAAAAAAAAAAAAAAAAmAIAAGRycy9k&#10;b3ducmV2LnhtbFBLBQYAAAAABAAEAPUAAACJAwAAAAA=&#10;" path="m76200,r,28575l4191000,28575r,-28575l4267200,38100r-76200,38100l4191000,47625r-4114800,l76200,76200,,38100,76200,xe" fillcolor="black" stroked="f" strokeweight="0">
                  <v:stroke miterlimit="83231f" joinstyle="miter"/>
                  <v:path arrowok="t" textboxrect="0,0,4267200,76200"/>
                </v:shape>
                <v:shape id="Shape 187" o:spid="_x0000_s1077" style="position:absolute;left:10953;top:5457;width:19050;height:30861;visibility:visible;mso-wrap-style:square;v-text-anchor:top" coordsize="1905000,3086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mxYJ8MA&#10;AADcAAAADwAAAGRycy9kb3ducmV2LnhtbERPzWoCMRC+F/oOYYTealaxKqtRtFBoPYhVH2DcjJvV&#10;zWSbpOv27ZuC0Nt8fL8zX3a2Fi35UDlWMOhnIIgLpysuFRwPb89TECEia6wdk4IfCrBcPD7MMdfu&#10;xp/U7mMpUgiHHBWYGJtcylAYshj6riFO3Nl5izFBX0rt8ZbCbS2HWTaWFitODQYbejVUXPffVsHw&#10;+DE6rTab3eVlO6bRoTXrL79W6qnXrWYgInXxX3x3v+s0fzqBv2fSBXLx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mxYJ8MAAADcAAAADwAAAAAAAAAAAAAAAACYAgAAZHJzL2Rv&#10;d25yZXYueG1sUEsFBgAAAAAEAAQA9QAAAIgDAAAAAA==&#10;" path="m,l81534,50419,57148,65475,1872114,3005646r24377,-15050l1905000,3086100r-81534,-50419l1847796,3020660,32886,80454,8509,95504,,xe" fillcolor="black" stroked="f" strokeweight="0">
                  <v:stroke miterlimit="83231f" joinstyle="miter"/>
                  <v:path arrowok="t" textboxrect="0,0,1905000,3086100"/>
                </v:shape>
                <v:shape id="Shape 84316" o:spid="_x0000_s1078" style="position:absolute;left:54387;top:2028;width:11430;height:4572;visibility:visible;mso-wrap-style:square;v-text-anchor:top" coordsize="1143000,457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R/pJcYA&#10;AADeAAAADwAAAGRycy9kb3ducmV2LnhtbESPzWrDMBCE74W+g9hCb42cNgTHjRLi0EDJqfkh50Xa&#10;WqbWyliq7bx9FQj0OMzMN8xyPbpG9NSF2rOC6SQDQay9qblScD7tXnIQISIbbDyTgisFWK8eH5ZY&#10;GD/wgfpjrESCcChQgY2xLaQM2pLDMPEtcfK+fecwJtlV0nQ4JLhr5GuWzaXDmtOCxZa2lvTP8dcp&#10;+Brz0uoSL8OHluV+KzeL/jAo9fw0bt5BRBrjf/je/jQK8tnbdA63O+kKyNU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R/pJcYAAADeAAAADwAAAAAAAAAAAAAAAACYAgAAZHJz&#10;L2Rvd25yZXYueG1sUEsFBgAAAAAEAAQA9QAAAIsDAAAAAA==&#10;" path="m,l1143000,r,457200l,457200,,e" fillcolor="#d8d8d8" stroked="f" strokeweight="0">
                  <v:stroke miterlimit="83231f" joinstyle="miter"/>
                  <v:path arrowok="t" textboxrect="0,0,1143000,457200"/>
                </v:shape>
                <v:shape id="Shape 58505" o:spid="_x0000_s1079" style="position:absolute;left:60102;top:1971;width:0;height:343;visibility:visible;mso-wrap-style:square;v-text-anchor:top" coordsize="0,342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wXjN8cA&#10;AADeAAAADwAAAGRycy9kb3ducmV2LnhtbESPX2vCQBDE3wW/w7FCX6TetRgrqadIpaVPgto/r0tu&#10;mwRzeyG3avz2vULBx2FmfsMsVr1v1Jm6WAe28DAxoIiL4GouLXwcXu/noKIgO2wCk4UrRVgth4MF&#10;5i5ceEfnvZQqQTjmaKESaXOtY1GRxzgJLXHyfkLnUZLsSu06vCS4b/SjMTPtsea0UGFLLxUVx/3J&#10;W+i/3eeXnA61eZPN03S92e7Gx7G1d6N+/QxKqJdb+L/97ixk88xk8HcnXQG9/A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cF4zfHAAAA3gAAAA8AAAAAAAAAAAAAAAAAmAIAAGRy&#10;cy9kb3ducmV2LnhtbFBLBQYAAAAABAAEAPUAAACMAwAAAAA=&#10;" path="m,l,,,34290r,l,xe" fillcolor="black" stroked="f" strokeweight="0">
                  <v:stroke miterlimit="83231f" joinstyle="miter"/>
                  <v:path arrowok="t" textboxrect="0,0,0,34290"/>
                </v:shape>
                <v:shape id="Shape 84317" o:spid="_x0000_s1080" style="position:absolute;left:54330;top:6314;width:5772;height:343;visibility:visible;mso-wrap-style:square;v-text-anchor:top" coordsize="577215,342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tO5t8QA&#10;AADeAAAADwAAAGRycy9kb3ducmV2LnhtbESPW2sCMRSE3wv+h3AE32pWLV5Wo0il1Fcv+HzcnN0s&#10;bk6WJNXtv28Kgo/DzHzDrDadbcSdfKgdKxgNMxDEhdM1VwrOp6/3OYgQkTU2jknBLwXYrHtvK8y1&#10;e/CB7sdYiQThkKMCE2ObSxkKQxbD0LXEySudtxiT9JXUHh8Jbhs5zrKptFhzWjDY0qeh4nb8sYlC&#10;16mb7GRd7Rfm8K1Lf/HlValBv9suQUTq4iv8bO+1gvnHZDSD/zvpCsj1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LTubfEAAAA3gAAAA8AAAAAAAAAAAAAAAAAmAIAAGRycy9k&#10;b3ducmV2LnhtbFBLBQYAAAAABAAEAPUAAACJAwAAAAA=&#10;" path="m,l577215,r,34290l,34290e" fillcolor="black" stroked="f" strokeweight="0">
                  <v:stroke miterlimit="83231f" joinstyle="miter"/>
                  <v:path arrowok="t" textboxrect="0,0,577215,34290"/>
                </v:shape>
                <v:shape id="Shape 84318" o:spid="_x0000_s1081" style="position:absolute;left:54330;top:1971;width:5772;height:343;visibility:visible;mso-wrap-style:square;v-text-anchor:top" coordsize="577215,342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0wtxcMA&#10;AADeAAAADwAAAGRycy9kb3ducmV2LnhtbESPwW7CMAyG70h7h8hIu0HKQAgKAU2bpnEFpp1N4zYV&#10;jVMlGXRvjw+TdrR+/5/9bfeD79SNYmoDG5hNC1DEVbAtNwa+zh+TFaiUkS12gcnALyXY755GWyxt&#10;uPORbqfcKIFwKtGAy7kvtU6VI49pGnpiyeoQPWYZY6NtxLvAfadfimKpPbYsFxz29Oaoup5+vFDo&#10;sgzzd902h7U7fto6fsf6YszzeHjdgMo05P/lv/bBGlgt5jP5V3REBfTu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0wtxcMAAADeAAAADwAAAAAAAAAAAAAAAACYAgAAZHJzL2Rv&#10;d25yZXYueG1sUEsFBgAAAAAEAAQA9QAAAIgDAAAAAA==&#10;" path="m,l577215,r,34290l,34290e" fillcolor="black" stroked="f" strokeweight="0">
                  <v:stroke miterlimit="83231f" joinstyle="miter"/>
                  <v:path arrowok="t" textboxrect="0,0,577215,34290"/>
                </v:shape>
                <v:shape id="Shape 84319" o:spid="_x0000_s1082" style="position:absolute;left:54330;top:1971;width:343;height:4686;visibility:visible;mso-wrap-style:square;v-text-anchor:top" coordsize="34290,4686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FrgiMgA&#10;AADeAAAADwAAAGRycy9kb3ducmV2LnhtbESPT0sDMRTE7wW/Q3iCtzZZq6VdmxYt/jtJuy2Ct8fm&#10;uVl387JsYrt+eyMIPQ4z8xtmuR5cK47Uh9qzhmyiQBCX3tRcaTjsn8ZzECEiG2w9k4YfCrBeXYyW&#10;mBt/4h0di1iJBOGQowYbY5dLGUpLDsPEd8TJ+/S9w5hkX0nT4ynBXSuvlZpJhzWnBYsdbSyVTfHt&#10;NDTufftgn3dvjy9fWaw/ykbdFkrrq8vh/g5EpCGew//tV6NhfjPNFvB3J10Bufo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sWuCIyAAAAN4AAAAPAAAAAAAAAAAAAAAAAJgCAABk&#10;cnMvZG93bnJldi54bWxQSwUGAAAAAAQABAD1AAAAjQMAAAAA&#10;" path="m,l34290,r,468630l,468630e" fillcolor="black" stroked="f" strokeweight="0">
                  <v:stroke miterlimit="83231f" joinstyle="miter"/>
                  <v:path arrowok="t" textboxrect="0,0,34290,468630"/>
                </v:shape>
                <v:shape id="Shape 58506" o:spid="_x0000_s1083" style="position:absolute;left:60102;top:6314;width:0;height:343;visibility:visible;mso-wrap-style:square;v-text-anchor:top" coordsize="0,342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9d9QMcA&#10;AADeAAAADwAAAGRycy9kb3ducmV2LnhtbESPzWoCQRCE74G8w9CBXERnIvGHjaOIkpBTQI3m2ux0&#10;dhd3epadVte3dwJCjkVVfUXNFp2v1ZnaWAW28DIwoIjz4CouLHzv3vtTUFGQHdaBycKVIizmjw8z&#10;zFy48IbOWylUgnDM0EIp0mRax7wkj3EQGuLk/YbWoyTZFtq1eElwX+uhMWPtseK0UGJDq5Ly4/bk&#10;LXQ/bn+Q064yH7KevC7XX5vesWft81O3fAMl1Ml/+N7+dBZG05EZw9+ddAX0/AY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fXfUDHAAAA3gAAAA8AAAAAAAAAAAAAAAAAmAIAAGRy&#10;cy9kb3ducmV2LnhtbFBLBQYAAAAABAAEAPUAAACMAwAAAAA=&#10;" path="m,l,,,34290r,l,xe" fillcolor="black" stroked="f" strokeweight="0">
                  <v:stroke miterlimit="83231f" joinstyle="miter"/>
                  <v:path arrowok="t" textboxrect="0,0,0,34290"/>
                </v:shape>
                <v:shape id="Shape 84320" o:spid="_x0000_s1084" style="position:absolute;left:54102;top:1742;width:114;height:5144;visibility:visible;mso-wrap-style:square;v-text-anchor:top" coordsize="11430,514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zgLmsUA&#10;AADeAAAADwAAAGRycy9kb3ducmV2LnhtbESPzWrCQBSF94LvMFyhO52YFgmpk9AWRLspNGrX18w1&#10;Sc3cCZlRo0/fWRRcHs4f3zIfTCsu1LvGsoL5LAJBXFrdcKVgt11NExDOI2tsLZOCGznIs/Foiam2&#10;V/6mS+ErEUbYpaig9r5LpXRlTQbdzHbEwTva3qAPsq+k7vEaxk0r4yhaSIMNh4caO/qoqTwVZ6Pg&#10;nT/vybpA3lfx1297WOzmP8NJqafJ8PYKwtPgH+H/9kYrSF6e4wAQcAIKyOw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HOAuaxQAAAN4AAAAPAAAAAAAAAAAAAAAAAJgCAABkcnMv&#10;ZG93bnJldi54bWxQSwUGAAAAAAQABAD1AAAAigMAAAAA&#10;" path="m,l11430,r,514350l,514350e" fillcolor="black" stroked="f" strokeweight="0">
                  <v:stroke miterlimit="83231f" joinstyle="miter"/>
                  <v:path arrowok="t" textboxrect="0,0,11430,514350"/>
                </v:shape>
                <v:shape id="Shape 84321" o:spid="_x0000_s1085" style="position:absolute;left:54102;top:6771;width:6000;height:115;visibility:visible;mso-wrap-style:square;v-text-anchor:top" coordsize="600075,114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0eVwsUA&#10;AADeAAAADwAAAGRycy9kb3ducmV2LnhtbESPT4vCMBTE78J+h/AW9iKaWu1SqlEWQfDqH5S9PZpn&#10;W7Z5KU1au9/eCILHYWZ+w6w2g6lFT62rLCuYTSMQxLnVFRcKzqfdJAXhPLLG2jIp+CcHm/XHaIWZ&#10;tnc+UH/0hQgQdhkqKL1vMildXpJBN7UNcfButjXog2wLqVu8B7ipZRxF39JgxWGhxIa2JeV/x84o&#10;KE79tev6lH+TJO7s+GbkxV+U+vocfpYgPA3+HX6191pBupjHM3jeCVdArh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DR5XCxQAAAN4AAAAPAAAAAAAAAAAAAAAAAJgCAABkcnMv&#10;ZG93bnJldi54bWxQSwUGAAAAAAQABAD1AAAAigMAAAAA&#10;" path="m,l600075,r,11430l,11430e" fillcolor="black" stroked="f" strokeweight="0">
                  <v:stroke miterlimit="83231f" joinstyle="miter"/>
                  <v:path arrowok="t" textboxrect="0,0,600075,11430"/>
                </v:shape>
                <v:shape id="Shape 58510" o:spid="_x0000_s1086" style="position:absolute;left:60102;top:1742;width:0;height:114;visibility:visible;mso-wrap-style:square;v-text-anchor:top" coordsize="0,114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XmVQMcA&#10;AADeAAAADwAAAGRycy9kb3ducmV2LnhtbESPy2rCQBSG94LvMByhGzETC7GaZhQNFIRSSq0bd8fM&#10;yYVmzoTMNMa37ywKLn/+G1+2G00rBupdY1nBMopBEBdWN1wpOH+/LdYgnEfW2FomBXdysNtOJxmm&#10;2t74i4aTr0QYYZeigtr7LpXSFTUZdJHtiINX2t6gD7KvpO7xFsZNK5/jeCUNNhweauwor6n4Of0a&#10;BfEhP15f7smlfHf5J27mQ/exKZV6mo37VxCeRv8I/7ePWkGyTpYBIOAEFJDb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l5lUDHAAAA3gAAAA8AAAAAAAAAAAAAAAAAmAIAAGRy&#10;cy9kb3ducmV2LnhtbFBLBQYAAAAABAAEAPUAAACMAwAAAAA=&#10;" path="m,l,,,11430r,l,xe" fillcolor="black" stroked="f" strokeweight="0">
                  <v:stroke miterlimit="83231f" joinstyle="miter"/>
                  <v:path arrowok="t" textboxrect="0,0,0,11430"/>
                </v:shape>
                <v:shape id="Shape 58511" o:spid="_x0000_s1087" style="position:absolute;left:60102;top:6771;width:0;height:115;visibility:visible;mso-wrap-style:square;v-text-anchor:top" coordsize="0,114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jUw28gA&#10;AADeAAAADwAAAGRycy9kb3ducmV2LnhtbESPW2vCQBSE3wv+h+UUfCm6SSFVU1exgYIgRby8+Haa&#10;PbnQ7NmQXWP8912h0MdhZr5hluvBNKKnztWWFcTTCARxbnXNpYLz6XMyB+E8ssbGMim4k4P1avS0&#10;xFTbGx+oP/pSBAi7FBVU3replC6vyKCb2pY4eIXtDPogu1LqDm8Bbhr5GkVv0mDNYaHClrKK8p/j&#10;1SiIPrLt9+yeXIqdy/a4eOnbr0Wh1Ph52LyD8DT4//Bfe6sVJPMkjuFxJ1wBufo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WNTDbyAAAAN4AAAAPAAAAAAAAAAAAAAAAAJgCAABk&#10;cnMvZG93bnJldi54bWxQSwUGAAAAAAQABAD1AAAAjQMAAAAA&#10;" path="m,l,,,11430r,l,xe" fillcolor="black" stroked="f" strokeweight="0">
                  <v:stroke miterlimit="83231f" joinstyle="miter"/>
                  <v:path arrowok="t" textboxrect="0,0,0,11430"/>
                </v:shape>
                <v:shape id="Shape 84322" o:spid="_x0000_s1088" style="position:absolute;left:54102;top:1742;width:6000;height:114;visibility:visible;mso-wrap-style:square;v-text-anchor:top" coordsize="600075,114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5ULtcQA&#10;AADeAAAADwAAAGRycy9kb3ducmV2LnhtbESPS4vCQBCE7wv+h6EFL4tOjA9CdBRZWPDqA8Vbk2mT&#10;YKYnZCYx/ntnYcFjUVVfUettbyrRUeNKywqmkwgEcWZ1ybmC8+l3nIBwHlljZZkUvMjBdjP4WmOq&#10;7ZMP1B19LgKEXYoKCu/rVEqXFWTQTWxNHLy7bQz6IJtc6gafAW4qGUfRUhosOSwUWNNPQdnj2BoF&#10;+am7tm2X8G2xiFv7fTfy4i9KjYb9bgXCU+8/4f/2XitI5rM4hr874QrIzR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OVC7XEAAAA3gAAAA8AAAAAAAAAAAAAAAAAmAIAAGRycy9k&#10;b3ducmV2LnhtbFBLBQYAAAAABAAEAPUAAACJAwAAAAA=&#10;" path="m,l600075,r,11430l,11430e" fillcolor="black" stroked="f" strokeweight="0">
                  <v:stroke miterlimit="83231f" joinstyle="miter"/>
                  <v:path arrowok="t" textboxrect="0,0,600075,11430"/>
                </v:shape>
                <v:shape id="Shape 84323" o:spid="_x0000_s1089" style="position:absolute;left:60102;top:6314;width:5772;height:343;visibility:visible;mso-wrap-style:square;v-text-anchor:top" coordsize="577215,342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4R1CcMA&#10;AADeAAAADwAAAGRycy9kb3ducmV2LnhtbESPT2sCMRTE70K/Q3gFb5qtK2K3RikV0at/6Pm5ebtZ&#10;unlZklTXb28EweMwM79hFqvetuJCPjSOFXyMMxDEpdMN1wpOx81oDiJEZI2tY1JwowCr5dtggYV2&#10;V97T5RBrkSAcClRgYuwKKUNpyGIYu444eZXzFmOSvpba4zXBbSsnWTaTFhtOCwY7+jFU/h3+baLQ&#10;eebytWzq3afZb3Xlf311Vmr43n9/gYjUx1f42d5pBfNpPsnhcSddAbm8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4R1CcMAAADeAAAADwAAAAAAAAAAAAAAAACYAgAAZHJzL2Rv&#10;d25yZXYueG1sUEsFBgAAAAAEAAQA9QAAAIgDAAAAAA==&#10;" path="m,l577215,r,34290l,34290e" fillcolor="black" stroked="f" strokeweight="0">
                  <v:stroke miterlimit="83231f" joinstyle="miter"/>
                  <v:path arrowok="t" textboxrect="0,0,577215,34290"/>
                </v:shape>
                <v:shape id="Shape 84324" o:spid="_x0000_s1090" style="position:absolute;left:60102;top:1971;width:5772;height:343;visibility:visible;mso-wrap-style:square;v-text-anchor:top" coordsize="577215,342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G3tfcMA&#10;AADeAAAADwAAAGRycy9kb3ducmV2LnhtbESPS4sCMRCE78L+h9AL3jTjA3FnjbLsInr1ged20jMZ&#10;nHSGJKvjvzeC4LGoqq+oxaqzjbiSD7VjBaNhBoK4cLrmSsHxsB7MQYSIrLFxTAruFGC1/OgtMNfu&#10;xju67mMlEoRDjgpMjG0uZSgMWQxD1xInr3TeYkzSV1J7vCW4beQ4y2bSYs1pwWBLv4aKy/7fJgqd&#10;Z27yJ+tq+2V2G136ky/PSvU/u59vEJG6+A6/2lutYD6djKfwvJOugFw+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G3tfcMAAADeAAAADwAAAAAAAAAAAAAAAACYAgAAZHJzL2Rv&#10;d25yZXYueG1sUEsFBgAAAAAEAAQA9QAAAIgDAAAAAA==&#10;" path="m,l577215,r,34290l,34290e" fillcolor="black" stroked="f" strokeweight="0">
                  <v:stroke miterlimit="83231f" joinstyle="miter"/>
                  <v:path arrowok="t" textboxrect="0,0,577215,34290"/>
                </v:shape>
                <v:shape id="Shape 58517" o:spid="_x0000_s1091" style="position:absolute;left:60102;top:6314;width:0;height:343;visibility:visible;mso-wrap-style:square;v-text-anchor:top" coordsize="0,342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UJOBsgA&#10;AADeAAAADwAAAGRycy9kb3ducmV2LnhtbESPX2vCQBDE3wt+h2OFvoi5WGoNqaeI0uJTwT9tX5fc&#10;mgRzeyG3avrtvUKhj8PM/IaZL3vXqCt1ofZsYJKkoIgLb2suDRwPb+MMVBBki41nMvBDAZaLwcMc&#10;c+tvvKPrXkoVIRxyNFCJtLnWoajIYUh8Sxy9k+8cSpRdqW2Htwh3jX5K0xftsOa4UGFL64qK8/7i&#10;DPTf9vNLLoc6fZfN7Hm1+diNziNjHof96hWUUC//4b/21hqYZtPJDH7vxCugF3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9Qk4GyAAAAN4AAAAPAAAAAAAAAAAAAAAAAJgCAABk&#10;cnMvZG93bnJldi54bWxQSwUGAAAAAAQABAD1AAAAjQMAAAAA&#10;" path="m,l,,,34290r,l,xe" fillcolor="black" stroked="f" strokeweight="0">
                  <v:stroke miterlimit="83231f" joinstyle="miter"/>
                  <v:path arrowok="t" textboxrect="0,0,0,34290"/>
                </v:shape>
                <v:shape id="Shape 58518" o:spid="_x0000_s1092" style="position:absolute;left:60102;top:1971;width:0;height:343;visibility:visible;mso-wrap-style:square;v-text-anchor:top" coordsize="0,342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N3adMQA&#10;AADeAAAADwAAAGRycy9kb3ducmV2LnhtbERPTWvCQBC9F/oflil4Ed0o1Up0FVEsPRWMtb0O2TEJ&#10;ZmdDdtT4791DwePjfS9WnavVldpQeTYwGiagiHNvKy4M/Bx2gxmoIMgWa89k4E4BVsvXlwWm1t94&#10;T9dMChVDOKRooBRpUq1DXpLDMPQNceROvnUoEbaFti3eYrir9ThJptphxbGhxIY2JeXn7OIMdH/2&#10;+CuXQ5V8yvbjfb393vfPfWN6b916Dkqok6f43/1lDUxmk1HcG+/EK6C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zd2nTEAAAA3gAAAA8AAAAAAAAAAAAAAAAAmAIAAGRycy9k&#10;b3ducmV2LnhtbFBLBQYAAAAABAAEAPUAAACJAwAAAAA=&#10;" path="m,l,,,34290r,l,xe" fillcolor="black" stroked="f" strokeweight="0">
                  <v:stroke miterlimit="83231f" joinstyle="miter"/>
                  <v:path arrowok="t" textboxrect="0,0,0,34290"/>
                </v:shape>
                <v:shape id="Shape 84325" o:spid="_x0000_s1093" style="position:absolute;left:65532;top:1971;width:342;height:4686;visibility:visible;mso-wrap-style:square;v-text-anchor:top" coordsize="34290,4686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3sgMMgA&#10;AADeAAAADwAAAGRycy9kb3ducmV2LnhtbESPT2sCMRTE70K/Q3gFb5qoVWRrlLb030nqKkJvj83r&#10;Zrubl2WT6vbbG6HQ4zAzv2FWm9414kRdqDxrmIwVCOLCm4pLDYf9y2gJIkRkg41n0vBLATbrm8EK&#10;M+PPvKNTHkuRIBwy1GBjbDMpQ2HJYRj7ljh5X75zGJPsSmk6PCe4a+RUqYV0WHFasNjSk6Wizn+c&#10;htodPx7t6277/PY9idVnUat5rrQe3vYP9yAi9fE//Nd+NxqWd7PpHK530hWQ6w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jeyAwyAAAAN4AAAAPAAAAAAAAAAAAAAAAAJgCAABk&#10;cnMvZG93bnJldi54bWxQSwUGAAAAAAQABAD1AAAAjQMAAAAA&#10;" path="m,l34290,r,468630l,468630e" fillcolor="black" stroked="f" strokeweight="0">
                  <v:stroke miterlimit="83231f" joinstyle="miter"/>
                  <v:path arrowok="t" textboxrect="0,0,34290,468630"/>
                </v:shape>
                <v:shape id="Shape 84326" o:spid="_x0000_s1094" style="position:absolute;left:65989;top:1742;width:114;height:5144;visibility:visible;mso-wrap-style:square;v-text-anchor:top" coordsize="11430,514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502dccA&#10;AADeAAAADwAAAGRycy9kb3ducmV2LnhtbESPQWvCQBSE7wX/w/KE3urGtIQQXcUWSttLoTF6fmaf&#10;STT7NmS3Gv313YLgcZiZb5j5cjCtOFHvGssKppMIBHFpdcOVgmL9/pSCcB5ZY2uZFFzIwXIxephj&#10;pu2Zf+iU+0oECLsMFdTed5mUrqzJoJvYjjh4e9sb9EH2ldQ9ngPctDKOokQabDgs1NjRW03lMf81&#10;Cl7565p+5MibKv4+tLukmG6Ho1KP42E1A+Fp8Pfwrf2pFaQvz3EC/3fCFZCL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edNnXHAAAA3gAAAA8AAAAAAAAAAAAAAAAAmAIAAGRy&#10;cy9kb3ducmV2LnhtbFBLBQYAAAAABAAEAPUAAACMAwAAAAA=&#10;" path="m,l11430,r,514350l,514350e" fillcolor="black" stroked="f" strokeweight="0">
                  <v:stroke miterlimit="83231f" joinstyle="miter"/>
                  <v:path arrowok="t" textboxrect="0,0,11430,514350"/>
                </v:shape>
                <v:shape id="Shape 84327" o:spid="_x0000_s1095" style="position:absolute;left:60102;top:1742;width:6001;height:114;visibility:visible;mso-wrap-style:square;v-text-anchor:top" coordsize="600075,114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KoLcQA&#10;AADeAAAADwAAAGRycy9kb3ducmV2LnhtbESPQYvCMBSE7wv+h/AEL4um1lVLNYoIwl7VxcXbo3m2&#10;xealNGmt/34jCHscZuYbZr3tTSU6alxpWcF0EoEgzqwuOVfwcz6MExDOI2usLJOCJznYbgYfa0y1&#10;ffCRupPPRYCwS1FB4X2dSumyggy6ia2Jg3ezjUEfZJNL3eAjwE0l4yhaSIMlh4UCa9oXlN1PrVGQ&#10;n7vftu0Svs7ncWs/b0Ze/EWp0bDfrUB46v1/+N3+1gqSr1m8hNedcAXk5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PiqC3EAAAA3gAAAA8AAAAAAAAAAAAAAAAAmAIAAGRycy9k&#10;b3ducmV2LnhtbFBLBQYAAAAABAAEAPUAAACJAwAAAAA=&#10;" path="m,l600075,r,11430l,11430e" fillcolor="black" stroked="f" strokeweight="0">
                  <v:stroke miterlimit="83231f" joinstyle="miter"/>
                  <v:path arrowok="t" textboxrect="0,0,600075,11430"/>
                </v:shape>
                <v:shape id="Shape 58522" o:spid="_x0000_s1096" style="position:absolute;left:60102;top:6771;width:0;height:115;visibility:visible;mso-wrap-style:square;v-text-anchor:top" coordsize="0,114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ItkEcgA&#10;AADeAAAADwAAAGRycy9kb3ducmV2LnhtbESPW2vCQBSE3wX/w3IKvpS6aSBeUlexgYIgItq+9O00&#10;e3Kh2bMhu8b477tCwcdhZr5hVpvBNKKnztWWFbxOIxDEudU1lwq+Pj9eFiCcR9bYWCYFN3KwWY9H&#10;K0y1vfKJ+rMvRYCwS1FB5X2bSunyigy6qW2Jg1fYzqAPsiul7vAa4KaRcRTNpMGaw0KFLWUV5b/n&#10;i1EQvWe7n/kt+S72Ljvi8rlvD8tCqcnTsH0D4Wnwj/B/e6cVJIskjuF+J1wBuf4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oi2QRyAAAAN4AAAAPAAAAAAAAAAAAAAAAAJgCAABk&#10;cnMvZG93bnJldi54bWxQSwUGAAAAAAQABAD1AAAAjQMAAAAA&#10;" path="m,l,,,11430r,l,xe" fillcolor="black" stroked="f" strokeweight="0">
                  <v:stroke miterlimit="83231f" joinstyle="miter"/>
                  <v:path arrowok="t" textboxrect="0,0,0,11430"/>
                </v:shape>
                <v:shape id="Shape 58523" o:spid="_x0000_s1097" style="position:absolute;left:60102;top:1742;width:0;height:114;visibility:visible;mso-wrap-style:square;v-text-anchor:top" coordsize="0,114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8fBisgA&#10;AADeAAAADwAAAGRycy9kb3ducmV2LnhtbESPT2vCQBTE74LfYXmFXqRutKTV1FVsoCBIKY1eenvN&#10;vvzB7NuQ3cb47buC4HGYmd8wq81gGtFT52rLCmbTCARxbnXNpYLj4eNpAcJ5ZI2NZVJwIQeb9Xi0&#10;wkTbM39Tn/lSBAi7BBVU3reJlC6vyKCb2pY4eIXtDPogu1LqDs8Bbho5j6IXabDmsFBhS2lF+Sn7&#10;Mwqi93T3+3qJf4q9S79wOenbz2Wh1OPDsH0D4Wnw9/CtvdMK4kU8f4brnXAF5Po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Hx8GKyAAAAN4AAAAPAAAAAAAAAAAAAAAAAJgCAABk&#10;cnMvZG93bnJldi54bWxQSwUGAAAAAAQABAD1AAAAjQMAAAAA&#10;" path="m,l,,,11430r,l,xe" fillcolor="black" stroked="f" strokeweight="0">
                  <v:stroke miterlimit="83231f" joinstyle="miter"/>
                  <v:path arrowok="t" textboxrect="0,0,0,11430"/>
                </v:shape>
                <v:shape id="Shape 84328" o:spid="_x0000_s1098" style="position:absolute;left:60102;top:6771;width:6001;height:115;visibility:visible;mso-wrap-style:square;v-text-anchor:top" coordsize="600075,114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n08X8IA&#10;AADeAAAADwAAAGRycy9kb3ducmV2LnhtbERPTYvCMBC9C/6HMIIX0XS7q5TaVGRB8KouLt6GZmyL&#10;zaQ0aa3/3hwW9vh439luNI0YqHO1ZQUfqwgEcWF1zaWCn8thmYBwHlljY5kUvMjBLp9OMky1ffKJ&#10;hrMvRQhhl6KCyvs2ldIVFRl0K9sSB+5uO4M+wK6UusNnCDeNjKNoIw3WHBoqbOm7ouJx7o2C8jL8&#10;9v2Q8G29jnu7uBt59Vel5rNxvwXhafT/4j/3UStIvj7jsDfcCVdA5m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SfTxfwgAAAN4AAAAPAAAAAAAAAAAAAAAAAJgCAABkcnMvZG93&#10;bnJldi54bWxQSwUGAAAAAAQABAD1AAAAhwMAAAAA&#10;" path="m,l600075,r,11430l,11430e" fillcolor="black" stroked="f" strokeweight="0">
                  <v:stroke miterlimit="83231f" joinstyle="miter"/>
                  <v:path arrowok="t" textboxrect="0,0,600075,11430"/>
                </v:shape>
                <v:rect id="Rectangle 193" o:spid="_x0000_s1099" style="position:absolute;left:56709;top:3122;width:9058;height:20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PnusIA&#10;AADcAAAADwAAAGRycy9kb3ducmV2LnhtbERPTYvCMBC9C/6HMII3TV1BbNco4ip6dFXQvQ3NbFu2&#10;mZQm2uqvNwuCt3m8z5ktWlOKG9WusKxgNIxAEKdWF5wpOB03gykI55E1lpZJwZ0cLObdzgwTbRv+&#10;ptvBZyKEsEtQQe59lUjp0pwMuqGtiAP3a2uDPsA6k7rGJoSbUn5E0UQaLDg05FjRKqf073A1CrbT&#10;annZ2UeTleuf7Xl/jr+OsVeq32uXnyA8tf4tfrl3OsyPx/D/TLhAzp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X4+e6wgAAANwAAAAPAAAAAAAAAAAAAAAAAJgCAABkcnMvZG93&#10;bnJldi54bWxQSwUGAAAAAAQABAD1AAAAhwMAAAAA&#10;" filled="f" stroked="f">
                  <v:textbox inset="0,0,0,0">
                    <w:txbxContent>
                      <w:p w:rsidR="00BE2DEA" w:rsidRDefault="00BE2DEA">
                        <w:pPr>
                          <w:spacing w:after="0" w:line="276" w:lineRule="auto"/>
                          <w:ind w:left="0" w:firstLine="0"/>
                        </w:pPr>
                        <w:r>
                          <w:rPr>
                            <w:rFonts w:ascii="Candara" w:eastAsia="Candara" w:hAnsi="Candara" w:cs="Candara"/>
                            <w:b/>
                            <w:sz w:val="24"/>
                          </w:rPr>
                          <w:t>LEARNING</w:t>
                        </w:r>
                      </w:p>
                    </w:txbxContent>
                  </v:textbox>
                </v:rect>
                <v:rect id="Rectangle 194" o:spid="_x0000_s1100" style="position:absolute;left:63521;top:3122;width:440;height:20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Ap/zsIA&#10;AADcAAAADwAAAGRycy9kb3ducmV2LnhtbERPTYvCMBC9C/6HMII3TV1EbNco4ip6dFXQvQ3NbFu2&#10;mZQm2uqvNwuCt3m8z5ktWlOKG9WusKxgNIxAEKdWF5wpOB03gykI55E1lpZJwZ0cLObdzgwTbRv+&#10;ptvBZyKEsEtQQe59lUjp0pwMuqGtiAP3a2uDPsA6k7rGJoSbUn5E0UQaLDg05FjRKqf073A1CrbT&#10;annZ2UeTleuf7Xl/jr+OsVeq32uXnyA8tf4tfrl3OsyPx/D/TLhAzp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YCn/OwgAAANwAAAAPAAAAAAAAAAAAAAAAAJgCAABkcnMvZG93&#10;bnJldi54bWxQSwUGAAAAAAQABAD1AAAAhwMAAAAA&#10;" filled="f" stroked="f">
                  <v:textbox inset="0,0,0,0">
                    <w:txbxContent>
                      <w:p w:rsidR="00BE2DEA" w:rsidRDefault="00BE2DEA">
                        <w:pPr>
                          <w:spacing w:after="0" w:line="276" w:lineRule="auto"/>
                          <w:ind w:left="0" w:firstLine="0"/>
                        </w:pPr>
                        <w:r>
                          <w:rPr>
                            <w:rFonts w:ascii="Candara" w:eastAsia="Candara" w:hAnsi="Candara" w:cs="Candara"/>
                            <w:b/>
                            <w:sz w:val="24"/>
                          </w:rPr>
                          <w:t xml:space="preserve"> </w:t>
                        </w:r>
                      </w:p>
                    </w:txbxContent>
                  </v:textbox>
                </v:rect>
                <v:shape id="Shape 84329" o:spid="_x0000_s1101" style="position:absolute;left:26955;top:36318;width:12954;height:4946;visibility:visible;mso-wrap-style:square;v-text-anchor:top" coordsize="1295400,4946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lyXd8UA&#10;AADeAAAADwAAAGRycy9kb3ducmV2LnhtbESPS6vCMBSE94L/IRzhbkRTH4hWo4jgRdz5ApeH5tiW&#10;NieliVrvr78RBJfDzHzDLFaNKcWDapdbVjDoRyCIE6tzThWcT9veFITzyBpLy6TgRQ5Wy3ZrgbG2&#10;Tz7Q4+hTESDsYlSQeV/FUrokI4Oubyvi4N1sbdAHWadS1/gMcFPKYRRNpMGcw0KGFW0ySorj3Si4&#10;jG93tqddd1/9jfCFeC6uv4VSP51mPQfhqfHf8Ke90wqm49FwBu874QrI5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KXJd3xQAAAN4AAAAPAAAAAAAAAAAAAAAAAJgCAABkcnMv&#10;ZG93bnJldi54bWxQSwUGAAAAAAQABAD1AAAAigMAAAAA&#10;" path="m,l1295400,r,494665l,494665,,e" fillcolor="#d8d8d8" stroked="f" strokeweight="0">
                  <v:stroke miterlimit="83231f" joinstyle="miter"/>
                  <v:path arrowok="t" textboxrect="0,0,1295400,494665"/>
                </v:shape>
                <v:shape id="Shape 84330" o:spid="_x0000_s1102" style="position:absolute;left:26898;top:40979;width:6534;height:343;visibility:visible;mso-wrap-style:square;v-text-anchor:top" coordsize="653415,342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oc2YscA&#10;AADeAAAADwAAAGRycy9kb3ducmV2LnhtbESPzWrCQBSF94W+w3AL7ppJGxskdRSxCC5ENNpCd9fM&#10;bRKauRMzo4lv31kIXR7OH990PphGXKlztWUFL1EMgriwuuZSwfGwep6AcB5ZY2OZFNzIwXz2+DDF&#10;TNue93TNfSnCCLsMFVTet5mUrqjIoItsSxy8H9sZ9EF2pdQd9mHcNPI1jlNpsObwUGFLy4qK3/xi&#10;FLTHw9dus5Im+Tjv0v3b54m/tyelRk/D4h2Ep8H/h+/ttVYwGSdJAAg4AQXk7A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6HNmLHAAAA3gAAAA8AAAAAAAAAAAAAAAAAmAIAAGRy&#10;cy9kb3ducmV2LnhtbFBLBQYAAAAABAAEAPUAAACMAwAAAAA=&#10;" path="m,l653415,r,34290l,34290e" fillcolor="black" stroked="f" strokeweight="0">
                  <v:stroke miterlimit="83231f" joinstyle="miter"/>
                  <v:path arrowok="t" textboxrect="0,0,653415,34290"/>
                </v:shape>
                <v:shape id="Shape 58526" o:spid="_x0000_s1103" style="position:absolute;left:33432;top:40979;width:0;height:343;visibility:visible;mso-wrap-style:square;v-text-anchor:top" coordsize="0,342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GIhIMcA&#10;AADeAAAADwAAAGRycy9kb3ducmV2LnhtbESPX2vCQBDE3wt+h2MFX6S5KNWG6CmiWPpUUPvndcmt&#10;STC3F3Krpt++Vyj0cZiZ3zDLde8adaMu1J4NTJIUFHHhbc2lgffT/jEDFQTZYuOZDHxTgPVq8LDE&#10;3Po7H+h2lFJFCIccDVQiba51KCpyGBLfEkfv7DuHEmVXatvhPcJdo6dpOtcOa44LFba0rai4HK/O&#10;QP9lPz7leqrTF9k9P212b4fxZWzMaNhvFqCEevkP/7VfrYFZNpvO4fdOvAJ69Q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xiISDHAAAA3gAAAA8AAAAAAAAAAAAAAAAAmAIAAGRy&#10;cy9kb3ducmV2LnhtbFBLBQYAAAAABAAEAPUAAACMAwAAAAA=&#10;" path="m,l,,,34290r,l,xe" fillcolor="black" stroked="f" strokeweight="0">
                  <v:stroke miterlimit="83231f" joinstyle="miter"/>
                  <v:path arrowok="t" textboxrect="0,0,0,34290"/>
                </v:shape>
                <v:shape id="Shape 84331" o:spid="_x0000_s1104" style="position:absolute;left:26898;top:36261;width:343;height:5061;visibility:visible;mso-wrap-style:square;v-text-anchor:top" coordsize="34290,5060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YiAb8cA&#10;AADeAAAADwAAAGRycy9kb3ducmV2LnhtbESPX2vCQBDE34V+h2MLvunFPxRJPUWKRUF8MLbQxyW3&#10;zYXmdtPcVeO37xUKPg4z8xtmue59oy7UhVrYwGScgSIuxdZcGXg7v44WoEJEttgIk4EbBVivHgZL&#10;zK1c+USXIlYqQTjkaMDF2OZah9KRxzCWljh5n9J5jEl2lbYdXhPcN3qaZU/aY81pwWFLL47Kr+LH&#10;G9gUx7OT4r3XH3L73h2iHE/buTHDx37zDCpSH+/h//beGljMZ7MJ/N1JV0Cvf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2IgG/HAAAA3gAAAA8AAAAAAAAAAAAAAAAAmAIAAGRy&#10;cy9kb3ducmV2LnhtbFBLBQYAAAAABAAEAPUAAACMAwAAAAA=&#10;" path="m,l34290,r,506095l,506095e" fillcolor="black" stroked="f" strokeweight="0">
                  <v:stroke miterlimit="83231f" joinstyle="miter"/>
                  <v:path arrowok="t" textboxrect="0,0,34290,506095"/>
                </v:shape>
                <v:shape id="Shape 84332" o:spid="_x0000_s1105" style="position:absolute;left:26898;top:36261;width:6534;height:343;visibility:visible;mso-wrap-style:square;v-text-anchor:top" coordsize="653415,342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RkNjskA&#10;AADeAAAADwAAAGRycy9kb3ducmV2LnhtbESPT2vCQBTE70K/w/IKvZlNjZWQukpRBA8i/muht5fs&#10;axKafZtmV43fvisUehxm5jfMdN6bRlyoc7VlBc9RDIK4sLrmUsHpuBqmIJxH1thYJgU3cjCfPQym&#10;mGl75T1dDr4UAcIuQwWV920mpSsqMugi2xIH78t2Bn2QXSl1h9cAN40cxfFEGqw5LFTY0qKi4vtw&#10;Ngra0/Fjt1lJkyx/dpP9y3vOn9tcqafH/u0VhKfe/4f/2mutIB0nyQjud8IVkLN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QRkNjskAAADeAAAADwAAAAAAAAAAAAAAAACYAgAA&#10;ZHJzL2Rvd25yZXYueG1sUEsFBgAAAAAEAAQA9QAAAI4DAAAAAA==&#10;" path="m,l653415,r,34290l,34290e" fillcolor="black" stroked="f" strokeweight="0">
                  <v:stroke miterlimit="83231f" joinstyle="miter"/>
                  <v:path arrowok="t" textboxrect="0,0,653415,34290"/>
                </v:shape>
                <v:shape id="Shape 58525" o:spid="_x0000_s1106" style="position:absolute;left:33432;top:36261;width:0;height:343;visibility:visible;mso-wrap-style:square;v-text-anchor:top" coordsize="0,342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LC/V8cA&#10;AADeAAAADwAAAGRycy9kb3ducmV2LnhtbESPQWvCQBSE74X+h+UJvYhuKk2V6CpSafFUUKteH9ln&#10;Esy+Ddmnpv/eLRQ8DjPzDTNbdK5WV2pD5dnA6zABRZx7W3Fh4Gf3OZiACoJssfZMBn4pwGL+/DTD&#10;zPobb+i6lUJFCIcMDZQiTaZ1yEtyGIa+IY7eybcOJcq20LbFW4S7Wo+S5F07rDgulNjQR0n5eXtx&#10;Brqj3R/ksquSL1mN35ar703/3Dfmpdctp6CEOnmE/9trayCdpKMU/u7EK6Dn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ywv1fHAAAA3gAAAA8AAAAAAAAAAAAAAAAAmAIAAGRy&#10;cy9kb3ducmV2LnhtbFBLBQYAAAAABAAEAPUAAACMAwAAAAA=&#10;" path="m,l,,,34290r,l,xe" fillcolor="black" stroked="f" strokeweight="0">
                  <v:stroke miterlimit="83231f" joinstyle="miter"/>
                  <v:path arrowok="t" textboxrect="0,0,0,34290"/>
                </v:shape>
                <v:shape id="Shape 58531" o:spid="_x0000_s1107" style="position:absolute;left:33432;top:41436;width:0;height:114;visibility:visible;mso-wrap-style:square;v-text-anchor:top" coordsize="0,114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YBsu8gA&#10;AADeAAAADwAAAGRycy9kb3ducmV2LnhtbESPT2vCQBTE7wW/w/IKXqRutKTV1FU0UBCklEYvvb1m&#10;X/5g9m3IbmP89l1B6HGYmd8wq81gGtFT52rLCmbTCARxbnXNpYLT8f1pAcJ5ZI2NZVJwJQeb9ehh&#10;hYm2F/6iPvOlCBB2CSqovG8TKV1ekUE3tS1x8ArbGfRBdqXUHV4C3DRyHkUv0mDNYaHCltKK8nP2&#10;axREu3T/83qNv4uDSz9xOenbj2Wh1Phx2L6B8DT4//C9vdcK4kX8PIPbnXAF5PoP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dgGy7yAAAAN4AAAAPAAAAAAAAAAAAAAAAAJgCAABk&#10;cnMvZG93bnJldi54bWxQSwUGAAAAAAQABAD1AAAAjQMAAAAA&#10;" path="m,l,,,11430r,l,xe" fillcolor="black" stroked="f" strokeweight="0">
                  <v:stroke miterlimit="83231f" joinstyle="miter"/>
                  <v:path arrowok="t" textboxrect="0,0,0,11430"/>
                </v:shape>
                <v:shape id="Shape 84333" o:spid="_x0000_s1108" style="position:absolute;left:26670;top:41436;width:6762;height:114;visibility:visible;mso-wrap-style:square;v-text-anchor:top" coordsize="676275,114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rjZEscA&#10;AADeAAAADwAAAGRycy9kb3ducmV2LnhtbESPT2vCQBTE74V+h+UVeim6sRGV6ColIKS9+efg8ZF9&#10;ZmOzb0N21ein7xYEj8PM/IZZrHrbiAt1vnasYDRMQBCXTtdcKdjv1oMZCB+QNTaOScGNPKyWry8L&#10;zLS78oYu21CJCGGfoQITQptJ6UtDFv3QtcTRO7rOYoiyq6Tu8BrhtpGfSTKRFmuOCwZbyg2Vv9uz&#10;VXBfm+MtPxz29+L0bfLpmOri50Op97f+aw4iUB+e4Ue70Apm4zRN4f9OvAJy+Q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q42RLHAAAA3gAAAA8AAAAAAAAAAAAAAAAAmAIAAGRy&#10;cy9kb3ducmV2LnhtbFBLBQYAAAAABAAEAPUAAACMAwAAAAA=&#10;" path="m,l676275,r,11430l,11430e" fillcolor="black" stroked="f" strokeweight="0">
                  <v:stroke miterlimit="83231f" joinstyle="miter"/>
                  <v:path arrowok="t" textboxrect="0,0,676275,11430"/>
                </v:shape>
                <v:shape id="Shape 58530" o:spid="_x0000_s1109" style="position:absolute;left:33432;top:36032;width:0;height:114;visibility:visible;mso-wrap-style:square;v-text-anchor:top" coordsize="0,114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szJIMYA&#10;AADeAAAADwAAAGRycy9kb3ducmV2LnhtbESPy2rCQBSG9wXfYThCN1IntcRqdJQaKAgiou3G3TFz&#10;csHMmZCZxvj2zkLo8ue/8S3XvalFR62rLCt4H0cgiDOrKy4U/P58v81AOI+ssbZMCu7kYL0avCwx&#10;0fbGR+pOvhBhhF2CCkrvm0RKl5Vk0I1tQxy83LYGfZBtIXWLtzBuajmJoqk0WHF4KLGhtKTsevoz&#10;CqJNur183uNzvnPpAeejrtnPc6Veh/3XAoSn3v+Hn+2tVhDP4o8AEHACCsjV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8szJIMYAAADeAAAADwAAAAAAAAAAAAAAAACYAgAAZHJz&#10;L2Rvd25yZXYueG1sUEsFBgAAAAAEAAQA9QAAAIsDAAAAAA==&#10;" path="m,l,,,11430r,l,xe" fillcolor="black" stroked="f" strokeweight="0">
                  <v:stroke miterlimit="83231f" joinstyle="miter"/>
                  <v:path arrowok="t" textboxrect="0,0,0,11430"/>
                </v:shape>
                <v:shape id="Shape 84334" o:spid="_x0000_s1110" style="position:absolute;left:26670;top:36032;width:114;height:5518;visibility:visible;mso-wrap-style:square;v-text-anchor:top" coordsize="11430,5518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N5gRscA&#10;AADeAAAADwAAAGRycy9kb3ducmV2LnhtbESP0WrCQBRE3wX/YblC38zGroikriIpluJDpWk/4JK9&#10;TVKzd0N2jalf3y0UfBxm5gyz2Y22FQP1vnGsYZGkIIhLZxquNHx+HOZrED4gG2wdk4Yf8rDbTicb&#10;zIy78jsNRahEhLDPUEMdQpdJ6cuaLPrEdcTR+3K9xRBlX0nT4zXCbSsf03QlLTYcF2rsKK+pPBcX&#10;q+HlcJHDeHp7Lr6PqrwpzM+Kc60fZuP+CUSgMdzD/+1Xo2G9VGoJf3fiFZDb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jeYEbHAAAA3gAAAA8AAAAAAAAAAAAAAAAAmAIAAGRy&#10;cy9kb3ducmV2LnhtbFBLBQYAAAAABAAEAPUAAACMAwAAAAA=&#10;" path="m,l11430,r,551815l,551815e" fillcolor="black" stroked="f" strokeweight="0">
                  <v:stroke miterlimit="83231f" joinstyle="miter"/>
                  <v:path arrowok="t" textboxrect="0,0,11430,551815"/>
                </v:shape>
                <v:shape id="Shape 84335" o:spid="_x0000_s1111" style="position:absolute;left:26670;top:36032;width:6762;height:114;visibility:visible;mso-wrap-style:square;v-text-anchor:top" coordsize="676275,114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h3k/cgA&#10;AADeAAAADwAAAGRycy9kb3ducmV2LnhtbESPQWvCQBSE7wX/w/KEXqTZWK2V1FVKQEh7q3rI8ZF9&#10;ZlOzb0N2q9Ff3y0IPQ4z8w2z2gy2FWfqfeNYwTRJQRBXTjdcKzjst09LED4ga2wdk4IredisRw8r&#10;zLS78Bedd6EWEcI+QwUmhC6T0leGLPrEdcTRO7reYoiyr6Xu8RLhtpXPabqQFhuOCwY7yg1Vp92P&#10;VXDbmuM1L8vDrfj+MPnrnJric6LU43h4fwMRaAj/4Xu70AqW89nsBf7uxCsg17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KHeT9yAAAAN4AAAAPAAAAAAAAAAAAAAAAAJgCAABk&#10;cnMvZG93bnJldi54bWxQSwUGAAAAAAQABAD1AAAAjQMAAAAA&#10;" path="m,l676275,r,11430l,11430e" fillcolor="black" stroked="f" strokeweight="0">
                  <v:stroke miterlimit="83231f" joinstyle="miter"/>
                  <v:path arrowok="t" textboxrect="0,0,676275,11430"/>
                </v:shape>
                <v:shape id="Shape 84336" o:spid="_x0000_s1112" style="position:absolute;left:39624;top:36261;width:342;height:5061;visibility:visible;mso-wrap-style:square;v-text-anchor:top" coordsize="34290,5060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mEYG8YA&#10;AADeAAAADwAAAGRycy9kb3ducmV2LnhtbESPQWvCQBSE70L/w/IK3nTTKiKpq0ixVBAPxhZ6fGRf&#10;s6HZ92J2q/Hfu4WCx2FmvmEWq9436kxdqIUNPI0zUMSl2JorAx/Ht9EcVIjIFhthMnClAKvlw2CB&#10;uZULH+hcxEolCIccDbgY21zrUDryGMbSEifvWzqPMcmu0rbDS4L7Rj9n2Ux7rDktOGzp1VH5U/x6&#10;A+tif3RSfPb6S66n912U/WEzNWb42K9fQEXq4z38395aA/PpZDKDvzvpCujlD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mEYG8YAAADeAAAADwAAAAAAAAAAAAAAAACYAgAAZHJz&#10;L2Rvd25yZXYueG1sUEsFBgAAAAAEAAQA9QAAAIsDAAAAAA==&#10;" path="m,l34290,r,506095l,506095e" fillcolor="black" stroked="f" strokeweight="0">
                  <v:stroke miterlimit="83231f" joinstyle="miter"/>
                  <v:path arrowok="t" textboxrect="0,0,34290,506095"/>
                </v:shape>
                <v:shape id="Shape 58538" o:spid="_x0000_s1113" style="position:absolute;left:33432;top:36261;width:0;height:343;visibility:visible;mso-wrap-style:square;v-text-anchor:top" coordsize="0,342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2iGFMQA&#10;AADeAAAADwAAAGRycy9kb3ducmV2LnhtbERPS2vCQBC+C/0PywheRDetj0rqKlKx9CT4aq9DdkyC&#10;2dmQHTX+++6h4PHje8+XravUjZpQejbwOkxAEWfelpwbOB42gxmoIMgWK89k4EEBlouXzhxT6++8&#10;o9techVDOKRooBCpU61DVpDDMPQ1ceTOvnEoETa5tg3eY7ir9FuSTLXDkmNDgTV9FpRd9ldnoP21&#10;px+5HsrkS9bv49V6u+tf+sb0uu3qA5RQK0/xv/vbGpjMJqO4N96JV0Av/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dohhTEAAAA3gAAAA8AAAAAAAAAAAAAAAAAmAIAAGRycy9k&#10;b3ducmV2LnhtbFBLBQYAAAAABAAEAPUAAACJAwAAAAA=&#10;" path="m,l,,,34290r,l,xe" fillcolor="black" stroked="f" strokeweight="0">
                  <v:stroke miterlimit="83231f" joinstyle="miter"/>
                  <v:path arrowok="t" textboxrect="0,0,0,34290"/>
                </v:shape>
                <v:shape id="Shape 84337" o:spid="_x0000_s1114" style="position:absolute;left:33432;top:36261;width:6534;height:343;visibility:visible;mso-wrap-style:square;v-text-anchor:top" coordsize="653415,342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W6uFskA&#10;AADeAAAADwAAAGRycy9kb3ducmV2LnhtbESPT2vCQBTE7wW/w/KE3urGpqYSXaVUhB6K+K8Fb8/s&#10;MwnNvo3ZbUy/vSsIPQ4z8xtmOu9MJVpqXGlZwXAQgSDOrC45V7DfLZ/GIJxH1lhZJgV/5GA+6z1M&#10;MdX2whtqtz4XAcIuRQWF93UqpcsKMugGtiYO3sk2Bn2QTS51g5cAN5V8jqJEGiw5LBRY03tB2c/2&#10;1yio97vv9edSmnhxXieb0deRD6ujUo/97m0CwlPn/8P39odWMH6J41e43QlXQM6u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UW6uFskAAADeAAAADwAAAAAAAAAAAAAAAACYAgAA&#10;ZHJzL2Rvd25yZXYueG1sUEsFBgAAAAAEAAQA9QAAAI4DAAAAAA==&#10;" path="m,l653415,r,34290l,34290e" fillcolor="black" stroked="f" strokeweight="0">
                  <v:stroke miterlimit="83231f" joinstyle="miter"/>
                  <v:path arrowok="t" textboxrect="0,0,653415,34290"/>
                </v:shape>
                <v:shape id="Shape 58537" o:spid="_x0000_s1115" style="position:absolute;left:33432;top:40979;width:0;height:343;visibility:visible;mso-wrap-style:square;v-text-anchor:top" coordsize="0,342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vcSZscA&#10;AADeAAAADwAAAGRycy9kb3ducmV2LnhtbESPX2vCQBDE3wv9DscW+iL1YlurpJ4iSqVPgv9fl9w2&#10;Ceb2Qm7V+O09oeDjMDO/YUaT1lXqTE0oPRvodRNQxJm3JecGtpuftyGoIMgWK89k4EoBJuPnpxGm&#10;1l94Ree15CpCOKRooBCpU61DVpDD0PU1cfT+fONQomxybRu8RLir9HuSfGmHJceFAmuaFZQd1ydn&#10;oD3Y3V5OmzJZyHzwOZ0vV51jx5jXl3b6DUqolUf4v/1rDfSH/Y8B3O/EK6DHN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b3EmbHAAAA3gAAAA8AAAAAAAAAAAAAAAAAmAIAAGRy&#10;cy9kb3ducmV2LnhtbFBLBQYAAAAABAAEAPUAAACMAwAAAAA=&#10;" path="m,l,,,34290r,l,xe" fillcolor="black" stroked="f" strokeweight="0">
                  <v:stroke miterlimit="83231f" joinstyle="miter"/>
                  <v:path arrowok="t" textboxrect="0,0,0,34290"/>
                </v:shape>
                <v:shape id="Shape 84338" o:spid="_x0000_s1116" style="position:absolute;left:33432;top:40979;width:6534;height:343;visibility:visible;mso-wrap-style:square;v-text-anchor:top" coordsize="653415,342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PE6ZMYA&#10;AADeAAAADwAAAGRycy9kb3ducmV2LnhtbERPTWvCQBC9F/oflil4azZtbJDUVcQieBDRaAu9jdlp&#10;EpqdjdnVxH/fPQg9Pt73dD6YRlypc7VlBS9RDIK4sLrmUsHxsHqegHAeWWNjmRTcyMF89vgwxUzb&#10;nvd0zX0pQgi7DBVU3reZlK6oyKCLbEscuB/bGfQBdqXUHfYh3DTyNY5TabDm0FBhS8uKit/8YhS0&#10;x8PXbrOSJvk479L92+eJv7cnpUZPw+IdhKfB/4vv7rVWMBknSdgb7oQrIG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PE6ZMYAAADeAAAADwAAAAAAAAAAAAAAAACYAgAAZHJz&#10;L2Rvd25yZXYueG1sUEsFBgAAAAAEAAQA9QAAAIsDAAAAAA==&#10;" path="m,l653415,r,34290l,34290e" fillcolor="black" stroked="f" strokeweight="0">
                  <v:stroke miterlimit="83231f" joinstyle="miter"/>
                  <v:path arrowok="t" textboxrect="0,0,653415,34290"/>
                </v:shape>
                <v:shape id="Shape 84339" o:spid="_x0000_s1117" style="position:absolute;left:33432;top:41436;width:6763;height:114;visibility:visible;mso-wrap-style:square;v-text-anchor:top" coordsize="676275,114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1Du+MgA&#10;AADeAAAADwAAAGRycy9kb3ducmV2LnhtbESPQWvCQBSE7wX/w/KEXqRurFLT1FVKQEh7q3rI8ZF9&#10;ZlOzb0N2q9Ff3y0IPQ4z8w2z2gy2FWfqfeNYwWyagCCunG64VnDYb59SED4ga2wdk4IredisRw8r&#10;zLS78Bedd6EWEcI+QwUmhC6T0leGLPqp64ijd3S9xRBlX0vd4yXCbSufk+RFWmw4LhjsKDdUnXY/&#10;VsFta47XvCwPt+L7w+TLBTXF50Spx/Hw/gYi0BD+w/d2oRWki/n8Ff7uxCsg17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LUO74yAAAAN4AAAAPAAAAAAAAAAAAAAAAAJgCAABk&#10;cnMvZG93bnJldi54bWxQSwUGAAAAAAQABAD1AAAAjQMAAAAA&#10;" path="m,l676275,r,11430l,11430e" fillcolor="black" stroked="f" strokeweight="0">
                  <v:stroke miterlimit="83231f" joinstyle="miter"/>
                  <v:path arrowok="t" textboxrect="0,0,676275,11430"/>
                </v:shape>
                <v:shape id="Shape 84340" o:spid="_x0000_s1118" style="position:absolute;left:40081;top:36032;width:114;height:5518;visibility:visible;mso-wrap-style:square;v-text-anchor:top" coordsize="11430,5518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MVOMQA&#10;AADeAAAADwAAAGRycy9kb3ducmV2LnhtbESPzYrCMBSF9wO+Q7iCuzHVyiDVKFJRxMUM0/EBLs21&#10;rTY3pYm1+vSTheDycP74luve1KKj1lWWFUzGEQji3OqKCwWnv93nHITzyBpry6TgQQ7Wq8HHEhNt&#10;7/xLXeYLEUbYJaig9L5JpHR5SQbd2DbEwTvb1qAPsi2kbvEexk0tp1H0JQ1WHB5KbCgtKb9mN6Ng&#10;v7vJrv/53maXY5w/Y0yvMadKjYb9ZgHCU+/f4Vf7oBXMZ/EsAAScgAJy9Q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jFTjEAAAA3gAAAA8AAAAAAAAAAAAAAAAAmAIAAGRycy9k&#10;b3ducmV2LnhtbFBLBQYAAAAABAAEAPUAAACJAwAAAAA=&#10;" path="m,l11430,r,551815l,551815e" fillcolor="black" stroked="f" strokeweight="0">
                  <v:stroke miterlimit="83231f" joinstyle="miter"/>
                  <v:path arrowok="t" textboxrect="0,0,11430,551815"/>
                </v:shape>
                <v:shape id="Shape 58543" o:spid="_x0000_s1119" style="position:absolute;left:33432;top:36032;width:0;height:114;visibility:visible;mso-wrap-style:square;v-text-anchor:top" coordsize="0,114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hgkKskA&#10;AADeAAAADwAAAGRycy9kb3ducmV2LnhtbESPT2vCQBTE70K/w/IKXkQ3WtNq6ioaKAillGovvb1m&#10;X/7Q7NuQXWP89q4g9DjMzG+Y1aY3teiodZVlBdNJBII4s7riQsH38W28AOE8ssbaMim4kIPN+mGw&#10;wkTbM39Rd/CFCBB2CSoovW8SKV1WkkE3sQ1x8HLbGvRBtoXULZ4D3NRyFkXP0mDFYaHEhtKSsr/D&#10;ySiIdun+9+US/+TvLv3E5ahrPpa5UsPHfvsKwlPv/8P39l4riBfx/Alud8IVkOsr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WhgkKskAAADeAAAADwAAAAAAAAAAAAAAAACYAgAA&#10;ZHJzL2Rvd25yZXYueG1sUEsFBgAAAAAEAAQA9QAAAI4DAAAAAA==&#10;" path="m,l,,,11430r,l,xe" fillcolor="black" stroked="f" strokeweight="0">
                  <v:stroke miterlimit="83231f" joinstyle="miter"/>
                  <v:path arrowok="t" textboxrect="0,0,0,11430"/>
                </v:shape>
                <v:shape id="Shape 84341" o:spid="_x0000_s1120" style="position:absolute;left:33432;top:36032;width:6763;height:114;visibility:visible;mso-wrap-style:square;v-text-anchor:top" coordsize="676275,114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SCRg8cA&#10;AADeAAAADwAAAGRycy9kb3ducmV2LnhtbESPQWvCQBSE74X+h+UVeim6UYNKdJUSENLeqh48PrLP&#10;bGz2bciuGv31bqHgcZiZb5jlureNuFDna8cKRsMEBHHpdM2Vgv1uM5iD8AFZY+OYFNzIw3r1+rLE&#10;TLsr/9BlGyoRIewzVGBCaDMpfWnIoh+6ljh6R9dZDFF2ldQdXiPcNnKcJFNpsea4YLCl3FD5uz1b&#10;BfeNOd7yw2F/L05fJp+lVBffH0q9v/WfCxCB+vAM/7cLrWCeTtIR/N2JV0CuH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0gkYPHAAAA3gAAAA8AAAAAAAAAAAAAAAAAmAIAAGRy&#10;cy9kb3ducmV2LnhtbFBLBQYAAAAABAAEAPUAAACMAwAAAAA=&#10;" path="m,l676275,r,11430l,11430e" fillcolor="black" stroked="f" strokeweight="0">
                  <v:stroke miterlimit="83231f" joinstyle="miter"/>
                  <v:path arrowok="t" textboxrect="0,0,676275,11430"/>
                </v:shape>
                <v:shape id="Shape 58542" o:spid="_x0000_s1121" style="position:absolute;left:33432;top:41436;width:0;height:114;visibility:visible;mso-wrap-style:square;v-text-anchor:top" coordsize="0,114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VSBscgA&#10;AADeAAAADwAAAGRycy9kb3ducmV2LnhtbESPT2vCQBTE74LfYXmFXqRulKbV1FVsoCBIKY1eenvN&#10;vvzB7NuQ3cb47buC4HGYmd8wq81gGtFT52rLCmbTCARxbnXNpYLj4eNpAcJ5ZI2NZVJwIQeb9Xi0&#10;wkTbM39Tn/lSBAi7BBVU3reJlC6vyKCb2pY4eIXtDPogu1LqDs8Bbho5j6IXabDmsFBhS2lF+Sn7&#10;Mwqi93T3+3qJf4q9S79wOenbz2Wh1OPDsH0D4Wnw9/CtvdMK4kX8PIfrnXAF5Po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1VIGxyAAAAN4AAAAPAAAAAAAAAAAAAAAAAJgCAABk&#10;cnMvZG93bnJldi54bWxQSwUGAAAAAAQABAD1AAAAjQMAAAAA&#10;" path="m,l,,,11430r,l,xe" fillcolor="black" stroked="f" strokeweight="0">
                  <v:stroke miterlimit="83231f" joinstyle="miter"/>
                  <v:path arrowok="t" textboxrect="0,0,0,11430"/>
                </v:shape>
                <v:rect id="Rectangle 200" o:spid="_x0000_s1122" style="position:absolute;left:28996;top:37403;width:11805;height:20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B6NNsUA&#10;AADcAAAADwAAAGRycy9kb3ducmV2LnhtbESPT2vCQBTE70K/w/IKvemmPRSTuobQP+jRGkF7e2Sf&#10;2WD2bchuTeqn7wqCx2FmfsMs8tG24ky9bxwreJ4lIIgrpxuuFezKr+kchA/IGlvHpOCPPOTLh8kC&#10;M+0G/qbzNtQiQthnqMCE0GVS+sqQRT9zHXH0jq63GKLsa6l7HCLctvIlSV6lxYbjgsGO3g1Vp+2v&#10;VbCad8Vh7S5D3X7+rPabffpRpkGpp8exeAMRaAz38K291goiEa5n4hGQy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UHo02xQAAANwAAAAPAAAAAAAAAAAAAAAAAJgCAABkcnMv&#10;ZG93bnJldi54bWxQSwUGAAAAAAQABAD1AAAAigMAAAAA&#10;" filled="f" stroked="f">
                  <v:textbox inset="0,0,0,0">
                    <w:txbxContent>
                      <w:p w:rsidR="00BE2DEA" w:rsidRDefault="00BE2DEA">
                        <w:pPr>
                          <w:spacing w:after="0" w:line="276" w:lineRule="auto"/>
                          <w:ind w:left="0" w:firstLine="0"/>
                        </w:pPr>
                        <w:r>
                          <w:rPr>
                            <w:rFonts w:ascii="Candara" w:eastAsia="Candara" w:hAnsi="Candara" w:cs="Candara"/>
                            <w:b/>
                            <w:sz w:val="24"/>
                          </w:rPr>
                          <w:t>ASSESSMENT</w:t>
                        </w:r>
                      </w:p>
                    </w:txbxContent>
                  </v:textbox>
                </v:rect>
                <v:rect id="Rectangle 201" o:spid="_x0000_s1123" style="position:absolute;left:37881;top:37403;width:440;height:20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1IorcUA&#10;AADcAAAADwAAAGRycy9kb3ducmV2LnhtbESPT4vCMBTE74LfITzBm6Z6WLRrLMU/6HHVBXdvj+bZ&#10;FpuX0mRt3U9vBMHjMDO/YRZJZypxo8aVlhVMxhEI4szqknMF36ftaAbCeWSNlWVScCcHybLfW2Cs&#10;bcsHuh19LgKEXYwKCu/rWEqXFWTQjW1NHLyLbQz6IJtc6gbbADeVnEbRhzRYclgosKZVQdn1+GcU&#10;7GZ1+rO3/21ebX5356/zfH2ae6WGgy79BOGp8+/wq73XCqbRBJ5nwhGQy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7UiitxQAAANwAAAAPAAAAAAAAAAAAAAAAAJgCAABkcnMv&#10;ZG93bnJldi54bWxQSwUGAAAAAAQABAD1AAAAigMAAAAA&#10;" filled="f" stroked="f">
                  <v:textbox inset="0,0,0,0">
                    <w:txbxContent>
                      <w:p w:rsidR="00BE2DEA" w:rsidRDefault="00BE2DEA">
                        <w:pPr>
                          <w:spacing w:after="0" w:line="276" w:lineRule="auto"/>
                          <w:ind w:left="0" w:firstLine="0"/>
                        </w:pPr>
                        <w:r>
                          <w:rPr>
                            <w:rFonts w:ascii="Candara" w:eastAsia="Candara" w:hAnsi="Candara" w:cs="Candara"/>
                            <w:b/>
                            <w:sz w:val="24"/>
                          </w:rPr>
                          <w:t xml:space="preserve"> </w:t>
                        </w:r>
                      </w:p>
                    </w:txbxContent>
                  </v:textbox>
                </v:rect>
                <v:shape id="Shape 84342" o:spid="_x0000_s1124" style="position:absolute;left:29102;top:28577;width:10045;height:5715;visibility:visible;mso-wrap-style:square;v-text-anchor:top" coordsize="1004570,571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gzUvcUA&#10;AADeAAAADwAAAGRycy9kb3ducmV2LnhtbESPQYvCMBSE78L+h/AW9mZTXVGpRtkVBQURddf7o3m2&#10;xealNLHWf28EweMwM98w03lrStFQ7QrLCnpRDII4tbrgTMH/36o7BuE8ssbSMim4k4P57KMzxUTb&#10;Gx+oOfpMBAi7BBXk3leJlC7NyaCLbEUcvLOtDfog60zqGm8BbkrZj+OhNFhwWMixokVO6eV4NQpG&#10;K7pofdjxfnNa6t/ttjnR8KzU12f7MwHhqfXv8Ku91grGg+9BH553whWQs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iDNS9xQAAAN4AAAAPAAAAAAAAAAAAAAAAAJgCAABkcnMv&#10;ZG93bnJldi54bWxQSwUGAAAAAAQABAD1AAAAigMAAAAA&#10;" path="m,l1004570,r,571500l,571500,,e" fillcolor="#d8d8d8" stroked="f" strokeweight="0">
                  <v:stroke miterlimit="83231f" joinstyle="miter"/>
                  <v:path arrowok="t" textboxrect="0,0,1004570,571500"/>
                </v:shape>
                <v:shape id="Shape 203" o:spid="_x0000_s1125" style="position:absolute;left:29102;top:28577;width:10045;height:5715;visibility:visible;mso-wrap-style:square;v-text-anchor:top" coordsize="1004570,571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T4XescA&#10;AADcAAAADwAAAGRycy9kb3ducmV2LnhtbESPzWrDMBCE74W+g9hCb42cnybGiRJKIKbQHPLjB9hY&#10;W9uNtXItxXbfPioUehxm5htmtRlMLTpqXWVZwXgUgSDOra64UJCddy8xCOeRNdaWScEPOdisHx9W&#10;mGjb85G6ky9EgLBLUEHpfZNI6fKSDLqRbYiD92lbgz7ItpC6xT7ATS0nUTSXBisOCyU2tC0pv55u&#10;RsHXTu4Xw/drd/s4+LSos1kaX2ZKPT8Nb0sQngb/H/5rv2sFk2gKv2fCEZDrO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0+F3rHAAAA3AAAAA8AAAAAAAAAAAAAAAAAmAIAAGRy&#10;cy9kb3ducmV2LnhtbFBLBQYAAAAABAAEAPUAAACMAwAAAAA=&#10;" path="m,571500r1004570,l1004570,,,,,571500xe" filled="f">
                  <v:stroke miterlimit="83231f" joinstyle="miter" endcap="round"/>
                  <v:path arrowok="t" textboxrect="0,0,1004570,571500"/>
                </v:shape>
                <v:rect id="Rectangle 204" o:spid="_x0000_s1126" style="position:absolute;left:31191;top:29500;width:8340;height:23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yWLNcYA&#10;AADcAAAADwAAAGRycy9kb3ducmV2LnhtbESPT2vCQBTE7wW/w/KE3pqNQYqmriL+QY+tCmlvj+xr&#10;Esy+Ddk1SfvpuwXB4zAzv2EWq8HUoqPWVZYVTKIYBHFudcWFgst5/zID4TyyxtoyKfghB6vl6GmB&#10;qbY9f1B38oUIEHYpKii9b1IpXV6SQRfZhjh437Y16INsC6lb7APc1DKJ41dpsOKwUGJDm5Ly6+lm&#10;FBxmzfrzaH/7ot59HbL3bL49z71Sz+Nh/QbC0+Af4Xv7qBUk8RT+z4QjIJ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yWLNcYAAADcAAAADwAAAAAAAAAAAAAAAACYAgAAZHJz&#10;L2Rvd25yZXYueG1sUEsFBgAAAAAEAAQA9QAAAIsDAAAAAA==&#10;" filled="f" stroked="f">
                  <v:textbox inset="0,0,0,0">
                    <w:txbxContent>
                      <w:p w:rsidR="00BE2DEA" w:rsidRDefault="00BE2DEA">
                        <w:pPr>
                          <w:spacing w:after="0" w:line="276" w:lineRule="auto"/>
                          <w:ind w:left="0" w:firstLine="0"/>
                        </w:pPr>
                        <w:r>
                          <w:rPr>
                            <w:rFonts w:ascii="Candara" w:eastAsia="Candara" w:hAnsi="Candara" w:cs="Candara"/>
                            <w:b/>
                            <w:sz w:val="28"/>
                          </w:rPr>
                          <w:t xml:space="preserve">Success </w:t>
                        </w:r>
                      </w:p>
                    </w:txbxContent>
                  </v:textbox>
                </v:rect>
                <v:rect id="Rectangle 205" o:spid="_x0000_s1127" style="position:absolute;left:31404;top:31649;width:7288;height:23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GkursYA&#10;AADcAAAADwAAAGRycy9kb3ducmV2LnhtbESPT2vCQBTE7wW/w/KE3pqNAYumriL+QY+tCmlvj+xr&#10;Esy+Ddk1SfvpuwXB4zAzv2EWq8HUoqPWVZYVTKIYBHFudcWFgst5/zID4TyyxtoyKfghB6vl6GmB&#10;qbY9f1B38oUIEHYpKii9b1IpXV6SQRfZhjh437Y16INsC6lb7APc1DKJ41dpsOKwUGJDm5Ly6+lm&#10;FBxmzfrzaH/7ot59HbL3bL49z71Sz+Nh/QbC0+Af4Xv7qBUk8RT+z4QjIJ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GkursYAAADcAAAADwAAAAAAAAAAAAAAAACYAgAAZHJz&#10;L2Rvd25yZXYueG1sUEsFBgAAAAAEAAQA9QAAAIsDAAAAAA==&#10;" filled="f" stroked="f">
                  <v:textbox inset="0,0,0,0">
                    <w:txbxContent>
                      <w:p w:rsidR="00BE2DEA" w:rsidRDefault="00BE2DEA">
                        <w:pPr>
                          <w:spacing w:after="0" w:line="276" w:lineRule="auto"/>
                          <w:ind w:left="0" w:firstLine="0"/>
                        </w:pPr>
                        <w:r>
                          <w:rPr>
                            <w:rFonts w:ascii="Candara" w:eastAsia="Candara" w:hAnsi="Candara" w:cs="Candara"/>
                            <w:b/>
                            <w:sz w:val="28"/>
                          </w:rPr>
                          <w:t>criteria</w:t>
                        </w:r>
                      </w:p>
                    </w:txbxContent>
                  </v:textbox>
                </v:rect>
                <v:rect id="Rectangle 206" o:spid="_x0000_s1128" style="position:absolute;left:36875;top:31649;width:515;height:23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Luw2cYA&#10;AADcAAAADwAAAGRycy9kb3ducmV2LnhtbESPQWvCQBSE7wX/w/KE3uqmOYSYuoq0leTYqqC9PbLP&#10;JJh9G7JrkvbXdwsFj8PMfMOsNpNpxUC9aywreF5EIIhLqxuuFBwPu6cUhPPIGlvLpOCbHGzWs4cV&#10;ZtqO/EnD3lciQNhlqKD2vsukdGVNBt3CdsTBu9jeoA+yr6TucQxw08o4ihJpsOGwUGNHrzWV1/3N&#10;KMjTbnsu7M9Yte9f+enjtHw7LL1Sj/Np+wLC0+Tv4f92oRXEUQJ/Z8IRkO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Luw2cYAAADcAAAADwAAAAAAAAAAAAAAAACYAgAAZHJz&#10;L2Rvd25yZXYueG1sUEsFBgAAAAAEAAQA9QAAAIsDAAAAAA==&#10;" filled="f" stroked="f">
                  <v:textbox inset="0,0,0,0">
                    <w:txbxContent>
                      <w:p w:rsidR="00BE2DEA" w:rsidRDefault="00BE2DEA">
                        <w:pPr>
                          <w:spacing w:after="0" w:line="276" w:lineRule="auto"/>
                          <w:ind w:left="0" w:firstLine="0"/>
                        </w:pPr>
                        <w:r>
                          <w:rPr>
                            <w:rFonts w:ascii="Candara" w:eastAsia="Candara" w:hAnsi="Candara" w:cs="Candara"/>
                            <w:b/>
                            <w:sz w:val="28"/>
                          </w:rPr>
                          <w:t xml:space="preserve"> </w:t>
                        </w:r>
                      </w:p>
                    </w:txbxContent>
                  </v:textbox>
                </v:rect>
                <v:shape id="Shape 84343" o:spid="_x0000_s1129" style="position:absolute;left:19532;top:14379;width:27997;height:4572;visibility:visible;mso-wrap-style:square;v-text-anchor:top" coordsize="2799715,457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8KRbMcA&#10;AADeAAAADwAAAGRycy9kb3ducmV2LnhtbESP0WrCQBRE3wv+w3ILfaub1mAluoq0FCyiNtEPuGSv&#10;2WD2bshuTfz7rlDo4zAzZ5jFarCNuFLna8cKXsYJCOLS6ZorBafj5/MMhA/IGhvHpOBGHlbL0cMC&#10;M+16zulahEpECPsMFZgQ2kxKXxqy6MeuJY7e2XUWQ5RdJXWHfYTbRr4myVRarDkuGGzp3VB5KX6s&#10;gv4Lt+YtT77T28clTzeHutjvCqWeHof1HESgIfyH/9obrWCWTtIJ3O/EKyCX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PCkWzHAAAA3gAAAA8AAAAAAAAAAAAAAAAAmAIAAGRy&#10;cy9kb3ducmV2LnhtbFBLBQYAAAAABAAEAPUAAACMAwAAAAA=&#10;" path="m,l2799715,r,457200l,457200,,e" fillcolor="#d8d8d8" stroked="f" strokeweight="0">
                  <v:stroke miterlimit="83231f" joinstyle="miter" endcap="round"/>
                  <v:path arrowok="t" textboxrect="0,0,2799715,457200"/>
                </v:shape>
                <v:shape id="Shape 208" o:spid="_x0000_s1130" style="position:absolute;left:19532;top:14379;width:27997;height:4572;visibility:visible;mso-wrap-style:square;v-text-anchor:top" coordsize="2799715,457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" path="m,457200r2799715,l2799715,,,,,457200xe" filled="f">
                  <v:stroke miterlimit="83231f" joinstyle="miter" endcap="round"/>
                  <v:path arrowok="t" textboxrect="0,0,2799715,457200"/>
                </v:shape>
                <v:rect id="Rectangle 209" o:spid="_x0000_s1131" style="position:absolute;left:21605;top:15296;width:31740;height:235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SQkq8UA&#10;AADcAAAADwAAAGRycy9kb3ducmV2LnhtbESPQWvCQBSE7wX/w/KE3urGHCSJrhK0xRytFrS3R/Y1&#10;CWbfhuxqUn99t1DocZiZb5jVZjStuFPvGssK5rMIBHFpdcOVgo/T20sCwnlkja1lUvBNDjbrydMK&#10;M20Hfqf70VciQNhlqKD2vsukdGVNBt3MdsTB+7K9QR9kX0nd4xDgppVxFC2kwYbDQo0dbWsqr8eb&#10;UbBPuvxS2MdQta+f+/PhnO5OqVfqeTrmSxCeRv8f/msXWkEcpfB7JhwBuf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FJCSrxQAAANwAAAAPAAAAAAAAAAAAAAAAAJgCAABkcnMv&#10;ZG93bnJldi54bWxQSwUGAAAAAAQABAD1AAAAigMAAAAA&#10;" filled="f" stroked="f">
                  <v:textbox inset="0,0,0,0">
                    <w:txbxContent>
                      <w:p w:rsidR="00BE2DEA" w:rsidRDefault="00BE2DEA">
                        <w:pPr>
                          <w:spacing w:after="0" w:line="276" w:lineRule="auto"/>
                          <w:ind w:left="0" w:firstLine="0"/>
                        </w:pPr>
                        <w:r>
                          <w:rPr>
                            <w:rFonts w:ascii="Candara" w:eastAsia="Candara" w:hAnsi="Candara" w:cs="Candara"/>
                            <w:b/>
                            <w:sz w:val="28"/>
                          </w:rPr>
                          <w:t>Secondary education outcomes</w:t>
                        </w:r>
                      </w:p>
                    </w:txbxContent>
                  </v:textbox>
                </v:rect>
                <v:rect id="Rectangle 210" o:spid="_x0000_s1132" style="position:absolute;left:45488;top:15296;width:515;height:235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ccb68IA&#10;AADcAAAADwAAAGRycy9kb3ducmV2LnhtbERPy4rCMBTdD/gP4QruxlQXotVYig90OWMHHHeX5toW&#10;m5vSRFvn6ycLweXhvFdJb2rxoNZVlhVMxhEI4tzqigsFP9n+cw7CeWSNtWVS8CQHyXrwscJY246/&#10;6XHyhQgh7GJUUHrfxFK6vCSDbmwb4sBdbWvQB9gWUrfYhXBTy2kUzaTBikNDiQ1tSspvp7tRcJg3&#10;6e/R/nVFvbsczl/nxTZbeKVGwz5dgvDU+7f45T5qBdNJmB/OhCMg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RxxvrwgAAANwAAAAPAAAAAAAAAAAAAAAAAJgCAABkcnMvZG93&#10;bnJldi54bWxQSwUGAAAAAAQABAD1AAAAhwMAAAAA&#10;" filled="f" stroked="f">
                  <v:textbox inset="0,0,0,0">
                    <w:txbxContent>
                      <w:p w:rsidR="00BE2DEA" w:rsidRDefault="00BE2DEA">
                        <w:pPr>
                          <w:spacing w:after="0" w:line="276" w:lineRule="auto"/>
                          <w:ind w:left="0" w:firstLine="0"/>
                        </w:pPr>
                        <w:r>
                          <w:rPr>
                            <w:rFonts w:ascii="Candara" w:eastAsia="Candara" w:hAnsi="Candara" w:cs="Candara"/>
                            <w:b/>
                            <w:sz w:val="28"/>
                          </w:rPr>
                          <w:t xml:space="preserve"> </w:t>
                        </w:r>
                      </w:p>
                    </w:txbxContent>
                  </v:textbox>
                </v:rect>
                <v:shape id="Shape 84344" o:spid="_x0000_s1133" style="position:absolute;left:23888;top:21478;width:19831;height:4572;visibility:visible;mso-wrap-style:square;v-text-anchor:top" coordsize="1983105,457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nybJMcA&#10;AADeAAAADwAAAGRycy9kb3ducmV2LnhtbESPQWvCQBSE74L/YXlCL1I32lAkZiNaEFovElvw+sy+&#10;JqHZt2F3q2l/fbcgeBxm5hsmXw+mExdyvrWsYD5LQBBXVrdcK/h43z0uQfiArLGzTAp+yMO6GI9y&#10;zLS9ckmXY6hFhLDPUEETQp9J6auGDPqZ7Ymj92mdwRClq6V2eI1w08lFkjxLgy3HhQZ7emmo+jp+&#10;GwX7U39YbEtX7+TvG53ttOT9aavUw2TYrEAEGsI9fGu/agXL9ClN4f9OvAKy+A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J8myTHAAAA3gAAAA8AAAAAAAAAAAAAAAAAmAIAAGRy&#10;cy9kb3ducmV2LnhtbFBLBQYAAAAABAAEAPUAAACMAwAAAAA=&#10;" path="m,l1983105,r,457200l,457200,,e" fillcolor="#d8d8d8" stroked="f" strokeweight="0">
                  <v:stroke miterlimit="83231f" joinstyle="miter" endcap="round"/>
                  <v:path arrowok="t" textboxrect="0,0,1983105,457200"/>
                </v:shape>
                <v:shape id="Shape 212" o:spid="_x0000_s1134" style="position:absolute;left:23888;top:21478;width:19831;height:4572;visibility:visible;mso-wrap-style:square;v-text-anchor:top" coordsize="1983105,457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etfJ8UA&#10;AADcAAAADwAAAGRycy9kb3ducmV2LnhtbESPT2vCQBTE74LfYXmCN7MxYinRVYqoaGkPVQ89PrIv&#10;f2z2bciuMf323YLgcZiZ3zDLdW9q0VHrKssKplEMgjizuuJCweW8m7yCcB5ZY22ZFPySg/VqOFhi&#10;qu2dv6g7+UIECLsUFZTeN6mULivJoItsQxy83LYGfZBtIXWL9wA3tUzi+EUarDgslNjQpqTs53Qz&#10;Ct51139eznj7sPPZ9rin/Ps6z5Uaj/q3BQhPvX+GH+2DVpBME/g/E46AXP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l618nxQAAANwAAAAPAAAAAAAAAAAAAAAAAJgCAABkcnMv&#10;ZG93bnJldi54bWxQSwUGAAAAAAQABAD1AAAAigMAAAAA&#10;" path="m,457200r1983105,l1983105,,,,,457200xe" filled="f">
                  <v:stroke miterlimit="83231f" joinstyle="miter" endcap="round"/>
                  <v:path arrowok="t" textboxrect="0,0,1983105,457200"/>
                </v:shape>
                <v:rect id="Rectangle 213" o:spid="_x0000_s1135" style="position:absolute;left:25354;top:22398;width:22503;height:23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RWFnMQA&#10;AADcAAAADwAAAGRycy9kb3ducmV2LnhtbESPQYvCMBSE74L/ITxhb5qqIFqNIrqix10rqLdH82yL&#10;zUtpsrbrr98sCB6HmfmGWaxaU4oH1a6wrGA4iEAQp1YXnCk4Jbv+FITzyBpLy6Tglxyslt3OAmNt&#10;G/6mx9FnIkDYxagg976KpXRpTgbdwFbEwbvZ2qAPss6krrEJcFPKURRNpMGCw0KOFW1ySu/HH6Ng&#10;P63Wl4N9Nln5ed2fv86zbTLzSn302vUchKfWv8Ov9kErGA3H8H8mHAG5/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EVhZzEAAAA3AAAAA8AAAAAAAAAAAAAAAAAmAIAAGRycy9k&#10;b3ducmV2LnhtbFBLBQYAAAAABAAEAPUAAACJAwAAAAA=&#10;" filled="f" stroked="f">
                  <v:textbox inset="0,0,0,0">
                    <w:txbxContent>
                      <w:p w:rsidR="00BE2DEA" w:rsidRDefault="00BE2DEA">
                        <w:pPr>
                          <w:spacing w:after="0" w:line="276" w:lineRule="auto"/>
                          <w:ind w:left="0" w:firstLine="0"/>
                        </w:pPr>
                        <w:r>
                          <w:rPr>
                            <w:rFonts w:ascii="Candara" w:eastAsia="Candara" w:hAnsi="Candara" w:cs="Candara"/>
                            <w:b/>
                            <w:sz w:val="28"/>
                          </w:rPr>
                          <w:t>Assessment standards</w:t>
                        </w:r>
                      </w:p>
                    </w:txbxContent>
                  </v:textbox>
                </v:rect>
                <v:rect id="Rectangle 214" o:spid="_x0000_s1136" style="position:absolute;left:42273;top:22398;width:514;height:23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vwd6MQA&#10;AADcAAAADwAAAGRycy9kb3ducmV2LnhtbESPQYvCMBSE74L/ITxhb5oqIlqNIrqix10rqLdH82yL&#10;zUtpsrbrr98sCB6HmfmGWaxaU4oH1a6wrGA4iEAQp1YXnCk4Jbv+FITzyBpLy6Tglxyslt3OAmNt&#10;G/6mx9FnIkDYxagg976KpXRpTgbdwFbEwbvZ2qAPss6krrEJcFPKURRNpMGCw0KOFW1ySu/HH6Ng&#10;P63Wl4N9Nln5ed2fv86zbTLzSn302vUchKfWv8Ov9kErGA3H8H8mHAG5/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78HejEAAAA3AAAAA8AAAAAAAAAAAAAAAAAmAIAAGRycy9k&#10;b3ducmV2LnhtbFBLBQYAAAAABAAEAPUAAACJAwAAAAA=&#10;" filled="f" stroked="f">
                  <v:textbox inset="0,0,0,0">
                    <w:txbxContent>
                      <w:p w:rsidR="00BE2DEA" w:rsidRDefault="00BE2DEA">
                        <w:pPr>
                          <w:spacing w:after="0" w:line="276" w:lineRule="auto"/>
                          <w:ind w:left="0" w:firstLine="0"/>
                        </w:pPr>
                        <w:r>
                          <w:rPr>
                            <w:rFonts w:ascii="Candara" w:eastAsia="Candara" w:hAnsi="Candara" w:cs="Candara"/>
                            <w:b/>
                            <w:sz w:val="28"/>
                          </w:rPr>
                          <w:t xml:space="preserve"> </w:t>
                        </w:r>
                      </w:p>
                    </w:txbxContent>
                  </v:textbox>
                </v:rect>
                <v:shape id="Shape 84345" o:spid="_x0000_s1137" style="position:absolute;left:15278;top:6600;width:35953;height:5251;visibility:visible;mso-wrap-style:square;v-text-anchor:top" coordsize="3595371,5251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gam9soA&#10;AADeAAAADwAAAGRycy9kb3ducmV2LnhtbESPQWvCQBSE74X+h+UJvUjdtNWq0VVKS0WKIqbN/ZF9&#10;Jmmzb0N2jam/visIPQ4z8w0zX3amEi01rrSs4GEQgSDOrC45V/D1+X4/AeE8ssbKMin4JQfLxe3N&#10;HGNtT7ynNvG5CBB2MSoovK9jKV1WkEE3sDVx8A62MeiDbHKpGzwFuKnkYxQ9S4Mlh4UCa3otKPtJ&#10;jkbBdpWmm/3HNDm/tel69z3qJ/n4qNRdr3uZgfDU+f/wtb3WCibDp+EILnfCFZCLP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PYGpvbKAAAA3gAAAA8AAAAAAAAAAAAAAAAAmAIA&#10;AGRycy9kb3ducmV2LnhtbFBLBQYAAAAABAAEAPUAAACPAwAAAAA=&#10;" path="m,l3595371,r,525145l,525145,,e" fillcolor="#d8d8d8" stroked="f" strokeweight="0">
                  <v:stroke miterlimit="83231f" joinstyle="miter" endcap="round"/>
                  <v:path arrowok="t" textboxrect="0,0,3595371,525145"/>
                </v:shape>
                <v:shape id="Shape 216" o:spid="_x0000_s1138" style="position:absolute;left:15278;top:6600;width:35953;height:5251;visibility:visible;mso-wrap-style:square;v-text-anchor:top" coordsize="3595371,5251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5tfc8cA&#10;AADcAAAADwAAAGRycy9kb3ducmV2LnhtbESPS2sCMRSF9wX/Q7gFdzWjtj6mRqkFwSJd+Fi4vJ3c&#10;TkYnN9NJ6kz99U2h4PJwHh9ntmhtKS5U+8Kxgn4vAUGcOV1wruCwXz1MQPiArLF0TAp+yMNi3rmb&#10;Yapdw1u67EIu4gj7FBWYEKpUSp8Zsuh7riKO3qerLYYo61zqGps4bks5SJKRtFhwJBis6NVQdt59&#10;28hdXldfQ7MO7+1089R8nB/Hb6ejUt379uUZRKA23ML/7bVWMOiP4O9MPAJy/gs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ubX3PHAAAA3AAAAA8AAAAAAAAAAAAAAAAAmAIAAGRy&#10;cy9kb3ducmV2LnhtbFBLBQYAAAAABAAEAPUAAACMAwAAAAA=&#10;" path="m,525145r3595371,l3595371,,,,,525145xe" filled="f">
                  <v:stroke miterlimit="83231f" joinstyle="miter" endcap="round"/>
                  <v:path arrowok="t" textboxrect="0,0,3595371,525145"/>
                </v:shape>
                <v:rect id="Rectangle 217" o:spid="_x0000_s1139" style="position:absolute;left:23495;top:7521;width:8361;height:235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i6Dn8UA&#10;AADcAAAADwAAAGRycy9kb3ducmV2LnhtbESPT4vCMBTE74LfITxhb5rqwT/VKKIrety1gnp7NM+2&#10;2LyUJmu7fvrNguBxmJnfMItVa0rxoNoVlhUMBxEI4tTqgjMFp2TXn4JwHlljaZkU/JKD1bLbWWCs&#10;bcPf9Dj6TAQIuxgV5N5XsZQuzcmgG9iKOHg3Wxv0QdaZ1DU2AW5KOYqisTRYcFjIsaJNTun9+GMU&#10;7KfV+nKwzyYrP6/789d5tk1mXqmPXrueg/DU+nf41T5oBaPhBP7PhCMgl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eLoOfxQAAANwAAAAPAAAAAAAAAAAAAAAAAJgCAABkcnMv&#10;ZG93bnJldi54bWxQSwUGAAAAAAQABAD1AAAAigMAAAAA&#10;" filled="f" stroked="f">
                  <v:textbox inset="0,0,0,0">
                    <w:txbxContent>
                      <w:p w:rsidR="00BE2DEA" w:rsidRDefault="00BE2DEA">
                        <w:pPr>
                          <w:spacing w:after="0" w:line="276" w:lineRule="auto"/>
                          <w:ind w:left="0" w:firstLine="0"/>
                        </w:pPr>
                        <w:r>
                          <w:rPr>
                            <w:rFonts w:ascii="Candara" w:eastAsia="Candara" w:hAnsi="Candara" w:cs="Candara"/>
                            <w:b/>
                            <w:sz w:val="28"/>
                          </w:rPr>
                          <w:t>Develop</w:t>
                        </w:r>
                      </w:p>
                    </w:txbxContent>
                  </v:textbox>
                </v:rect>
                <v:rect id="Rectangle 218" o:spid="_x0000_s1140" style="position:absolute;left:29773;top:7521;width:17637;height:235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7EX7cIA&#10;AADcAAAADwAAAGRycy9kb3ducmV2LnhtbERPy4rCMBTdD/gP4QruxlQXotVYig90OWMHHHeX5toW&#10;m5vSRFvn6ycLweXhvFdJb2rxoNZVlhVMxhEI4tzqigsFP9n+cw7CeWSNtWVS8CQHyXrwscJY246/&#10;6XHyhQgh7GJUUHrfxFK6vCSDbmwb4sBdbWvQB9gWUrfYhXBTy2kUzaTBikNDiQ1tSspvp7tRcJg3&#10;6e/R/nVFvbsczl/nxTZbeKVGwz5dgvDU+7f45T5qBdNJWBvOhCMg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vsRftwgAAANwAAAAPAAAAAAAAAAAAAAAAAJgCAABkcnMvZG93&#10;bnJldi54bWxQSwUGAAAAAAQABAD1AAAAhwMAAAAA&#10;" filled="f" stroked="f">
                  <v:textbox inset="0,0,0,0">
                    <w:txbxContent>
                      <w:p w:rsidR="00BE2DEA" w:rsidRDefault="00BE2DEA">
                        <w:pPr>
                          <w:spacing w:after="0" w:line="276" w:lineRule="auto"/>
                          <w:ind w:left="0" w:firstLine="0"/>
                        </w:pPr>
                        <w:r>
                          <w:rPr>
                            <w:rFonts w:ascii="Candara" w:eastAsia="Candara" w:hAnsi="Candara" w:cs="Candara"/>
                            <w:b/>
                            <w:sz w:val="28"/>
                          </w:rPr>
                          <w:t>mental outcomes</w:t>
                        </w:r>
                      </w:p>
                    </w:txbxContent>
                  </v:textbox>
                </v:rect>
                <v:rect id="Rectangle 219" o:spid="_x0000_s1141" style="position:absolute;left:43035;top:7521;width:514;height:235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P2ydsUA&#10;AADcAAAADwAAAGRycy9kb3ducmV2LnhtbESPQWvCQBSE74X+h+UJ3pqNHoqJWUVsizlaLVhvj+wz&#10;CWbfhuw2if76bqHgcZiZb5hsPZpG9NS52rKCWRSDIC6srrlU8HX8eFmAcB5ZY2OZFNzIwXr1/JRh&#10;qu3An9QffCkChF2KCirv21RKV1Rk0EW2JQ7exXYGfZBdKXWHQ4CbRs7j+FUarDksVNjStqLievgx&#10;CnaLdvOd2/tQNu/n3Wl/St6OiVdqOhk3SxCeRv8I/7dzrWA+S+DvTDgCcvU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A/bJ2xQAAANwAAAAPAAAAAAAAAAAAAAAAAJgCAABkcnMv&#10;ZG93bnJldi54bWxQSwUGAAAAAAQABAD1AAAAigMAAAAA&#10;" filled="f" stroked="f">
                  <v:textbox inset="0,0,0,0">
                    <w:txbxContent>
                      <w:p w:rsidR="00BE2DEA" w:rsidRDefault="00BE2DEA">
                        <w:pPr>
                          <w:spacing w:after="0" w:line="276" w:lineRule="auto"/>
                          <w:ind w:left="0" w:firstLine="0"/>
                        </w:pPr>
                        <w:r>
                          <w:rPr>
                            <w:rFonts w:ascii="Candara" w:eastAsia="Candara" w:hAnsi="Candara" w:cs="Candara"/>
                            <w:b/>
                            <w:sz w:val="28"/>
                          </w:rPr>
                          <w:t xml:space="preserve"> </w:t>
                        </w:r>
                      </w:p>
                    </w:txbxContent>
                  </v:textbox>
                </v:rect>
                <w10:wrap type="topAndBottom"/>
              </v:group>
            </w:pict>
          </mc:Fallback>
        </mc:AlternateContent>
      </w:r>
    </w:p>
    <w:p w:rsidR="00C37B5D" w:rsidRDefault="00BE2DEA">
      <w:pPr>
        <w:spacing w:after="0" w:line="240" w:lineRule="auto"/>
        <w:ind w:left="0" w:firstLine="0"/>
      </w:pPr>
      <w:r>
        <w:t xml:space="preserve"> </w:t>
      </w:r>
    </w:p>
    <w:p w:rsidR="00C37B5D" w:rsidRDefault="00BE2DEA">
      <w:pPr>
        <w:pStyle w:val="Heading1"/>
        <w:ind w:left="10"/>
      </w:pPr>
      <w:r>
        <w:t xml:space="preserve">Developmental outcomes </w:t>
      </w:r>
    </w:p>
    <w:p w:rsidR="00C37B5D" w:rsidRDefault="00BE2DEA">
      <w:pPr>
        <w:spacing w:after="294"/>
        <w:ind w:left="10"/>
      </w:pPr>
      <w:r>
        <w:t xml:space="preserve">The developmental outcomes are over-arching; they are what the student is expected to achieve by the end of the secondary school cycle both in and out of school. These outcomes apply to subject areas and they have been derived from the Constitution of the Republic of Malawi, Malawi Growth and Development Strategy (MGDS), National Education Sector Plan (NESP), Education Act and other education policy documents, including global policies and multilateral agreements to which Malawi is a signatory, as well as from the Secondary School Curriculum and Assessment Review (SSCAR).  That is, students should be able to: </w:t>
      </w:r>
    </w:p>
    <w:p w:rsidR="00C37B5D" w:rsidRDefault="00BE2DEA">
      <w:pPr>
        <w:numPr>
          <w:ilvl w:val="0"/>
          <w:numId w:val="1"/>
        </w:numPr>
        <w:ind w:hanging="360"/>
      </w:pPr>
      <w:r>
        <w:t xml:space="preserve">demonstrate appropriate moral and ethical behaviour in accordance with the accepted norms and values of the society </w:t>
      </w:r>
    </w:p>
    <w:p w:rsidR="00C37B5D" w:rsidRDefault="00BE2DEA">
      <w:pPr>
        <w:numPr>
          <w:ilvl w:val="0"/>
          <w:numId w:val="1"/>
        </w:numPr>
        <w:ind w:hanging="360"/>
      </w:pPr>
      <w:r>
        <w:t xml:space="preserve">demonstrate local, regional, and international understanding </w:t>
      </w:r>
    </w:p>
    <w:p w:rsidR="00C37B5D" w:rsidRDefault="00BE2DEA">
      <w:pPr>
        <w:numPr>
          <w:ilvl w:val="0"/>
          <w:numId w:val="1"/>
        </w:numPr>
        <w:ind w:hanging="360"/>
      </w:pPr>
      <w:r>
        <w:t xml:space="preserve">communicate competently, effectively, and relevantly in a variety of contexts, in an appropriate local or international language </w:t>
      </w:r>
    </w:p>
    <w:p w:rsidR="00C37B5D" w:rsidRDefault="00BE2DEA">
      <w:pPr>
        <w:numPr>
          <w:ilvl w:val="0"/>
          <w:numId w:val="1"/>
        </w:numPr>
        <w:ind w:hanging="360"/>
      </w:pPr>
      <w:r>
        <w:t xml:space="preserve">apply mathematical concepts in socio-cultural, political, economic, environmental, scientific, and technological contexts to solve problems </w:t>
      </w:r>
    </w:p>
    <w:p w:rsidR="00C37B5D" w:rsidRDefault="00BE2DEA">
      <w:pPr>
        <w:numPr>
          <w:ilvl w:val="0"/>
          <w:numId w:val="1"/>
        </w:numPr>
        <w:ind w:hanging="360"/>
      </w:pPr>
      <w:r>
        <w:t xml:space="preserve">apply scientific, technological, vocational, and managerial skills in a creative and innovative way to identify problems and develop appropriate solutions, so as to participate productively in society </w:t>
      </w:r>
    </w:p>
    <w:p w:rsidR="00C37B5D" w:rsidRDefault="00BE2DEA">
      <w:pPr>
        <w:numPr>
          <w:ilvl w:val="0"/>
          <w:numId w:val="1"/>
        </w:numPr>
        <w:ind w:hanging="360"/>
      </w:pPr>
      <w:r>
        <w:t xml:space="preserve">demonstrate health-promoting behaviour in their personal lives as well as in their communities and the wider environment, with particular attention to prevalent diseases </w:t>
      </w:r>
    </w:p>
    <w:p w:rsidR="00C37B5D" w:rsidRDefault="00BE2DEA">
      <w:pPr>
        <w:numPr>
          <w:ilvl w:val="0"/>
          <w:numId w:val="1"/>
        </w:numPr>
        <w:ind w:hanging="360"/>
      </w:pPr>
      <w:r>
        <w:t xml:space="preserve">appreciate and interact with the environment in a responsible and sustainable manner </w:t>
      </w:r>
    </w:p>
    <w:p w:rsidR="00C37B5D" w:rsidRDefault="00BE2DEA">
      <w:pPr>
        <w:numPr>
          <w:ilvl w:val="0"/>
          <w:numId w:val="1"/>
        </w:numPr>
        <w:ind w:hanging="360"/>
      </w:pPr>
      <w:r>
        <w:t xml:space="preserve">apply the indigenous and non-indigenous knowledge and skills necessary for lifelong learning, personal advancement, employment, and the development of society </w:t>
      </w:r>
    </w:p>
    <w:p w:rsidR="00C37B5D" w:rsidRDefault="00BE2DEA">
      <w:pPr>
        <w:numPr>
          <w:ilvl w:val="0"/>
          <w:numId w:val="1"/>
        </w:numPr>
        <w:ind w:hanging="360"/>
      </w:pPr>
      <w:r>
        <w:t xml:space="preserve">use Information and Communication Technology (ICT) responsibly and productively </w:t>
      </w:r>
    </w:p>
    <w:p w:rsidR="00C37B5D" w:rsidRDefault="00BE2DEA">
      <w:pPr>
        <w:numPr>
          <w:ilvl w:val="0"/>
          <w:numId w:val="1"/>
        </w:numPr>
        <w:ind w:hanging="360"/>
      </w:pPr>
      <w:r>
        <w:t xml:space="preserve">demonstrate an understanding of the functioning of the economy and the contribution of agriculture and other sectors to national development </w:t>
      </w:r>
    </w:p>
    <w:p w:rsidR="00C37B5D" w:rsidRDefault="00BE2DEA">
      <w:pPr>
        <w:numPr>
          <w:ilvl w:val="0"/>
          <w:numId w:val="1"/>
        </w:numPr>
        <w:ind w:hanging="360"/>
      </w:pPr>
      <w:r>
        <w:t xml:space="preserve">make use of entrepreneurial and vocational skills for personal and national development </w:t>
      </w:r>
    </w:p>
    <w:p w:rsidR="00C37B5D" w:rsidRDefault="00BE2DEA">
      <w:pPr>
        <w:numPr>
          <w:ilvl w:val="0"/>
          <w:numId w:val="1"/>
        </w:numPr>
        <w:ind w:hanging="360"/>
      </w:pPr>
      <w:r>
        <w:t xml:space="preserve">apply research skills for problem-solving </w:t>
      </w:r>
    </w:p>
    <w:p w:rsidR="00C37B5D" w:rsidRDefault="00BE2DEA">
      <w:pPr>
        <w:numPr>
          <w:ilvl w:val="0"/>
          <w:numId w:val="1"/>
        </w:numPr>
        <w:ind w:hanging="360"/>
      </w:pPr>
      <w:r>
        <w:t xml:space="preserve">demonstrate an understanding and appreciation of issues of human rights, democracy, gender, governance, and other emerging issues </w:t>
      </w:r>
    </w:p>
    <w:p w:rsidR="00C37B5D" w:rsidRDefault="00BE2DEA">
      <w:pPr>
        <w:spacing w:after="58" w:line="240" w:lineRule="auto"/>
        <w:ind w:left="720" w:firstLine="0"/>
      </w:pPr>
      <w:r>
        <w:t xml:space="preserve"> </w:t>
      </w:r>
    </w:p>
    <w:p w:rsidR="00C37B5D" w:rsidRDefault="00BE2DEA">
      <w:pPr>
        <w:pStyle w:val="Heading2"/>
      </w:pPr>
      <w:r>
        <w:t xml:space="preserve">Secondary education outcomes </w:t>
      </w:r>
    </w:p>
    <w:p w:rsidR="00C37B5D" w:rsidRDefault="00BE2DEA">
      <w:pPr>
        <w:ind w:left="10"/>
      </w:pPr>
      <w:r>
        <w:t xml:space="preserve">The secondary education outcomes are categorised into seven sets of essential skills to be acquired by a secondary school graduate. The skills are:  </w:t>
      </w:r>
    </w:p>
    <w:p w:rsidR="00C37B5D" w:rsidRDefault="00BE2DEA">
      <w:pPr>
        <w:numPr>
          <w:ilvl w:val="0"/>
          <w:numId w:val="2"/>
        </w:numPr>
        <w:ind w:hanging="360"/>
      </w:pPr>
      <w:r>
        <w:t xml:space="preserve">citizenship skills </w:t>
      </w:r>
    </w:p>
    <w:p w:rsidR="00C37B5D" w:rsidRDefault="00BE2DEA">
      <w:pPr>
        <w:numPr>
          <w:ilvl w:val="0"/>
          <w:numId w:val="2"/>
        </w:numPr>
        <w:ind w:hanging="360"/>
      </w:pPr>
      <w:r>
        <w:t xml:space="preserve">ethical and socio-cultural skills </w:t>
      </w:r>
    </w:p>
    <w:p w:rsidR="00C37B5D" w:rsidRDefault="00BE2DEA">
      <w:pPr>
        <w:numPr>
          <w:ilvl w:val="0"/>
          <w:numId w:val="2"/>
        </w:numPr>
        <w:ind w:hanging="360"/>
      </w:pPr>
      <w:r>
        <w:t xml:space="preserve">economic development and environmental management skills </w:t>
      </w:r>
    </w:p>
    <w:p w:rsidR="00C37B5D" w:rsidRDefault="00BE2DEA">
      <w:pPr>
        <w:numPr>
          <w:ilvl w:val="0"/>
          <w:numId w:val="2"/>
        </w:numPr>
        <w:ind w:hanging="360"/>
      </w:pPr>
      <w:r>
        <w:t xml:space="preserve">occupational and entrepreneurial skills </w:t>
      </w:r>
    </w:p>
    <w:p w:rsidR="00C37B5D" w:rsidRDefault="00BE2DEA">
      <w:pPr>
        <w:numPr>
          <w:ilvl w:val="0"/>
          <w:numId w:val="2"/>
        </w:numPr>
        <w:ind w:hanging="360"/>
      </w:pPr>
      <w:r>
        <w:t xml:space="preserve">practical skills </w:t>
      </w:r>
    </w:p>
    <w:p w:rsidR="00C37B5D" w:rsidRDefault="00BE2DEA">
      <w:pPr>
        <w:numPr>
          <w:ilvl w:val="0"/>
          <w:numId w:val="2"/>
        </w:numPr>
        <w:ind w:hanging="360"/>
      </w:pPr>
      <w:r>
        <w:t xml:space="preserve">creativity and resourcefulness   </w:t>
      </w:r>
    </w:p>
    <w:p w:rsidR="00C37B5D" w:rsidRDefault="00BE2DEA">
      <w:pPr>
        <w:numPr>
          <w:ilvl w:val="0"/>
          <w:numId w:val="2"/>
        </w:numPr>
        <w:ind w:hanging="360"/>
      </w:pPr>
      <w:r>
        <w:t xml:space="preserve">scientific and technological skills </w:t>
      </w:r>
    </w:p>
    <w:p w:rsidR="00C37B5D" w:rsidRDefault="00BE2DEA">
      <w:pPr>
        <w:spacing w:after="58" w:line="240" w:lineRule="auto"/>
        <w:ind w:left="0" w:firstLine="0"/>
      </w:pPr>
      <w:r>
        <w:t xml:space="preserve"> </w:t>
      </w:r>
    </w:p>
    <w:p w:rsidR="00C37B5D" w:rsidRDefault="00BE2DEA">
      <w:pPr>
        <w:spacing w:after="262" w:line="240" w:lineRule="auto"/>
        <w:ind w:left="0" w:firstLine="0"/>
      </w:pPr>
      <w:r>
        <w:t xml:space="preserve"> </w:t>
      </w:r>
    </w:p>
    <w:p w:rsidR="00C37B5D" w:rsidRDefault="00BE2DEA">
      <w:pPr>
        <w:spacing w:after="0" w:line="240" w:lineRule="auto"/>
        <w:ind w:left="0" w:firstLine="0"/>
        <w:jc w:val="center"/>
      </w:pPr>
      <w:r>
        <w:rPr>
          <w:rFonts w:ascii="Times New Roman" w:eastAsia="Times New Roman" w:hAnsi="Times New Roman" w:cs="Times New Roman"/>
          <w:b/>
          <w:sz w:val="24"/>
        </w:rPr>
        <w:t xml:space="preserve"> </w:t>
      </w:r>
    </w:p>
    <w:p w:rsidR="00C37B5D" w:rsidRDefault="00BE2DEA">
      <w:pPr>
        <w:pStyle w:val="Heading2"/>
      </w:pPr>
      <w:r>
        <w:t xml:space="preserve">Citizenship skills </w:t>
      </w:r>
    </w:p>
    <w:p w:rsidR="00C37B5D" w:rsidRDefault="00BE2DEA">
      <w:pPr>
        <w:numPr>
          <w:ilvl w:val="0"/>
          <w:numId w:val="3"/>
        </w:numPr>
        <w:ind w:hanging="360"/>
      </w:pPr>
      <w:r>
        <w:t xml:space="preserve">demonstrate an understanding and appreciation of the symbols of nationhood </w:t>
      </w:r>
    </w:p>
    <w:p w:rsidR="00C37B5D" w:rsidRDefault="00BE2DEA">
      <w:pPr>
        <w:numPr>
          <w:ilvl w:val="0"/>
          <w:numId w:val="3"/>
        </w:numPr>
        <w:ind w:hanging="360"/>
      </w:pPr>
      <w:r>
        <w:t xml:space="preserve">demonstrate a spirit of patriotism and national unity </w:t>
      </w:r>
    </w:p>
    <w:p w:rsidR="00C37B5D" w:rsidRDefault="00BE2DEA">
      <w:pPr>
        <w:numPr>
          <w:ilvl w:val="0"/>
          <w:numId w:val="3"/>
        </w:numPr>
        <w:ind w:hanging="360"/>
      </w:pPr>
      <w:r>
        <w:t xml:space="preserve">apply decision-making skills necessary for participation in civic affairs </w:t>
      </w:r>
    </w:p>
    <w:p w:rsidR="00C37B5D" w:rsidRDefault="00BE2DEA">
      <w:pPr>
        <w:numPr>
          <w:ilvl w:val="0"/>
          <w:numId w:val="3"/>
        </w:numPr>
        <w:ind w:hanging="360"/>
      </w:pPr>
      <w:r>
        <w:t xml:space="preserve">demonstrate a spirit of leadership and service </w:t>
      </w:r>
    </w:p>
    <w:p w:rsidR="00C37B5D" w:rsidRDefault="00BE2DEA">
      <w:pPr>
        <w:numPr>
          <w:ilvl w:val="0"/>
          <w:numId w:val="3"/>
        </w:numPr>
        <w:ind w:hanging="360"/>
      </w:pPr>
      <w:r>
        <w:t xml:space="preserve">show respect for one’s own and other people’s rights and responsibilities </w:t>
      </w:r>
    </w:p>
    <w:p w:rsidR="00C37B5D" w:rsidRDefault="00BE2DEA">
      <w:pPr>
        <w:numPr>
          <w:ilvl w:val="0"/>
          <w:numId w:val="3"/>
        </w:numPr>
        <w:ind w:hanging="360"/>
      </w:pPr>
      <w:r>
        <w:t xml:space="preserve">tolerate other people’s attitudes and beliefs </w:t>
      </w:r>
    </w:p>
    <w:p w:rsidR="00C37B5D" w:rsidRDefault="00BE2DEA">
      <w:pPr>
        <w:numPr>
          <w:ilvl w:val="0"/>
          <w:numId w:val="3"/>
        </w:numPr>
        <w:ind w:hanging="360"/>
      </w:pPr>
      <w:r>
        <w:t xml:space="preserve">demonstrate respect for the rule of law </w:t>
      </w:r>
    </w:p>
    <w:p w:rsidR="00C37B5D" w:rsidRDefault="00BE2DEA">
      <w:pPr>
        <w:numPr>
          <w:ilvl w:val="0"/>
          <w:numId w:val="3"/>
        </w:numPr>
        <w:ind w:hanging="360"/>
      </w:pPr>
      <w:r>
        <w:t xml:space="preserve">understand characteristics of good governance </w:t>
      </w:r>
    </w:p>
    <w:p w:rsidR="00C37B5D" w:rsidRDefault="00BE2DEA">
      <w:pPr>
        <w:numPr>
          <w:ilvl w:val="0"/>
          <w:numId w:val="3"/>
        </w:numPr>
        <w:ind w:hanging="360"/>
      </w:pPr>
      <w:r>
        <w:t xml:space="preserve">initiate and implement community development projects </w:t>
      </w:r>
    </w:p>
    <w:p w:rsidR="00C37B5D" w:rsidRDefault="00BE2DEA">
      <w:pPr>
        <w:numPr>
          <w:ilvl w:val="0"/>
          <w:numId w:val="3"/>
        </w:numPr>
        <w:ind w:hanging="360"/>
      </w:pPr>
      <w:r>
        <w:t xml:space="preserve">demonstrate a sense of good neighbourliness </w:t>
      </w:r>
    </w:p>
    <w:p w:rsidR="00C37B5D" w:rsidRDefault="00BE2DEA">
      <w:pPr>
        <w:numPr>
          <w:ilvl w:val="0"/>
          <w:numId w:val="3"/>
        </w:numPr>
        <w:ind w:hanging="360"/>
      </w:pPr>
      <w:r>
        <w:t xml:space="preserve">demonstrate a sense of national, regional and international understanding </w:t>
      </w:r>
    </w:p>
    <w:p w:rsidR="00C37B5D" w:rsidRDefault="00BE2DEA">
      <w:pPr>
        <w:numPr>
          <w:ilvl w:val="0"/>
          <w:numId w:val="3"/>
        </w:numPr>
        <w:ind w:hanging="360"/>
      </w:pPr>
      <w:r>
        <w:t xml:space="preserve">demonstrate cooperative behaviour </w:t>
      </w:r>
    </w:p>
    <w:p w:rsidR="00C37B5D" w:rsidRDefault="00BE2DEA">
      <w:pPr>
        <w:numPr>
          <w:ilvl w:val="0"/>
          <w:numId w:val="3"/>
        </w:numPr>
        <w:spacing w:after="255"/>
        <w:ind w:hanging="360"/>
      </w:pPr>
      <w:r>
        <w:t xml:space="preserve">demonstrate personal and social responsibility </w:t>
      </w:r>
    </w:p>
    <w:p w:rsidR="00C37B5D" w:rsidRDefault="00BE2DEA">
      <w:pPr>
        <w:pStyle w:val="Heading2"/>
        <w:ind w:left="101"/>
      </w:pPr>
      <w:r>
        <w:t xml:space="preserve">Ethical and socio-cultural skills </w:t>
      </w:r>
    </w:p>
    <w:p w:rsidR="00C37B5D" w:rsidRDefault="00BE2DEA">
      <w:pPr>
        <w:numPr>
          <w:ilvl w:val="0"/>
          <w:numId w:val="4"/>
        </w:numPr>
        <w:ind w:hanging="360"/>
      </w:pPr>
      <w:r>
        <w:t xml:space="preserve">demonstrate moral, spiritual and ethical attitudes and values </w:t>
      </w:r>
    </w:p>
    <w:p w:rsidR="00C37B5D" w:rsidRDefault="00BE2DEA">
      <w:pPr>
        <w:numPr>
          <w:ilvl w:val="0"/>
          <w:numId w:val="4"/>
        </w:numPr>
        <w:ind w:hanging="360"/>
      </w:pPr>
      <w:r>
        <w:t xml:space="preserve">appreciate Malawi’s diverse cultures and their respective practices </w:t>
      </w:r>
    </w:p>
    <w:p w:rsidR="00C37B5D" w:rsidRDefault="00BE2DEA">
      <w:pPr>
        <w:numPr>
          <w:ilvl w:val="0"/>
          <w:numId w:val="4"/>
        </w:numPr>
        <w:ind w:hanging="360"/>
      </w:pPr>
      <w:r>
        <w:t xml:space="preserve">appreciate existing national institutions and cultural heritage </w:t>
      </w:r>
    </w:p>
    <w:p w:rsidR="00C37B5D" w:rsidRDefault="00BE2DEA">
      <w:pPr>
        <w:numPr>
          <w:ilvl w:val="0"/>
          <w:numId w:val="4"/>
        </w:numPr>
        <w:ind w:hanging="360"/>
      </w:pPr>
      <w:r>
        <w:t xml:space="preserve">appreciate the value of the relationship between the individual and society </w:t>
      </w:r>
    </w:p>
    <w:p w:rsidR="00C37B5D" w:rsidRDefault="00BE2DEA">
      <w:pPr>
        <w:numPr>
          <w:ilvl w:val="0"/>
          <w:numId w:val="4"/>
        </w:numPr>
        <w:ind w:hanging="360"/>
      </w:pPr>
      <w:r>
        <w:t xml:space="preserve">respect one’s own and other people’s cultures </w:t>
      </w:r>
    </w:p>
    <w:p w:rsidR="00C37B5D" w:rsidRDefault="00BE2DEA">
      <w:pPr>
        <w:numPr>
          <w:ilvl w:val="0"/>
          <w:numId w:val="4"/>
        </w:numPr>
        <w:ind w:hanging="360"/>
      </w:pPr>
      <w:r>
        <w:t xml:space="preserve">identify beliefs which promote or retard national development </w:t>
      </w:r>
    </w:p>
    <w:p w:rsidR="00C37B5D" w:rsidRDefault="00BE2DEA">
      <w:pPr>
        <w:numPr>
          <w:ilvl w:val="0"/>
          <w:numId w:val="4"/>
        </w:numPr>
        <w:spacing w:after="254"/>
        <w:ind w:hanging="360"/>
      </w:pPr>
      <w:r>
        <w:t>evaluate beliefs, taboos and superstitions in relation to national development 21</w:t>
      </w:r>
      <w:r>
        <w:rPr>
          <w:rFonts w:ascii="Arial" w:eastAsia="Arial" w:hAnsi="Arial" w:cs="Arial"/>
        </w:rPr>
        <w:t xml:space="preserve"> </w:t>
      </w:r>
      <w:r>
        <w:t xml:space="preserve">uphold beliefs which promote national development </w:t>
      </w:r>
    </w:p>
    <w:p w:rsidR="00C37B5D" w:rsidRDefault="00BE2DEA">
      <w:pPr>
        <w:pStyle w:val="Heading2"/>
        <w:ind w:left="101"/>
      </w:pPr>
      <w:r>
        <w:t xml:space="preserve"> Economic development and environmental management skills </w:t>
      </w:r>
    </w:p>
    <w:p w:rsidR="00C37B5D" w:rsidRDefault="00BE2DEA">
      <w:pPr>
        <w:numPr>
          <w:ilvl w:val="0"/>
          <w:numId w:val="5"/>
        </w:numPr>
        <w:ind w:hanging="360"/>
      </w:pPr>
      <w:r>
        <w:t xml:space="preserve">understand Malawi’s economy and economic structure </w:t>
      </w:r>
    </w:p>
    <w:p w:rsidR="00C37B5D" w:rsidRDefault="00BE2DEA">
      <w:pPr>
        <w:numPr>
          <w:ilvl w:val="0"/>
          <w:numId w:val="5"/>
        </w:numPr>
        <w:ind w:hanging="360"/>
      </w:pPr>
      <w:r>
        <w:t xml:space="preserve">demonstrate entrepreneurial and/or vocational skills for formal or informal employment </w:t>
      </w:r>
    </w:p>
    <w:p w:rsidR="00C37B5D" w:rsidRDefault="00BE2DEA">
      <w:pPr>
        <w:numPr>
          <w:ilvl w:val="0"/>
          <w:numId w:val="5"/>
        </w:numPr>
        <w:ind w:hanging="360"/>
      </w:pPr>
      <w:r>
        <w:t xml:space="preserve">exploit economic opportunities stemming from agriculture </w:t>
      </w:r>
    </w:p>
    <w:p w:rsidR="00C37B5D" w:rsidRDefault="00BE2DEA">
      <w:pPr>
        <w:numPr>
          <w:ilvl w:val="0"/>
          <w:numId w:val="5"/>
        </w:numPr>
        <w:ind w:hanging="360"/>
      </w:pPr>
      <w:r>
        <w:t xml:space="preserve">demonstrate an interest in land husbandry, animal husbandry and aquaculture </w:t>
      </w:r>
    </w:p>
    <w:p w:rsidR="00C37B5D" w:rsidRDefault="00BE2DEA">
      <w:pPr>
        <w:numPr>
          <w:ilvl w:val="0"/>
          <w:numId w:val="5"/>
        </w:numPr>
        <w:ind w:hanging="360"/>
      </w:pPr>
      <w:r>
        <w:t xml:space="preserve">apply appropriate agricultural practices and methods </w:t>
      </w:r>
    </w:p>
    <w:p w:rsidR="00C37B5D" w:rsidRDefault="00BE2DEA">
      <w:pPr>
        <w:numPr>
          <w:ilvl w:val="0"/>
          <w:numId w:val="5"/>
        </w:numPr>
        <w:ind w:hanging="360"/>
      </w:pPr>
      <w:r>
        <w:t xml:space="preserve">acquire positive attitudes and skills, and apply them to the sustainable development of the natural and physical environment </w:t>
      </w:r>
    </w:p>
    <w:p w:rsidR="00C37B5D" w:rsidRDefault="00BE2DEA">
      <w:pPr>
        <w:numPr>
          <w:ilvl w:val="0"/>
          <w:numId w:val="5"/>
        </w:numPr>
        <w:ind w:hanging="360"/>
      </w:pPr>
      <w:r>
        <w:t xml:space="preserve">understand the importance of diversified agriculture for Malawi’s economy </w:t>
      </w:r>
    </w:p>
    <w:p w:rsidR="00C37B5D" w:rsidRDefault="00BE2DEA">
      <w:pPr>
        <w:numPr>
          <w:ilvl w:val="0"/>
          <w:numId w:val="5"/>
        </w:numPr>
        <w:ind w:hanging="360"/>
      </w:pPr>
      <w:r>
        <w:t xml:space="preserve">understand the impact of technologies on economic productivity </w:t>
      </w:r>
    </w:p>
    <w:p w:rsidR="00C37B5D" w:rsidRDefault="00BE2DEA">
      <w:pPr>
        <w:numPr>
          <w:ilvl w:val="0"/>
          <w:numId w:val="5"/>
        </w:numPr>
        <w:ind w:hanging="360"/>
      </w:pPr>
      <w:r>
        <w:t xml:space="preserve">apply relevant technologies to various economic activities </w:t>
      </w:r>
    </w:p>
    <w:p w:rsidR="00C37B5D" w:rsidRDefault="00BE2DEA">
      <w:pPr>
        <w:numPr>
          <w:ilvl w:val="0"/>
          <w:numId w:val="5"/>
        </w:numPr>
        <w:ind w:hanging="360"/>
      </w:pPr>
      <w:r>
        <w:t xml:space="preserve">apply value addition practices to agricultural and environmental resource utilisation and management </w:t>
      </w:r>
    </w:p>
    <w:p w:rsidR="00C37B5D" w:rsidRDefault="00BE2DEA">
      <w:pPr>
        <w:numPr>
          <w:ilvl w:val="0"/>
          <w:numId w:val="5"/>
        </w:numPr>
        <w:ind w:hanging="360"/>
      </w:pPr>
      <w:r>
        <w:t xml:space="preserve">appreciate Malawi’s environmental resources </w:t>
      </w:r>
    </w:p>
    <w:p w:rsidR="00C37B5D" w:rsidRDefault="00BE2DEA">
      <w:pPr>
        <w:numPr>
          <w:ilvl w:val="0"/>
          <w:numId w:val="5"/>
        </w:numPr>
        <w:ind w:hanging="360"/>
      </w:pPr>
      <w:r>
        <w:t xml:space="preserve">understand the impact of rapid population growth on natural resources and the delivery of social services </w:t>
      </w:r>
    </w:p>
    <w:p w:rsidR="00C37B5D" w:rsidRDefault="00BE2DEA">
      <w:pPr>
        <w:numPr>
          <w:ilvl w:val="0"/>
          <w:numId w:val="5"/>
        </w:numPr>
        <w:ind w:hanging="360"/>
      </w:pPr>
      <w:r>
        <w:t xml:space="preserve">apply a variety of measures to conserve Malawi’s natural resources </w:t>
      </w:r>
    </w:p>
    <w:p w:rsidR="00C37B5D" w:rsidRDefault="00BE2DEA">
      <w:pPr>
        <w:numPr>
          <w:ilvl w:val="0"/>
          <w:numId w:val="5"/>
        </w:numPr>
        <w:ind w:hanging="360"/>
      </w:pPr>
      <w:r>
        <w:t xml:space="preserve">apply ICT skills to improve intellectual growth, personal enhancement and communication </w:t>
      </w:r>
    </w:p>
    <w:p w:rsidR="00C37B5D" w:rsidRDefault="00BE2DEA">
      <w:pPr>
        <w:numPr>
          <w:ilvl w:val="0"/>
          <w:numId w:val="5"/>
        </w:numPr>
        <w:spacing w:after="0"/>
        <w:ind w:hanging="360"/>
      </w:pPr>
      <w:r>
        <w:t xml:space="preserve">demonstrate the ability to adapt to climate change and mitigate its impact on the economy and environment </w:t>
      </w:r>
    </w:p>
    <w:p w:rsidR="00C37B5D" w:rsidRDefault="00BE2DEA">
      <w:pPr>
        <w:numPr>
          <w:ilvl w:val="0"/>
          <w:numId w:val="5"/>
        </w:numPr>
        <w:ind w:hanging="360"/>
      </w:pPr>
      <w:r>
        <w:t xml:space="preserve">appreciate the importance of energy in economic development </w:t>
      </w:r>
    </w:p>
    <w:p w:rsidR="00C37B5D" w:rsidRDefault="00BE2DEA">
      <w:pPr>
        <w:numPr>
          <w:ilvl w:val="0"/>
          <w:numId w:val="5"/>
        </w:numPr>
        <w:spacing w:after="253"/>
        <w:ind w:hanging="360"/>
      </w:pPr>
      <w:r>
        <w:t xml:space="preserve">understand the importance of diversifying the economy through sectors such as tourism, mining and manufacturing </w:t>
      </w:r>
    </w:p>
    <w:p w:rsidR="00C37B5D" w:rsidRDefault="00BE2DEA">
      <w:pPr>
        <w:pStyle w:val="Heading2"/>
      </w:pPr>
      <w:r>
        <w:t xml:space="preserve">Occupational and entrepreneurial skills </w:t>
      </w:r>
    </w:p>
    <w:p w:rsidR="00C37B5D" w:rsidRDefault="00BE2DEA">
      <w:pPr>
        <w:numPr>
          <w:ilvl w:val="0"/>
          <w:numId w:val="6"/>
        </w:numPr>
        <w:ind w:hanging="360"/>
      </w:pPr>
      <w:r>
        <w:t xml:space="preserve">demonstrate the spirit of self-reliance through vocational and entrepreneurial activities </w:t>
      </w:r>
    </w:p>
    <w:p w:rsidR="00C37B5D" w:rsidRDefault="00BE2DEA">
      <w:pPr>
        <w:numPr>
          <w:ilvl w:val="0"/>
          <w:numId w:val="6"/>
        </w:numPr>
        <w:ind w:hanging="360"/>
      </w:pPr>
      <w:r>
        <w:t xml:space="preserve">apply appropriate vocational, occupational and entrepreneurial skills to individual and national advancement </w:t>
      </w:r>
    </w:p>
    <w:p w:rsidR="00C37B5D" w:rsidRDefault="00BE2DEA">
      <w:pPr>
        <w:numPr>
          <w:ilvl w:val="0"/>
          <w:numId w:val="6"/>
        </w:numPr>
        <w:ind w:hanging="360"/>
      </w:pPr>
      <w:r>
        <w:t xml:space="preserve">demonstrate effective communication skills for the transfer of occupational and entrepreneurial knowledge, skills, attitudes and values </w:t>
      </w:r>
    </w:p>
    <w:p w:rsidR="00C37B5D" w:rsidRDefault="00BE2DEA">
      <w:pPr>
        <w:numPr>
          <w:ilvl w:val="0"/>
          <w:numId w:val="6"/>
        </w:numPr>
        <w:ind w:hanging="360"/>
      </w:pPr>
      <w:r>
        <w:t xml:space="preserve">apply the principles of science and technology, entrepreneurship and management to promote active and productive participation in the society </w:t>
      </w:r>
    </w:p>
    <w:p w:rsidR="00C37B5D" w:rsidRDefault="00BE2DEA">
      <w:pPr>
        <w:numPr>
          <w:ilvl w:val="0"/>
          <w:numId w:val="6"/>
        </w:numPr>
        <w:ind w:hanging="360"/>
      </w:pPr>
      <w:r>
        <w:t xml:space="preserve">demonstrate creativity and innovation for the benefit of the individual, community and the nation as a whole </w:t>
      </w:r>
    </w:p>
    <w:p w:rsidR="00C37B5D" w:rsidRDefault="00BE2DEA">
      <w:pPr>
        <w:numPr>
          <w:ilvl w:val="0"/>
          <w:numId w:val="6"/>
        </w:numPr>
        <w:ind w:hanging="360"/>
      </w:pPr>
      <w:r>
        <w:t xml:space="preserve">demonstrate an understanding of indigenous and non-indigenous knowledge, skills, attitudes and values, and apply them to personal intellectual growth and national development </w:t>
      </w:r>
    </w:p>
    <w:p w:rsidR="00C37B5D" w:rsidRDefault="00BE2DEA">
      <w:pPr>
        <w:numPr>
          <w:ilvl w:val="0"/>
          <w:numId w:val="6"/>
        </w:numPr>
        <w:spacing w:after="253"/>
        <w:ind w:hanging="360"/>
      </w:pPr>
      <w:r>
        <w:t xml:space="preserve">use vocational, occupational and entrepreneurial skills for the creation of economic opportunities in agriculture and other sectors </w:t>
      </w:r>
    </w:p>
    <w:p w:rsidR="00C37B5D" w:rsidRDefault="00BE2DEA">
      <w:pPr>
        <w:pStyle w:val="Heading2"/>
      </w:pPr>
      <w:r>
        <w:t xml:space="preserve">Practical skills </w:t>
      </w:r>
    </w:p>
    <w:p w:rsidR="00C37B5D" w:rsidRDefault="00BE2DEA">
      <w:pPr>
        <w:numPr>
          <w:ilvl w:val="0"/>
          <w:numId w:val="7"/>
        </w:numPr>
        <w:ind w:hanging="360"/>
      </w:pPr>
      <w:r>
        <w:t xml:space="preserve">acquire entrepreneurial skills related to agriculture, commerce and industry </w:t>
      </w:r>
    </w:p>
    <w:p w:rsidR="00C37B5D" w:rsidRDefault="00BE2DEA">
      <w:pPr>
        <w:numPr>
          <w:ilvl w:val="0"/>
          <w:numId w:val="7"/>
        </w:numPr>
        <w:ind w:hanging="360"/>
      </w:pPr>
      <w:r>
        <w:t xml:space="preserve">apply appropriate skills to agricultural, commercial and industrial production </w:t>
      </w:r>
    </w:p>
    <w:p w:rsidR="00C37B5D" w:rsidRDefault="00BE2DEA">
      <w:pPr>
        <w:numPr>
          <w:ilvl w:val="0"/>
          <w:numId w:val="7"/>
        </w:numPr>
        <w:ind w:hanging="360"/>
      </w:pPr>
      <w:r>
        <w:t xml:space="preserve">demonstrate positive attitudes to manual work </w:t>
      </w:r>
    </w:p>
    <w:p w:rsidR="00C37B5D" w:rsidRDefault="00BE2DEA">
      <w:pPr>
        <w:numPr>
          <w:ilvl w:val="0"/>
          <w:numId w:val="7"/>
        </w:numPr>
        <w:ind w:hanging="360"/>
      </w:pPr>
      <w:r>
        <w:t xml:space="preserve">demonstrate excellence in any kind of workmanship </w:t>
      </w:r>
    </w:p>
    <w:p w:rsidR="00C37B5D" w:rsidRDefault="00BE2DEA">
      <w:pPr>
        <w:numPr>
          <w:ilvl w:val="0"/>
          <w:numId w:val="7"/>
        </w:numPr>
        <w:ind w:hanging="360"/>
      </w:pPr>
      <w:r>
        <w:t xml:space="preserve">demonstrate sporting ability and sportsmanship </w:t>
      </w:r>
    </w:p>
    <w:p w:rsidR="00C37B5D" w:rsidRDefault="00BE2DEA">
      <w:pPr>
        <w:numPr>
          <w:ilvl w:val="0"/>
          <w:numId w:val="7"/>
        </w:numPr>
        <w:spacing w:after="255"/>
        <w:ind w:hanging="360"/>
      </w:pPr>
      <w:r>
        <w:t xml:space="preserve">demonstrate the ability to use creative and innovative artistic talents for self-employment </w:t>
      </w:r>
    </w:p>
    <w:p w:rsidR="00C37B5D" w:rsidRDefault="00BE2DEA">
      <w:pPr>
        <w:spacing w:after="56" w:line="240" w:lineRule="auto"/>
        <w:ind w:left="0" w:firstLine="0"/>
      </w:pPr>
      <w:r>
        <w:rPr>
          <w:b/>
        </w:rPr>
        <w:t xml:space="preserve"> </w:t>
      </w:r>
    </w:p>
    <w:p w:rsidR="00C37B5D" w:rsidRDefault="00BE2DEA">
      <w:pPr>
        <w:pStyle w:val="Heading2"/>
      </w:pPr>
      <w:r>
        <w:t xml:space="preserve">Creativity and resourcefulness </w:t>
      </w:r>
    </w:p>
    <w:p w:rsidR="00C37B5D" w:rsidRDefault="00BE2DEA">
      <w:pPr>
        <w:numPr>
          <w:ilvl w:val="0"/>
          <w:numId w:val="8"/>
        </w:numPr>
        <w:ind w:hanging="360"/>
      </w:pPr>
      <w:r>
        <w:t xml:space="preserve">demonstrate a spirit of inquiry and creative, critical and lateral thinking </w:t>
      </w:r>
    </w:p>
    <w:p w:rsidR="00C37B5D" w:rsidRDefault="00BE2DEA">
      <w:pPr>
        <w:numPr>
          <w:ilvl w:val="0"/>
          <w:numId w:val="8"/>
        </w:numPr>
        <w:ind w:hanging="360"/>
      </w:pPr>
      <w:r>
        <w:t xml:space="preserve">use problem-solving techniques to solve practical problems </w:t>
      </w:r>
    </w:p>
    <w:p w:rsidR="00C37B5D" w:rsidRDefault="00BE2DEA">
      <w:pPr>
        <w:numPr>
          <w:ilvl w:val="0"/>
          <w:numId w:val="8"/>
        </w:numPr>
        <w:ind w:hanging="360"/>
      </w:pPr>
      <w:r>
        <w:t xml:space="preserve">demonstrate an imaginative and creative mind </w:t>
      </w:r>
    </w:p>
    <w:p w:rsidR="00C37B5D" w:rsidRDefault="00BE2DEA">
      <w:pPr>
        <w:numPr>
          <w:ilvl w:val="0"/>
          <w:numId w:val="8"/>
        </w:numPr>
        <w:ind w:hanging="360"/>
      </w:pPr>
      <w:r>
        <w:t xml:space="preserve">exploit creative potential </w:t>
      </w:r>
    </w:p>
    <w:p w:rsidR="00C37B5D" w:rsidRDefault="00BE2DEA">
      <w:pPr>
        <w:numPr>
          <w:ilvl w:val="0"/>
          <w:numId w:val="8"/>
        </w:numPr>
        <w:ind w:hanging="360"/>
      </w:pPr>
      <w:r>
        <w:t xml:space="preserve">understand personal strengths and weaknesses and use strengths to promote healthy    self-esteem </w:t>
      </w:r>
    </w:p>
    <w:p w:rsidR="00C37B5D" w:rsidRDefault="00BE2DEA">
      <w:pPr>
        <w:numPr>
          <w:ilvl w:val="0"/>
          <w:numId w:val="8"/>
        </w:numPr>
        <w:spacing w:after="256"/>
        <w:ind w:hanging="360"/>
      </w:pPr>
      <w:r>
        <w:t xml:space="preserve">maximise the use of available resources </w:t>
      </w:r>
    </w:p>
    <w:p w:rsidR="00C37B5D" w:rsidRDefault="00BE2DEA">
      <w:pPr>
        <w:pStyle w:val="Heading2"/>
        <w:ind w:left="101"/>
      </w:pPr>
      <w:r>
        <w:t xml:space="preserve">Scientific and technological skills </w:t>
      </w:r>
    </w:p>
    <w:p w:rsidR="00C37B5D" w:rsidRDefault="00BE2DEA">
      <w:pPr>
        <w:numPr>
          <w:ilvl w:val="0"/>
          <w:numId w:val="9"/>
        </w:numPr>
        <w:ind w:hanging="360"/>
      </w:pPr>
      <w:r>
        <w:t xml:space="preserve">apply appropriate scientific, technological and vocational skills to improve economic productivity </w:t>
      </w:r>
    </w:p>
    <w:p w:rsidR="00C37B5D" w:rsidRDefault="00BE2DEA">
      <w:pPr>
        <w:numPr>
          <w:ilvl w:val="0"/>
          <w:numId w:val="9"/>
        </w:numPr>
        <w:ind w:hanging="360"/>
      </w:pPr>
      <w:r>
        <w:t xml:space="preserve">apply relevant innovations in science and technology </w:t>
      </w:r>
    </w:p>
    <w:p w:rsidR="00C37B5D" w:rsidRDefault="00BE2DEA">
      <w:pPr>
        <w:numPr>
          <w:ilvl w:val="0"/>
          <w:numId w:val="9"/>
        </w:numPr>
        <w:ind w:hanging="360"/>
      </w:pPr>
      <w:r>
        <w:t xml:space="preserve">demonstrate a capacity to utilise appropriate technology </w:t>
      </w:r>
    </w:p>
    <w:p w:rsidR="00C37B5D" w:rsidRDefault="00BE2DEA">
      <w:pPr>
        <w:numPr>
          <w:ilvl w:val="0"/>
          <w:numId w:val="9"/>
        </w:numPr>
        <w:ind w:hanging="360"/>
      </w:pPr>
      <w:r>
        <w:t xml:space="preserve">demonstrate basic research skills </w:t>
      </w:r>
    </w:p>
    <w:p w:rsidR="00C37B5D" w:rsidRDefault="00BE2DEA">
      <w:pPr>
        <w:spacing w:after="0" w:line="240" w:lineRule="auto"/>
        <w:ind w:left="0" w:firstLine="0"/>
      </w:pPr>
      <w:r>
        <w:t xml:space="preserve"> </w:t>
      </w:r>
    </w:p>
    <w:p w:rsidR="00C37B5D" w:rsidRDefault="00BE2DEA">
      <w:pPr>
        <w:pStyle w:val="Heading1"/>
        <w:ind w:left="10"/>
      </w:pPr>
      <w:r>
        <w:t xml:space="preserve">Rationale for additional mathematics   </w:t>
      </w:r>
    </w:p>
    <w:p w:rsidR="00C37B5D" w:rsidRDefault="00BE2DEA">
      <w:pPr>
        <w:ind w:left="10"/>
      </w:pPr>
      <w:r>
        <w:t xml:space="preserve">Additional mathematics is fundamental in solving real life problems in the ever-changing world.  It helps to develop and enhance students’ intellectual competence in logical problem solving, spatial visualization and abstract thinking, among others. The subject also increases levels of understanding of mathematical concepts or skills and is a vehicle for bridging the gap between secondary and higher education mathematics. </w:t>
      </w:r>
    </w:p>
    <w:p w:rsidR="00C37B5D" w:rsidRDefault="00BE2DEA">
      <w:pPr>
        <w:spacing w:after="58" w:line="240" w:lineRule="auto"/>
        <w:ind w:left="0" w:firstLine="0"/>
      </w:pPr>
      <w:r>
        <w:t xml:space="preserve"> </w:t>
      </w:r>
    </w:p>
    <w:p w:rsidR="00C37B5D" w:rsidRDefault="00BE2DEA">
      <w:pPr>
        <w:spacing w:after="294"/>
        <w:ind w:left="10"/>
      </w:pPr>
      <w:r>
        <w:t>The application of additional mathematics in areas such as physics, chemistry and engineering is of utmost importance and cannot be overlooked. Additionally, students are prepared to function in a global society through problem solving, communication and reasoning by integrating mathematical concepts across the curriculum areas in real world situations.</w:t>
      </w:r>
      <w:r>
        <w:rPr>
          <w:b/>
        </w:rPr>
        <w:t xml:space="preserve"> </w:t>
      </w:r>
    </w:p>
    <w:p w:rsidR="00C37B5D" w:rsidRDefault="00BE2DEA">
      <w:pPr>
        <w:pStyle w:val="Heading2"/>
        <w:spacing w:after="299"/>
      </w:pPr>
      <w:r>
        <w:t xml:space="preserve">Core elements and their outcomes </w:t>
      </w:r>
    </w:p>
    <w:p w:rsidR="00C37B5D" w:rsidRDefault="00BE2DEA">
      <w:pPr>
        <w:pStyle w:val="Heading2"/>
      </w:pPr>
      <w:r>
        <w:t>Functions and graphs</w:t>
      </w:r>
      <w:r>
        <w:rPr>
          <w:b w:val="0"/>
        </w:rPr>
        <w:t xml:space="preserve"> </w:t>
      </w:r>
    </w:p>
    <w:p w:rsidR="00C37B5D" w:rsidRDefault="00BE2DEA">
      <w:pPr>
        <w:spacing w:after="294"/>
        <w:ind w:left="10"/>
      </w:pPr>
      <w:r>
        <w:t xml:space="preserve">The students will be able to apply functions, graphs, cartesian geometry and inequalities to solve real life problems. </w:t>
      </w:r>
    </w:p>
    <w:p w:rsidR="00C37B5D" w:rsidRDefault="00BE2DEA">
      <w:pPr>
        <w:pStyle w:val="Heading2"/>
      </w:pPr>
      <w:r>
        <w:t>Series</w:t>
      </w:r>
      <w:r>
        <w:rPr>
          <w:b w:val="0"/>
        </w:rPr>
        <w:t xml:space="preserve"> </w:t>
      </w:r>
    </w:p>
    <w:p w:rsidR="00C37B5D" w:rsidRDefault="00BE2DEA">
      <w:pPr>
        <w:spacing w:after="296"/>
        <w:ind w:left="10"/>
      </w:pPr>
      <w:r>
        <w:t xml:space="preserve">The students will be able to use binomial theorem, geometric and arithmetic progressions to solve everyday life problems. </w:t>
      </w:r>
    </w:p>
    <w:p w:rsidR="00C37B5D" w:rsidRDefault="00BE2DEA">
      <w:pPr>
        <w:pStyle w:val="Heading2"/>
      </w:pPr>
      <w:r>
        <w:t>Trigonometry</w:t>
      </w:r>
      <w:r>
        <w:rPr>
          <w:b w:val="0"/>
        </w:rPr>
        <w:t xml:space="preserve"> </w:t>
      </w:r>
    </w:p>
    <w:p w:rsidR="00C37B5D" w:rsidRDefault="00BE2DEA">
      <w:pPr>
        <w:spacing w:after="297"/>
        <w:ind w:left="10"/>
      </w:pPr>
      <w:r>
        <w:t xml:space="preserve">The students will be able to creatively and resourcefully use relationships in trigonometry for occupational and entrepreneurship advancement. </w:t>
      </w:r>
    </w:p>
    <w:p w:rsidR="00C37B5D" w:rsidRDefault="00BE2DEA">
      <w:pPr>
        <w:pStyle w:val="Heading2"/>
      </w:pPr>
      <w:r>
        <w:t>Calculus</w:t>
      </w:r>
      <w:r>
        <w:rPr>
          <w:b w:val="0"/>
        </w:rPr>
        <w:t xml:space="preserve"> </w:t>
      </w:r>
    </w:p>
    <w:p w:rsidR="00C37B5D" w:rsidRDefault="00BE2DEA">
      <w:pPr>
        <w:spacing w:after="298"/>
        <w:ind w:left="10"/>
      </w:pPr>
      <w:r>
        <w:t xml:space="preserve">The students will be able to apply differential and integral calculus to solve real life problems.  </w:t>
      </w:r>
    </w:p>
    <w:p w:rsidR="00C37B5D" w:rsidRDefault="00BE2DEA">
      <w:pPr>
        <w:pStyle w:val="Heading2"/>
      </w:pPr>
      <w:r>
        <w:t>Mechanics</w:t>
      </w:r>
      <w:r>
        <w:rPr>
          <w:b w:val="0"/>
        </w:rPr>
        <w:t xml:space="preserve"> </w:t>
      </w:r>
    </w:p>
    <w:p w:rsidR="00C37B5D" w:rsidRDefault="00BE2DEA">
      <w:pPr>
        <w:spacing w:after="296"/>
        <w:ind w:left="10"/>
      </w:pPr>
      <w:r>
        <w:t xml:space="preserve">The students will be able to use knowledge and skills in mechanics to design various machinery.  </w:t>
      </w:r>
    </w:p>
    <w:p w:rsidR="00C37B5D" w:rsidRDefault="00BE2DEA">
      <w:pPr>
        <w:pStyle w:val="Heading2"/>
      </w:pPr>
      <w:r>
        <w:t>Handling and analysing data</w:t>
      </w:r>
      <w:r>
        <w:rPr>
          <w:b w:val="0"/>
        </w:rPr>
        <w:t xml:space="preserve"> </w:t>
      </w:r>
    </w:p>
    <w:p w:rsidR="00C37B5D" w:rsidRDefault="00BE2DEA">
      <w:pPr>
        <w:spacing w:after="0"/>
        <w:ind w:left="10"/>
      </w:pPr>
      <w:r>
        <w:t xml:space="preserve">The students will be able to apply statistical skills in a research process. </w:t>
      </w:r>
      <w:r>
        <w:rPr>
          <w:b/>
        </w:rPr>
        <w:t xml:space="preserve"> </w:t>
      </w:r>
    </w:p>
    <w:p w:rsidR="00C37B5D" w:rsidRDefault="00C37B5D">
      <w:pPr>
        <w:sectPr w:rsidR="00C37B5D">
          <w:footerReference w:type="even" r:id="rId8"/>
          <w:footerReference w:type="default" r:id="rId9"/>
          <w:footerReference w:type="first" r:id="rId10"/>
          <w:pgSz w:w="12240" w:h="15840"/>
          <w:pgMar w:top="1301" w:right="1447" w:bottom="997" w:left="1440" w:header="720" w:footer="721" w:gutter="0"/>
          <w:pgNumType w:fmt="lowerRoman" w:start="5"/>
          <w:cols w:space="720"/>
        </w:sectPr>
      </w:pPr>
    </w:p>
    <w:p w:rsidR="00C37B5D" w:rsidRDefault="00BE2DEA">
      <w:pPr>
        <w:pStyle w:val="Heading1"/>
        <w:spacing w:after="250"/>
        <w:ind w:left="4348"/>
      </w:pPr>
      <w:r>
        <w:t xml:space="preserve">Scope and sequence chart for Forms 3 and 4 </w:t>
      </w:r>
    </w:p>
    <w:tbl>
      <w:tblPr>
        <w:tblStyle w:val="TableGrid"/>
        <w:tblW w:w="13178" w:type="dxa"/>
        <w:tblInd w:w="523" w:type="dxa"/>
        <w:tblCellMar>
          <w:top w:w="74" w:type="dxa"/>
          <w:left w:w="91" w:type="dxa"/>
          <w:bottom w:w="0" w:type="dxa"/>
          <w:right w:w="115" w:type="dxa"/>
        </w:tblCellMar>
        <w:tblLook w:val="04A0" w:firstRow="1" w:lastRow="0" w:firstColumn="1" w:lastColumn="0" w:noHBand="0" w:noVBand="1"/>
      </w:tblPr>
      <w:tblGrid>
        <w:gridCol w:w="2420"/>
        <w:gridCol w:w="5651"/>
        <w:gridCol w:w="5108"/>
      </w:tblGrid>
      <w:tr w:rsidR="00C37B5D">
        <w:trPr>
          <w:trHeight w:val="574"/>
        </w:trPr>
        <w:tc>
          <w:tcPr>
            <w:tcW w:w="2420"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2" w:firstLine="0"/>
            </w:pPr>
            <w:r>
              <w:rPr>
                <w:b/>
                <w:sz w:val="24"/>
              </w:rPr>
              <w:t xml:space="preserve">Core element </w:t>
            </w:r>
          </w:p>
        </w:tc>
        <w:tc>
          <w:tcPr>
            <w:tcW w:w="5651"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0" w:firstLine="0"/>
            </w:pPr>
            <w:r>
              <w:rPr>
                <w:b/>
                <w:sz w:val="24"/>
              </w:rPr>
              <w:t xml:space="preserve">Form 3 </w:t>
            </w:r>
          </w:p>
        </w:tc>
        <w:tc>
          <w:tcPr>
            <w:tcW w:w="5108"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2" w:firstLine="0"/>
            </w:pPr>
            <w:r>
              <w:rPr>
                <w:b/>
                <w:sz w:val="24"/>
              </w:rPr>
              <w:t xml:space="preserve">Form 4 </w:t>
            </w:r>
          </w:p>
        </w:tc>
      </w:tr>
      <w:tr w:rsidR="00C37B5D">
        <w:trPr>
          <w:trHeight w:val="7854"/>
        </w:trPr>
        <w:tc>
          <w:tcPr>
            <w:tcW w:w="2420" w:type="dxa"/>
            <w:tcBorders>
              <w:top w:val="single" w:sz="4" w:space="0" w:color="000000"/>
              <w:left w:val="single" w:sz="4" w:space="0" w:color="000000"/>
              <w:bottom w:val="single" w:sz="4" w:space="0" w:color="000000"/>
              <w:right w:val="single" w:sz="4" w:space="0" w:color="000000"/>
            </w:tcBorders>
          </w:tcPr>
          <w:p w:rsidR="00C37B5D" w:rsidRDefault="00BE2DEA">
            <w:pPr>
              <w:spacing w:after="55" w:line="240" w:lineRule="auto"/>
              <w:ind w:left="2" w:firstLine="0"/>
            </w:pPr>
            <w:r>
              <w:t xml:space="preserve"> </w:t>
            </w:r>
          </w:p>
          <w:p w:rsidR="00C37B5D" w:rsidRDefault="00BE2DEA">
            <w:pPr>
              <w:spacing w:after="0" w:line="276" w:lineRule="auto"/>
              <w:ind w:left="2" w:firstLine="0"/>
            </w:pPr>
            <w:r>
              <w:rPr>
                <w:b/>
              </w:rPr>
              <w:t xml:space="preserve">Functions and graphs </w:t>
            </w:r>
          </w:p>
        </w:tc>
        <w:tc>
          <w:tcPr>
            <w:tcW w:w="5651" w:type="dxa"/>
            <w:tcBorders>
              <w:top w:val="single" w:sz="4" w:space="0" w:color="000000"/>
              <w:left w:val="single" w:sz="4" w:space="0" w:color="000000"/>
              <w:bottom w:val="single" w:sz="4" w:space="0" w:color="000000"/>
              <w:right w:val="single" w:sz="4" w:space="0" w:color="000000"/>
            </w:tcBorders>
          </w:tcPr>
          <w:p w:rsidR="00C37B5D" w:rsidRDefault="00BE2DEA">
            <w:pPr>
              <w:spacing w:after="55" w:line="240" w:lineRule="auto"/>
              <w:ind w:left="0" w:firstLine="0"/>
            </w:pPr>
            <w:r>
              <w:t xml:space="preserve"> </w:t>
            </w:r>
          </w:p>
          <w:p w:rsidR="00C37B5D" w:rsidRDefault="00BE2DEA">
            <w:pPr>
              <w:spacing w:after="57" w:line="240" w:lineRule="auto"/>
              <w:ind w:left="0" w:firstLine="0"/>
            </w:pPr>
            <w:r>
              <w:rPr>
                <w:b/>
              </w:rPr>
              <w:t>Functions</w:t>
            </w:r>
            <w:r>
              <w:t xml:space="preserve"> </w:t>
            </w:r>
          </w:p>
          <w:p w:rsidR="00C37B5D" w:rsidRDefault="00BE2DEA">
            <w:pPr>
              <w:numPr>
                <w:ilvl w:val="0"/>
                <w:numId w:val="10"/>
              </w:numPr>
              <w:spacing w:after="58" w:line="240" w:lineRule="auto"/>
              <w:ind w:hanging="343"/>
            </w:pPr>
            <w:r>
              <w:t xml:space="preserve">identification of functions </w:t>
            </w:r>
          </w:p>
          <w:p w:rsidR="00C37B5D" w:rsidRDefault="00BE2DEA">
            <w:pPr>
              <w:numPr>
                <w:ilvl w:val="0"/>
                <w:numId w:val="10"/>
              </w:numPr>
              <w:spacing w:after="56" w:line="240" w:lineRule="auto"/>
              <w:ind w:hanging="343"/>
            </w:pPr>
            <w:r>
              <w:t xml:space="preserve">notation of functions </w:t>
            </w:r>
          </w:p>
          <w:p w:rsidR="00C37B5D" w:rsidRDefault="00BE2DEA">
            <w:pPr>
              <w:numPr>
                <w:ilvl w:val="0"/>
                <w:numId w:val="10"/>
              </w:numPr>
              <w:spacing w:after="59" w:line="240" w:lineRule="auto"/>
              <w:ind w:hanging="343"/>
            </w:pPr>
            <w:r>
              <w:t xml:space="preserve">terminology in functions </w:t>
            </w:r>
          </w:p>
          <w:p w:rsidR="00C37B5D" w:rsidRDefault="00BE2DEA">
            <w:pPr>
              <w:numPr>
                <w:ilvl w:val="0"/>
                <w:numId w:val="10"/>
              </w:numPr>
              <w:spacing w:after="58" w:line="240" w:lineRule="auto"/>
              <w:ind w:hanging="343"/>
            </w:pPr>
            <w:r>
              <w:t xml:space="preserve">composite functions </w:t>
            </w:r>
          </w:p>
          <w:p w:rsidR="00C37B5D" w:rsidRDefault="00BE2DEA">
            <w:pPr>
              <w:numPr>
                <w:ilvl w:val="0"/>
                <w:numId w:val="10"/>
              </w:numPr>
              <w:spacing w:after="59" w:line="240" w:lineRule="auto"/>
              <w:ind w:hanging="343"/>
            </w:pPr>
            <w:r>
              <w:t xml:space="preserve">onto functions </w:t>
            </w:r>
          </w:p>
          <w:p w:rsidR="00C37B5D" w:rsidRDefault="00BE2DEA">
            <w:pPr>
              <w:numPr>
                <w:ilvl w:val="0"/>
                <w:numId w:val="10"/>
              </w:numPr>
              <w:spacing w:after="56" w:line="240" w:lineRule="auto"/>
              <w:ind w:hanging="343"/>
            </w:pPr>
            <w:r>
              <w:t xml:space="preserve">one-to-one functions </w:t>
            </w:r>
          </w:p>
          <w:p w:rsidR="00C37B5D" w:rsidRDefault="00BE2DEA">
            <w:pPr>
              <w:numPr>
                <w:ilvl w:val="0"/>
                <w:numId w:val="10"/>
              </w:numPr>
              <w:spacing w:after="59" w:line="240" w:lineRule="auto"/>
              <w:ind w:hanging="343"/>
            </w:pPr>
            <w:r>
              <w:t xml:space="preserve">inverse functions </w:t>
            </w:r>
          </w:p>
          <w:p w:rsidR="00C37B5D" w:rsidRDefault="00BE2DEA">
            <w:pPr>
              <w:numPr>
                <w:ilvl w:val="0"/>
                <w:numId w:val="10"/>
              </w:numPr>
              <w:spacing w:after="54" w:line="274" w:lineRule="auto"/>
              <w:ind w:hanging="343"/>
            </w:pPr>
            <w:r>
              <w:t xml:space="preserve">minimum and maximum of quadratic functions by completing the square </w:t>
            </w:r>
          </w:p>
          <w:p w:rsidR="00C37B5D" w:rsidRDefault="00BE2DEA">
            <w:pPr>
              <w:spacing w:after="58" w:line="240" w:lineRule="auto"/>
              <w:ind w:left="0" w:firstLine="0"/>
            </w:pPr>
            <w:r>
              <w:t xml:space="preserve"> </w:t>
            </w:r>
          </w:p>
          <w:p w:rsidR="00C37B5D" w:rsidRDefault="00BE2DEA">
            <w:pPr>
              <w:spacing w:after="53" w:line="275" w:lineRule="auto"/>
              <w:ind w:left="0" w:right="3249" w:firstLine="0"/>
            </w:pPr>
            <w:r>
              <w:rPr>
                <w:b/>
              </w:rPr>
              <w:t xml:space="preserve">Cartesian geometry </w:t>
            </w:r>
            <w:r>
              <w:rPr>
                <w:rFonts w:ascii="Segoe UI Symbol" w:eastAsia="Segoe UI Symbol" w:hAnsi="Segoe UI Symbol" w:cs="Segoe UI Symbol"/>
              </w:rPr>
              <w:t></w:t>
            </w:r>
            <w:r>
              <w:rPr>
                <w:rFonts w:ascii="Arial" w:eastAsia="Arial" w:hAnsi="Arial" w:cs="Arial"/>
              </w:rPr>
              <w:t xml:space="preserve"> </w:t>
            </w:r>
            <w:r>
              <w:t xml:space="preserve">equation of: </w:t>
            </w:r>
          </w:p>
          <w:p w:rsidR="00C37B5D" w:rsidRDefault="00BE2DEA">
            <w:pPr>
              <w:numPr>
                <w:ilvl w:val="1"/>
                <w:numId w:val="10"/>
              </w:numPr>
              <w:spacing w:after="58" w:line="240" w:lineRule="auto"/>
              <w:ind w:hanging="360"/>
            </w:pPr>
            <w:r>
              <w:t xml:space="preserve">a circle </w:t>
            </w:r>
          </w:p>
          <w:p w:rsidR="00C37B5D" w:rsidRDefault="00BE2DEA">
            <w:pPr>
              <w:numPr>
                <w:ilvl w:val="1"/>
                <w:numId w:val="10"/>
              </w:numPr>
              <w:spacing w:after="58" w:line="240" w:lineRule="auto"/>
              <w:ind w:hanging="360"/>
            </w:pPr>
            <w:r>
              <w:t xml:space="preserve">tangent to the circle </w:t>
            </w:r>
          </w:p>
          <w:p w:rsidR="00C37B5D" w:rsidRDefault="00BE2DEA">
            <w:pPr>
              <w:spacing w:after="55" w:line="240" w:lineRule="auto"/>
              <w:ind w:left="0" w:firstLine="0"/>
            </w:pPr>
            <w:r>
              <w:t xml:space="preserve"> </w:t>
            </w:r>
          </w:p>
          <w:p w:rsidR="00C37B5D" w:rsidRDefault="00BE2DEA">
            <w:pPr>
              <w:spacing w:after="82" w:line="240" w:lineRule="auto"/>
              <w:ind w:left="0" w:firstLine="0"/>
            </w:pPr>
            <w:r>
              <w:rPr>
                <w:b/>
              </w:rPr>
              <w:t xml:space="preserve">Graphs </w:t>
            </w:r>
          </w:p>
          <w:p w:rsidR="00C37B5D" w:rsidRDefault="00BE2DEA">
            <w:pPr>
              <w:numPr>
                <w:ilvl w:val="0"/>
                <w:numId w:val="10"/>
              </w:numPr>
              <w:spacing w:after="114" w:line="309" w:lineRule="auto"/>
              <w:ind w:hanging="343"/>
            </w:pPr>
            <w:r>
              <w:t xml:space="preserve">linearisation of functions of the form </w:t>
            </w:r>
            <w:r>
              <w:rPr>
                <w:rFonts w:ascii="Times New Roman" w:eastAsia="Times New Roman" w:hAnsi="Times New Roman" w:cs="Times New Roman"/>
                <w:i/>
                <w:sz w:val="24"/>
              </w:rPr>
              <w:t xml:space="preserve">y </w:t>
            </w:r>
            <w:r>
              <w:rPr>
                <w:rFonts w:ascii="Segoe UI Symbol" w:eastAsia="Segoe UI Symbol" w:hAnsi="Segoe UI Symbol" w:cs="Segoe UI Symbol"/>
                <w:sz w:val="24"/>
              </w:rPr>
              <w:t xml:space="preserve"> </w:t>
            </w:r>
            <w:r>
              <w:rPr>
                <w:rFonts w:ascii="Times New Roman" w:eastAsia="Times New Roman" w:hAnsi="Times New Roman" w:cs="Times New Roman"/>
                <w:i/>
                <w:sz w:val="24"/>
              </w:rPr>
              <w:t>kx</w:t>
            </w:r>
            <w:r>
              <w:rPr>
                <w:rFonts w:ascii="Times New Roman" w:eastAsia="Times New Roman" w:hAnsi="Times New Roman" w:cs="Times New Roman"/>
                <w:i/>
                <w:vertAlign w:val="superscript"/>
              </w:rPr>
              <w:t xml:space="preserve">n </w:t>
            </w:r>
            <w:r>
              <w:t xml:space="preserve">and </w:t>
            </w:r>
            <w:r>
              <w:rPr>
                <w:rFonts w:ascii="Times New Roman" w:eastAsia="Times New Roman" w:hAnsi="Times New Roman" w:cs="Times New Roman"/>
                <w:i/>
                <w:sz w:val="24"/>
              </w:rPr>
              <w:t xml:space="preserve">y </w:t>
            </w:r>
            <w:r>
              <w:rPr>
                <w:rFonts w:ascii="Segoe UI Symbol" w:eastAsia="Segoe UI Symbol" w:hAnsi="Segoe UI Symbol" w:cs="Segoe UI Symbol"/>
                <w:sz w:val="24"/>
              </w:rPr>
              <w:t xml:space="preserve"> </w:t>
            </w:r>
            <w:r>
              <w:rPr>
                <w:rFonts w:ascii="Times New Roman" w:eastAsia="Times New Roman" w:hAnsi="Times New Roman" w:cs="Times New Roman"/>
                <w:i/>
                <w:sz w:val="24"/>
              </w:rPr>
              <w:t>kn</w:t>
            </w:r>
            <w:r>
              <w:rPr>
                <w:rFonts w:ascii="Times New Roman" w:eastAsia="Times New Roman" w:hAnsi="Times New Roman" w:cs="Times New Roman"/>
                <w:i/>
                <w:sz w:val="21"/>
                <w:vertAlign w:val="superscript"/>
              </w:rPr>
              <w:t>x</w:t>
            </w:r>
            <w:r>
              <w:t xml:space="preserve"> </w:t>
            </w:r>
          </w:p>
          <w:p w:rsidR="00C37B5D" w:rsidRDefault="00BE2DEA">
            <w:pPr>
              <w:numPr>
                <w:ilvl w:val="0"/>
                <w:numId w:val="10"/>
              </w:numPr>
              <w:spacing w:after="58" w:line="240" w:lineRule="auto"/>
              <w:ind w:hanging="343"/>
            </w:pPr>
            <w:r>
              <w:t xml:space="preserve">graphs of exponential functions </w:t>
            </w:r>
          </w:p>
          <w:p w:rsidR="00C37B5D" w:rsidRDefault="00BE2DEA">
            <w:pPr>
              <w:numPr>
                <w:ilvl w:val="1"/>
                <w:numId w:val="10"/>
              </w:numPr>
              <w:spacing w:after="57" w:line="240" w:lineRule="auto"/>
              <w:ind w:hanging="360"/>
            </w:pPr>
            <w:r>
              <w:t xml:space="preserve">law of growth and decay </w:t>
            </w:r>
          </w:p>
          <w:p w:rsidR="00C37B5D" w:rsidRDefault="00BE2DEA">
            <w:pPr>
              <w:spacing w:after="58" w:line="240" w:lineRule="auto"/>
              <w:ind w:left="0" w:firstLine="0"/>
            </w:pPr>
            <w:r>
              <w:t xml:space="preserve"> </w:t>
            </w:r>
          </w:p>
          <w:p w:rsidR="00C37B5D" w:rsidRDefault="00BE2DEA">
            <w:pPr>
              <w:spacing w:after="58" w:line="240" w:lineRule="auto"/>
              <w:ind w:left="0" w:firstLine="0"/>
            </w:pPr>
            <w:r>
              <w:t xml:space="preserve"> </w:t>
            </w:r>
          </w:p>
          <w:p w:rsidR="00C37B5D" w:rsidRDefault="00BE2DEA">
            <w:pPr>
              <w:spacing w:after="55" w:line="240" w:lineRule="auto"/>
              <w:ind w:left="0" w:firstLine="0"/>
            </w:pPr>
            <w:r>
              <w:t xml:space="preserve"> </w:t>
            </w:r>
          </w:p>
          <w:p w:rsidR="00C37B5D" w:rsidRDefault="00BE2DEA">
            <w:pPr>
              <w:spacing w:after="0" w:line="276" w:lineRule="auto"/>
              <w:ind w:left="0" w:firstLine="0"/>
            </w:pPr>
            <w:r>
              <w:t xml:space="preserve"> </w:t>
            </w:r>
          </w:p>
        </w:tc>
        <w:tc>
          <w:tcPr>
            <w:tcW w:w="5108"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2" w:firstLine="0"/>
            </w:pPr>
            <w:r>
              <w:rPr>
                <w:sz w:val="26"/>
              </w:rPr>
              <w:t xml:space="preserve"> </w:t>
            </w:r>
          </w:p>
        </w:tc>
      </w:tr>
      <w:tr w:rsidR="00C37B5D">
        <w:trPr>
          <w:trHeight w:val="574"/>
        </w:trPr>
        <w:tc>
          <w:tcPr>
            <w:tcW w:w="2420"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2" w:firstLine="0"/>
            </w:pPr>
            <w:r>
              <w:rPr>
                <w:b/>
                <w:sz w:val="24"/>
              </w:rPr>
              <w:t xml:space="preserve">Core element </w:t>
            </w:r>
          </w:p>
        </w:tc>
        <w:tc>
          <w:tcPr>
            <w:tcW w:w="5651"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0" w:firstLine="0"/>
            </w:pPr>
            <w:r>
              <w:rPr>
                <w:b/>
                <w:sz w:val="24"/>
              </w:rPr>
              <w:t xml:space="preserve">Form 3 </w:t>
            </w:r>
          </w:p>
        </w:tc>
        <w:tc>
          <w:tcPr>
            <w:tcW w:w="5108"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2" w:firstLine="0"/>
            </w:pPr>
            <w:r>
              <w:rPr>
                <w:b/>
                <w:sz w:val="24"/>
              </w:rPr>
              <w:t xml:space="preserve">Form 4 </w:t>
            </w:r>
          </w:p>
        </w:tc>
      </w:tr>
      <w:tr w:rsidR="00C37B5D">
        <w:trPr>
          <w:trHeight w:val="2278"/>
        </w:trPr>
        <w:tc>
          <w:tcPr>
            <w:tcW w:w="2420" w:type="dxa"/>
            <w:tcBorders>
              <w:top w:val="single" w:sz="4" w:space="0" w:color="000000"/>
              <w:left w:val="single" w:sz="4" w:space="0" w:color="000000"/>
              <w:bottom w:val="single" w:sz="4" w:space="0" w:color="000000"/>
              <w:right w:val="single" w:sz="4" w:space="0" w:color="000000"/>
            </w:tcBorders>
          </w:tcPr>
          <w:p w:rsidR="00C37B5D" w:rsidRDefault="00BE2DEA">
            <w:pPr>
              <w:spacing w:after="58" w:line="240" w:lineRule="auto"/>
              <w:ind w:left="2" w:firstLine="0"/>
            </w:pPr>
            <w:r>
              <w:t xml:space="preserve"> </w:t>
            </w:r>
          </w:p>
          <w:p w:rsidR="00C37B5D" w:rsidRDefault="00BE2DEA">
            <w:pPr>
              <w:spacing w:after="58" w:line="240" w:lineRule="auto"/>
              <w:ind w:left="2" w:firstLine="0"/>
            </w:pPr>
            <w:r>
              <w:rPr>
                <w:b/>
              </w:rPr>
              <w:t xml:space="preserve"> </w:t>
            </w:r>
          </w:p>
          <w:p w:rsidR="00C37B5D" w:rsidRDefault="00BE2DEA">
            <w:pPr>
              <w:spacing w:after="56" w:line="240" w:lineRule="auto"/>
              <w:ind w:left="2" w:firstLine="0"/>
            </w:pPr>
            <w:r>
              <w:rPr>
                <w:b/>
              </w:rPr>
              <w:t xml:space="preserve"> </w:t>
            </w:r>
          </w:p>
          <w:p w:rsidR="00C37B5D" w:rsidRDefault="00BE2DEA">
            <w:pPr>
              <w:spacing w:after="58" w:line="240" w:lineRule="auto"/>
              <w:ind w:left="2" w:firstLine="0"/>
            </w:pPr>
            <w:r>
              <w:rPr>
                <w:b/>
              </w:rPr>
              <w:t xml:space="preserve"> </w:t>
            </w:r>
          </w:p>
          <w:p w:rsidR="00C37B5D" w:rsidRDefault="00BE2DEA">
            <w:pPr>
              <w:spacing w:after="58" w:line="240" w:lineRule="auto"/>
              <w:ind w:left="2" w:firstLine="0"/>
            </w:pPr>
            <w:r>
              <w:rPr>
                <w:b/>
              </w:rPr>
              <w:t xml:space="preserve"> </w:t>
            </w:r>
          </w:p>
          <w:p w:rsidR="00C37B5D" w:rsidRDefault="00BE2DEA">
            <w:pPr>
              <w:spacing w:after="56" w:line="240" w:lineRule="auto"/>
              <w:ind w:left="2" w:firstLine="0"/>
            </w:pPr>
            <w:r>
              <w:rPr>
                <w:b/>
              </w:rPr>
              <w:t xml:space="preserve"> </w:t>
            </w:r>
          </w:p>
          <w:p w:rsidR="00C37B5D" w:rsidRDefault="00BE2DEA">
            <w:pPr>
              <w:spacing w:after="0" w:line="276" w:lineRule="auto"/>
              <w:ind w:left="2" w:firstLine="0"/>
            </w:pPr>
            <w:r>
              <w:rPr>
                <w:b/>
              </w:rPr>
              <w:t xml:space="preserve"> </w:t>
            </w:r>
          </w:p>
        </w:tc>
        <w:tc>
          <w:tcPr>
            <w:tcW w:w="5651" w:type="dxa"/>
            <w:tcBorders>
              <w:top w:val="single" w:sz="4" w:space="0" w:color="000000"/>
              <w:left w:val="single" w:sz="4" w:space="0" w:color="000000"/>
              <w:bottom w:val="single" w:sz="4" w:space="0" w:color="000000"/>
              <w:right w:val="single" w:sz="4" w:space="0" w:color="000000"/>
            </w:tcBorders>
          </w:tcPr>
          <w:p w:rsidR="00C37B5D" w:rsidRDefault="00BE2DEA">
            <w:pPr>
              <w:spacing w:after="57" w:line="240" w:lineRule="auto"/>
              <w:ind w:left="0" w:firstLine="0"/>
            </w:pPr>
            <w:r>
              <w:rPr>
                <w:b/>
              </w:rPr>
              <w:t>Inequalities</w:t>
            </w:r>
            <w:r>
              <w:t xml:space="preserve"> </w:t>
            </w:r>
          </w:p>
          <w:p w:rsidR="00C37B5D" w:rsidRDefault="00BE2DEA">
            <w:pPr>
              <w:spacing w:after="58" w:line="240" w:lineRule="auto"/>
              <w:ind w:left="0" w:firstLine="0"/>
            </w:pPr>
            <w:r>
              <w:rPr>
                <w:rFonts w:ascii="Segoe UI Symbol" w:eastAsia="Segoe UI Symbol" w:hAnsi="Segoe UI Symbol" w:cs="Segoe UI Symbol"/>
              </w:rPr>
              <w:t></w:t>
            </w:r>
            <w:r>
              <w:rPr>
                <w:rFonts w:ascii="Arial" w:eastAsia="Arial" w:hAnsi="Arial" w:cs="Arial"/>
              </w:rPr>
              <w:t xml:space="preserve"> </w:t>
            </w:r>
            <w:r>
              <w:t xml:space="preserve">quadratic inequalities </w:t>
            </w:r>
          </w:p>
          <w:p w:rsidR="00C37B5D" w:rsidRDefault="00BE2DEA">
            <w:pPr>
              <w:numPr>
                <w:ilvl w:val="0"/>
                <w:numId w:val="11"/>
              </w:numPr>
              <w:spacing w:after="54" w:line="240" w:lineRule="auto"/>
              <w:ind w:firstLine="343"/>
            </w:pPr>
            <w:r>
              <w:t xml:space="preserve">critical points </w:t>
            </w:r>
          </w:p>
          <w:p w:rsidR="00C37B5D" w:rsidRDefault="00BE2DEA">
            <w:pPr>
              <w:numPr>
                <w:ilvl w:val="0"/>
                <w:numId w:val="11"/>
              </w:numPr>
              <w:spacing w:after="58" w:line="240" w:lineRule="auto"/>
              <w:ind w:firstLine="343"/>
            </w:pPr>
            <w:r>
              <w:t xml:space="preserve">sketching </w:t>
            </w:r>
          </w:p>
          <w:p w:rsidR="00C37B5D" w:rsidRDefault="00BE2DEA">
            <w:pPr>
              <w:numPr>
                <w:ilvl w:val="0"/>
                <w:numId w:val="11"/>
              </w:numPr>
              <w:spacing w:after="57" w:line="240" w:lineRule="auto"/>
              <w:ind w:firstLine="343"/>
            </w:pPr>
            <w:r>
              <w:t xml:space="preserve">illustrating quadratic inequalities using a table </w:t>
            </w:r>
          </w:p>
          <w:p w:rsidR="00C37B5D" w:rsidRDefault="00BE2DEA">
            <w:pPr>
              <w:numPr>
                <w:ilvl w:val="0"/>
                <w:numId w:val="11"/>
              </w:numPr>
              <w:spacing w:after="0" w:line="276" w:lineRule="auto"/>
              <w:ind w:firstLine="343"/>
            </w:pPr>
            <w:r>
              <w:t xml:space="preserve">formulation of inequalities </w:t>
            </w:r>
            <w:r>
              <w:rPr>
                <w:rFonts w:ascii="Segoe UI Symbol" w:eastAsia="Segoe UI Symbol" w:hAnsi="Segoe UI Symbol" w:cs="Segoe UI Symbol"/>
              </w:rPr>
              <w:t></w:t>
            </w:r>
            <w:r>
              <w:rPr>
                <w:rFonts w:ascii="Arial" w:eastAsia="Arial" w:hAnsi="Arial" w:cs="Arial"/>
              </w:rPr>
              <w:t xml:space="preserve"> </w:t>
            </w:r>
            <w:r>
              <w:t xml:space="preserve">absolute values </w:t>
            </w:r>
          </w:p>
        </w:tc>
        <w:tc>
          <w:tcPr>
            <w:tcW w:w="5108"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2" w:firstLine="0"/>
            </w:pPr>
            <w:r>
              <w:rPr>
                <w:sz w:val="26"/>
              </w:rPr>
              <w:t xml:space="preserve"> </w:t>
            </w:r>
          </w:p>
        </w:tc>
      </w:tr>
      <w:tr w:rsidR="00C37B5D">
        <w:trPr>
          <w:trHeight w:val="5948"/>
        </w:trPr>
        <w:tc>
          <w:tcPr>
            <w:tcW w:w="2420" w:type="dxa"/>
            <w:tcBorders>
              <w:top w:val="single" w:sz="4" w:space="0" w:color="000000"/>
              <w:left w:val="single" w:sz="4" w:space="0" w:color="000000"/>
              <w:bottom w:val="single" w:sz="4" w:space="0" w:color="000000"/>
              <w:right w:val="single" w:sz="4" w:space="0" w:color="000000"/>
            </w:tcBorders>
          </w:tcPr>
          <w:p w:rsidR="00C37B5D" w:rsidRDefault="00BE2DEA">
            <w:pPr>
              <w:spacing w:after="58" w:line="240" w:lineRule="auto"/>
              <w:ind w:left="2" w:firstLine="0"/>
            </w:pPr>
            <w:r>
              <w:rPr>
                <w:b/>
              </w:rPr>
              <w:t xml:space="preserve"> </w:t>
            </w:r>
          </w:p>
          <w:p w:rsidR="00C37B5D" w:rsidRDefault="00BE2DEA">
            <w:pPr>
              <w:spacing w:after="56" w:line="240" w:lineRule="auto"/>
              <w:ind w:left="2" w:firstLine="0"/>
            </w:pPr>
            <w:r>
              <w:rPr>
                <w:b/>
              </w:rPr>
              <w:t xml:space="preserve">Series </w:t>
            </w:r>
          </w:p>
          <w:p w:rsidR="00C37B5D" w:rsidRDefault="00BE2DEA">
            <w:pPr>
              <w:spacing w:after="58" w:line="240" w:lineRule="auto"/>
              <w:ind w:left="2" w:firstLine="0"/>
            </w:pPr>
            <w:r>
              <w:rPr>
                <w:b/>
              </w:rPr>
              <w:t xml:space="preserve"> </w:t>
            </w:r>
          </w:p>
          <w:p w:rsidR="00C37B5D" w:rsidRDefault="00BE2DEA">
            <w:pPr>
              <w:spacing w:after="58" w:line="240" w:lineRule="auto"/>
              <w:ind w:left="2" w:firstLine="0"/>
            </w:pPr>
            <w:r>
              <w:rPr>
                <w:b/>
              </w:rPr>
              <w:t xml:space="preserve"> </w:t>
            </w:r>
          </w:p>
          <w:p w:rsidR="00C37B5D" w:rsidRDefault="00BE2DEA">
            <w:pPr>
              <w:spacing w:after="55" w:line="240" w:lineRule="auto"/>
              <w:ind w:left="2" w:firstLine="0"/>
            </w:pPr>
            <w:r>
              <w:rPr>
                <w:b/>
              </w:rPr>
              <w:t xml:space="preserve"> </w:t>
            </w:r>
          </w:p>
          <w:p w:rsidR="00C37B5D" w:rsidRDefault="00BE2DEA">
            <w:pPr>
              <w:spacing w:after="58" w:line="240" w:lineRule="auto"/>
              <w:ind w:left="2" w:firstLine="0"/>
            </w:pPr>
            <w:r>
              <w:rPr>
                <w:b/>
              </w:rPr>
              <w:t xml:space="preserve"> </w:t>
            </w:r>
          </w:p>
          <w:p w:rsidR="00C37B5D" w:rsidRDefault="00BE2DEA">
            <w:pPr>
              <w:spacing w:after="58" w:line="240" w:lineRule="auto"/>
              <w:ind w:left="2" w:firstLine="0"/>
            </w:pPr>
            <w:r>
              <w:rPr>
                <w:b/>
              </w:rPr>
              <w:t xml:space="preserve"> </w:t>
            </w:r>
          </w:p>
          <w:p w:rsidR="00C37B5D" w:rsidRDefault="00BE2DEA">
            <w:pPr>
              <w:spacing w:after="56" w:line="240" w:lineRule="auto"/>
              <w:ind w:left="2" w:firstLine="0"/>
            </w:pPr>
            <w:r>
              <w:rPr>
                <w:b/>
              </w:rPr>
              <w:t xml:space="preserve">Trigonometry </w:t>
            </w:r>
          </w:p>
          <w:p w:rsidR="00C37B5D" w:rsidRDefault="00BE2DEA">
            <w:pPr>
              <w:spacing w:after="0" w:line="276" w:lineRule="auto"/>
              <w:ind w:left="2" w:firstLine="0"/>
            </w:pPr>
            <w:r>
              <w:t xml:space="preserve"> </w:t>
            </w:r>
          </w:p>
        </w:tc>
        <w:tc>
          <w:tcPr>
            <w:tcW w:w="5651" w:type="dxa"/>
            <w:tcBorders>
              <w:top w:val="single" w:sz="4" w:space="0" w:color="000000"/>
              <w:left w:val="single" w:sz="4" w:space="0" w:color="000000"/>
              <w:bottom w:val="single" w:sz="4" w:space="0" w:color="000000"/>
              <w:right w:val="single" w:sz="4" w:space="0" w:color="000000"/>
            </w:tcBorders>
          </w:tcPr>
          <w:p w:rsidR="00C37B5D" w:rsidRDefault="00BE2DEA">
            <w:pPr>
              <w:spacing w:after="58" w:line="240" w:lineRule="auto"/>
              <w:ind w:left="0" w:firstLine="0"/>
            </w:pPr>
            <w:r>
              <w:t xml:space="preserve"> </w:t>
            </w:r>
          </w:p>
          <w:p w:rsidR="00C37B5D" w:rsidRDefault="00BE2DEA">
            <w:pPr>
              <w:spacing w:after="55" w:line="240" w:lineRule="auto"/>
              <w:ind w:left="0" w:firstLine="0"/>
            </w:pPr>
            <w:r>
              <w:rPr>
                <w:b/>
              </w:rPr>
              <w:t xml:space="preserve">Binomial expansion </w:t>
            </w:r>
          </w:p>
          <w:p w:rsidR="00C37B5D" w:rsidRDefault="00BE2DEA">
            <w:pPr>
              <w:numPr>
                <w:ilvl w:val="0"/>
                <w:numId w:val="12"/>
              </w:numPr>
              <w:spacing w:after="59" w:line="240" w:lineRule="auto"/>
              <w:ind w:firstLine="0"/>
            </w:pPr>
            <w:r>
              <w:t xml:space="preserve">pascal’s triangle </w:t>
            </w:r>
          </w:p>
          <w:p w:rsidR="00C37B5D" w:rsidRDefault="00BE2DEA">
            <w:pPr>
              <w:numPr>
                <w:ilvl w:val="0"/>
                <w:numId w:val="12"/>
              </w:numPr>
              <w:spacing w:after="59" w:line="240" w:lineRule="auto"/>
              <w:ind w:firstLine="0"/>
            </w:pPr>
            <w:r>
              <w:t xml:space="preserve">factorial notation </w:t>
            </w:r>
          </w:p>
          <w:p w:rsidR="00C37B5D" w:rsidRDefault="00BE2DEA">
            <w:pPr>
              <w:numPr>
                <w:ilvl w:val="0"/>
                <w:numId w:val="12"/>
              </w:numPr>
              <w:spacing w:after="56" w:line="240" w:lineRule="auto"/>
              <w:ind w:firstLine="0"/>
            </w:pPr>
            <w:r>
              <w:t xml:space="preserve">binomial coefficients </w:t>
            </w:r>
          </w:p>
          <w:p w:rsidR="00C37B5D" w:rsidRDefault="00BE2DEA">
            <w:pPr>
              <w:numPr>
                <w:ilvl w:val="0"/>
                <w:numId w:val="12"/>
              </w:numPr>
              <w:spacing w:after="59" w:line="240" w:lineRule="auto"/>
              <w:ind w:firstLine="0"/>
            </w:pPr>
            <w:r>
              <w:t xml:space="preserve">binomial theorem </w:t>
            </w:r>
          </w:p>
          <w:p w:rsidR="00C37B5D" w:rsidRDefault="00BE2DEA">
            <w:pPr>
              <w:spacing w:after="58" w:line="240" w:lineRule="auto"/>
              <w:ind w:left="0" w:firstLine="0"/>
            </w:pPr>
            <w:r>
              <w:t xml:space="preserve"> </w:t>
            </w:r>
          </w:p>
          <w:p w:rsidR="00C37B5D" w:rsidRDefault="00BE2DEA">
            <w:pPr>
              <w:spacing w:after="55" w:line="240" w:lineRule="auto"/>
              <w:ind w:left="0" w:firstLine="0"/>
            </w:pPr>
            <w:r>
              <w:rPr>
                <w:b/>
              </w:rPr>
              <w:t xml:space="preserve">Trigonometry </w:t>
            </w:r>
          </w:p>
          <w:p w:rsidR="00C37B5D" w:rsidRDefault="00BE2DEA">
            <w:pPr>
              <w:numPr>
                <w:ilvl w:val="0"/>
                <w:numId w:val="12"/>
              </w:numPr>
              <w:spacing w:after="58" w:line="274" w:lineRule="auto"/>
              <w:ind w:firstLine="0"/>
            </w:pPr>
            <w:r>
              <w:t xml:space="preserve">trigonometric ratios in a unit circle </w:t>
            </w:r>
            <w:r>
              <w:rPr>
                <w:rFonts w:ascii="Segoe UI Symbol" w:eastAsia="Segoe UI Symbol" w:hAnsi="Segoe UI Symbol" w:cs="Segoe UI Symbol"/>
              </w:rPr>
              <w:t></w:t>
            </w:r>
            <w:r>
              <w:rPr>
                <w:rFonts w:ascii="Arial" w:eastAsia="Arial" w:hAnsi="Arial" w:cs="Arial"/>
              </w:rPr>
              <w:t xml:space="preserve"> </w:t>
            </w:r>
            <w:r>
              <w:t xml:space="preserve">graphs: </w:t>
            </w:r>
          </w:p>
          <w:p w:rsidR="00C37B5D" w:rsidRDefault="00BE2DEA">
            <w:pPr>
              <w:numPr>
                <w:ilvl w:val="1"/>
                <w:numId w:val="12"/>
              </w:numPr>
              <w:spacing w:after="55" w:line="240" w:lineRule="auto"/>
              <w:ind w:hanging="415"/>
            </w:pPr>
            <w:r>
              <w:t xml:space="preserve">sine, cosine and tangent </w:t>
            </w:r>
          </w:p>
          <w:p w:rsidR="00C37B5D" w:rsidRDefault="00BE2DEA">
            <w:pPr>
              <w:numPr>
                <w:ilvl w:val="1"/>
                <w:numId w:val="12"/>
              </w:numPr>
              <w:spacing w:after="58" w:line="240" w:lineRule="auto"/>
              <w:ind w:hanging="415"/>
            </w:pPr>
            <w:r>
              <w:t xml:space="preserve">transformations of trigonometric graphs </w:t>
            </w:r>
          </w:p>
          <w:p w:rsidR="00C37B5D" w:rsidRDefault="00BE2DEA">
            <w:pPr>
              <w:numPr>
                <w:ilvl w:val="1"/>
                <w:numId w:val="12"/>
              </w:numPr>
              <w:spacing w:after="58" w:line="240" w:lineRule="auto"/>
              <w:ind w:hanging="415"/>
            </w:pPr>
            <w:r>
              <w:t xml:space="preserve">angles and trigonometric ratios from graphs </w:t>
            </w:r>
          </w:p>
          <w:p w:rsidR="00C37B5D" w:rsidRDefault="00BE2DEA">
            <w:pPr>
              <w:numPr>
                <w:ilvl w:val="0"/>
                <w:numId w:val="12"/>
              </w:numPr>
              <w:spacing w:after="56" w:line="240" w:lineRule="auto"/>
              <w:ind w:firstLine="0"/>
            </w:pPr>
            <w:r>
              <w:t xml:space="preserve">trigonometric identities </w:t>
            </w:r>
          </w:p>
          <w:p w:rsidR="00C37B5D" w:rsidRDefault="00BE2DEA">
            <w:pPr>
              <w:numPr>
                <w:ilvl w:val="0"/>
                <w:numId w:val="12"/>
              </w:numPr>
              <w:spacing w:after="58" w:line="240" w:lineRule="auto"/>
              <w:ind w:firstLine="0"/>
            </w:pPr>
            <w:r>
              <w:t xml:space="preserve">trigonometric equations </w:t>
            </w:r>
          </w:p>
          <w:p w:rsidR="00C37B5D" w:rsidRDefault="00BE2DEA">
            <w:pPr>
              <w:numPr>
                <w:ilvl w:val="0"/>
                <w:numId w:val="12"/>
              </w:numPr>
              <w:spacing w:after="59" w:line="240" w:lineRule="auto"/>
              <w:ind w:firstLine="0"/>
            </w:pPr>
            <w:r>
              <w:t xml:space="preserve">radian measure </w:t>
            </w:r>
          </w:p>
          <w:p w:rsidR="00C37B5D" w:rsidRDefault="00BE2DEA">
            <w:pPr>
              <w:numPr>
                <w:ilvl w:val="0"/>
                <w:numId w:val="12"/>
              </w:numPr>
              <w:spacing w:after="57" w:line="240" w:lineRule="auto"/>
              <w:ind w:firstLine="0"/>
            </w:pPr>
            <w:r>
              <w:t xml:space="preserve">arc length and area of a sector </w:t>
            </w:r>
          </w:p>
          <w:p w:rsidR="00C37B5D" w:rsidRDefault="00BE2DEA">
            <w:pPr>
              <w:spacing w:after="58" w:line="240" w:lineRule="auto"/>
              <w:ind w:left="360" w:firstLine="0"/>
            </w:pPr>
            <w:r>
              <w:t xml:space="preserve"> </w:t>
            </w:r>
          </w:p>
          <w:p w:rsidR="00C37B5D" w:rsidRDefault="00BE2DEA">
            <w:pPr>
              <w:spacing w:after="58" w:line="240" w:lineRule="auto"/>
              <w:ind w:left="360" w:firstLine="0"/>
            </w:pPr>
            <w:r>
              <w:t xml:space="preserve"> </w:t>
            </w:r>
          </w:p>
          <w:p w:rsidR="00C37B5D" w:rsidRDefault="00BE2DEA">
            <w:pPr>
              <w:spacing w:after="0" w:line="276" w:lineRule="auto"/>
              <w:ind w:left="360" w:firstLine="0"/>
            </w:pPr>
            <w:r>
              <w:t xml:space="preserve"> </w:t>
            </w:r>
          </w:p>
        </w:tc>
        <w:tc>
          <w:tcPr>
            <w:tcW w:w="5108" w:type="dxa"/>
            <w:tcBorders>
              <w:top w:val="single" w:sz="4" w:space="0" w:color="000000"/>
              <w:left w:val="single" w:sz="4" w:space="0" w:color="000000"/>
              <w:bottom w:val="single" w:sz="4" w:space="0" w:color="000000"/>
              <w:right w:val="single" w:sz="4" w:space="0" w:color="000000"/>
            </w:tcBorders>
          </w:tcPr>
          <w:p w:rsidR="00C37B5D" w:rsidRDefault="00BE2DEA">
            <w:pPr>
              <w:spacing w:after="54" w:line="240" w:lineRule="auto"/>
              <w:ind w:left="2" w:firstLine="0"/>
            </w:pPr>
            <w:r>
              <w:rPr>
                <w:sz w:val="26"/>
              </w:rPr>
              <w:t xml:space="preserve"> </w:t>
            </w:r>
          </w:p>
          <w:p w:rsidR="00C37B5D" w:rsidRDefault="00BE2DEA">
            <w:pPr>
              <w:spacing w:after="57" w:line="240" w:lineRule="auto"/>
              <w:ind w:left="2" w:firstLine="0"/>
            </w:pPr>
            <w:r>
              <w:rPr>
                <w:b/>
              </w:rPr>
              <w:t xml:space="preserve">Power series </w:t>
            </w:r>
          </w:p>
          <w:p w:rsidR="00C37B5D" w:rsidRDefault="00BE2DEA">
            <w:pPr>
              <w:numPr>
                <w:ilvl w:val="0"/>
                <w:numId w:val="13"/>
              </w:numPr>
              <w:spacing w:after="57" w:line="240" w:lineRule="auto"/>
              <w:ind w:left="345" w:hanging="343"/>
            </w:pPr>
            <w:r>
              <w:t xml:space="preserve">sigma notation </w:t>
            </w:r>
          </w:p>
          <w:p w:rsidR="00C37B5D" w:rsidRDefault="00BE2DEA">
            <w:pPr>
              <w:numPr>
                <w:ilvl w:val="0"/>
                <w:numId w:val="13"/>
              </w:numPr>
              <w:spacing w:after="58" w:line="240" w:lineRule="auto"/>
              <w:ind w:left="345" w:hanging="343"/>
            </w:pPr>
            <w:r>
              <w:t xml:space="preserve">properties of sigma notation </w:t>
            </w:r>
          </w:p>
          <w:p w:rsidR="00C37B5D" w:rsidRDefault="00BE2DEA">
            <w:pPr>
              <w:numPr>
                <w:ilvl w:val="0"/>
                <w:numId w:val="13"/>
              </w:numPr>
              <w:spacing w:after="59" w:line="240" w:lineRule="auto"/>
              <w:ind w:left="345" w:hanging="343"/>
            </w:pPr>
            <w:r>
              <w:t xml:space="preserve">convergent and divergent series </w:t>
            </w:r>
          </w:p>
          <w:p w:rsidR="00C37B5D" w:rsidRDefault="00BE2DEA">
            <w:pPr>
              <w:spacing w:after="73" w:line="240" w:lineRule="auto"/>
              <w:ind w:left="2" w:firstLine="0"/>
            </w:pPr>
            <w:r>
              <w:t xml:space="preserve"> </w:t>
            </w:r>
          </w:p>
          <w:p w:rsidR="00C37B5D" w:rsidRDefault="00BE2DEA">
            <w:pPr>
              <w:spacing w:after="0" w:line="276" w:lineRule="auto"/>
              <w:ind w:left="2" w:firstLine="0"/>
            </w:pPr>
            <w:r>
              <w:rPr>
                <w:sz w:val="26"/>
              </w:rPr>
              <w:t xml:space="preserve"> </w:t>
            </w:r>
          </w:p>
        </w:tc>
      </w:tr>
      <w:tr w:rsidR="00C37B5D">
        <w:trPr>
          <w:trHeight w:val="574"/>
        </w:trPr>
        <w:tc>
          <w:tcPr>
            <w:tcW w:w="2420"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17" w:firstLine="0"/>
            </w:pPr>
            <w:r>
              <w:rPr>
                <w:b/>
                <w:sz w:val="24"/>
              </w:rPr>
              <w:t xml:space="preserve">Core element </w:t>
            </w:r>
          </w:p>
        </w:tc>
        <w:tc>
          <w:tcPr>
            <w:tcW w:w="5651"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14" w:firstLine="0"/>
            </w:pPr>
            <w:r>
              <w:rPr>
                <w:b/>
                <w:sz w:val="24"/>
              </w:rPr>
              <w:t xml:space="preserve">Form 3 </w:t>
            </w:r>
          </w:p>
        </w:tc>
        <w:tc>
          <w:tcPr>
            <w:tcW w:w="5108"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17" w:firstLine="0"/>
            </w:pPr>
            <w:r>
              <w:rPr>
                <w:b/>
                <w:sz w:val="24"/>
              </w:rPr>
              <w:t xml:space="preserve">Form 4 </w:t>
            </w:r>
          </w:p>
        </w:tc>
      </w:tr>
      <w:tr w:rsidR="00C37B5D">
        <w:trPr>
          <w:trHeight w:val="5058"/>
        </w:trPr>
        <w:tc>
          <w:tcPr>
            <w:tcW w:w="2420" w:type="dxa"/>
            <w:tcBorders>
              <w:top w:val="single" w:sz="4" w:space="0" w:color="000000"/>
              <w:left w:val="single" w:sz="4" w:space="0" w:color="000000"/>
              <w:bottom w:val="single" w:sz="4" w:space="0" w:color="000000"/>
              <w:right w:val="single" w:sz="4" w:space="0" w:color="000000"/>
            </w:tcBorders>
          </w:tcPr>
          <w:p w:rsidR="00C37B5D" w:rsidRDefault="00BE2DEA">
            <w:pPr>
              <w:spacing w:after="58" w:line="240" w:lineRule="auto"/>
              <w:ind w:left="17" w:firstLine="0"/>
            </w:pPr>
            <w:r>
              <w:t xml:space="preserve"> </w:t>
            </w:r>
          </w:p>
          <w:p w:rsidR="00C37B5D" w:rsidRDefault="00BE2DEA">
            <w:pPr>
              <w:spacing w:after="58" w:line="240" w:lineRule="auto"/>
              <w:ind w:left="17" w:firstLine="0"/>
            </w:pPr>
            <w:r>
              <w:rPr>
                <w:b/>
              </w:rPr>
              <w:t xml:space="preserve">Calculus </w:t>
            </w:r>
          </w:p>
          <w:p w:rsidR="00C37B5D" w:rsidRDefault="00BE2DEA">
            <w:pPr>
              <w:spacing w:after="56" w:line="240" w:lineRule="auto"/>
              <w:ind w:left="17" w:firstLine="0"/>
            </w:pPr>
            <w:r>
              <w:rPr>
                <w:b/>
              </w:rPr>
              <w:t xml:space="preserve"> </w:t>
            </w:r>
          </w:p>
          <w:p w:rsidR="00C37B5D" w:rsidRDefault="00BE2DEA">
            <w:pPr>
              <w:spacing w:after="58" w:line="240" w:lineRule="auto"/>
              <w:ind w:left="17" w:firstLine="0"/>
            </w:pPr>
            <w:r>
              <w:rPr>
                <w:b/>
              </w:rPr>
              <w:t xml:space="preserve"> </w:t>
            </w:r>
          </w:p>
          <w:p w:rsidR="00C37B5D" w:rsidRDefault="00BE2DEA">
            <w:pPr>
              <w:spacing w:after="58" w:line="240" w:lineRule="auto"/>
              <w:ind w:left="17" w:firstLine="0"/>
            </w:pPr>
            <w:r>
              <w:rPr>
                <w:b/>
              </w:rPr>
              <w:t xml:space="preserve"> </w:t>
            </w:r>
          </w:p>
          <w:p w:rsidR="00C37B5D" w:rsidRDefault="00BE2DEA">
            <w:pPr>
              <w:spacing w:after="56" w:line="240" w:lineRule="auto"/>
              <w:ind w:left="17" w:firstLine="0"/>
            </w:pPr>
            <w:r>
              <w:rPr>
                <w:b/>
              </w:rPr>
              <w:t xml:space="preserve"> </w:t>
            </w:r>
          </w:p>
          <w:p w:rsidR="00C37B5D" w:rsidRDefault="00BE2DEA">
            <w:pPr>
              <w:spacing w:after="58" w:line="240" w:lineRule="auto"/>
              <w:ind w:left="17" w:firstLine="0"/>
            </w:pPr>
            <w:r>
              <w:rPr>
                <w:b/>
              </w:rPr>
              <w:t xml:space="preserve"> </w:t>
            </w:r>
          </w:p>
          <w:p w:rsidR="00C37B5D" w:rsidRDefault="00BE2DEA">
            <w:pPr>
              <w:spacing w:after="58" w:line="240" w:lineRule="auto"/>
              <w:ind w:left="17" w:firstLine="0"/>
            </w:pPr>
            <w:r>
              <w:rPr>
                <w:b/>
              </w:rPr>
              <w:t xml:space="preserve"> </w:t>
            </w:r>
          </w:p>
          <w:p w:rsidR="00C37B5D" w:rsidRDefault="00BE2DEA">
            <w:pPr>
              <w:spacing w:after="56" w:line="240" w:lineRule="auto"/>
              <w:ind w:left="17" w:firstLine="0"/>
            </w:pPr>
            <w:r>
              <w:rPr>
                <w:b/>
              </w:rPr>
              <w:t xml:space="preserve"> </w:t>
            </w:r>
          </w:p>
          <w:p w:rsidR="00C37B5D" w:rsidRDefault="00BE2DEA">
            <w:pPr>
              <w:spacing w:after="58" w:line="240" w:lineRule="auto"/>
              <w:ind w:left="17" w:firstLine="0"/>
            </w:pPr>
            <w:r>
              <w:rPr>
                <w:b/>
              </w:rPr>
              <w:t xml:space="preserve"> </w:t>
            </w:r>
          </w:p>
          <w:p w:rsidR="00C37B5D" w:rsidRDefault="00BE2DEA">
            <w:pPr>
              <w:spacing w:after="58" w:line="240" w:lineRule="auto"/>
              <w:ind w:left="17" w:firstLine="0"/>
            </w:pPr>
            <w:r>
              <w:rPr>
                <w:b/>
              </w:rPr>
              <w:t xml:space="preserve"> </w:t>
            </w:r>
          </w:p>
          <w:p w:rsidR="00C37B5D" w:rsidRDefault="00BE2DEA">
            <w:pPr>
              <w:spacing w:after="0" w:line="276" w:lineRule="auto"/>
              <w:ind w:left="17" w:firstLine="0"/>
            </w:pPr>
            <w:r>
              <w:rPr>
                <w:b/>
              </w:rPr>
              <w:t xml:space="preserve"> </w:t>
            </w:r>
          </w:p>
        </w:tc>
        <w:tc>
          <w:tcPr>
            <w:tcW w:w="5651" w:type="dxa"/>
            <w:tcBorders>
              <w:top w:val="single" w:sz="4" w:space="0" w:color="000000"/>
              <w:left w:val="single" w:sz="4" w:space="0" w:color="000000"/>
              <w:bottom w:val="single" w:sz="4" w:space="0" w:color="000000"/>
              <w:right w:val="single" w:sz="4" w:space="0" w:color="000000"/>
            </w:tcBorders>
          </w:tcPr>
          <w:p w:rsidR="00C37B5D" w:rsidRDefault="00BE2DEA">
            <w:pPr>
              <w:spacing w:after="58" w:line="240" w:lineRule="auto"/>
              <w:ind w:left="14" w:firstLine="0"/>
            </w:pPr>
            <w:r>
              <w:t xml:space="preserve"> </w:t>
            </w:r>
          </w:p>
          <w:p w:rsidR="00C37B5D" w:rsidRDefault="00BE2DEA">
            <w:pPr>
              <w:spacing w:after="57" w:line="240" w:lineRule="auto"/>
              <w:ind w:left="14" w:firstLine="0"/>
            </w:pPr>
            <w:r>
              <w:rPr>
                <w:b/>
              </w:rPr>
              <w:t xml:space="preserve">Limits </w:t>
            </w:r>
          </w:p>
          <w:p w:rsidR="00C37B5D" w:rsidRDefault="00BE2DEA">
            <w:pPr>
              <w:numPr>
                <w:ilvl w:val="0"/>
                <w:numId w:val="14"/>
              </w:numPr>
              <w:spacing w:after="56" w:line="240" w:lineRule="auto"/>
              <w:ind w:left="357" w:hanging="343"/>
            </w:pPr>
            <w:r>
              <w:t xml:space="preserve">limits of polynomial functions </w:t>
            </w:r>
          </w:p>
          <w:p w:rsidR="00C37B5D" w:rsidRDefault="00BE2DEA">
            <w:pPr>
              <w:spacing w:after="58" w:line="240" w:lineRule="auto"/>
              <w:ind w:left="14" w:firstLine="0"/>
            </w:pPr>
            <w:r>
              <w:t xml:space="preserve"> </w:t>
            </w:r>
          </w:p>
          <w:p w:rsidR="00C37B5D" w:rsidRDefault="00BE2DEA">
            <w:pPr>
              <w:spacing w:after="57" w:line="240" w:lineRule="auto"/>
              <w:ind w:left="14" w:firstLine="0"/>
            </w:pPr>
            <w:r>
              <w:rPr>
                <w:b/>
              </w:rPr>
              <w:t xml:space="preserve">Differentiation </w:t>
            </w:r>
          </w:p>
          <w:p w:rsidR="00C37B5D" w:rsidRDefault="00BE2DEA">
            <w:pPr>
              <w:numPr>
                <w:ilvl w:val="0"/>
                <w:numId w:val="14"/>
              </w:numPr>
              <w:spacing w:after="57" w:line="240" w:lineRule="auto"/>
              <w:ind w:left="357" w:hanging="343"/>
            </w:pPr>
            <w:r>
              <w:t xml:space="preserve">derivatives </w:t>
            </w:r>
          </w:p>
          <w:p w:rsidR="00C37B5D" w:rsidRDefault="00BE2DEA">
            <w:pPr>
              <w:numPr>
                <w:ilvl w:val="1"/>
                <w:numId w:val="14"/>
              </w:numPr>
              <w:spacing w:after="57" w:line="240" w:lineRule="auto"/>
              <w:ind w:hanging="360"/>
            </w:pPr>
            <w:r>
              <w:t xml:space="preserve">first principles </w:t>
            </w:r>
          </w:p>
          <w:p w:rsidR="00C37B5D" w:rsidRDefault="00BE2DEA">
            <w:pPr>
              <w:numPr>
                <w:ilvl w:val="1"/>
                <w:numId w:val="14"/>
              </w:numPr>
              <w:spacing w:after="57" w:line="240" w:lineRule="auto"/>
              <w:ind w:hanging="360"/>
            </w:pPr>
            <w:r>
              <w:t xml:space="preserve">product rule </w:t>
            </w:r>
          </w:p>
          <w:p w:rsidR="00C37B5D" w:rsidRDefault="00BE2DEA">
            <w:pPr>
              <w:numPr>
                <w:ilvl w:val="1"/>
                <w:numId w:val="14"/>
              </w:numPr>
              <w:spacing w:after="55" w:line="240" w:lineRule="auto"/>
              <w:ind w:hanging="360"/>
            </w:pPr>
            <w:r>
              <w:t xml:space="preserve">quotient rule </w:t>
            </w:r>
          </w:p>
          <w:p w:rsidR="00C37B5D" w:rsidRDefault="00BE2DEA">
            <w:pPr>
              <w:numPr>
                <w:ilvl w:val="0"/>
                <w:numId w:val="14"/>
              </w:numPr>
              <w:spacing w:line="240" w:lineRule="auto"/>
              <w:ind w:left="357" w:hanging="343"/>
            </w:pPr>
            <w:r>
              <w:t xml:space="preserve">chain rule  </w:t>
            </w:r>
          </w:p>
          <w:p w:rsidR="00C37B5D" w:rsidRDefault="00BE2DEA">
            <w:pPr>
              <w:numPr>
                <w:ilvl w:val="0"/>
                <w:numId w:val="14"/>
              </w:numPr>
              <w:spacing w:after="58" w:line="240" w:lineRule="auto"/>
              <w:ind w:left="357" w:hanging="343"/>
            </w:pPr>
            <w:r>
              <w:t xml:space="preserve">second derivatives </w:t>
            </w:r>
          </w:p>
          <w:p w:rsidR="00C37B5D" w:rsidRDefault="00BE2DEA">
            <w:pPr>
              <w:numPr>
                <w:ilvl w:val="0"/>
                <w:numId w:val="14"/>
              </w:numPr>
              <w:spacing w:after="56" w:line="240" w:lineRule="auto"/>
              <w:ind w:left="357" w:hanging="343"/>
            </w:pPr>
            <w:r>
              <w:t xml:space="preserve">turning points </w:t>
            </w:r>
          </w:p>
          <w:p w:rsidR="00C37B5D" w:rsidRDefault="00BE2DEA">
            <w:pPr>
              <w:numPr>
                <w:ilvl w:val="0"/>
                <w:numId w:val="14"/>
              </w:numPr>
              <w:spacing w:after="59" w:line="240" w:lineRule="auto"/>
              <w:ind w:left="357" w:hanging="343"/>
            </w:pPr>
            <w:r>
              <w:t xml:space="preserve">rates of change </w:t>
            </w:r>
          </w:p>
          <w:p w:rsidR="00C37B5D" w:rsidRDefault="00BE2DEA">
            <w:pPr>
              <w:numPr>
                <w:ilvl w:val="0"/>
                <w:numId w:val="14"/>
              </w:numPr>
              <w:spacing w:after="59" w:line="240" w:lineRule="auto"/>
              <w:ind w:left="357" w:hanging="343"/>
            </w:pPr>
            <w:r>
              <w:t xml:space="preserve">small increments </w:t>
            </w:r>
          </w:p>
          <w:p w:rsidR="00C37B5D" w:rsidRDefault="00BE2DEA">
            <w:pPr>
              <w:numPr>
                <w:ilvl w:val="0"/>
                <w:numId w:val="14"/>
              </w:numPr>
              <w:spacing w:after="56" w:line="240" w:lineRule="auto"/>
              <w:ind w:left="357" w:hanging="343"/>
            </w:pPr>
            <w:r>
              <w:t xml:space="preserve">equation of a tangent to a curve </w:t>
            </w:r>
          </w:p>
          <w:p w:rsidR="00C37B5D" w:rsidRDefault="00BE2DEA">
            <w:pPr>
              <w:numPr>
                <w:ilvl w:val="0"/>
                <w:numId w:val="14"/>
              </w:numPr>
              <w:spacing w:after="59" w:line="240" w:lineRule="auto"/>
              <w:ind w:left="357" w:hanging="343"/>
            </w:pPr>
            <w:r>
              <w:t xml:space="preserve">equation of a normal to a curve </w:t>
            </w:r>
          </w:p>
          <w:p w:rsidR="00C37B5D" w:rsidRDefault="00BE2DEA">
            <w:pPr>
              <w:spacing w:after="0" w:line="276" w:lineRule="auto"/>
              <w:ind w:left="14" w:firstLine="0"/>
            </w:pPr>
            <w:r>
              <w:t xml:space="preserve"> </w:t>
            </w:r>
          </w:p>
        </w:tc>
        <w:tc>
          <w:tcPr>
            <w:tcW w:w="5108" w:type="dxa"/>
            <w:tcBorders>
              <w:top w:val="single" w:sz="4" w:space="0" w:color="000000"/>
              <w:left w:val="single" w:sz="4" w:space="0" w:color="000000"/>
              <w:bottom w:val="single" w:sz="4" w:space="0" w:color="000000"/>
              <w:right w:val="single" w:sz="4" w:space="0" w:color="000000"/>
            </w:tcBorders>
          </w:tcPr>
          <w:p w:rsidR="00C37B5D" w:rsidRDefault="00BE2DEA">
            <w:pPr>
              <w:spacing w:after="58" w:line="240" w:lineRule="auto"/>
              <w:ind w:left="17" w:firstLine="0"/>
            </w:pPr>
            <w:r>
              <w:rPr>
                <w:b/>
              </w:rPr>
              <w:t xml:space="preserve"> </w:t>
            </w:r>
          </w:p>
          <w:p w:rsidR="00C37B5D" w:rsidRDefault="00BE2DEA">
            <w:pPr>
              <w:spacing w:after="57" w:line="240" w:lineRule="auto"/>
              <w:ind w:left="17" w:firstLine="0"/>
            </w:pPr>
            <w:r>
              <w:rPr>
                <w:b/>
              </w:rPr>
              <w:t xml:space="preserve">Integration </w:t>
            </w:r>
          </w:p>
          <w:p w:rsidR="00C37B5D" w:rsidRDefault="00BE2DEA">
            <w:pPr>
              <w:numPr>
                <w:ilvl w:val="0"/>
                <w:numId w:val="15"/>
              </w:numPr>
              <w:spacing w:after="56" w:line="240" w:lineRule="auto"/>
              <w:ind w:hanging="360"/>
            </w:pPr>
            <w:r>
              <w:t xml:space="preserve">anti-derivatives </w:t>
            </w:r>
          </w:p>
          <w:p w:rsidR="00C37B5D" w:rsidRDefault="00BE2DEA">
            <w:pPr>
              <w:numPr>
                <w:ilvl w:val="0"/>
                <w:numId w:val="15"/>
              </w:numPr>
              <w:spacing w:after="59" w:line="240" w:lineRule="auto"/>
              <w:ind w:hanging="360"/>
            </w:pPr>
            <w:r>
              <w:t xml:space="preserve">indefinite integrals </w:t>
            </w:r>
          </w:p>
          <w:p w:rsidR="00C37B5D" w:rsidRDefault="00BE2DEA">
            <w:pPr>
              <w:numPr>
                <w:ilvl w:val="0"/>
                <w:numId w:val="15"/>
              </w:numPr>
              <w:spacing w:after="59" w:line="240" w:lineRule="auto"/>
              <w:ind w:hanging="360"/>
            </w:pPr>
            <w:r>
              <w:t xml:space="preserve">definite integrals </w:t>
            </w:r>
          </w:p>
          <w:p w:rsidR="00C37B5D" w:rsidRDefault="00BE2DEA">
            <w:pPr>
              <w:numPr>
                <w:ilvl w:val="0"/>
                <w:numId w:val="15"/>
              </w:numPr>
              <w:spacing w:after="75" w:line="240" w:lineRule="auto"/>
              <w:ind w:hanging="360"/>
            </w:pPr>
            <w:r>
              <w:t xml:space="preserve">area of a plane region </w:t>
            </w:r>
          </w:p>
          <w:p w:rsidR="00C37B5D" w:rsidRDefault="00BE2DEA">
            <w:pPr>
              <w:spacing w:after="0" w:line="276" w:lineRule="auto"/>
              <w:ind w:left="17" w:firstLine="0"/>
            </w:pPr>
            <w:r>
              <w:rPr>
                <w:sz w:val="26"/>
              </w:rPr>
              <w:t xml:space="preserve"> </w:t>
            </w:r>
          </w:p>
        </w:tc>
      </w:tr>
      <w:tr w:rsidR="00C37B5D">
        <w:trPr>
          <w:trHeight w:val="3572"/>
        </w:trPr>
        <w:tc>
          <w:tcPr>
            <w:tcW w:w="2420" w:type="dxa"/>
            <w:tcBorders>
              <w:top w:val="single" w:sz="4" w:space="0" w:color="000000"/>
              <w:left w:val="single" w:sz="4" w:space="0" w:color="000000"/>
              <w:bottom w:val="single" w:sz="4" w:space="0" w:color="000000"/>
              <w:right w:val="single" w:sz="4" w:space="0" w:color="000000"/>
            </w:tcBorders>
          </w:tcPr>
          <w:p w:rsidR="00C37B5D" w:rsidRDefault="00BE2DEA">
            <w:pPr>
              <w:spacing w:after="67" w:line="240" w:lineRule="auto"/>
              <w:ind w:left="17" w:firstLine="0"/>
            </w:pPr>
            <w:r>
              <w:rPr>
                <w:b/>
                <w:sz w:val="24"/>
              </w:rPr>
              <w:t xml:space="preserve">Mechanics </w:t>
            </w:r>
          </w:p>
          <w:p w:rsidR="00C37B5D" w:rsidRDefault="00BE2DEA">
            <w:pPr>
              <w:spacing w:after="65" w:line="240" w:lineRule="auto"/>
              <w:ind w:left="17" w:firstLine="0"/>
            </w:pPr>
            <w:r>
              <w:rPr>
                <w:sz w:val="24"/>
              </w:rPr>
              <w:t xml:space="preserve"> </w:t>
            </w:r>
          </w:p>
          <w:p w:rsidR="00C37B5D" w:rsidRDefault="00BE2DEA">
            <w:pPr>
              <w:spacing w:after="65" w:line="240" w:lineRule="auto"/>
              <w:ind w:left="17" w:firstLine="0"/>
            </w:pPr>
            <w:r>
              <w:rPr>
                <w:sz w:val="24"/>
              </w:rPr>
              <w:t xml:space="preserve"> </w:t>
            </w:r>
          </w:p>
          <w:p w:rsidR="00C37B5D" w:rsidRDefault="00BE2DEA">
            <w:pPr>
              <w:spacing w:after="62" w:line="240" w:lineRule="auto"/>
              <w:ind w:left="17" w:firstLine="0"/>
            </w:pPr>
            <w:r>
              <w:rPr>
                <w:sz w:val="24"/>
              </w:rPr>
              <w:t xml:space="preserve"> </w:t>
            </w:r>
          </w:p>
          <w:p w:rsidR="00C37B5D" w:rsidRDefault="00BE2DEA">
            <w:pPr>
              <w:spacing w:after="64" w:line="240" w:lineRule="auto"/>
              <w:ind w:left="17" w:firstLine="0"/>
            </w:pPr>
            <w:r>
              <w:rPr>
                <w:sz w:val="24"/>
              </w:rPr>
              <w:t xml:space="preserve"> </w:t>
            </w:r>
          </w:p>
          <w:p w:rsidR="00C37B5D" w:rsidRDefault="00BE2DEA">
            <w:pPr>
              <w:spacing w:after="65" w:line="240" w:lineRule="auto"/>
              <w:ind w:left="17" w:firstLine="0"/>
            </w:pPr>
            <w:r>
              <w:rPr>
                <w:sz w:val="24"/>
              </w:rPr>
              <w:t xml:space="preserve"> </w:t>
            </w:r>
          </w:p>
          <w:p w:rsidR="00C37B5D" w:rsidRDefault="00BE2DEA">
            <w:pPr>
              <w:spacing w:after="65" w:line="240" w:lineRule="auto"/>
              <w:ind w:left="17" w:firstLine="0"/>
            </w:pPr>
            <w:r>
              <w:rPr>
                <w:sz w:val="24"/>
              </w:rPr>
              <w:t xml:space="preserve"> </w:t>
            </w:r>
          </w:p>
          <w:p w:rsidR="00C37B5D" w:rsidRDefault="00BE2DEA">
            <w:pPr>
              <w:spacing w:after="65" w:line="240" w:lineRule="auto"/>
              <w:ind w:left="17" w:firstLine="0"/>
            </w:pPr>
            <w:r>
              <w:rPr>
                <w:sz w:val="24"/>
              </w:rPr>
              <w:t xml:space="preserve"> </w:t>
            </w:r>
          </w:p>
          <w:p w:rsidR="00C37B5D" w:rsidRDefault="00BE2DEA">
            <w:pPr>
              <w:spacing w:after="64" w:line="240" w:lineRule="auto"/>
              <w:ind w:left="17" w:firstLine="0"/>
            </w:pPr>
            <w:r>
              <w:rPr>
                <w:sz w:val="24"/>
              </w:rPr>
              <w:t xml:space="preserve"> </w:t>
            </w:r>
          </w:p>
          <w:p w:rsidR="00C37B5D" w:rsidRDefault="00BE2DEA">
            <w:pPr>
              <w:spacing w:after="65" w:line="240" w:lineRule="auto"/>
              <w:ind w:left="17" w:firstLine="0"/>
            </w:pPr>
            <w:r>
              <w:rPr>
                <w:sz w:val="24"/>
              </w:rPr>
              <w:t xml:space="preserve"> </w:t>
            </w:r>
          </w:p>
          <w:p w:rsidR="00C37B5D" w:rsidRDefault="00BE2DEA">
            <w:pPr>
              <w:spacing w:after="0" w:line="276" w:lineRule="auto"/>
              <w:ind w:left="17" w:firstLine="0"/>
            </w:pPr>
            <w:r>
              <w:rPr>
                <w:sz w:val="24"/>
              </w:rPr>
              <w:t xml:space="preserve"> </w:t>
            </w:r>
          </w:p>
        </w:tc>
        <w:tc>
          <w:tcPr>
            <w:tcW w:w="5651" w:type="dxa"/>
            <w:tcBorders>
              <w:top w:val="single" w:sz="4" w:space="0" w:color="000000"/>
              <w:left w:val="single" w:sz="4" w:space="0" w:color="000000"/>
              <w:bottom w:val="single" w:sz="4" w:space="0" w:color="000000"/>
              <w:right w:val="single" w:sz="4" w:space="0" w:color="000000"/>
            </w:tcBorders>
          </w:tcPr>
          <w:p w:rsidR="00C37B5D" w:rsidRDefault="00BE2DEA">
            <w:pPr>
              <w:spacing w:after="65" w:line="240" w:lineRule="auto"/>
              <w:ind w:left="14" w:firstLine="0"/>
            </w:pPr>
            <w:r>
              <w:rPr>
                <w:sz w:val="24"/>
              </w:rPr>
              <w:t xml:space="preserve"> </w:t>
            </w:r>
          </w:p>
          <w:p w:rsidR="00C37B5D" w:rsidRDefault="00BE2DEA">
            <w:pPr>
              <w:spacing w:after="65" w:line="240" w:lineRule="auto"/>
              <w:ind w:left="14" w:firstLine="0"/>
            </w:pPr>
            <w:r>
              <w:rPr>
                <w:sz w:val="24"/>
              </w:rPr>
              <w:t xml:space="preserve"> </w:t>
            </w:r>
          </w:p>
          <w:p w:rsidR="00C37B5D" w:rsidRDefault="00BE2DEA">
            <w:pPr>
              <w:spacing w:after="65" w:line="240" w:lineRule="auto"/>
              <w:ind w:left="14" w:firstLine="0"/>
            </w:pPr>
            <w:r>
              <w:rPr>
                <w:sz w:val="24"/>
              </w:rPr>
              <w:t xml:space="preserve"> </w:t>
            </w:r>
          </w:p>
          <w:p w:rsidR="00C37B5D" w:rsidRDefault="00BE2DEA">
            <w:pPr>
              <w:spacing w:after="62" w:line="240" w:lineRule="auto"/>
              <w:ind w:left="14" w:firstLine="0"/>
            </w:pPr>
            <w:r>
              <w:rPr>
                <w:sz w:val="24"/>
              </w:rPr>
              <w:t xml:space="preserve"> </w:t>
            </w:r>
          </w:p>
          <w:p w:rsidR="00C37B5D" w:rsidRDefault="00BE2DEA">
            <w:pPr>
              <w:spacing w:after="64" w:line="240" w:lineRule="auto"/>
              <w:ind w:left="14" w:firstLine="0"/>
            </w:pPr>
            <w:r>
              <w:rPr>
                <w:sz w:val="24"/>
              </w:rPr>
              <w:t xml:space="preserve"> </w:t>
            </w:r>
          </w:p>
          <w:p w:rsidR="00C37B5D" w:rsidRDefault="00BE2DEA">
            <w:pPr>
              <w:spacing w:after="65" w:line="240" w:lineRule="auto"/>
              <w:ind w:left="14" w:firstLine="0"/>
            </w:pPr>
            <w:r>
              <w:rPr>
                <w:sz w:val="24"/>
              </w:rPr>
              <w:t xml:space="preserve"> </w:t>
            </w:r>
          </w:p>
          <w:p w:rsidR="00C37B5D" w:rsidRDefault="00BE2DEA">
            <w:pPr>
              <w:spacing w:after="65" w:line="240" w:lineRule="auto"/>
              <w:ind w:left="14" w:firstLine="0"/>
            </w:pPr>
            <w:r>
              <w:rPr>
                <w:sz w:val="24"/>
              </w:rPr>
              <w:t xml:space="preserve"> </w:t>
            </w:r>
          </w:p>
          <w:p w:rsidR="00C37B5D" w:rsidRDefault="00BE2DEA">
            <w:pPr>
              <w:spacing w:after="65" w:line="240" w:lineRule="auto"/>
              <w:ind w:left="14" w:firstLine="0"/>
            </w:pPr>
            <w:r>
              <w:rPr>
                <w:sz w:val="24"/>
              </w:rPr>
              <w:t xml:space="preserve"> </w:t>
            </w:r>
          </w:p>
          <w:p w:rsidR="00C37B5D" w:rsidRDefault="00BE2DEA">
            <w:pPr>
              <w:spacing w:after="64" w:line="240" w:lineRule="auto"/>
              <w:ind w:left="14" w:firstLine="0"/>
            </w:pPr>
            <w:r>
              <w:rPr>
                <w:sz w:val="24"/>
              </w:rPr>
              <w:t xml:space="preserve"> </w:t>
            </w:r>
          </w:p>
          <w:p w:rsidR="00C37B5D" w:rsidRDefault="00BE2DEA">
            <w:pPr>
              <w:spacing w:after="65" w:line="240" w:lineRule="auto"/>
              <w:ind w:left="14" w:firstLine="0"/>
            </w:pPr>
            <w:r>
              <w:rPr>
                <w:sz w:val="24"/>
              </w:rPr>
              <w:t xml:space="preserve"> </w:t>
            </w:r>
          </w:p>
          <w:p w:rsidR="00C37B5D" w:rsidRDefault="00BE2DEA">
            <w:pPr>
              <w:spacing w:after="0" w:line="276" w:lineRule="auto"/>
              <w:ind w:left="14" w:firstLine="0"/>
            </w:pPr>
            <w:r>
              <w:rPr>
                <w:sz w:val="24"/>
              </w:rPr>
              <w:t xml:space="preserve"> </w:t>
            </w:r>
          </w:p>
        </w:tc>
        <w:tc>
          <w:tcPr>
            <w:tcW w:w="5108" w:type="dxa"/>
            <w:tcBorders>
              <w:top w:val="single" w:sz="4" w:space="0" w:color="000000"/>
              <w:left w:val="single" w:sz="4" w:space="0" w:color="000000"/>
              <w:bottom w:val="single" w:sz="4" w:space="0" w:color="000000"/>
              <w:right w:val="single" w:sz="4" w:space="0" w:color="000000"/>
            </w:tcBorders>
          </w:tcPr>
          <w:p w:rsidR="00C37B5D" w:rsidRDefault="00BE2DEA">
            <w:pPr>
              <w:spacing w:after="67" w:line="240" w:lineRule="auto"/>
              <w:ind w:left="17" w:firstLine="0"/>
            </w:pPr>
            <w:r>
              <w:rPr>
                <w:b/>
                <w:sz w:val="24"/>
              </w:rPr>
              <w:t xml:space="preserve">Vectors </w:t>
            </w:r>
          </w:p>
          <w:p w:rsidR="00C37B5D" w:rsidRDefault="00BE2DEA">
            <w:pPr>
              <w:numPr>
                <w:ilvl w:val="0"/>
                <w:numId w:val="16"/>
              </w:numPr>
              <w:spacing w:after="66" w:line="240" w:lineRule="auto"/>
              <w:ind w:hanging="343"/>
            </w:pPr>
            <w:r>
              <w:rPr>
                <w:sz w:val="24"/>
              </w:rPr>
              <w:t xml:space="preserve">vectors in two and three dimensions </w:t>
            </w:r>
          </w:p>
          <w:p w:rsidR="00C37B5D" w:rsidRDefault="00BE2DEA">
            <w:pPr>
              <w:numPr>
                <w:ilvl w:val="0"/>
                <w:numId w:val="16"/>
              </w:numPr>
              <w:spacing w:after="66" w:line="240" w:lineRule="auto"/>
              <w:ind w:hanging="343"/>
            </w:pPr>
            <w:r>
              <w:rPr>
                <w:sz w:val="24"/>
              </w:rPr>
              <w:t xml:space="preserve">basic operations on vectors </w:t>
            </w:r>
          </w:p>
          <w:p w:rsidR="00C37B5D" w:rsidRDefault="00BE2DEA">
            <w:pPr>
              <w:numPr>
                <w:ilvl w:val="0"/>
                <w:numId w:val="16"/>
              </w:numPr>
              <w:spacing w:after="66" w:line="240" w:lineRule="auto"/>
              <w:ind w:hanging="343"/>
            </w:pPr>
            <w:r>
              <w:rPr>
                <w:sz w:val="24"/>
              </w:rPr>
              <w:t xml:space="preserve">modulus </w:t>
            </w:r>
          </w:p>
          <w:p w:rsidR="00C37B5D" w:rsidRDefault="00BE2DEA">
            <w:pPr>
              <w:numPr>
                <w:ilvl w:val="0"/>
                <w:numId w:val="16"/>
              </w:numPr>
              <w:spacing w:after="68" w:line="240" w:lineRule="auto"/>
              <w:ind w:hanging="343"/>
            </w:pPr>
            <w:r>
              <w:rPr>
                <w:sz w:val="24"/>
              </w:rPr>
              <w:t xml:space="preserve">unit vector </w:t>
            </w:r>
          </w:p>
          <w:p w:rsidR="00C37B5D" w:rsidRDefault="00BE2DEA">
            <w:pPr>
              <w:numPr>
                <w:ilvl w:val="0"/>
                <w:numId w:val="16"/>
              </w:numPr>
              <w:spacing w:after="66" w:line="240" w:lineRule="auto"/>
              <w:ind w:hanging="343"/>
            </w:pPr>
            <w:r>
              <w:rPr>
                <w:sz w:val="24"/>
              </w:rPr>
              <w:t xml:space="preserve">angle between vectors </w:t>
            </w:r>
          </w:p>
          <w:p w:rsidR="00C37B5D" w:rsidRDefault="00BE2DEA">
            <w:pPr>
              <w:numPr>
                <w:ilvl w:val="0"/>
                <w:numId w:val="16"/>
              </w:numPr>
              <w:spacing w:after="67" w:line="240" w:lineRule="auto"/>
              <w:ind w:hanging="343"/>
            </w:pPr>
            <w:r>
              <w:rPr>
                <w:sz w:val="24"/>
              </w:rPr>
              <w:t xml:space="preserve">resolving vectors </w:t>
            </w:r>
          </w:p>
          <w:p w:rsidR="00C37B5D" w:rsidRDefault="00BE2DEA">
            <w:pPr>
              <w:numPr>
                <w:ilvl w:val="0"/>
                <w:numId w:val="16"/>
              </w:numPr>
              <w:spacing w:after="63" w:line="240" w:lineRule="auto"/>
              <w:ind w:hanging="343"/>
            </w:pPr>
            <w:r>
              <w:rPr>
                <w:sz w:val="24"/>
              </w:rPr>
              <w:t xml:space="preserve">vector equation of a straight line </w:t>
            </w:r>
          </w:p>
          <w:p w:rsidR="00C37B5D" w:rsidRDefault="00BE2DEA">
            <w:pPr>
              <w:spacing w:after="64" w:line="240" w:lineRule="auto"/>
              <w:ind w:left="17" w:firstLine="0"/>
            </w:pPr>
            <w:r>
              <w:rPr>
                <w:b/>
                <w:sz w:val="24"/>
              </w:rPr>
              <w:t xml:space="preserve"> </w:t>
            </w:r>
          </w:p>
          <w:p w:rsidR="00C37B5D" w:rsidRDefault="00BE2DEA">
            <w:pPr>
              <w:spacing w:after="65" w:line="240" w:lineRule="auto"/>
              <w:ind w:left="17" w:firstLine="0"/>
            </w:pPr>
            <w:r>
              <w:rPr>
                <w:b/>
                <w:sz w:val="24"/>
              </w:rPr>
              <w:t xml:space="preserve"> </w:t>
            </w:r>
          </w:p>
          <w:p w:rsidR="00C37B5D" w:rsidRDefault="00BE2DEA">
            <w:pPr>
              <w:spacing w:after="0" w:line="276" w:lineRule="auto"/>
              <w:ind w:left="17" w:firstLine="0"/>
            </w:pPr>
            <w:r>
              <w:rPr>
                <w:b/>
                <w:sz w:val="24"/>
              </w:rPr>
              <w:t xml:space="preserve"> </w:t>
            </w:r>
          </w:p>
        </w:tc>
      </w:tr>
      <w:tr w:rsidR="00C37B5D">
        <w:trPr>
          <w:trHeight w:val="540"/>
        </w:trPr>
        <w:tc>
          <w:tcPr>
            <w:tcW w:w="2420"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2" w:firstLine="0"/>
            </w:pPr>
            <w:r>
              <w:rPr>
                <w:b/>
                <w:sz w:val="24"/>
              </w:rPr>
              <w:t>Core element</w:t>
            </w:r>
            <w:r>
              <w:rPr>
                <w:sz w:val="24"/>
              </w:rPr>
              <w:t xml:space="preserve"> </w:t>
            </w:r>
          </w:p>
        </w:tc>
        <w:tc>
          <w:tcPr>
            <w:tcW w:w="5651"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0" w:firstLine="0"/>
            </w:pPr>
            <w:r>
              <w:rPr>
                <w:b/>
                <w:sz w:val="24"/>
              </w:rPr>
              <w:t>Form 3</w:t>
            </w:r>
            <w:r>
              <w:rPr>
                <w:sz w:val="24"/>
              </w:rPr>
              <w:t xml:space="preserve"> </w:t>
            </w:r>
          </w:p>
        </w:tc>
        <w:tc>
          <w:tcPr>
            <w:tcW w:w="5108"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2" w:firstLine="0"/>
            </w:pPr>
            <w:r>
              <w:rPr>
                <w:b/>
                <w:sz w:val="24"/>
              </w:rPr>
              <w:t>Form 4</w:t>
            </w:r>
            <w:r>
              <w:rPr>
                <w:sz w:val="24"/>
              </w:rPr>
              <w:t xml:space="preserve"> </w:t>
            </w:r>
          </w:p>
        </w:tc>
      </w:tr>
      <w:tr w:rsidR="00C37B5D">
        <w:trPr>
          <w:trHeight w:val="8781"/>
        </w:trPr>
        <w:tc>
          <w:tcPr>
            <w:tcW w:w="2420" w:type="dxa"/>
            <w:tcBorders>
              <w:top w:val="single" w:sz="4" w:space="0" w:color="000000"/>
              <w:left w:val="single" w:sz="4" w:space="0" w:color="000000"/>
              <w:bottom w:val="single" w:sz="4" w:space="0" w:color="000000"/>
              <w:right w:val="single" w:sz="4" w:space="0" w:color="000000"/>
            </w:tcBorders>
          </w:tcPr>
          <w:p w:rsidR="00C37B5D" w:rsidRDefault="00BE2DEA">
            <w:pPr>
              <w:spacing w:after="58" w:line="240" w:lineRule="auto"/>
              <w:ind w:left="2" w:firstLine="0"/>
            </w:pPr>
            <w:r>
              <w:rPr>
                <w:b/>
              </w:rPr>
              <w:t xml:space="preserve"> </w:t>
            </w:r>
          </w:p>
          <w:p w:rsidR="00C37B5D" w:rsidRDefault="00BE2DEA">
            <w:pPr>
              <w:spacing w:after="58" w:line="240" w:lineRule="auto"/>
              <w:ind w:left="2" w:firstLine="0"/>
            </w:pPr>
            <w:r>
              <w:rPr>
                <w:b/>
              </w:rPr>
              <w:t xml:space="preserve"> </w:t>
            </w:r>
          </w:p>
          <w:p w:rsidR="00C37B5D" w:rsidRDefault="00BE2DEA">
            <w:pPr>
              <w:spacing w:after="56" w:line="240" w:lineRule="auto"/>
              <w:ind w:left="2" w:firstLine="0"/>
            </w:pPr>
            <w:r>
              <w:rPr>
                <w:b/>
              </w:rPr>
              <w:t xml:space="preserve"> </w:t>
            </w:r>
          </w:p>
          <w:p w:rsidR="00C37B5D" w:rsidRDefault="00BE2DEA">
            <w:pPr>
              <w:spacing w:after="58" w:line="240" w:lineRule="auto"/>
              <w:ind w:left="2" w:firstLine="0"/>
            </w:pPr>
            <w:r>
              <w:rPr>
                <w:b/>
              </w:rPr>
              <w:t xml:space="preserve"> </w:t>
            </w:r>
          </w:p>
          <w:p w:rsidR="00C37B5D" w:rsidRDefault="00BE2DEA">
            <w:pPr>
              <w:spacing w:after="58" w:line="240" w:lineRule="auto"/>
              <w:ind w:left="2" w:firstLine="0"/>
            </w:pPr>
            <w:r>
              <w:rPr>
                <w:b/>
              </w:rPr>
              <w:t xml:space="preserve"> </w:t>
            </w:r>
          </w:p>
          <w:p w:rsidR="00C37B5D" w:rsidRDefault="00BE2DEA">
            <w:pPr>
              <w:spacing w:after="56" w:line="240" w:lineRule="auto"/>
              <w:ind w:left="2" w:firstLine="0"/>
            </w:pPr>
            <w:r>
              <w:rPr>
                <w:b/>
              </w:rPr>
              <w:t xml:space="preserve"> </w:t>
            </w:r>
          </w:p>
          <w:p w:rsidR="00C37B5D" w:rsidRDefault="00BE2DEA">
            <w:pPr>
              <w:spacing w:after="58" w:line="240" w:lineRule="auto"/>
              <w:ind w:left="2" w:firstLine="0"/>
            </w:pPr>
            <w:r>
              <w:rPr>
                <w:b/>
              </w:rPr>
              <w:t xml:space="preserve"> </w:t>
            </w:r>
          </w:p>
          <w:p w:rsidR="00C37B5D" w:rsidRDefault="00BE2DEA">
            <w:pPr>
              <w:spacing w:after="58" w:line="240" w:lineRule="auto"/>
              <w:ind w:left="2" w:firstLine="0"/>
            </w:pPr>
            <w:r>
              <w:rPr>
                <w:b/>
              </w:rPr>
              <w:t xml:space="preserve"> </w:t>
            </w:r>
          </w:p>
          <w:p w:rsidR="00C37B5D" w:rsidRDefault="00BE2DEA">
            <w:pPr>
              <w:spacing w:after="55" w:line="240" w:lineRule="auto"/>
              <w:ind w:left="2" w:firstLine="0"/>
            </w:pPr>
            <w:r>
              <w:rPr>
                <w:b/>
              </w:rPr>
              <w:t xml:space="preserve"> </w:t>
            </w:r>
          </w:p>
          <w:p w:rsidR="00C37B5D" w:rsidRDefault="00BE2DEA">
            <w:pPr>
              <w:spacing w:after="58" w:line="240" w:lineRule="auto"/>
              <w:ind w:left="2" w:firstLine="0"/>
            </w:pPr>
            <w:r>
              <w:rPr>
                <w:b/>
              </w:rPr>
              <w:t xml:space="preserve"> </w:t>
            </w:r>
          </w:p>
          <w:p w:rsidR="00C37B5D" w:rsidRDefault="00BE2DEA">
            <w:pPr>
              <w:spacing w:after="58" w:line="240" w:lineRule="auto"/>
              <w:ind w:left="2" w:firstLine="0"/>
            </w:pPr>
            <w:r>
              <w:rPr>
                <w:b/>
              </w:rPr>
              <w:t xml:space="preserve"> </w:t>
            </w:r>
          </w:p>
          <w:p w:rsidR="00C37B5D" w:rsidRDefault="00BE2DEA">
            <w:pPr>
              <w:spacing w:after="56" w:line="240" w:lineRule="auto"/>
              <w:ind w:left="2" w:firstLine="0"/>
            </w:pPr>
            <w:r>
              <w:rPr>
                <w:b/>
              </w:rPr>
              <w:t xml:space="preserve"> </w:t>
            </w:r>
          </w:p>
          <w:p w:rsidR="00C37B5D" w:rsidRDefault="00BE2DEA">
            <w:pPr>
              <w:spacing w:after="58" w:line="240" w:lineRule="auto"/>
              <w:ind w:left="2" w:firstLine="0"/>
            </w:pPr>
            <w:r>
              <w:rPr>
                <w:b/>
              </w:rPr>
              <w:t xml:space="preserve"> </w:t>
            </w:r>
          </w:p>
          <w:p w:rsidR="00C37B5D" w:rsidRDefault="00BE2DEA">
            <w:pPr>
              <w:spacing w:after="58" w:line="240" w:lineRule="auto"/>
              <w:ind w:left="2" w:firstLine="0"/>
            </w:pPr>
            <w:r>
              <w:rPr>
                <w:b/>
              </w:rPr>
              <w:t xml:space="preserve"> </w:t>
            </w:r>
          </w:p>
          <w:p w:rsidR="00C37B5D" w:rsidRDefault="00BE2DEA">
            <w:pPr>
              <w:spacing w:after="56" w:line="240" w:lineRule="auto"/>
              <w:ind w:left="2" w:firstLine="0"/>
            </w:pPr>
            <w:r>
              <w:rPr>
                <w:b/>
              </w:rPr>
              <w:t xml:space="preserve"> </w:t>
            </w:r>
          </w:p>
          <w:p w:rsidR="00C37B5D" w:rsidRDefault="00BE2DEA">
            <w:pPr>
              <w:spacing w:after="58" w:line="240" w:lineRule="auto"/>
              <w:ind w:left="2" w:firstLine="0"/>
            </w:pPr>
            <w:r>
              <w:rPr>
                <w:b/>
              </w:rPr>
              <w:t xml:space="preserve"> </w:t>
            </w:r>
          </w:p>
          <w:p w:rsidR="00C37B5D" w:rsidRDefault="00BE2DEA">
            <w:pPr>
              <w:spacing w:after="58" w:line="240" w:lineRule="auto"/>
              <w:ind w:left="2" w:firstLine="0"/>
            </w:pPr>
            <w:r>
              <w:rPr>
                <w:b/>
              </w:rPr>
              <w:t xml:space="preserve"> </w:t>
            </w:r>
          </w:p>
          <w:p w:rsidR="00C37B5D" w:rsidRDefault="00BE2DEA">
            <w:pPr>
              <w:spacing w:after="55" w:line="240" w:lineRule="auto"/>
              <w:ind w:left="2" w:firstLine="0"/>
            </w:pPr>
            <w:r>
              <w:rPr>
                <w:b/>
              </w:rPr>
              <w:t xml:space="preserve"> </w:t>
            </w:r>
          </w:p>
          <w:p w:rsidR="00C37B5D" w:rsidRDefault="00BE2DEA">
            <w:pPr>
              <w:spacing w:after="58" w:line="240" w:lineRule="auto"/>
              <w:ind w:left="2" w:firstLine="0"/>
            </w:pPr>
            <w:r>
              <w:rPr>
                <w:b/>
              </w:rPr>
              <w:t xml:space="preserve"> </w:t>
            </w:r>
          </w:p>
          <w:p w:rsidR="00C37B5D" w:rsidRDefault="00BE2DEA">
            <w:pPr>
              <w:spacing w:after="58" w:line="240" w:lineRule="auto"/>
              <w:ind w:left="2" w:firstLine="0"/>
            </w:pPr>
            <w:r>
              <w:rPr>
                <w:b/>
              </w:rPr>
              <w:t xml:space="preserve"> </w:t>
            </w:r>
          </w:p>
          <w:p w:rsidR="00C37B5D" w:rsidRDefault="00BE2DEA">
            <w:pPr>
              <w:spacing w:after="55" w:line="240" w:lineRule="auto"/>
              <w:ind w:left="2" w:firstLine="0"/>
            </w:pPr>
            <w:r>
              <w:rPr>
                <w:b/>
              </w:rPr>
              <w:t xml:space="preserve"> </w:t>
            </w:r>
          </w:p>
          <w:p w:rsidR="00C37B5D" w:rsidRDefault="00BE2DEA">
            <w:pPr>
              <w:spacing w:after="58" w:line="240" w:lineRule="auto"/>
              <w:ind w:left="2" w:firstLine="0"/>
            </w:pPr>
            <w:r>
              <w:rPr>
                <w:b/>
              </w:rPr>
              <w:t xml:space="preserve"> </w:t>
            </w:r>
          </w:p>
          <w:p w:rsidR="00C37B5D" w:rsidRDefault="00BE2DEA">
            <w:pPr>
              <w:spacing w:after="58" w:line="240" w:lineRule="auto"/>
              <w:ind w:left="2" w:firstLine="0"/>
            </w:pPr>
            <w:r>
              <w:rPr>
                <w:b/>
              </w:rPr>
              <w:t xml:space="preserve"> </w:t>
            </w:r>
          </w:p>
          <w:p w:rsidR="00C37B5D" w:rsidRDefault="00BE2DEA">
            <w:pPr>
              <w:spacing w:after="56" w:line="240" w:lineRule="auto"/>
              <w:ind w:left="2" w:firstLine="0"/>
            </w:pPr>
            <w:r>
              <w:rPr>
                <w:b/>
              </w:rPr>
              <w:t xml:space="preserve"> </w:t>
            </w:r>
          </w:p>
          <w:p w:rsidR="00C37B5D" w:rsidRDefault="00BE2DEA">
            <w:pPr>
              <w:spacing w:after="58" w:line="240" w:lineRule="auto"/>
              <w:ind w:left="2" w:firstLine="0"/>
            </w:pPr>
            <w:r>
              <w:rPr>
                <w:b/>
              </w:rPr>
              <w:t xml:space="preserve"> </w:t>
            </w:r>
          </w:p>
          <w:p w:rsidR="00C37B5D" w:rsidRDefault="00BE2DEA">
            <w:pPr>
              <w:spacing w:after="58" w:line="240" w:lineRule="auto"/>
              <w:ind w:left="2" w:firstLine="0"/>
            </w:pPr>
            <w:r>
              <w:rPr>
                <w:b/>
              </w:rPr>
              <w:t xml:space="preserve"> </w:t>
            </w:r>
          </w:p>
          <w:p w:rsidR="00C37B5D" w:rsidRDefault="00BE2DEA">
            <w:pPr>
              <w:spacing w:after="55" w:line="240" w:lineRule="auto"/>
              <w:ind w:left="2" w:firstLine="0"/>
            </w:pPr>
            <w:r>
              <w:rPr>
                <w:b/>
              </w:rPr>
              <w:t xml:space="preserve"> </w:t>
            </w:r>
          </w:p>
          <w:p w:rsidR="00C37B5D" w:rsidRDefault="00BE2DEA">
            <w:pPr>
              <w:spacing w:after="58" w:line="240" w:lineRule="auto"/>
              <w:ind w:left="2" w:firstLine="0"/>
            </w:pPr>
            <w:r>
              <w:rPr>
                <w:b/>
              </w:rPr>
              <w:t xml:space="preserve"> </w:t>
            </w:r>
          </w:p>
          <w:p w:rsidR="00C37B5D" w:rsidRDefault="00BE2DEA">
            <w:pPr>
              <w:spacing w:after="0" w:line="276" w:lineRule="auto"/>
              <w:ind w:left="2" w:firstLine="0"/>
            </w:pPr>
            <w:r>
              <w:rPr>
                <w:b/>
              </w:rPr>
              <w:t xml:space="preserve"> </w:t>
            </w:r>
          </w:p>
        </w:tc>
        <w:tc>
          <w:tcPr>
            <w:tcW w:w="5651" w:type="dxa"/>
            <w:tcBorders>
              <w:top w:val="single" w:sz="4" w:space="0" w:color="000000"/>
              <w:left w:val="single" w:sz="4" w:space="0" w:color="000000"/>
              <w:bottom w:val="single" w:sz="4" w:space="0" w:color="000000"/>
              <w:right w:val="single" w:sz="4" w:space="0" w:color="000000"/>
            </w:tcBorders>
          </w:tcPr>
          <w:p w:rsidR="00C37B5D" w:rsidRDefault="00BE2DEA">
            <w:pPr>
              <w:spacing w:after="58" w:line="240" w:lineRule="auto"/>
              <w:ind w:left="0" w:firstLine="0"/>
            </w:pPr>
            <w:r>
              <w:t xml:space="preserve"> </w:t>
            </w:r>
          </w:p>
          <w:p w:rsidR="00C37B5D" w:rsidRDefault="00BE2DEA">
            <w:pPr>
              <w:spacing w:after="58" w:line="240" w:lineRule="auto"/>
              <w:ind w:left="0" w:firstLine="0"/>
            </w:pPr>
            <w:r>
              <w:t xml:space="preserve"> </w:t>
            </w:r>
          </w:p>
          <w:p w:rsidR="00C37B5D" w:rsidRDefault="00BE2DEA">
            <w:pPr>
              <w:spacing w:after="56" w:line="240" w:lineRule="auto"/>
              <w:ind w:left="0" w:firstLine="0"/>
            </w:pPr>
            <w:r>
              <w:t xml:space="preserve"> </w:t>
            </w:r>
          </w:p>
          <w:p w:rsidR="00C37B5D" w:rsidRDefault="00BE2DEA">
            <w:pPr>
              <w:spacing w:after="58" w:line="240" w:lineRule="auto"/>
              <w:ind w:left="0" w:firstLine="0"/>
            </w:pPr>
            <w:r>
              <w:t xml:space="preserve"> </w:t>
            </w:r>
          </w:p>
          <w:p w:rsidR="00C37B5D" w:rsidRDefault="00BE2DEA">
            <w:pPr>
              <w:spacing w:after="58" w:line="240" w:lineRule="auto"/>
              <w:ind w:left="0" w:firstLine="0"/>
            </w:pPr>
            <w:r>
              <w:t xml:space="preserve"> </w:t>
            </w:r>
          </w:p>
          <w:p w:rsidR="00C37B5D" w:rsidRDefault="00BE2DEA">
            <w:pPr>
              <w:spacing w:after="56" w:line="240" w:lineRule="auto"/>
              <w:ind w:left="0" w:firstLine="0"/>
            </w:pPr>
            <w:r>
              <w:t xml:space="preserve"> </w:t>
            </w:r>
          </w:p>
          <w:p w:rsidR="00C37B5D" w:rsidRDefault="00BE2DEA">
            <w:pPr>
              <w:spacing w:after="58" w:line="240" w:lineRule="auto"/>
              <w:ind w:left="0" w:firstLine="0"/>
            </w:pPr>
            <w:r>
              <w:t xml:space="preserve"> </w:t>
            </w:r>
          </w:p>
          <w:p w:rsidR="00C37B5D" w:rsidRDefault="00BE2DEA">
            <w:pPr>
              <w:spacing w:after="58" w:line="240" w:lineRule="auto"/>
              <w:ind w:left="0" w:firstLine="0"/>
            </w:pPr>
            <w:r>
              <w:t xml:space="preserve"> </w:t>
            </w:r>
          </w:p>
          <w:p w:rsidR="00C37B5D" w:rsidRDefault="00BE2DEA">
            <w:pPr>
              <w:spacing w:after="55" w:line="240" w:lineRule="auto"/>
              <w:ind w:left="0" w:firstLine="0"/>
            </w:pPr>
            <w:r>
              <w:t xml:space="preserve"> </w:t>
            </w:r>
          </w:p>
          <w:p w:rsidR="00C37B5D" w:rsidRDefault="00BE2DEA">
            <w:pPr>
              <w:spacing w:after="58" w:line="240" w:lineRule="auto"/>
              <w:ind w:left="0" w:firstLine="0"/>
            </w:pPr>
            <w:r>
              <w:t xml:space="preserve"> </w:t>
            </w:r>
          </w:p>
          <w:p w:rsidR="00C37B5D" w:rsidRDefault="00BE2DEA">
            <w:pPr>
              <w:spacing w:after="58" w:line="240" w:lineRule="auto"/>
              <w:ind w:left="0" w:firstLine="0"/>
            </w:pPr>
            <w:r>
              <w:t xml:space="preserve"> </w:t>
            </w:r>
          </w:p>
          <w:p w:rsidR="00C37B5D" w:rsidRDefault="00BE2DEA">
            <w:pPr>
              <w:spacing w:after="56" w:line="240" w:lineRule="auto"/>
              <w:ind w:left="0" w:firstLine="0"/>
            </w:pPr>
            <w:r>
              <w:t xml:space="preserve"> </w:t>
            </w:r>
          </w:p>
          <w:p w:rsidR="00C37B5D" w:rsidRDefault="00BE2DEA">
            <w:pPr>
              <w:spacing w:after="58" w:line="240" w:lineRule="auto"/>
              <w:ind w:left="0" w:firstLine="0"/>
            </w:pPr>
            <w:r>
              <w:t xml:space="preserve"> </w:t>
            </w:r>
          </w:p>
          <w:p w:rsidR="00C37B5D" w:rsidRDefault="00BE2DEA">
            <w:pPr>
              <w:spacing w:after="58" w:line="240" w:lineRule="auto"/>
              <w:ind w:left="0" w:firstLine="0"/>
            </w:pPr>
            <w:r>
              <w:t xml:space="preserve"> </w:t>
            </w:r>
          </w:p>
          <w:p w:rsidR="00C37B5D" w:rsidRDefault="00BE2DEA">
            <w:pPr>
              <w:spacing w:after="56" w:line="240" w:lineRule="auto"/>
              <w:ind w:left="0" w:firstLine="0"/>
            </w:pPr>
            <w:r>
              <w:t xml:space="preserve"> </w:t>
            </w:r>
          </w:p>
          <w:p w:rsidR="00C37B5D" w:rsidRDefault="00BE2DEA">
            <w:pPr>
              <w:spacing w:after="58" w:line="240" w:lineRule="auto"/>
              <w:ind w:left="0" w:firstLine="0"/>
            </w:pPr>
            <w:r>
              <w:t xml:space="preserve"> </w:t>
            </w:r>
          </w:p>
          <w:p w:rsidR="00C37B5D" w:rsidRDefault="00BE2DEA">
            <w:pPr>
              <w:spacing w:after="58" w:line="240" w:lineRule="auto"/>
              <w:ind w:left="0" w:firstLine="0"/>
            </w:pPr>
            <w:r>
              <w:t xml:space="preserve"> </w:t>
            </w:r>
          </w:p>
          <w:p w:rsidR="00C37B5D" w:rsidRDefault="00BE2DEA">
            <w:pPr>
              <w:spacing w:after="55" w:line="240" w:lineRule="auto"/>
              <w:ind w:left="0" w:firstLine="0"/>
            </w:pPr>
            <w:r>
              <w:t xml:space="preserve"> </w:t>
            </w:r>
          </w:p>
          <w:p w:rsidR="00C37B5D" w:rsidRDefault="00BE2DEA">
            <w:pPr>
              <w:spacing w:after="58" w:line="240" w:lineRule="auto"/>
              <w:ind w:left="0" w:firstLine="0"/>
            </w:pPr>
            <w:r>
              <w:t xml:space="preserve"> </w:t>
            </w:r>
          </w:p>
          <w:p w:rsidR="00C37B5D" w:rsidRDefault="00BE2DEA">
            <w:pPr>
              <w:spacing w:after="58" w:line="240" w:lineRule="auto"/>
              <w:ind w:left="0" w:firstLine="0"/>
            </w:pPr>
            <w:r>
              <w:t xml:space="preserve"> </w:t>
            </w:r>
          </w:p>
          <w:p w:rsidR="00C37B5D" w:rsidRDefault="00BE2DEA">
            <w:pPr>
              <w:spacing w:after="55" w:line="240" w:lineRule="auto"/>
              <w:ind w:left="0" w:firstLine="0"/>
            </w:pPr>
            <w:r>
              <w:t xml:space="preserve"> </w:t>
            </w:r>
          </w:p>
          <w:p w:rsidR="00C37B5D" w:rsidRDefault="00BE2DEA">
            <w:pPr>
              <w:spacing w:after="58" w:line="240" w:lineRule="auto"/>
              <w:ind w:left="0" w:firstLine="0"/>
            </w:pPr>
            <w:r>
              <w:t xml:space="preserve"> </w:t>
            </w:r>
          </w:p>
          <w:p w:rsidR="00C37B5D" w:rsidRDefault="00BE2DEA">
            <w:pPr>
              <w:spacing w:after="58" w:line="240" w:lineRule="auto"/>
              <w:ind w:left="0" w:firstLine="0"/>
            </w:pPr>
            <w:r>
              <w:t xml:space="preserve"> </w:t>
            </w:r>
          </w:p>
          <w:p w:rsidR="00C37B5D" w:rsidRDefault="00BE2DEA">
            <w:pPr>
              <w:spacing w:after="56" w:line="240" w:lineRule="auto"/>
              <w:ind w:left="0" w:firstLine="0"/>
            </w:pPr>
            <w:r>
              <w:t xml:space="preserve"> </w:t>
            </w:r>
          </w:p>
          <w:p w:rsidR="00C37B5D" w:rsidRDefault="00BE2DEA">
            <w:pPr>
              <w:spacing w:after="58" w:line="240" w:lineRule="auto"/>
              <w:ind w:left="0" w:firstLine="0"/>
            </w:pPr>
            <w:r>
              <w:t xml:space="preserve"> </w:t>
            </w:r>
          </w:p>
          <w:p w:rsidR="00C37B5D" w:rsidRDefault="00BE2DEA">
            <w:pPr>
              <w:spacing w:after="58" w:line="240" w:lineRule="auto"/>
              <w:ind w:left="0" w:firstLine="0"/>
            </w:pPr>
            <w:r>
              <w:t xml:space="preserve"> </w:t>
            </w:r>
          </w:p>
          <w:p w:rsidR="00C37B5D" w:rsidRDefault="00BE2DEA">
            <w:pPr>
              <w:spacing w:after="55" w:line="240" w:lineRule="auto"/>
              <w:ind w:left="0" w:firstLine="0"/>
            </w:pPr>
            <w:r>
              <w:t xml:space="preserve"> </w:t>
            </w:r>
          </w:p>
          <w:p w:rsidR="00C37B5D" w:rsidRDefault="00BE2DEA">
            <w:pPr>
              <w:spacing w:after="58" w:line="240" w:lineRule="auto"/>
              <w:ind w:left="0" w:firstLine="0"/>
            </w:pPr>
            <w:r>
              <w:t xml:space="preserve"> </w:t>
            </w:r>
          </w:p>
          <w:p w:rsidR="00C37B5D" w:rsidRDefault="00BE2DEA">
            <w:pPr>
              <w:spacing w:after="0" w:line="276" w:lineRule="auto"/>
              <w:ind w:left="0" w:firstLine="0"/>
            </w:pPr>
            <w:r>
              <w:t xml:space="preserve"> </w:t>
            </w:r>
          </w:p>
        </w:tc>
        <w:tc>
          <w:tcPr>
            <w:tcW w:w="5108" w:type="dxa"/>
            <w:tcBorders>
              <w:top w:val="single" w:sz="4" w:space="0" w:color="000000"/>
              <w:left w:val="single" w:sz="4" w:space="0" w:color="000000"/>
              <w:bottom w:val="single" w:sz="4" w:space="0" w:color="000000"/>
              <w:right w:val="single" w:sz="4" w:space="0" w:color="000000"/>
            </w:tcBorders>
          </w:tcPr>
          <w:p w:rsidR="00C37B5D" w:rsidRDefault="00BE2DEA">
            <w:pPr>
              <w:spacing w:after="58" w:line="240" w:lineRule="auto"/>
              <w:ind w:left="2" w:firstLine="0"/>
            </w:pPr>
            <w:r>
              <w:rPr>
                <w:b/>
              </w:rPr>
              <w:t xml:space="preserve"> </w:t>
            </w:r>
          </w:p>
          <w:p w:rsidR="00C37B5D" w:rsidRDefault="00BE2DEA">
            <w:pPr>
              <w:spacing w:after="54" w:line="240" w:lineRule="auto"/>
              <w:ind w:left="2" w:firstLine="0"/>
            </w:pPr>
            <w:r>
              <w:rPr>
                <w:b/>
              </w:rPr>
              <w:t xml:space="preserve">Matrices </w:t>
            </w:r>
          </w:p>
          <w:p w:rsidR="00C37B5D" w:rsidRDefault="00BE2DEA">
            <w:pPr>
              <w:numPr>
                <w:ilvl w:val="0"/>
                <w:numId w:val="17"/>
              </w:numPr>
              <w:spacing w:after="52" w:line="240" w:lineRule="auto"/>
              <w:ind w:firstLine="0"/>
            </w:pPr>
            <w:r>
              <w:t xml:space="preserve">determinant of a </w:t>
            </w:r>
            <w:r>
              <w:rPr>
                <w:rFonts w:ascii="Times New Roman" w:eastAsia="Times New Roman" w:hAnsi="Times New Roman" w:cs="Times New Roman"/>
                <w:sz w:val="23"/>
              </w:rPr>
              <w:t>2</w:t>
            </w:r>
            <w:r>
              <w:rPr>
                <w:rFonts w:ascii="Segoe UI Symbol" w:eastAsia="Segoe UI Symbol" w:hAnsi="Segoe UI Symbol" w:cs="Segoe UI Symbol"/>
                <w:sz w:val="23"/>
              </w:rPr>
              <w:t></w:t>
            </w:r>
            <w:r>
              <w:rPr>
                <w:rFonts w:ascii="Times New Roman" w:eastAsia="Times New Roman" w:hAnsi="Times New Roman" w:cs="Times New Roman"/>
                <w:sz w:val="23"/>
              </w:rPr>
              <w:t>2</w:t>
            </w:r>
            <w:r>
              <w:rPr>
                <w:i/>
              </w:rPr>
              <w:t xml:space="preserve"> </w:t>
            </w:r>
            <w:r>
              <w:t xml:space="preserve">matrix </w:t>
            </w:r>
          </w:p>
          <w:p w:rsidR="00C37B5D" w:rsidRDefault="00BE2DEA">
            <w:pPr>
              <w:numPr>
                <w:ilvl w:val="0"/>
                <w:numId w:val="17"/>
              </w:numPr>
              <w:spacing w:line="240" w:lineRule="auto"/>
              <w:ind w:firstLine="0"/>
            </w:pPr>
            <w:r>
              <w:t xml:space="preserve">inverse of a </w:t>
            </w:r>
            <w:r>
              <w:rPr>
                <w:rFonts w:ascii="Times New Roman" w:eastAsia="Times New Roman" w:hAnsi="Times New Roman" w:cs="Times New Roman"/>
                <w:sz w:val="23"/>
              </w:rPr>
              <w:t>2</w:t>
            </w:r>
            <w:r>
              <w:rPr>
                <w:rFonts w:ascii="Segoe UI Symbol" w:eastAsia="Segoe UI Symbol" w:hAnsi="Segoe UI Symbol" w:cs="Segoe UI Symbol"/>
                <w:sz w:val="23"/>
              </w:rPr>
              <w:t></w:t>
            </w:r>
            <w:r>
              <w:rPr>
                <w:rFonts w:ascii="Times New Roman" w:eastAsia="Times New Roman" w:hAnsi="Times New Roman" w:cs="Times New Roman"/>
                <w:sz w:val="23"/>
              </w:rPr>
              <w:t>2</w:t>
            </w:r>
            <w:r>
              <w:rPr>
                <w:i/>
              </w:rPr>
              <w:t xml:space="preserve"> </w:t>
            </w:r>
            <w:r>
              <w:t>matrix</w:t>
            </w:r>
            <w:r>
              <w:rPr>
                <w:sz w:val="26"/>
              </w:rPr>
              <w:t xml:space="preserve"> </w:t>
            </w:r>
          </w:p>
          <w:p w:rsidR="00C37B5D" w:rsidRDefault="00BE2DEA">
            <w:pPr>
              <w:numPr>
                <w:ilvl w:val="0"/>
                <w:numId w:val="17"/>
              </w:numPr>
              <w:spacing w:after="59" w:line="240" w:lineRule="auto"/>
              <w:ind w:firstLine="0"/>
            </w:pPr>
            <w:r>
              <w:t>simultaneous equations</w:t>
            </w:r>
            <w:r>
              <w:rPr>
                <w:sz w:val="26"/>
              </w:rPr>
              <w:t xml:space="preserve"> </w:t>
            </w:r>
          </w:p>
          <w:p w:rsidR="00C37B5D" w:rsidRDefault="00BE2DEA">
            <w:pPr>
              <w:spacing w:after="56" w:line="240" w:lineRule="auto"/>
              <w:ind w:left="2" w:firstLine="0"/>
            </w:pPr>
            <w:r>
              <w:t xml:space="preserve"> </w:t>
            </w:r>
          </w:p>
          <w:p w:rsidR="00C37B5D" w:rsidRDefault="00BE2DEA">
            <w:pPr>
              <w:spacing w:after="56" w:line="240" w:lineRule="auto"/>
              <w:ind w:left="2" w:firstLine="0"/>
            </w:pPr>
            <w:r>
              <w:rPr>
                <w:b/>
              </w:rPr>
              <w:t xml:space="preserve">Mechanics </w:t>
            </w:r>
          </w:p>
          <w:p w:rsidR="00C37B5D" w:rsidRDefault="00BE2DEA">
            <w:pPr>
              <w:numPr>
                <w:ilvl w:val="0"/>
                <w:numId w:val="17"/>
              </w:numPr>
              <w:spacing w:after="58" w:line="240" w:lineRule="auto"/>
              <w:ind w:firstLine="0"/>
            </w:pPr>
            <w:r>
              <w:t>resolving forces</w:t>
            </w:r>
            <w:r>
              <w:rPr>
                <w:sz w:val="26"/>
              </w:rPr>
              <w:t xml:space="preserve"> </w:t>
            </w:r>
          </w:p>
          <w:p w:rsidR="00C37B5D" w:rsidRDefault="00BE2DEA">
            <w:pPr>
              <w:numPr>
                <w:ilvl w:val="0"/>
                <w:numId w:val="17"/>
              </w:numPr>
              <w:spacing w:after="55" w:line="240" w:lineRule="auto"/>
              <w:ind w:firstLine="0"/>
            </w:pPr>
            <w:r>
              <w:t>impulse and momentum</w:t>
            </w:r>
            <w:r>
              <w:rPr>
                <w:sz w:val="26"/>
              </w:rPr>
              <w:t xml:space="preserve"> </w:t>
            </w:r>
          </w:p>
          <w:p w:rsidR="00C37B5D" w:rsidRDefault="00BE2DEA">
            <w:pPr>
              <w:numPr>
                <w:ilvl w:val="0"/>
                <w:numId w:val="17"/>
              </w:numPr>
              <w:spacing w:after="57" w:line="274" w:lineRule="auto"/>
              <w:ind w:firstLine="0"/>
            </w:pPr>
            <w:r>
              <w:t>uniformly accelerated motion</w:t>
            </w:r>
            <w:r>
              <w:rPr>
                <w:sz w:val="26"/>
              </w:rPr>
              <w:t xml:space="preserve"> </w:t>
            </w:r>
            <w:r>
              <w:rPr>
                <w:rFonts w:ascii="Segoe UI Symbol" w:eastAsia="Segoe UI Symbol" w:hAnsi="Segoe UI Symbol" w:cs="Segoe UI Symbol"/>
              </w:rPr>
              <w:t></w:t>
            </w:r>
            <w:r>
              <w:rPr>
                <w:rFonts w:ascii="Arial" w:eastAsia="Arial" w:hAnsi="Arial" w:cs="Arial"/>
              </w:rPr>
              <w:t xml:space="preserve"> </w:t>
            </w:r>
            <w:r>
              <w:t xml:space="preserve">newton’s laws of motion </w:t>
            </w:r>
          </w:p>
          <w:p w:rsidR="00C37B5D" w:rsidRDefault="00BE2DEA">
            <w:pPr>
              <w:spacing w:after="56" w:line="240" w:lineRule="auto"/>
              <w:ind w:left="2" w:firstLine="0"/>
            </w:pPr>
            <w:r>
              <w:t xml:space="preserve">inclined plane and projectiles </w:t>
            </w:r>
          </w:p>
          <w:p w:rsidR="00C37B5D" w:rsidRDefault="00BE2DEA">
            <w:pPr>
              <w:spacing w:after="58" w:line="240" w:lineRule="auto"/>
              <w:ind w:left="2" w:firstLine="0"/>
            </w:pPr>
            <w:r>
              <w:t xml:space="preserve"> </w:t>
            </w:r>
          </w:p>
          <w:p w:rsidR="00C37B5D" w:rsidRDefault="00BE2DEA">
            <w:pPr>
              <w:spacing w:after="57" w:line="240" w:lineRule="auto"/>
              <w:ind w:left="2" w:firstLine="0"/>
            </w:pPr>
            <w:r>
              <w:rPr>
                <w:b/>
              </w:rPr>
              <w:t xml:space="preserve">Vectors </w:t>
            </w:r>
          </w:p>
          <w:p w:rsidR="00C37B5D" w:rsidRDefault="00BE2DEA">
            <w:pPr>
              <w:numPr>
                <w:ilvl w:val="0"/>
                <w:numId w:val="17"/>
              </w:numPr>
              <w:spacing w:after="55" w:line="240" w:lineRule="auto"/>
              <w:ind w:firstLine="0"/>
            </w:pPr>
            <w:r>
              <w:t>vectors in two and three dimensions</w:t>
            </w:r>
            <w:r>
              <w:rPr>
                <w:sz w:val="26"/>
              </w:rPr>
              <w:t xml:space="preserve"> </w:t>
            </w:r>
          </w:p>
          <w:p w:rsidR="00C37B5D" w:rsidRDefault="00BE2DEA">
            <w:pPr>
              <w:numPr>
                <w:ilvl w:val="0"/>
                <w:numId w:val="17"/>
              </w:numPr>
              <w:spacing w:after="56" w:line="240" w:lineRule="auto"/>
              <w:ind w:firstLine="0"/>
            </w:pPr>
            <w:r>
              <w:t>basic operations on vectors</w:t>
            </w:r>
            <w:r>
              <w:rPr>
                <w:sz w:val="26"/>
              </w:rPr>
              <w:t xml:space="preserve"> </w:t>
            </w:r>
          </w:p>
          <w:p w:rsidR="00C37B5D" w:rsidRDefault="00BE2DEA">
            <w:pPr>
              <w:numPr>
                <w:ilvl w:val="0"/>
                <w:numId w:val="17"/>
              </w:numPr>
              <w:spacing w:after="57" w:line="240" w:lineRule="auto"/>
              <w:ind w:firstLine="0"/>
            </w:pPr>
            <w:r>
              <w:t>modulus</w:t>
            </w:r>
            <w:r>
              <w:rPr>
                <w:sz w:val="26"/>
              </w:rPr>
              <w:t xml:space="preserve"> </w:t>
            </w:r>
          </w:p>
          <w:p w:rsidR="00C37B5D" w:rsidRDefault="00BE2DEA">
            <w:pPr>
              <w:numPr>
                <w:ilvl w:val="0"/>
                <w:numId w:val="17"/>
              </w:numPr>
              <w:spacing w:after="56" w:line="240" w:lineRule="auto"/>
              <w:ind w:firstLine="0"/>
            </w:pPr>
            <w:r>
              <w:t>unit vector</w:t>
            </w:r>
            <w:r>
              <w:rPr>
                <w:sz w:val="26"/>
              </w:rPr>
              <w:t xml:space="preserve"> </w:t>
            </w:r>
          </w:p>
          <w:p w:rsidR="00C37B5D" w:rsidRDefault="00BE2DEA">
            <w:pPr>
              <w:numPr>
                <w:ilvl w:val="0"/>
                <w:numId w:val="17"/>
              </w:numPr>
              <w:spacing w:after="57" w:line="240" w:lineRule="auto"/>
              <w:ind w:firstLine="0"/>
            </w:pPr>
            <w:r>
              <w:t>angle between vectors</w:t>
            </w:r>
            <w:r>
              <w:rPr>
                <w:sz w:val="26"/>
              </w:rPr>
              <w:t xml:space="preserve"> </w:t>
            </w:r>
          </w:p>
          <w:p w:rsidR="00C37B5D" w:rsidRDefault="00BE2DEA">
            <w:pPr>
              <w:numPr>
                <w:ilvl w:val="0"/>
                <w:numId w:val="17"/>
              </w:numPr>
              <w:spacing w:after="58" w:line="240" w:lineRule="auto"/>
              <w:ind w:firstLine="0"/>
            </w:pPr>
            <w:r>
              <w:t>resolving vectors</w:t>
            </w:r>
            <w:r>
              <w:rPr>
                <w:sz w:val="26"/>
              </w:rPr>
              <w:t xml:space="preserve"> </w:t>
            </w:r>
          </w:p>
          <w:p w:rsidR="00C37B5D" w:rsidRDefault="00BE2DEA">
            <w:pPr>
              <w:numPr>
                <w:ilvl w:val="0"/>
                <w:numId w:val="17"/>
              </w:numPr>
              <w:spacing w:after="56" w:line="240" w:lineRule="auto"/>
              <w:ind w:firstLine="0"/>
            </w:pPr>
            <w:r>
              <w:t>vector equation of a straight line</w:t>
            </w:r>
            <w:r>
              <w:rPr>
                <w:sz w:val="26"/>
              </w:rPr>
              <w:t xml:space="preserve"> </w:t>
            </w:r>
          </w:p>
          <w:p w:rsidR="00C37B5D" w:rsidRDefault="00BE2DEA">
            <w:pPr>
              <w:spacing w:after="58" w:line="240" w:lineRule="auto"/>
              <w:ind w:left="2" w:firstLine="0"/>
            </w:pPr>
            <w:r>
              <w:t xml:space="preserve"> </w:t>
            </w:r>
          </w:p>
          <w:p w:rsidR="00C37B5D" w:rsidRDefault="00BE2DEA">
            <w:pPr>
              <w:spacing w:after="53" w:line="240" w:lineRule="auto"/>
              <w:ind w:left="2" w:firstLine="0"/>
            </w:pPr>
            <w:r>
              <w:rPr>
                <w:b/>
              </w:rPr>
              <w:t xml:space="preserve">Matrices </w:t>
            </w:r>
          </w:p>
          <w:p w:rsidR="00C37B5D" w:rsidRDefault="00BE2DEA">
            <w:pPr>
              <w:numPr>
                <w:ilvl w:val="0"/>
                <w:numId w:val="17"/>
              </w:numPr>
              <w:spacing w:after="53" w:line="240" w:lineRule="auto"/>
              <w:ind w:firstLine="0"/>
            </w:pPr>
            <w:r>
              <w:t xml:space="preserve">determinant of a </w:t>
            </w:r>
            <w:r>
              <w:rPr>
                <w:rFonts w:ascii="Times New Roman" w:eastAsia="Times New Roman" w:hAnsi="Times New Roman" w:cs="Times New Roman"/>
                <w:sz w:val="23"/>
              </w:rPr>
              <w:t>2</w:t>
            </w:r>
            <w:r>
              <w:rPr>
                <w:rFonts w:ascii="Segoe UI Symbol" w:eastAsia="Segoe UI Symbol" w:hAnsi="Segoe UI Symbol" w:cs="Segoe UI Symbol"/>
                <w:sz w:val="23"/>
              </w:rPr>
              <w:t></w:t>
            </w:r>
            <w:r>
              <w:rPr>
                <w:rFonts w:ascii="Times New Roman" w:eastAsia="Times New Roman" w:hAnsi="Times New Roman" w:cs="Times New Roman"/>
                <w:sz w:val="23"/>
              </w:rPr>
              <w:t>2</w:t>
            </w:r>
            <w:r>
              <w:rPr>
                <w:i/>
              </w:rPr>
              <w:t xml:space="preserve"> </w:t>
            </w:r>
            <w:r>
              <w:t xml:space="preserve">matrix </w:t>
            </w:r>
          </w:p>
          <w:p w:rsidR="00C37B5D" w:rsidRDefault="00BE2DEA">
            <w:pPr>
              <w:numPr>
                <w:ilvl w:val="0"/>
                <w:numId w:val="17"/>
              </w:numPr>
              <w:spacing w:line="240" w:lineRule="auto"/>
              <w:ind w:firstLine="0"/>
            </w:pPr>
            <w:r>
              <w:t xml:space="preserve">inverse of a </w:t>
            </w:r>
            <w:r>
              <w:rPr>
                <w:rFonts w:ascii="Times New Roman" w:eastAsia="Times New Roman" w:hAnsi="Times New Roman" w:cs="Times New Roman"/>
                <w:sz w:val="23"/>
              </w:rPr>
              <w:t>2</w:t>
            </w:r>
            <w:r>
              <w:rPr>
                <w:rFonts w:ascii="Segoe UI Symbol" w:eastAsia="Segoe UI Symbol" w:hAnsi="Segoe UI Symbol" w:cs="Segoe UI Symbol"/>
                <w:sz w:val="23"/>
              </w:rPr>
              <w:t></w:t>
            </w:r>
            <w:r>
              <w:rPr>
                <w:rFonts w:ascii="Times New Roman" w:eastAsia="Times New Roman" w:hAnsi="Times New Roman" w:cs="Times New Roman"/>
                <w:sz w:val="23"/>
              </w:rPr>
              <w:t>2</w:t>
            </w:r>
            <w:r>
              <w:rPr>
                <w:i/>
              </w:rPr>
              <w:t xml:space="preserve"> </w:t>
            </w:r>
            <w:r>
              <w:t>matrix</w:t>
            </w:r>
            <w:r>
              <w:rPr>
                <w:sz w:val="26"/>
              </w:rPr>
              <w:t xml:space="preserve"> </w:t>
            </w:r>
          </w:p>
          <w:p w:rsidR="00C37B5D" w:rsidRDefault="00BE2DEA">
            <w:pPr>
              <w:numPr>
                <w:ilvl w:val="0"/>
                <w:numId w:val="17"/>
              </w:numPr>
              <w:spacing w:after="74" w:line="240" w:lineRule="auto"/>
              <w:ind w:firstLine="0"/>
            </w:pPr>
            <w:r>
              <w:t>simultaneous equations</w:t>
            </w:r>
            <w:r>
              <w:rPr>
                <w:sz w:val="26"/>
              </w:rPr>
              <w:t xml:space="preserve"> </w:t>
            </w:r>
          </w:p>
          <w:p w:rsidR="00C37B5D" w:rsidRDefault="00BE2DEA">
            <w:pPr>
              <w:spacing w:after="71" w:line="240" w:lineRule="auto"/>
              <w:ind w:left="2" w:firstLine="0"/>
            </w:pPr>
            <w:r>
              <w:rPr>
                <w:b/>
                <w:sz w:val="26"/>
              </w:rPr>
              <w:t xml:space="preserve"> </w:t>
            </w:r>
          </w:p>
          <w:p w:rsidR="00C37B5D" w:rsidRDefault="00BE2DEA">
            <w:pPr>
              <w:spacing w:after="71" w:line="240" w:lineRule="auto"/>
              <w:ind w:left="2" w:firstLine="0"/>
            </w:pPr>
            <w:r>
              <w:rPr>
                <w:b/>
                <w:sz w:val="26"/>
              </w:rPr>
              <w:t xml:space="preserve"> </w:t>
            </w:r>
          </w:p>
          <w:p w:rsidR="00C37B5D" w:rsidRDefault="00BE2DEA">
            <w:pPr>
              <w:spacing w:after="0" w:line="276" w:lineRule="auto"/>
              <w:ind w:left="2" w:firstLine="0"/>
            </w:pPr>
            <w:r>
              <w:rPr>
                <w:b/>
                <w:sz w:val="26"/>
              </w:rPr>
              <w:t xml:space="preserve"> </w:t>
            </w:r>
          </w:p>
        </w:tc>
      </w:tr>
      <w:tr w:rsidR="00C37B5D">
        <w:trPr>
          <w:trHeight w:val="540"/>
        </w:trPr>
        <w:tc>
          <w:tcPr>
            <w:tcW w:w="2420"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2" w:firstLine="0"/>
            </w:pPr>
            <w:r>
              <w:rPr>
                <w:b/>
                <w:sz w:val="26"/>
              </w:rPr>
              <w:t>Core element</w:t>
            </w:r>
            <w:r>
              <w:rPr>
                <w:b/>
              </w:rPr>
              <w:t xml:space="preserve"> </w:t>
            </w:r>
          </w:p>
        </w:tc>
        <w:tc>
          <w:tcPr>
            <w:tcW w:w="5651"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0" w:firstLine="0"/>
            </w:pPr>
            <w:r>
              <w:rPr>
                <w:b/>
                <w:sz w:val="26"/>
              </w:rPr>
              <w:t>Form 3</w:t>
            </w:r>
            <w:r>
              <w:t xml:space="preserve"> </w:t>
            </w:r>
          </w:p>
        </w:tc>
        <w:tc>
          <w:tcPr>
            <w:tcW w:w="5108"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2" w:firstLine="0"/>
            </w:pPr>
            <w:r>
              <w:rPr>
                <w:b/>
                <w:sz w:val="26"/>
              </w:rPr>
              <w:t>Form 4</w:t>
            </w:r>
            <w:r>
              <w:rPr>
                <w:b/>
              </w:rPr>
              <w:t xml:space="preserve"> </w:t>
            </w:r>
          </w:p>
        </w:tc>
      </w:tr>
      <w:tr w:rsidR="00C37B5D">
        <w:trPr>
          <w:trHeight w:val="8630"/>
        </w:trPr>
        <w:tc>
          <w:tcPr>
            <w:tcW w:w="2420" w:type="dxa"/>
            <w:tcBorders>
              <w:top w:val="single" w:sz="4" w:space="0" w:color="000000"/>
              <w:left w:val="single" w:sz="4" w:space="0" w:color="000000"/>
              <w:bottom w:val="single" w:sz="4" w:space="0" w:color="000000"/>
              <w:right w:val="single" w:sz="4" w:space="0" w:color="000000"/>
            </w:tcBorders>
          </w:tcPr>
          <w:p w:rsidR="00C37B5D" w:rsidRDefault="00BE2DEA">
            <w:pPr>
              <w:spacing w:after="58" w:line="240" w:lineRule="auto"/>
              <w:ind w:left="2" w:firstLine="0"/>
            </w:pPr>
            <w:r>
              <w:rPr>
                <w:b/>
              </w:rPr>
              <w:t xml:space="preserve"> </w:t>
            </w:r>
          </w:p>
          <w:p w:rsidR="00C37B5D" w:rsidRDefault="00BE2DEA">
            <w:pPr>
              <w:spacing w:after="58" w:line="240" w:lineRule="auto"/>
              <w:ind w:left="2" w:firstLine="0"/>
            </w:pPr>
            <w:r>
              <w:rPr>
                <w:b/>
              </w:rPr>
              <w:t xml:space="preserve"> </w:t>
            </w:r>
          </w:p>
          <w:p w:rsidR="00C37B5D" w:rsidRDefault="00BE2DEA">
            <w:pPr>
              <w:spacing w:after="56" w:line="240" w:lineRule="auto"/>
              <w:ind w:left="2" w:firstLine="0"/>
            </w:pPr>
            <w:r>
              <w:rPr>
                <w:b/>
              </w:rPr>
              <w:t xml:space="preserve"> </w:t>
            </w:r>
          </w:p>
          <w:p w:rsidR="00C37B5D" w:rsidRDefault="00BE2DEA">
            <w:pPr>
              <w:spacing w:after="58" w:line="240" w:lineRule="auto"/>
              <w:ind w:left="2" w:firstLine="0"/>
            </w:pPr>
            <w:r>
              <w:rPr>
                <w:b/>
              </w:rPr>
              <w:t xml:space="preserve"> </w:t>
            </w:r>
          </w:p>
          <w:p w:rsidR="00C37B5D" w:rsidRDefault="00BE2DEA">
            <w:pPr>
              <w:spacing w:after="58" w:line="240" w:lineRule="auto"/>
              <w:ind w:left="2" w:firstLine="0"/>
            </w:pPr>
            <w:r>
              <w:rPr>
                <w:b/>
              </w:rPr>
              <w:t xml:space="preserve"> </w:t>
            </w:r>
          </w:p>
          <w:p w:rsidR="00C37B5D" w:rsidRDefault="00BE2DEA">
            <w:pPr>
              <w:spacing w:after="56" w:line="240" w:lineRule="auto"/>
              <w:ind w:left="2" w:firstLine="0"/>
            </w:pPr>
            <w:r>
              <w:rPr>
                <w:b/>
              </w:rPr>
              <w:t xml:space="preserve"> </w:t>
            </w:r>
          </w:p>
          <w:p w:rsidR="00C37B5D" w:rsidRDefault="00BE2DEA">
            <w:pPr>
              <w:spacing w:after="58" w:line="240" w:lineRule="auto"/>
              <w:ind w:left="2" w:firstLine="0"/>
            </w:pPr>
            <w:r>
              <w:rPr>
                <w:b/>
              </w:rPr>
              <w:t xml:space="preserve"> </w:t>
            </w:r>
          </w:p>
          <w:p w:rsidR="00C37B5D" w:rsidRDefault="00BE2DEA">
            <w:pPr>
              <w:spacing w:after="58" w:line="240" w:lineRule="auto"/>
              <w:ind w:left="2" w:firstLine="0"/>
            </w:pPr>
            <w:r>
              <w:rPr>
                <w:b/>
              </w:rPr>
              <w:t xml:space="preserve"> </w:t>
            </w:r>
          </w:p>
          <w:p w:rsidR="00C37B5D" w:rsidRDefault="00BE2DEA">
            <w:pPr>
              <w:spacing w:after="55" w:line="240" w:lineRule="auto"/>
              <w:ind w:left="2" w:firstLine="0"/>
            </w:pPr>
            <w:r>
              <w:rPr>
                <w:b/>
              </w:rPr>
              <w:t xml:space="preserve">Handling and </w:t>
            </w:r>
          </w:p>
          <w:p w:rsidR="00C37B5D" w:rsidRDefault="00BE2DEA">
            <w:pPr>
              <w:spacing w:after="58" w:line="240" w:lineRule="auto"/>
              <w:ind w:left="2" w:firstLine="0"/>
            </w:pPr>
            <w:r>
              <w:rPr>
                <w:b/>
              </w:rPr>
              <w:t xml:space="preserve">analysing data </w:t>
            </w:r>
          </w:p>
          <w:p w:rsidR="00C37B5D" w:rsidRDefault="00BE2DEA">
            <w:pPr>
              <w:spacing w:after="0" w:line="276" w:lineRule="auto"/>
              <w:ind w:left="2" w:firstLine="0"/>
            </w:pPr>
            <w:r>
              <w:rPr>
                <w:b/>
              </w:rPr>
              <w:t xml:space="preserve"> </w:t>
            </w:r>
          </w:p>
        </w:tc>
        <w:tc>
          <w:tcPr>
            <w:tcW w:w="5651"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0" w:firstLine="0"/>
            </w:pPr>
            <w:r>
              <w:t xml:space="preserve"> </w:t>
            </w:r>
          </w:p>
        </w:tc>
        <w:tc>
          <w:tcPr>
            <w:tcW w:w="5108" w:type="dxa"/>
            <w:tcBorders>
              <w:top w:val="single" w:sz="4" w:space="0" w:color="000000"/>
              <w:left w:val="single" w:sz="4" w:space="0" w:color="000000"/>
              <w:bottom w:val="single" w:sz="4" w:space="0" w:color="000000"/>
              <w:right w:val="single" w:sz="4" w:space="0" w:color="000000"/>
            </w:tcBorders>
          </w:tcPr>
          <w:p w:rsidR="00C37B5D" w:rsidRDefault="00BE2DEA">
            <w:pPr>
              <w:spacing w:after="58" w:line="240" w:lineRule="auto"/>
              <w:ind w:left="2" w:firstLine="0"/>
            </w:pPr>
            <w:r>
              <w:rPr>
                <w:b/>
              </w:rPr>
              <w:t xml:space="preserve"> </w:t>
            </w:r>
          </w:p>
          <w:p w:rsidR="00C37B5D" w:rsidRDefault="00BE2DEA">
            <w:pPr>
              <w:spacing w:after="56" w:line="240" w:lineRule="auto"/>
              <w:ind w:left="2" w:firstLine="0"/>
            </w:pPr>
            <w:r>
              <w:rPr>
                <w:b/>
              </w:rPr>
              <w:t xml:space="preserve">Mechanics </w:t>
            </w:r>
          </w:p>
          <w:p w:rsidR="00C37B5D" w:rsidRDefault="00BE2DEA">
            <w:pPr>
              <w:numPr>
                <w:ilvl w:val="0"/>
                <w:numId w:val="18"/>
              </w:numPr>
              <w:spacing w:after="56" w:line="240" w:lineRule="auto"/>
              <w:ind w:firstLine="0"/>
            </w:pPr>
            <w:r>
              <w:t>resolving forces</w:t>
            </w:r>
            <w:r>
              <w:rPr>
                <w:sz w:val="26"/>
              </w:rPr>
              <w:t xml:space="preserve"> </w:t>
            </w:r>
          </w:p>
          <w:p w:rsidR="00C37B5D" w:rsidRDefault="00BE2DEA">
            <w:pPr>
              <w:numPr>
                <w:ilvl w:val="0"/>
                <w:numId w:val="18"/>
              </w:numPr>
              <w:spacing w:after="58" w:line="240" w:lineRule="auto"/>
              <w:ind w:firstLine="0"/>
            </w:pPr>
            <w:r>
              <w:t>impulse and momentum</w:t>
            </w:r>
            <w:r>
              <w:rPr>
                <w:sz w:val="26"/>
              </w:rPr>
              <w:t xml:space="preserve"> </w:t>
            </w:r>
          </w:p>
          <w:p w:rsidR="00C37B5D" w:rsidRDefault="00BE2DEA">
            <w:pPr>
              <w:numPr>
                <w:ilvl w:val="0"/>
                <w:numId w:val="18"/>
              </w:numPr>
              <w:spacing w:after="56" w:line="274" w:lineRule="auto"/>
              <w:ind w:firstLine="0"/>
            </w:pPr>
            <w:r>
              <w:t>uniformly accelerated motion</w:t>
            </w:r>
            <w:r>
              <w:rPr>
                <w:sz w:val="26"/>
              </w:rPr>
              <w:t xml:space="preserve"> </w:t>
            </w:r>
            <w:r>
              <w:rPr>
                <w:rFonts w:ascii="Segoe UI Symbol" w:eastAsia="Segoe UI Symbol" w:hAnsi="Segoe UI Symbol" w:cs="Segoe UI Symbol"/>
              </w:rPr>
              <w:t></w:t>
            </w:r>
            <w:r>
              <w:rPr>
                <w:rFonts w:ascii="Arial" w:eastAsia="Arial" w:hAnsi="Arial" w:cs="Arial"/>
              </w:rPr>
              <w:t xml:space="preserve"> </w:t>
            </w:r>
            <w:r>
              <w:t xml:space="preserve">newton’s laws of motion </w:t>
            </w:r>
          </w:p>
          <w:p w:rsidR="00C37B5D" w:rsidRDefault="00BE2DEA">
            <w:pPr>
              <w:spacing w:after="58" w:line="240" w:lineRule="auto"/>
              <w:ind w:left="2" w:firstLine="0"/>
            </w:pPr>
            <w:r>
              <w:t xml:space="preserve">inclined plane and projectiles </w:t>
            </w:r>
          </w:p>
          <w:p w:rsidR="00C37B5D" w:rsidRDefault="00BE2DEA">
            <w:pPr>
              <w:spacing w:after="58" w:line="240" w:lineRule="auto"/>
              <w:ind w:left="2" w:firstLine="0"/>
            </w:pPr>
            <w:r>
              <w:t xml:space="preserve"> </w:t>
            </w:r>
          </w:p>
          <w:p w:rsidR="00C37B5D" w:rsidRDefault="00BE2DEA">
            <w:pPr>
              <w:spacing w:after="55" w:line="240" w:lineRule="auto"/>
              <w:ind w:left="2" w:firstLine="0"/>
            </w:pPr>
            <w:r>
              <w:rPr>
                <w:b/>
              </w:rPr>
              <w:t xml:space="preserve">Statistics </w:t>
            </w:r>
          </w:p>
          <w:p w:rsidR="00C37B5D" w:rsidRDefault="00BE2DEA">
            <w:pPr>
              <w:numPr>
                <w:ilvl w:val="0"/>
                <w:numId w:val="18"/>
              </w:numPr>
              <w:spacing w:after="93" w:line="240" w:lineRule="auto"/>
              <w:ind w:firstLine="0"/>
            </w:pPr>
            <w:r>
              <w:t xml:space="preserve">data collection </w:t>
            </w:r>
          </w:p>
          <w:p w:rsidR="00C37B5D" w:rsidRDefault="00BE2DEA">
            <w:pPr>
              <w:numPr>
                <w:ilvl w:val="1"/>
                <w:numId w:val="18"/>
              </w:numPr>
              <w:spacing w:after="89" w:line="240" w:lineRule="auto"/>
              <w:ind w:right="1870" w:firstLine="0"/>
            </w:pPr>
            <w:r>
              <w:t>sources</w:t>
            </w:r>
            <w:r>
              <w:rPr>
                <w:sz w:val="26"/>
              </w:rPr>
              <w:t xml:space="preserve"> </w:t>
            </w:r>
          </w:p>
          <w:p w:rsidR="00C37B5D" w:rsidRDefault="00BE2DEA">
            <w:pPr>
              <w:numPr>
                <w:ilvl w:val="1"/>
                <w:numId w:val="18"/>
              </w:numPr>
              <w:spacing w:after="52" w:line="266" w:lineRule="auto"/>
              <w:ind w:right="1870" w:firstLine="0"/>
            </w:pPr>
            <w:r>
              <w:t>methods</w:t>
            </w:r>
            <w:r>
              <w:rPr>
                <w:sz w:val="26"/>
              </w:rPr>
              <w:t xml:space="preserve"> -</w:t>
            </w:r>
            <w:r>
              <w:rPr>
                <w:rFonts w:ascii="Arial" w:eastAsia="Arial" w:hAnsi="Arial" w:cs="Arial"/>
                <w:sz w:val="26"/>
              </w:rPr>
              <w:t xml:space="preserve"> </w:t>
            </w:r>
            <w:r>
              <w:t xml:space="preserve">tools </w:t>
            </w:r>
            <w:r>
              <w:rPr>
                <w:sz w:val="26"/>
              </w:rPr>
              <w:t xml:space="preserve"> </w:t>
            </w:r>
          </w:p>
          <w:p w:rsidR="00C37B5D" w:rsidRDefault="00BE2DEA">
            <w:pPr>
              <w:numPr>
                <w:ilvl w:val="0"/>
                <w:numId w:val="18"/>
              </w:numPr>
              <w:spacing w:after="100" w:line="234" w:lineRule="auto"/>
              <w:ind w:firstLine="0"/>
            </w:pPr>
            <w:r>
              <w:t>sampling techniques</w:t>
            </w:r>
            <w:r>
              <w:rPr>
                <w:sz w:val="26"/>
              </w:rPr>
              <w:t xml:space="preserve"> </w:t>
            </w:r>
            <w:r>
              <w:rPr>
                <w:rFonts w:ascii="Segoe UI Symbol" w:eastAsia="Segoe UI Symbol" w:hAnsi="Segoe UI Symbol" w:cs="Segoe UI Symbol"/>
              </w:rPr>
              <w:t></w:t>
            </w:r>
            <w:r>
              <w:rPr>
                <w:rFonts w:ascii="Arial" w:eastAsia="Arial" w:hAnsi="Arial" w:cs="Arial"/>
              </w:rPr>
              <w:t xml:space="preserve"> </w:t>
            </w:r>
            <w:r>
              <w:t>data analysis</w:t>
            </w:r>
            <w:r>
              <w:rPr>
                <w:sz w:val="26"/>
              </w:rPr>
              <w:t xml:space="preserve"> </w:t>
            </w:r>
          </w:p>
          <w:p w:rsidR="00C37B5D" w:rsidRDefault="00BE2DEA">
            <w:pPr>
              <w:numPr>
                <w:ilvl w:val="1"/>
                <w:numId w:val="18"/>
              </w:numPr>
              <w:spacing w:after="94" w:line="240" w:lineRule="auto"/>
              <w:ind w:right="1870" w:firstLine="0"/>
            </w:pPr>
            <w:r>
              <w:t>measures of central tendency</w:t>
            </w:r>
            <w:r>
              <w:rPr>
                <w:sz w:val="26"/>
              </w:rPr>
              <w:t xml:space="preserve"> </w:t>
            </w:r>
          </w:p>
          <w:p w:rsidR="00C37B5D" w:rsidRDefault="00BE2DEA">
            <w:pPr>
              <w:numPr>
                <w:ilvl w:val="1"/>
                <w:numId w:val="18"/>
              </w:numPr>
              <w:spacing w:after="54" w:line="266" w:lineRule="auto"/>
              <w:ind w:right="1870" w:firstLine="0"/>
            </w:pPr>
            <w:r>
              <w:t>data representation</w:t>
            </w:r>
            <w:r>
              <w:rPr>
                <w:sz w:val="26"/>
              </w:rPr>
              <w:t xml:space="preserve"> -</w:t>
            </w:r>
            <w:r>
              <w:rPr>
                <w:rFonts w:ascii="Arial" w:eastAsia="Arial" w:hAnsi="Arial" w:cs="Arial"/>
                <w:sz w:val="26"/>
              </w:rPr>
              <w:t xml:space="preserve"> </w:t>
            </w:r>
            <w:r>
              <w:t>measures of dispersion</w:t>
            </w:r>
            <w:r>
              <w:rPr>
                <w:sz w:val="26"/>
              </w:rPr>
              <w:t xml:space="preserve"> </w:t>
            </w:r>
          </w:p>
          <w:p w:rsidR="00C37B5D" w:rsidRDefault="00BE2DEA">
            <w:pPr>
              <w:spacing w:after="58" w:line="240" w:lineRule="auto"/>
              <w:ind w:left="2" w:firstLine="0"/>
            </w:pPr>
            <w:r>
              <w:t xml:space="preserve"> </w:t>
            </w:r>
          </w:p>
          <w:p w:rsidR="00C37B5D" w:rsidRDefault="00BE2DEA">
            <w:pPr>
              <w:spacing w:after="56" w:line="240" w:lineRule="auto"/>
              <w:ind w:left="2" w:firstLine="0"/>
            </w:pPr>
            <w:r>
              <w:rPr>
                <w:b/>
              </w:rPr>
              <w:t xml:space="preserve">Probability </w:t>
            </w:r>
          </w:p>
          <w:p w:rsidR="00C37B5D" w:rsidRDefault="00BE2DEA">
            <w:pPr>
              <w:numPr>
                <w:ilvl w:val="0"/>
                <w:numId w:val="18"/>
              </w:numPr>
              <w:spacing w:after="56" w:line="240" w:lineRule="auto"/>
              <w:ind w:firstLine="0"/>
            </w:pPr>
            <w:r>
              <w:t>sample space</w:t>
            </w:r>
            <w:r>
              <w:rPr>
                <w:sz w:val="26"/>
              </w:rPr>
              <w:t xml:space="preserve"> </w:t>
            </w:r>
          </w:p>
          <w:p w:rsidR="00C37B5D" w:rsidRDefault="00BE2DEA">
            <w:pPr>
              <w:numPr>
                <w:ilvl w:val="0"/>
                <w:numId w:val="18"/>
              </w:numPr>
              <w:spacing w:after="57" w:line="240" w:lineRule="auto"/>
              <w:ind w:firstLine="0"/>
            </w:pPr>
            <w:r>
              <w:t>exclusive and non-exclusive  events</w:t>
            </w:r>
            <w:r>
              <w:rPr>
                <w:sz w:val="26"/>
              </w:rPr>
              <w:t xml:space="preserve"> </w:t>
            </w:r>
          </w:p>
          <w:p w:rsidR="00C37B5D" w:rsidRDefault="00BE2DEA">
            <w:pPr>
              <w:numPr>
                <w:ilvl w:val="0"/>
                <w:numId w:val="18"/>
              </w:numPr>
              <w:spacing w:after="58" w:line="240" w:lineRule="auto"/>
              <w:ind w:firstLine="0"/>
            </w:pPr>
            <w:r>
              <w:t>laws of probability</w:t>
            </w:r>
            <w:r>
              <w:rPr>
                <w:sz w:val="26"/>
              </w:rPr>
              <w:t xml:space="preserve"> </w:t>
            </w:r>
          </w:p>
          <w:p w:rsidR="00C37B5D" w:rsidRDefault="00BE2DEA">
            <w:pPr>
              <w:numPr>
                <w:ilvl w:val="0"/>
                <w:numId w:val="18"/>
              </w:numPr>
              <w:spacing w:after="54" w:line="240" w:lineRule="auto"/>
              <w:ind w:firstLine="0"/>
            </w:pPr>
            <w:r>
              <w:t>conditional probability</w:t>
            </w:r>
            <w:r>
              <w:rPr>
                <w:sz w:val="26"/>
              </w:rPr>
              <w:t xml:space="preserve"> </w:t>
            </w:r>
          </w:p>
          <w:p w:rsidR="00C37B5D" w:rsidRDefault="00BE2DEA">
            <w:pPr>
              <w:numPr>
                <w:ilvl w:val="0"/>
                <w:numId w:val="18"/>
              </w:numPr>
              <w:spacing w:after="58" w:line="240" w:lineRule="auto"/>
              <w:ind w:firstLine="0"/>
            </w:pPr>
            <w:r>
              <w:t>tree diagrams</w:t>
            </w:r>
            <w:r>
              <w:rPr>
                <w:sz w:val="26"/>
              </w:rPr>
              <w:t xml:space="preserve"> </w:t>
            </w:r>
          </w:p>
          <w:p w:rsidR="00C37B5D" w:rsidRDefault="00BE2DEA">
            <w:pPr>
              <w:numPr>
                <w:ilvl w:val="0"/>
                <w:numId w:val="18"/>
              </w:numPr>
              <w:spacing w:after="59" w:line="240" w:lineRule="auto"/>
              <w:ind w:firstLine="0"/>
            </w:pPr>
            <w:r>
              <w:t>binomial distribution</w:t>
            </w:r>
            <w:r>
              <w:rPr>
                <w:sz w:val="26"/>
              </w:rPr>
              <w:t xml:space="preserve"> </w:t>
            </w:r>
          </w:p>
          <w:p w:rsidR="00C37B5D" w:rsidRDefault="00BE2DEA">
            <w:pPr>
              <w:spacing w:after="73" w:line="240" w:lineRule="auto"/>
              <w:ind w:left="2" w:firstLine="0"/>
            </w:pPr>
            <w:r>
              <w:t xml:space="preserve"> </w:t>
            </w:r>
          </w:p>
          <w:p w:rsidR="00C37B5D" w:rsidRDefault="00BE2DEA">
            <w:pPr>
              <w:spacing w:after="0" w:line="276" w:lineRule="auto"/>
              <w:ind w:left="2" w:firstLine="0"/>
            </w:pPr>
            <w:r>
              <w:rPr>
                <w:sz w:val="26"/>
              </w:rPr>
              <w:t xml:space="preserve"> </w:t>
            </w:r>
          </w:p>
        </w:tc>
      </w:tr>
    </w:tbl>
    <w:p w:rsidR="00C37B5D" w:rsidRDefault="00BE2DEA">
      <w:pPr>
        <w:spacing w:after="28" w:line="240" w:lineRule="auto"/>
        <w:ind w:left="0" w:firstLine="0"/>
        <w:jc w:val="center"/>
      </w:pPr>
      <w:r>
        <w:rPr>
          <w:rFonts w:ascii="Arial" w:eastAsia="Arial" w:hAnsi="Arial" w:cs="Arial"/>
          <w:b/>
          <w:i/>
          <w:sz w:val="28"/>
        </w:rPr>
        <w:t xml:space="preserve">Teaching syllabus for Forms 3 and 4 </w:t>
      </w:r>
    </w:p>
    <w:p w:rsidR="00C37B5D" w:rsidRDefault="00BE2DEA">
      <w:pPr>
        <w:spacing w:after="0" w:line="240" w:lineRule="auto"/>
        <w:ind w:left="631" w:firstLine="0"/>
      </w:pPr>
      <w:r>
        <w:rPr>
          <w:b/>
          <w:sz w:val="12"/>
        </w:rPr>
        <w:t xml:space="preserve"> </w:t>
      </w:r>
    </w:p>
    <w:p w:rsidR="00C37B5D" w:rsidRDefault="00BE2DEA">
      <w:pPr>
        <w:pStyle w:val="Heading1"/>
      </w:pPr>
      <w:r>
        <w:t xml:space="preserve">Term 1  Form 3 </w:t>
      </w:r>
    </w:p>
    <w:p w:rsidR="00C37B5D" w:rsidRDefault="00BE2DEA">
      <w:pPr>
        <w:ind w:left="641"/>
      </w:pPr>
      <w:r>
        <w:rPr>
          <w:rFonts w:ascii="Arial" w:eastAsia="Arial" w:hAnsi="Arial" w:cs="Arial"/>
          <w:b/>
          <w:i/>
          <w:sz w:val="26"/>
        </w:rPr>
        <w:t>Core element:</w:t>
      </w:r>
      <w:r>
        <w:t xml:space="preserve"> </w:t>
      </w:r>
      <w:r>
        <w:tab/>
        <w:t xml:space="preserve">Functions and graphs </w:t>
      </w:r>
    </w:p>
    <w:p w:rsidR="00C37B5D" w:rsidRDefault="00BE2DEA">
      <w:pPr>
        <w:spacing w:after="186"/>
        <w:ind w:left="641"/>
      </w:pPr>
      <w:r>
        <w:rPr>
          <w:rFonts w:ascii="Arial" w:eastAsia="Arial" w:hAnsi="Arial" w:cs="Arial"/>
          <w:b/>
          <w:i/>
          <w:sz w:val="26"/>
        </w:rPr>
        <w:t>Outcome:</w:t>
      </w:r>
      <w:r>
        <w:t xml:space="preserve">   The students will be able to apply functions, graphs, cartesian geometry and inequalities to solve real life problems. </w:t>
      </w:r>
    </w:p>
    <w:tbl>
      <w:tblPr>
        <w:tblStyle w:val="TableGrid"/>
        <w:tblW w:w="14854" w:type="dxa"/>
        <w:tblInd w:w="-314" w:type="dxa"/>
        <w:tblCellMar>
          <w:top w:w="68" w:type="dxa"/>
          <w:left w:w="108" w:type="dxa"/>
          <w:bottom w:w="0" w:type="dxa"/>
          <w:right w:w="58" w:type="dxa"/>
        </w:tblCellMar>
        <w:tblLook w:val="04A0" w:firstRow="1" w:lastRow="0" w:firstColumn="1" w:lastColumn="0" w:noHBand="0" w:noVBand="1"/>
      </w:tblPr>
      <w:tblGrid>
        <w:gridCol w:w="2422"/>
        <w:gridCol w:w="2257"/>
        <w:gridCol w:w="1802"/>
        <w:gridCol w:w="3600"/>
        <w:gridCol w:w="2341"/>
        <w:gridCol w:w="2432"/>
      </w:tblGrid>
      <w:tr w:rsidR="00C37B5D">
        <w:trPr>
          <w:trHeight w:val="1765"/>
        </w:trPr>
        <w:tc>
          <w:tcPr>
            <w:tcW w:w="2422"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0" w:firstLine="0"/>
            </w:pPr>
            <w:r>
              <w:rPr>
                <w:b/>
                <w:sz w:val="26"/>
              </w:rPr>
              <w:t xml:space="preserve">Assessment  standard  </w:t>
            </w:r>
          </w:p>
        </w:tc>
        <w:tc>
          <w:tcPr>
            <w:tcW w:w="2257" w:type="dxa"/>
            <w:tcBorders>
              <w:top w:val="single" w:sz="4" w:space="0" w:color="000000"/>
              <w:left w:val="single" w:sz="4" w:space="0" w:color="000000"/>
              <w:bottom w:val="single" w:sz="4" w:space="0" w:color="000000"/>
              <w:right w:val="single" w:sz="4" w:space="0" w:color="000000"/>
            </w:tcBorders>
          </w:tcPr>
          <w:p w:rsidR="00C37B5D" w:rsidRDefault="00BE2DEA">
            <w:pPr>
              <w:spacing w:after="71" w:line="240" w:lineRule="auto"/>
              <w:ind w:left="0" w:firstLine="0"/>
            </w:pPr>
            <w:r>
              <w:rPr>
                <w:b/>
                <w:sz w:val="26"/>
              </w:rPr>
              <w:t xml:space="preserve">Success criteria  </w:t>
            </w:r>
          </w:p>
          <w:p w:rsidR="00C37B5D" w:rsidRDefault="00BE2DEA">
            <w:pPr>
              <w:spacing w:after="0" w:line="276" w:lineRule="auto"/>
              <w:ind w:left="0" w:firstLine="0"/>
            </w:pPr>
            <w:r>
              <w:rPr>
                <w:b/>
                <w:sz w:val="26"/>
              </w:rPr>
              <w:t xml:space="preserve"> </w:t>
            </w:r>
          </w:p>
        </w:tc>
        <w:tc>
          <w:tcPr>
            <w:tcW w:w="1802"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0" w:firstLine="0"/>
            </w:pPr>
            <w:r>
              <w:rPr>
                <w:b/>
                <w:sz w:val="26"/>
              </w:rPr>
              <w:t xml:space="preserve">Theme/topic </w:t>
            </w:r>
          </w:p>
        </w:tc>
        <w:tc>
          <w:tcPr>
            <w:tcW w:w="3600"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0" w:firstLine="0"/>
            </w:pPr>
            <w:r>
              <w:rPr>
                <w:b/>
                <w:sz w:val="26"/>
              </w:rPr>
              <w:t xml:space="preserve">Suggested teaching and learning activities </w:t>
            </w:r>
          </w:p>
        </w:tc>
        <w:tc>
          <w:tcPr>
            <w:tcW w:w="2341"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0" w:right="42" w:firstLine="0"/>
            </w:pPr>
            <w:r>
              <w:rPr>
                <w:b/>
                <w:sz w:val="26"/>
              </w:rPr>
              <w:t xml:space="preserve">Suggested teaching, learning and assessment methods </w:t>
            </w:r>
          </w:p>
        </w:tc>
        <w:tc>
          <w:tcPr>
            <w:tcW w:w="2432"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0" w:firstLine="0"/>
              <w:jc w:val="both"/>
            </w:pPr>
            <w:r>
              <w:rPr>
                <w:b/>
                <w:sz w:val="26"/>
              </w:rPr>
              <w:t xml:space="preserve">Suggested teaching,  learning and assessment resources </w:t>
            </w:r>
          </w:p>
        </w:tc>
      </w:tr>
      <w:tr w:rsidR="00C37B5D">
        <w:trPr>
          <w:trHeight w:val="5423"/>
        </w:trPr>
        <w:tc>
          <w:tcPr>
            <w:tcW w:w="2422" w:type="dxa"/>
            <w:tcBorders>
              <w:top w:val="single" w:sz="4" w:space="0" w:color="000000"/>
              <w:left w:val="single" w:sz="4" w:space="0" w:color="000000"/>
              <w:bottom w:val="single" w:sz="4" w:space="0" w:color="000000"/>
              <w:right w:val="single" w:sz="4" w:space="0" w:color="000000"/>
            </w:tcBorders>
          </w:tcPr>
          <w:p w:rsidR="00C37B5D" w:rsidRDefault="00BE2DEA">
            <w:pPr>
              <w:spacing w:after="55" w:line="273" w:lineRule="auto"/>
              <w:ind w:left="0" w:firstLine="0"/>
            </w:pPr>
            <w:r>
              <w:t xml:space="preserve">We will know this when the students are able to: </w:t>
            </w:r>
          </w:p>
          <w:p w:rsidR="00C37B5D" w:rsidRDefault="00BE2DEA">
            <w:pPr>
              <w:spacing w:after="53" w:line="273" w:lineRule="auto"/>
              <w:ind w:left="288" w:hanging="288"/>
            </w:pPr>
            <w:r>
              <w:rPr>
                <w:rFonts w:ascii="Segoe UI Symbol" w:eastAsia="Segoe UI Symbol" w:hAnsi="Segoe UI Symbol" w:cs="Segoe UI Symbol"/>
              </w:rPr>
              <w:t></w:t>
            </w:r>
            <w:r>
              <w:rPr>
                <w:rFonts w:ascii="Arial" w:eastAsia="Arial" w:hAnsi="Arial" w:cs="Arial"/>
              </w:rPr>
              <w:t xml:space="preserve"> </w:t>
            </w:r>
            <w:r>
              <w:t xml:space="preserve">demonstrate an understanding of functions  </w:t>
            </w:r>
          </w:p>
          <w:p w:rsidR="00C37B5D" w:rsidRDefault="00BE2DEA">
            <w:pPr>
              <w:spacing w:after="0" w:line="276" w:lineRule="auto"/>
              <w:ind w:left="0" w:firstLine="0"/>
            </w:pPr>
            <w:r>
              <w:rPr>
                <w:sz w:val="20"/>
              </w:rPr>
              <w:t xml:space="preserve"> </w:t>
            </w:r>
          </w:p>
        </w:tc>
        <w:tc>
          <w:tcPr>
            <w:tcW w:w="2257" w:type="dxa"/>
            <w:tcBorders>
              <w:top w:val="single" w:sz="4" w:space="0" w:color="000000"/>
              <w:left w:val="single" w:sz="4" w:space="0" w:color="000000"/>
              <w:bottom w:val="single" w:sz="4" w:space="0" w:color="000000"/>
              <w:right w:val="single" w:sz="4" w:space="0" w:color="000000"/>
            </w:tcBorders>
          </w:tcPr>
          <w:p w:rsidR="00C37B5D" w:rsidRDefault="00BE2DEA">
            <w:pPr>
              <w:spacing w:after="54" w:line="274" w:lineRule="auto"/>
              <w:ind w:left="0" w:firstLine="0"/>
              <w:jc w:val="both"/>
            </w:pPr>
            <w:r>
              <w:t xml:space="preserve">Students must be able to: </w:t>
            </w:r>
          </w:p>
          <w:p w:rsidR="00C37B5D" w:rsidRDefault="00BE2DEA">
            <w:pPr>
              <w:numPr>
                <w:ilvl w:val="0"/>
                <w:numId w:val="19"/>
              </w:numPr>
              <w:spacing w:after="53" w:line="274" w:lineRule="auto"/>
              <w:ind w:hanging="350"/>
            </w:pPr>
            <w:r>
              <w:t>recognize a function</w:t>
            </w:r>
            <w:r>
              <w:rPr>
                <w:sz w:val="20"/>
              </w:rPr>
              <w:t xml:space="preserve"> </w:t>
            </w:r>
          </w:p>
          <w:p w:rsidR="00C37B5D" w:rsidRDefault="00BE2DEA">
            <w:pPr>
              <w:spacing w:after="52" w:line="240" w:lineRule="auto"/>
              <w:ind w:left="0" w:firstLine="0"/>
            </w:pPr>
            <w:r>
              <w:rPr>
                <w:sz w:val="20"/>
              </w:rPr>
              <w:t xml:space="preserve"> </w:t>
            </w:r>
          </w:p>
          <w:p w:rsidR="00C37B5D" w:rsidRDefault="00BE2DEA">
            <w:pPr>
              <w:spacing w:after="54" w:line="240" w:lineRule="auto"/>
              <w:ind w:left="0" w:firstLine="0"/>
            </w:pPr>
            <w:r>
              <w:rPr>
                <w:sz w:val="20"/>
              </w:rPr>
              <w:t xml:space="preserve"> </w:t>
            </w:r>
          </w:p>
          <w:p w:rsidR="00C37B5D" w:rsidRDefault="00BE2DEA">
            <w:pPr>
              <w:spacing w:after="51" w:line="240" w:lineRule="auto"/>
              <w:ind w:left="0" w:firstLine="0"/>
            </w:pPr>
            <w:r>
              <w:rPr>
                <w:sz w:val="20"/>
              </w:rPr>
              <w:t xml:space="preserve"> </w:t>
            </w:r>
          </w:p>
          <w:p w:rsidR="00C37B5D" w:rsidRDefault="00BE2DEA">
            <w:pPr>
              <w:spacing w:after="51" w:line="240" w:lineRule="auto"/>
              <w:ind w:left="0" w:firstLine="0"/>
            </w:pPr>
            <w:r>
              <w:rPr>
                <w:sz w:val="20"/>
              </w:rPr>
              <w:t xml:space="preserve"> </w:t>
            </w:r>
          </w:p>
          <w:p w:rsidR="00C37B5D" w:rsidRDefault="00BE2DEA">
            <w:pPr>
              <w:spacing w:after="56" w:line="240" w:lineRule="auto"/>
              <w:ind w:left="0" w:firstLine="0"/>
            </w:pPr>
            <w:r>
              <w:rPr>
                <w:sz w:val="20"/>
              </w:rPr>
              <w:t xml:space="preserve"> </w:t>
            </w:r>
          </w:p>
          <w:p w:rsidR="00C37B5D" w:rsidRDefault="00BE2DEA">
            <w:pPr>
              <w:numPr>
                <w:ilvl w:val="0"/>
                <w:numId w:val="19"/>
              </w:numPr>
              <w:spacing w:after="50" w:line="274" w:lineRule="auto"/>
              <w:ind w:hanging="350"/>
            </w:pPr>
            <w:r>
              <w:t xml:space="preserve">use function notations </w:t>
            </w:r>
          </w:p>
          <w:p w:rsidR="00C37B5D" w:rsidRDefault="00BE2DEA">
            <w:pPr>
              <w:spacing w:after="0" w:line="276" w:lineRule="auto"/>
              <w:ind w:left="0" w:firstLine="0"/>
            </w:pPr>
            <w:r>
              <w:rPr>
                <w:sz w:val="20"/>
              </w:rPr>
              <w:t xml:space="preserve"> </w:t>
            </w:r>
          </w:p>
        </w:tc>
        <w:tc>
          <w:tcPr>
            <w:tcW w:w="1802" w:type="dxa"/>
            <w:tcBorders>
              <w:top w:val="single" w:sz="4" w:space="0" w:color="000000"/>
              <w:left w:val="single" w:sz="4" w:space="0" w:color="000000"/>
              <w:bottom w:val="single" w:sz="4" w:space="0" w:color="000000"/>
              <w:right w:val="single" w:sz="4" w:space="0" w:color="000000"/>
            </w:tcBorders>
          </w:tcPr>
          <w:p w:rsidR="00C37B5D" w:rsidRDefault="00BE2DEA">
            <w:pPr>
              <w:spacing w:after="51" w:line="240" w:lineRule="auto"/>
              <w:ind w:left="0" w:firstLine="0"/>
            </w:pPr>
            <w:r>
              <w:rPr>
                <w:b/>
                <w:sz w:val="20"/>
              </w:rPr>
              <w:t xml:space="preserve"> </w:t>
            </w:r>
          </w:p>
          <w:p w:rsidR="00C37B5D" w:rsidRDefault="00BE2DEA">
            <w:pPr>
              <w:spacing w:line="240" w:lineRule="auto"/>
              <w:ind w:left="0" w:firstLine="0"/>
            </w:pPr>
            <w:r>
              <w:rPr>
                <w:b/>
                <w:sz w:val="20"/>
              </w:rPr>
              <w:t xml:space="preserve"> </w:t>
            </w:r>
          </w:p>
          <w:p w:rsidR="00C37B5D" w:rsidRDefault="00BE2DEA">
            <w:pPr>
              <w:spacing w:after="0" w:line="276" w:lineRule="auto"/>
              <w:ind w:left="0" w:firstLine="0"/>
            </w:pPr>
            <w:r>
              <w:rPr>
                <w:b/>
              </w:rPr>
              <w:t xml:space="preserve">Functions </w:t>
            </w:r>
          </w:p>
        </w:tc>
        <w:tc>
          <w:tcPr>
            <w:tcW w:w="3600" w:type="dxa"/>
            <w:tcBorders>
              <w:top w:val="single" w:sz="4" w:space="0" w:color="000000"/>
              <w:left w:val="single" w:sz="4" w:space="0" w:color="000000"/>
              <w:bottom w:val="single" w:sz="4" w:space="0" w:color="000000"/>
              <w:right w:val="single" w:sz="4" w:space="0" w:color="000000"/>
            </w:tcBorders>
          </w:tcPr>
          <w:p w:rsidR="00C37B5D" w:rsidRDefault="00BE2DEA">
            <w:pPr>
              <w:spacing w:after="51" w:line="240" w:lineRule="auto"/>
              <w:ind w:left="0" w:firstLine="0"/>
            </w:pPr>
            <w:r>
              <w:rPr>
                <w:sz w:val="20"/>
              </w:rPr>
              <w:t xml:space="preserve"> </w:t>
            </w:r>
          </w:p>
          <w:p w:rsidR="00C37B5D" w:rsidRDefault="00BE2DEA">
            <w:pPr>
              <w:spacing w:after="57" w:line="240" w:lineRule="auto"/>
              <w:ind w:left="0" w:firstLine="0"/>
            </w:pPr>
            <w:r>
              <w:rPr>
                <w:sz w:val="20"/>
              </w:rPr>
              <w:t xml:space="preserve"> </w:t>
            </w:r>
          </w:p>
          <w:p w:rsidR="00C37B5D" w:rsidRDefault="00BE2DEA">
            <w:pPr>
              <w:numPr>
                <w:ilvl w:val="0"/>
                <w:numId w:val="20"/>
              </w:numPr>
              <w:spacing w:after="53" w:line="274" w:lineRule="auto"/>
              <w:ind w:hanging="288"/>
            </w:pPr>
            <w:r>
              <w:t xml:space="preserve">identifying functions using a definition of a function </w:t>
            </w:r>
          </w:p>
          <w:p w:rsidR="00C37B5D" w:rsidRDefault="00BE2DEA">
            <w:pPr>
              <w:numPr>
                <w:ilvl w:val="0"/>
                <w:numId w:val="20"/>
              </w:numPr>
              <w:spacing w:after="59" w:line="240" w:lineRule="auto"/>
              <w:ind w:hanging="288"/>
            </w:pPr>
            <w:r>
              <w:t xml:space="preserve">finding images of </w:t>
            </w:r>
          </w:p>
          <w:p w:rsidR="00C37B5D" w:rsidRDefault="00BE2DEA">
            <w:pPr>
              <w:numPr>
                <w:ilvl w:val="1"/>
                <w:numId w:val="20"/>
              </w:numPr>
              <w:spacing w:after="58" w:line="240" w:lineRule="auto"/>
              <w:ind w:hanging="360"/>
            </w:pPr>
            <w:r>
              <w:t xml:space="preserve">polynomial functions </w:t>
            </w:r>
          </w:p>
          <w:p w:rsidR="00C37B5D" w:rsidRDefault="00BE2DEA">
            <w:pPr>
              <w:numPr>
                <w:ilvl w:val="1"/>
                <w:numId w:val="20"/>
              </w:numPr>
              <w:spacing w:after="55" w:line="240" w:lineRule="auto"/>
              <w:ind w:hanging="360"/>
            </w:pPr>
            <w:r>
              <w:t xml:space="preserve">exponential functions </w:t>
            </w:r>
          </w:p>
          <w:p w:rsidR="00C37B5D" w:rsidRDefault="00BE2DEA">
            <w:pPr>
              <w:numPr>
                <w:ilvl w:val="1"/>
                <w:numId w:val="20"/>
              </w:numPr>
              <w:spacing w:after="55" w:line="240" w:lineRule="auto"/>
              <w:ind w:hanging="360"/>
            </w:pPr>
            <w:r>
              <w:t xml:space="preserve">logarithmic functions </w:t>
            </w:r>
          </w:p>
          <w:p w:rsidR="00C37B5D" w:rsidRDefault="00BE2DEA">
            <w:pPr>
              <w:spacing w:after="54" w:line="240" w:lineRule="auto"/>
              <w:ind w:left="0" w:firstLine="0"/>
              <w:jc w:val="center"/>
            </w:pPr>
            <w:r>
              <w:rPr>
                <w:sz w:val="20"/>
              </w:rPr>
              <w:t xml:space="preserve"> </w:t>
            </w:r>
          </w:p>
          <w:p w:rsidR="00C37B5D" w:rsidRDefault="00BE2DEA">
            <w:pPr>
              <w:numPr>
                <w:ilvl w:val="0"/>
                <w:numId w:val="20"/>
              </w:numPr>
              <w:spacing w:after="108" w:line="258" w:lineRule="auto"/>
              <w:ind w:hanging="288"/>
            </w:pPr>
            <w:r>
              <w:t xml:space="preserve">using arrow notation, eg </w:t>
            </w:r>
            <w:r>
              <w:rPr>
                <w:rFonts w:ascii="Times New Roman" w:eastAsia="Times New Roman" w:hAnsi="Times New Roman" w:cs="Times New Roman"/>
                <w:i/>
                <w:sz w:val="24"/>
              </w:rPr>
              <w:t xml:space="preserve">f </w:t>
            </w:r>
            <w:r>
              <w:rPr>
                <w:rFonts w:ascii="Times New Roman" w:eastAsia="Times New Roman" w:hAnsi="Times New Roman" w:cs="Times New Roman"/>
                <w:sz w:val="24"/>
              </w:rPr>
              <w:t xml:space="preserve">: </w:t>
            </w:r>
            <w:r>
              <w:rPr>
                <w:rFonts w:ascii="Times New Roman" w:eastAsia="Times New Roman" w:hAnsi="Times New Roman" w:cs="Times New Roman"/>
                <w:i/>
                <w:sz w:val="24"/>
              </w:rPr>
              <w:t xml:space="preserve">x </w:t>
            </w:r>
            <w:r>
              <w:rPr>
                <w:rFonts w:ascii="MT Extra" w:eastAsia="MT Extra" w:hAnsi="MT Extra" w:cs="MT Extra"/>
                <w:sz w:val="24"/>
              </w:rPr>
              <w:t></w:t>
            </w:r>
            <w:r>
              <w:rPr>
                <w:rFonts w:ascii="MT Extra" w:eastAsia="MT Extra" w:hAnsi="MT Extra" w:cs="MT Extra"/>
                <w:sz w:val="24"/>
              </w:rPr>
              <w:t></w:t>
            </w:r>
            <w:r>
              <w:rPr>
                <w:rFonts w:ascii="Times New Roman" w:eastAsia="Times New Roman" w:hAnsi="Times New Roman" w:cs="Times New Roman"/>
                <w:sz w:val="24"/>
              </w:rPr>
              <w:t xml:space="preserve">2 </w:t>
            </w:r>
            <w:r>
              <w:rPr>
                <w:rFonts w:ascii="Segoe UI Symbol" w:eastAsia="Segoe UI Symbol" w:hAnsi="Segoe UI Symbol" w:cs="Segoe UI Symbol"/>
                <w:sz w:val="24"/>
              </w:rPr>
              <w:t xml:space="preserve"> </w:t>
            </w:r>
            <w:r>
              <w:rPr>
                <w:rFonts w:ascii="Times New Roman" w:eastAsia="Times New Roman" w:hAnsi="Times New Roman" w:cs="Times New Roman"/>
                <w:i/>
                <w:sz w:val="24"/>
              </w:rPr>
              <w:t>x</w:t>
            </w:r>
            <w:r>
              <w:t xml:space="preserve"> </w:t>
            </w:r>
          </w:p>
          <w:p w:rsidR="00C37B5D" w:rsidRDefault="00BE2DEA">
            <w:pPr>
              <w:numPr>
                <w:ilvl w:val="0"/>
                <w:numId w:val="20"/>
              </w:numPr>
              <w:spacing w:after="106"/>
              <w:ind w:hanging="288"/>
            </w:pPr>
            <w:r>
              <w:t xml:space="preserve">using round bracket notation, eg </w:t>
            </w:r>
            <w:r>
              <w:rPr>
                <w:rFonts w:ascii="Times New Roman" w:eastAsia="Times New Roman" w:hAnsi="Times New Roman" w:cs="Times New Roman"/>
                <w:i/>
                <w:sz w:val="24"/>
              </w:rPr>
              <w:t xml:space="preserve">f </w:t>
            </w:r>
            <w:r>
              <w:rPr>
                <w:rFonts w:ascii="Times New Roman" w:eastAsia="Times New Roman" w:hAnsi="Times New Roman" w:cs="Times New Roman"/>
                <w:sz w:val="24"/>
              </w:rPr>
              <w:t>(</w:t>
            </w:r>
            <w:r>
              <w:rPr>
                <w:rFonts w:ascii="Times New Roman" w:eastAsia="Times New Roman" w:hAnsi="Times New Roman" w:cs="Times New Roman"/>
                <w:i/>
                <w:sz w:val="24"/>
              </w:rPr>
              <w:t>x</w:t>
            </w:r>
            <w:r>
              <w:rPr>
                <w:rFonts w:ascii="Times New Roman" w:eastAsia="Times New Roman" w:hAnsi="Times New Roman" w:cs="Times New Roman"/>
                <w:sz w:val="24"/>
              </w:rPr>
              <w:t xml:space="preserve">) </w:t>
            </w:r>
            <w:r>
              <w:rPr>
                <w:rFonts w:ascii="Segoe UI Symbol" w:eastAsia="Segoe UI Symbol" w:hAnsi="Segoe UI Symbol" w:cs="Segoe UI Symbol"/>
                <w:sz w:val="24"/>
              </w:rPr>
              <w:t xml:space="preserve"> </w:t>
            </w:r>
            <w:r>
              <w:rPr>
                <w:rFonts w:ascii="Times New Roman" w:eastAsia="Times New Roman" w:hAnsi="Times New Roman" w:cs="Times New Roman"/>
                <w:sz w:val="24"/>
              </w:rPr>
              <w:t xml:space="preserve">2 </w:t>
            </w:r>
            <w:r>
              <w:rPr>
                <w:rFonts w:ascii="Segoe UI Symbol" w:eastAsia="Segoe UI Symbol" w:hAnsi="Segoe UI Symbol" w:cs="Segoe UI Symbol"/>
                <w:sz w:val="24"/>
              </w:rPr>
              <w:t xml:space="preserve"> </w:t>
            </w:r>
            <w:r>
              <w:rPr>
                <w:rFonts w:ascii="Times New Roman" w:eastAsia="Times New Roman" w:hAnsi="Times New Roman" w:cs="Times New Roman"/>
                <w:i/>
                <w:sz w:val="24"/>
              </w:rPr>
              <w:t>x</w:t>
            </w:r>
            <w:r>
              <w:t xml:space="preserve"> </w:t>
            </w:r>
          </w:p>
          <w:p w:rsidR="00C37B5D" w:rsidRDefault="00BE2DEA">
            <w:pPr>
              <w:numPr>
                <w:ilvl w:val="0"/>
                <w:numId w:val="20"/>
              </w:numPr>
              <w:spacing w:after="93" w:line="245" w:lineRule="auto"/>
              <w:ind w:hanging="288"/>
            </w:pPr>
            <w:r>
              <w:t xml:space="preserve">using composite function notations eg </w:t>
            </w:r>
            <w:r>
              <w:rPr>
                <w:rFonts w:ascii="Times New Roman" w:eastAsia="Times New Roman" w:hAnsi="Times New Roman" w:cs="Times New Roman"/>
                <w:i/>
                <w:sz w:val="24"/>
              </w:rPr>
              <w:t xml:space="preserve">f </w:t>
            </w:r>
            <w:r>
              <w:rPr>
                <w:rFonts w:ascii="Times New Roman" w:eastAsia="Times New Roman" w:hAnsi="Times New Roman" w:cs="Times New Roman"/>
                <w:sz w:val="24"/>
              </w:rPr>
              <w:t>(</w:t>
            </w:r>
            <w:r>
              <w:rPr>
                <w:rFonts w:ascii="Times New Roman" w:eastAsia="Times New Roman" w:hAnsi="Times New Roman" w:cs="Times New Roman"/>
                <w:i/>
                <w:sz w:val="24"/>
              </w:rPr>
              <w:t>g</w:t>
            </w:r>
            <w:r>
              <w:rPr>
                <w:rFonts w:ascii="Times New Roman" w:eastAsia="Times New Roman" w:hAnsi="Times New Roman" w:cs="Times New Roman"/>
                <w:sz w:val="24"/>
              </w:rPr>
              <w:t>(</w:t>
            </w:r>
            <w:r>
              <w:rPr>
                <w:rFonts w:ascii="Times New Roman" w:eastAsia="Times New Roman" w:hAnsi="Times New Roman" w:cs="Times New Roman"/>
                <w:i/>
                <w:sz w:val="24"/>
              </w:rPr>
              <w:t>x</w:t>
            </w:r>
            <w:r>
              <w:rPr>
                <w:rFonts w:ascii="Times New Roman" w:eastAsia="Times New Roman" w:hAnsi="Times New Roman" w:cs="Times New Roman"/>
                <w:sz w:val="24"/>
              </w:rPr>
              <w:t xml:space="preserve">)) </w:t>
            </w:r>
            <w:r>
              <w:t xml:space="preserve">or </w:t>
            </w:r>
          </w:p>
          <w:p w:rsidR="00C37B5D" w:rsidRDefault="00BE2DEA">
            <w:pPr>
              <w:spacing w:after="106" w:line="240" w:lineRule="auto"/>
              <w:ind w:left="334" w:firstLine="0"/>
            </w:pPr>
            <w:r>
              <w:rPr>
                <w:rFonts w:ascii="Times New Roman" w:eastAsia="Times New Roman" w:hAnsi="Times New Roman" w:cs="Times New Roman"/>
                <w:i/>
                <w:sz w:val="24"/>
              </w:rPr>
              <w:t xml:space="preserve">f </w:t>
            </w:r>
            <w:r>
              <w:rPr>
                <w:rFonts w:ascii="MT Extra" w:eastAsia="MT Extra" w:hAnsi="MT Extra" w:cs="MT Extra"/>
                <w:sz w:val="24"/>
              </w:rPr>
              <w:t></w:t>
            </w:r>
            <w:r>
              <w:rPr>
                <w:rFonts w:ascii="MT Extra" w:eastAsia="MT Extra" w:hAnsi="MT Extra" w:cs="MT Extra"/>
                <w:sz w:val="24"/>
              </w:rPr>
              <w:t></w:t>
            </w:r>
            <w:r>
              <w:rPr>
                <w:rFonts w:ascii="Times New Roman" w:eastAsia="Times New Roman" w:hAnsi="Times New Roman" w:cs="Times New Roman"/>
                <w:i/>
                <w:sz w:val="24"/>
              </w:rPr>
              <w:t>g</w:t>
            </w:r>
            <w:r>
              <w:rPr>
                <w:rFonts w:ascii="Times New Roman" w:eastAsia="Times New Roman" w:hAnsi="Times New Roman" w:cs="Times New Roman"/>
                <w:sz w:val="24"/>
              </w:rPr>
              <w:t>(</w:t>
            </w:r>
            <w:r>
              <w:rPr>
                <w:rFonts w:ascii="Times New Roman" w:eastAsia="Times New Roman" w:hAnsi="Times New Roman" w:cs="Times New Roman"/>
                <w:i/>
                <w:sz w:val="24"/>
              </w:rPr>
              <w:t>x</w:t>
            </w:r>
            <w:r>
              <w:rPr>
                <w:rFonts w:ascii="Times New Roman" w:eastAsia="Times New Roman" w:hAnsi="Times New Roman" w:cs="Times New Roman"/>
                <w:sz w:val="24"/>
              </w:rPr>
              <w:t>)</w:t>
            </w:r>
            <w:r>
              <w:rPr>
                <w:sz w:val="34"/>
                <w:vertAlign w:val="subscript"/>
              </w:rPr>
              <w:t xml:space="preserve"> </w:t>
            </w:r>
            <w:r>
              <w:t xml:space="preserve">and </w:t>
            </w:r>
            <w:r>
              <w:rPr>
                <w:rFonts w:ascii="Times New Roman" w:eastAsia="Times New Roman" w:hAnsi="Times New Roman" w:cs="Times New Roman"/>
                <w:i/>
                <w:sz w:val="24"/>
              </w:rPr>
              <w:t xml:space="preserve">f </w:t>
            </w:r>
            <w:r>
              <w:rPr>
                <w:rFonts w:ascii="Times New Roman" w:eastAsia="Times New Roman" w:hAnsi="Times New Roman" w:cs="Times New Roman"/>
                <w:sz w:val="21"/>
                <w:vertAlign w:val="superscript"/>
              </w:rPr>
              <w:t>2</w:t>
            </w:r>
            <w:r>
              <w:rPr>
                <w:rFonts w:ascii="Times New Roman" w:eastAsia="Times New Roman" w:hAnsi="Times New Roman" w:cs="Times New Roman"/>
                <w:sz w:val="24"/>
              </w:rPr>
              <w:t>(</w:t>
            </w:r>
            <w:r>
              <w:rPr>
                <w:rFonts w:ascii="Times New Roman" w:eastAsia="Times New Roman" w:hAnsi="Times New Roman" w:cs="Times New Roman"/>
                <w:i/>
                <w:sz w:val="24"/>
              </w:rPr>
              <w:t>x</w:t>
            </w:r>
            <w:r>
              <w:rPr>
                <w:rFonts w:ascii="Times New Roman" w:eastAsia="Times New Roman" w:hAnsi="Times New Roman" w:cs="Times New Roman"/>
                <w:sz w:val="24"/>
              </w:rPr>
              <w:t xml:space="preserve">) </w:t>
            </w:r>
            <w:r>
              <w:rPr>
                <w:rFonts w:ascii="Segoe UI Symbol" w:eastAsia="Segoe UI Symbol" w:hAnsi="Segoe UI Symbol" w:cs="Segoe UI Symbol"/>
                <w:sz w:val="24"/>
              </w:rPr>
              <w:t xml:space="preserve"> </w:t>
            </w:r>
            <w:r>
              <w:rPr>
                <w:rFonts w:ascii="Times New Roman" w:eastAsia="Times New Roman" w:hAnsi="Times New Roman" w:cs="Times New Roman"/>
                <w:i/>
                <w:sz w:val="24"/>
              </w:rPr>
              <w:t xml:space="preserve">f </w:t>
            </w:r>
            <w:r>
              <w:rPr>
                <w:rFonts w:ascii="Times New Roman" w:eastAsia="Times New Roman" w:hAnsi="Times New Roman" w:cs="Times New Roman"/>
                <w:sz w:val="24"/>
              </w:rPr>
              <w:t xml:space="preserve">( </w:t>
            </w:r>
            <w:r>
              <w:rPr>
                <w:rFonts w:ascii="Times New Roman" w:eastAsia="Times New Roman" w:hAnsi="Times New Roman" w:cs="Times New Roman"/>
                <w:i/>
                <w:sz w:val="24"/>
              </w:rPr>
              <w:t xml:space="preserve">f </w:t>
            </w:r>
            <w:r>
              <w:rPr>
                <w:rFonts w:ascii="Times New Roman" w:eastAsia="Times New Roman" w:hAnsi="Times New Roman" w:cs="Times New Roman"/>
                <w:sz w:val="24"/>
              </w:rPr>
              <w:t>(</w:t>
            </w:r>
            <w:r>
              <w:rPr>
                <w:rFonts w:ascii="Times New Roman" w:eastAsia="Times New Roman" w:hAnsi="Times New Roman" w:cs="Times New Roman"/>
                <w:i/>
                <w:sz w:val="24"/>
              </w:rPr>
              <w:t>x</w:t>
            </w:r>
            <w:r>
              <w:rPr>
                <w:rFonts w:ascii="Times New Roman" w:eastAsia="Times New Roman" w:hAnsi="Times New Roman" w:cs="Times New Roman"/>
                <w:sz w:val="24"/>
              </w:rPr>
              <w:t>))</w:t>
            </w:r>
            <w:r>
              <w:rPr>
                <w:sz w:val="20"/>
              </w:rPr>
              <w:t xml:space="preserve"> </w:t>
            </w:r>
          </w:p>
          <w:p w:rsidR="00C37B5D" w:rsidRDefault="00BE2DEA">
            <w:pPr>
              <w:spacing w:after="54" w:line="240" w:lineRule="auto"/>
              <w:ind w:left="0" w:firstLine="0"/>
            </w:pPr>
            <w:r>
              <w:t xml:space="preserve"> </w:t>
            </w:r>
          </w:p>
          <w:p w:rsidR="00C37B5D" w:rsidRDefault="00BE2DEA">
            <w:pPr>
              <w:spacing w:after="0" w:line="276" w:lineRule="auto"/>
              <w:ind w:left="0" w:firstLine="0"/>
            </w:pPr>
            <w:r>
              <w:rPr>
                <w:sz w:val="20"/>
              </w:rPr>
              <w:t xml:space="preserve"> </w:t>
            </w:r>
          </w:p>
        </w:tc>
        <w:tc>
          <w:tcPr>
            <w:tcW w:w="2341" w:type="dxa"/>
            <w:tcBorders>
              <w:top w:val="single" w:sz="4" w:space="0" w:color="000000"/>
              <w:left w:val="single" w:sz="4" w:space="0" w:color="000000"/>
              <w:bottom w:val="single" w:sz="4" w:space="0" w:color="000000"/>
              <w:right w:val="single" w:sz="4" w:space="0" w:color="000000"/>
            </w:tcBorders>
          </w:tcPr>
          <w:p w:rsidR="00C37B5D" w:rsidRDefault="00BE2DEA">
            <w:pPr>
              <w:spacing w:after="51" w:line="240" w:lineRule="auto"/>
              <w:ind w:left="0" w:firstLine="0"/>
            </w:pPr>
            <w:r>
              <w:rPr>
                <w:sz w:val="20"/>
              </w:rPr>
              <w:t xml:space="preserve"> </w:t>
            </w:r>
          </w:p>
          <w:p w:rsidR="00C37B5D" w:rsidRDefault="00BE2DEA">
            <w:pPr>
              <w:spacing w:after="56" w:line="240" w:lineRule="auto"/>
              <w:ind w:left="0" w:firstLine="0"/>
            </w:pPr>
            <w:r>
              <w:rPr>
                <w:sz w:val="20"/>
              </w:rPr>
              <w:t xml:space="preserve"> </w:t>
            </w:r>
          </w:p>
          <w:p w:rsidR="00C37B5D" w:rsidRDefault="00BE2DEA">
            <w:pPr>
              <w:numPr>
                <w:ilvl w:val="0"/>
                <w:numId w:val="21"/>
              </w:numPr>
              <w:spacing w:after="59" w:line="240" w:lineRule="auto"/>
              <w:ind w:hanging="288"/>
            </w:pPr>
            <w:r>
              <w:t xml:space="preserve">discussion </w:t>
            </w:r>
          </w:p>
          <w:p w:rsidR="00C37B5D" w:rsidRDefault="00BE2DEA">
            <w:pPr>
              <w:numPr>
                <w:ilvl w:val="0"/>
                <w:numId w:val="21"/>
              </w:numPr>
              <w:spacing w:after="57" w:line="240" w:lineRule="auto"/>
              <w:ind w:hanging="288"/>
            </w:pPr>
            <w:r>
              <w:t xml:space="preserve">group work </w:t>
            </w:r>
          </w:p>
          <w:p w:rsidR="00C37B5D" w:rsidRDefault="00BE2DEA">
            <w:pPr>
              <w:numPr>
                <w:ilvl w:val="0"/>
                <w:numId w:val="21"/>
              </w:numPr>
              <w:spacing w:after="59" w:line="240" w:lineRule="auto"/>
              <w:ind w:hanging="288"/>
            </w:pPr>
            <w:r>
              <w:t xml:space="preserve">demonstration </w:t>
            </w:r>
          </w:p>
          <w:p w:rsidR="00C37B5D" w:rsidRDefault="00BE2DEA">
            <w:pPr>
              <w:numPr>
                <w:ilvl w:val="0"/>
                <w:numId w:val="21"/>
              </w:numPr>
              <w:spacing w:after="53" w:line="274" w:lineRule="auto"/>
              <w:ind w:hanging="288"/>
            </w:pPr>
            <w:r>
              <w:t xml:space="preserve">question and answer </w:t>
            </w:r>
          </w:p>
          <w:p w:rsidR="00C37B5D" w:rsidRDefault="00BE2DEA">
            <w:pPr>
              <w:numPr>
                <w:ilvl w:val="0"/>
                <w:numId w:val="21"/>
              </w:numPr>
              <w:spacing w:after="59" w:line="240" w:lineRule="auto"/>
              <w:ind w:hanging="288"/>
            </w:pPr>
            <w:r>
              <w:t xml:space="preserve">written exercises </w:t>
            </w:r>
          </w:p>
          <w:p w:rsidR="00C37B5D" w:rsidRDefault="00BE2DEA">
            <w:pPr>
              <w:numPr>
                <w:ilvl w:val="0"/>
                <w:numId w:val="21"/>
              </w:numPr>
              <w:spacing w:after="59" w:line="240" w:lineRule="auto"/>
              <w:ind w:hanging="288"/>
            </w:pPr>
            <w:r>
              <w:t xml:space="preserve">peer assessment </w:t>
            </w:r>
          </w:p>
          <w:p w:rsidR="00C37B5D" w:rsidRDefault="00BE2DEA">
            <w:pPr>
              <w:numPr>
                <w:ilvl w:val="0"/>
                <w:numId w:val="21"/>
              </w:numPr>
              <w:spacing w:after="57" w:line="240" w:lineRule="auto"/>
              <w:ind w:hanging="288"/>
            </w:pPr>
            <w:r>
              <w:t xml:space="preserve">individual work </w:t>
            </w:r>
          </w:p>
          <w:p w:rsidR="00C37B5D" w:rsidRDefault="00BE2DEA">
            <w:pPr>
              <w:numPr>
                <w:ilvl w:val="0"/>
                <w:numId w:val="21"/>
              </w:numPr>
              <w:spacing w:after="0" w:line="276" w:lineRule="auto"/>
              <w:ind w:hanging="288"/>
            </w:pPr>
            <w:r>
              <w:t>self evaluation</w:t>
            </w:r>
            <w:r>
              <w:rPr>
                <w:sz w:val="20"/>
              </w:rPr>
              <w:t xml:space="preserve"> </w:t>
            </w:r>
          </w:p>
        </w:tc>
        <w:tc>
          <w:tcPr>
            <w:tcW w:w="2432" w:type="dxa"/>
            <w:tcBorders>
              <w:top w:val="single" w:sz="4" w:space="0" w:color="000000"/>
              <w:left w:val="single" w:sz="4" w:space="0" w:color="000000"/>
              <w:bottom w:val="single" w:sz="4" w:space="0" w:color="000000"/>
              <w:right w:val="single" w:sz="4" w:space="0" w:color="000000"/>
            </w:tcBorders>
          </w:tcPr>
          <w:p w:rsidR="00C37B5D" w:rsidRDefault="00BE2DEA">
            <w:pPr>
              <w:spacing w:after="51" w:line="240" w:lineRule="auto"/>
              <w:ind w:left="0" w:firstLine="0"/>
            </w:pPr>
            <w:r>
              <w:rPr>
                <w:sz w:val="20"/>
              </w:rPr>
              <w:t xml:space="preserve"> </w:t>
            </w:r>
          </w:p>
          <w:p w:rsidR="00C37B5D" w:rsidRDefault="00BE2DEA">
            <w:pPr>
              <w:spacing w:after="56" w:line="240" w:lineRule="auto"/>
              <w:ind w:left="0" w:firstLine="0"/>
            </w:pPr>
            <w:r>
              <w:rPr>
                <w:sz w:val="20"/>
              </w:rPr>
              <w:t xml:space="preserve"> </w:t>
            </w:r>
          </w:p>
          <w:p w:rsidR="00C37B5D" w:rsidRDefault="00BE2DEA">
            <w:pPr>
              <w:numPr>
                <w:ilvl w:val="0"/>
                <w:numId w:val="22"/>
              </w:numPr>
              <w:spacing w:after="59" w:line="240" w:lineRule="auto"/>
              <w:ind w:hanging="288"/>
            </w:pPr>
            <w:r>
              <w:t xml:space="preserve">calculators </w:t>
            </w:r>
          </w:p>
          <w:p w:rsidR="00C37B5D" w:rsidRDefault="00BE2DEA">
            <w:pPr>
              <w:numPr>
                <w:ilvl w:val="0"/>
                <w:numId w:val="22"/>
              </w:numPr>
              <w:spacing w:after="57" w:line="240" w:lineRule="auto"/>
              <w:ind w:hanging="288"/>
            </w:pPr>
            <w:r>
              <w:t xml:space="preserve">computers </w:t>
            </w:r>
          </w:p>
          <w:p w:rsidR="00C37B5D" w:rsidRDefault="00BE2DEA">
            <w:pPr>
              <w:numPr>
                <w:ilvl w:val="0"/>
                <w:numId w:val="22"/>
              </w:numPr>
              <w:spacing w:line="240" w:lineRule="auto"/>
              <w:ind w:hanging="288"/>
            </w:pPr>
            <w:r>
              <w:t xml:space="preserve">chart paper </w:t>
            </w:r>
          </w:p>
          <w:p w:rsidR="00C37B5D" w:rsidRDefault="00BE2DEA">
            <w:pPr>
              <w:numPr>
                <w:ilvl w:val="0"/>
                <w:numId w:val="22"/>
              </w:numPr>
              <w:spacing w:after="59" w:line="240" w:lineRule="auto"/>
              <w:ind w:hanging="288"/>
            </w:pPr>
            <w:r>
              <w:t xml:space="preserve">graph boards </w:t>
            </w:r>
          </w:p>
          <w:p w:rsidR="00C37B5D" w:rsidRDefault="00BE2DEA">
            <w:pPr>
              <w:numPr>
                <w:ilvl w:val="0"/>
                <w:numId w:val="22"/>
              </w:numPr>
              <w:spacing w:after="0" w:line="276" w:lineRule="auto"/>
              <w:ind w:hanging="288"/>
            </w:pPr>
            <w:r>
              <w:t>graph paper</w:t>
            </w:r>
            <w:r>
              <w:rPr>
                <w:sz w:val="20"/>
              </w:rPr>
              <w:t xml:space="preserve"> </w:t>
            </w:r>
          </w:p>
        </w:tc>
      </w:tr>
      <w:tr w:rsidR="00C37B5D">
        <w:trPr>
          <w:trHeight w:val="1764"/>
        </w:trPr>
        <w:tc>
          <w:tcPr>
            <w:tcW w:w="2422"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0" w:firstLine="0"/>
            </w:pPr>
            <w:r>
              <w:rPr>
                <w:b/>
                <w:sz w:val="26"/>
              </w:rPr>
              <w:t xml:space="preserve">Assessment standard  </w:t>
            </w:r>
          </w:p>
        </w:tc>
        <w:tc>
          <w:tcPr>
            <w:tcW w:w="2257" w:type="dxa"/>
            <w:tcBorders>
              <w:top w:val="single" w:sz="4" w:space="0" w:color="000000"/>
              <w:left w:val="single" w:sz="4" w:space="0" w:color="000000"/>
              <w:bottom w:val="single" w:sz="4" w:space="0" w:color="000000"/>
              <w:right w:val="single" w:sz="4" w:space="0" w:color="000000"/>
            </w:tcBorders>
          </w:tcPr>
          <w:p w:rsidR="00C37B5D" w:rsidRDefault="00BE2DEA">
            <w:pPr>
              <w:spacing w:after="71" w:line="240" w:lineRule="auto"/>
              <w:ind w:left="0" w:firstLine="0"/>
            </w:pPr>
            <w:r>
              <w:rPr>
                <w:b/>
                <w:sz w:val="26"/>
              </w:rPr>
              <w:t xml:space="preserve">Success criteria  </w:t>
            </w:r>
          </w:p>
          <w:p w:rsidR="00C37B5D" w:rsidRDefault="00BE2DEA">
            <w:pPr>
              <w:spacing w:after="0" w:line="276" w:lineRule="auto"/>
              <w:ind w:left="0" w:firstLine="0"/>
            </w:pPr>
            <w:r>
              <w:rPr>
                <w:b/>
                <w:sz w:val="26"/>
              </w:rPr>
              <w:t xml:space="preserve"> </w:t>
            </w:r>
          </w:p>
        </w:tc>
        <w:tc>
          <w:tcPr>
            <w:tcW w:w="1802"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0" w:firstLine="0"/>
            </w:pPr>
            <w:r>
              <w:rPr>
                <w:b/>
                <w:sz w:val="26"/>
              </w:rPr>
              <w:t xml:space="preserve">Theme/topic </w:t>
            </w:r>
          </w:p>
        </w:tc>
        <w:tc>
          <w:tcPr>
            <w:tcW w:w="3600"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0" w:firstLine="0"/>
            </w:pPr>
            <w:r>
              <w:rPr>
                <w:b/>
                <w:sz w:val="26"/>
              </w:rPr>
              <w:t xml:space="preserve">Suggested teaching and learning activities </w:t>
            </w:r>
          </w:p>
        </w:tc>
        <w:tc>
          <w:tcPr>
            <w:tcW w:w="2341"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0" w:right="43" w:firstLine="0"/>
            </w:pPr>
            <w:r>
              <w:rPr>
                <w:b/>
                <w:sz w:val="26"/>
              </w:rPr>
              <w:t xml:space="preserve">Suggested teaching, learning and assessment methods  </w:t>
            </w:r>
          </w:p>
        </w:tc>
        <w:tc>
          <w:tcPr>
            <w:tcW w:w="2432"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0" w:firstLine="0"/>
              <w:jc w:val="both"/>
            </w:pPr>
            <w:r>
              <w:rPr>
                <w:b/>
                <w:sz w:val="26"/>
              </w:rPr>
              <w:t xml:space="preserve">Suggested teaching,  learning and assessment resources </w:t>
            </w:r>
          </w:p>
        </w:tc>
      </w:tr>
      <w:tr w:rsidR="00C37B5D">
        <w:trPr>
          <w:trHeight w:val="7199"/>
        </w:trPr>
        <w:tc>
          <w:tcPr>
            <w:tcW w:w="2422" w:type="dxa"/>
            <w:tcBorders>
              <w:top w:val="single" w:sz="4" w:space="0" w:color="000000"/>
              <w:left w:val="single" w:sz="4" w:space="0" w:color="000000"/>
              <w:bottom w:val="single" w:sz="4" w:space="0" w:color="000000"/>
              <w:right w:val="single" w:sz="4" w:space="0" w:color="000000"/>
            </w:tcBorders>
          </w:tcPr>
          <w:p w:rsidR="00C37B5D" w:rsidRDefault="00BE2DEA">
            <w:pPr>
              <w:spacing w:after="58" w:line="240" w:lineRule="auto"/>
              <w:ind w:left="0" w:firstLine="0"/>
            </w:pPr>
            <w:r>
              <w:t xml:space="preserve"> </w:t>
            </w:r>
          </w:p>
          <w:p w:rsidR="00C37B5D" w:rsidRDefault="00BE2DEA">
            <w:pPr>
              <w:spacing w:after="0" w:line="276" w:lineRule="auto"/>
              <w:ind w:left="288" w:firstLine="0"/>
            </w:pPr>
            <w:r>
              <w:t xml:space="preserve"> </w:t>
            </w:r>
          </w:p>
        </w:tc>
        <w:tc>
          <w:tcPr>
            <w:tcW w:w="2257" w:type="dxa"/>
            <w:tcBorders>
              <w:top w:val="single" w:sz="4" w:space="0" w:color="000000"/>
              <w:left w:val="single" w:sz="4" w:space="0" w:color="000000"/>
              <w:bottom w:val="single" w:sz="4" w:space="0" w:color="000000"/>
              <w:right w:val="single" w:sz="4" w:space="0" w:color="000000"/>
            </w:tcBorders>
          </w:tcPr>
          <w:p w:rsidR="00C37B5D" w:rsidRDefault="00BE2DEA">
            <w:pPr>
              <w:spacing w:after="56" w:line="240" w:lineRule="auto"/>
              <w:ind w:left="451" w:firstLine="0"/>
            </w:pPr>
            <w:r>
              <w:t xml:space="preserve"> </w:t>
            </w:r>
          </w:p>
          <w:p w:rsidR="00C37B5D" w:rsidRDefault="00BE2DEA">
            <w:pPr>
              <w:numPr>
                <w:ilvl w:val="0"/>
                <w:numId w:val="23"/>
              </w:numPr>
              <w:spacing w:after="56" w:line="272" w:lineRule="auto"/>
              <w:ind w:hanging="439"/>
            </w:pPr>
            <w:r>
              <w:t xml:space="preserve">recognise function terms </w:t>
            </w:r>
          </w:p>
          <w:p w:rsidR="00C37B5D" w:rsidRDefault="00BE2DEA">
            <w:pPr>
              <w:spacing w:after="58" w:line="240" w:lineRule="auto"/>
              <w:ind w:left="0" w:firstLine="0"/>
            </w:pPr>
            <w:r>
              <w:t xml:space="preserve"> </w:t>
            </w:r>
          </w:p>
          <w:p w:rsidR="00C37B5D" w:rsidRDefault="00BE2DEA">
            <w:pPr>
              <w:spacing w:after="56" w:line="240" w:lineRule="auto"/>
              <w:ind w:left="0" w:firstLine="0"/>
            </w:pPr>
            <w:r>
              <w:t xml:space="preserve"> </w:t>
            </w:r>
          </w:p>
          <w:p w:rsidR="00C37B5D" w:rsidRDefault="00BE2DEA">
            <w:pPr>
              <w:spacing w:after="58" w:line="240" w:lineRule="auto"/>
              <w:ind w:left="0" w:firstLine="0"/>
            </w:pPr>
            <w:r>
              <w:t xml:space="preserve"> </w:t>
            </w:r>
          </w:p>
          <w:p w:rsidR="00C37B5D" w:rsidRDefault="00BE2DEA">
            <w:pPr>
              <w:spacing w:after="58" w:line="240" w:lineRule="auto"/>
              <w:ind w:left="0" w:firstLine="0"/>
            </w:pPr>
            <w:r>
              <w:t xml:space="preserve"> </w:t>
            </w:r>
          </w:p>
          <w:p w:rsidR="00C37B5D" w:rsidRDefault="00BE2DEA">
            <w:pPr>
              <w:spacing w:after="54" w:line="240" w:lineRule="auto"/>
              <w:ind w:left="0" w:firstLine="0"/>
            </w:pPr>
            <w:r>
              <w:t xml:space="preserve"> </w:t>
            </w:r>
          </w:p>
          <w:p w:rsidR="00C37B5D" w:rsidRDefault="00BE2DEA">
            <w:pPr>
              <w:numPr>
                <w:ilvl w:val="0"/>
                <w:numId w:val="23"/>
              </w:numPr>
              <w:spacing w:after="56" w:line="274" w:lineRule="auto"/>
              <w:ind w:hanging="439"/>
            </w:pPr>
            <w:r>
              <w:t xml:space="preserve">find the inverse of a function </w:t>
            </w:r>
          </w:p>
          <w:p w:rsidR="00C37B5D" w:rsidRDefault="00BE2DEA">
            <w:pPr>
              <w:spacing w:after="56" w:line="240" w:lineRule="auto"/>
              <w:ind w:left="350" w:firstLine="0"/>
            </w:pPr>
            <w:r>
              <w:t xml:space="preserve"> </w:t>
            </w:r>
          </w:p>
          <w:p w:rsidR="00C37B5D" w:rsidRDefault="00BE2DEA">
            <w:pPr>
              <w:spacing w:after="58" w:line="240" w:lineRule="auto"/>
              <w:ind w:left="350" w:firstLine="0"/>
            </w:pPr>
            <w:r>
              <w:t xml:space="preserve"> </w:t>
            </w:r>
          </w:p>
          <w:p w:rsidR="00C37B5D" w:rsidRDefault="00BE2DEA">
            <w:pPr>
              <w:spacing w:after="58" w:line="240" w:lineRule="auto"/>
              <w:ind w:left="350" w:firstLine="0"/>
            </w:pPr>
            <w:r>
              <w:t xml:space="preserve"> </w:t>
            </w:r>
          </w:p>
          <w:p w:rsidR="00C37B5D" w:rsidRDefault="00BE2DEA">
            <w:pPr>
              <w:spacing w:after="55" w:line="240" w:lineRule="auto"/>
              <w:ind w:left="350" w:firstLine="0"/>
            </w:pPr>
            <w:r>
              <w:t xml:space="preserve"> </w:t>
            </w:r>
          </w:p>
          <w:p w:rsidR="00C37B5D" w:rsidRDefault="00BE2DEA">
            <w:pPr>
              <w:spacing w:after="58" w:line="240" w:lineRule="auto"/>
              <w:ind w:left="350" w:firstLine="0"/>
            </w:pPr>
            <w:r>
              <w:t xml:space="preserve"> </w:t>
            </w:r>
          </w:p>
          <w:p w:rsidR="00C37B5D" w:rsidRDefault="00BE2DEA">
            <w:pPr>
              <w:spacing w:after="0" w:line="276" w:lineRule="auto"/>
              <w:ind w:left="0" w:firstLine="0"/>
            </w:pPr>
            <w:r>
              <w:t xml:space="preserve"> </w:t>
            </w:r>
          </w:p>
        </w:tc>
        <w:tc>
          <w:tcPr>
            <w:tcW w:w="1802" w:type="dxa"/>
            <w:tcBorders>
              <w:top w:val="single" w:sz="4" w:space="0" w:color="000000"/>
              <w:left w:val="single" w:sz="4" w:space="0" w:color="000000"/>
              <w:bottom w:val="single" w:sz="4" w:space="0" w:color="000000"/>
              <w:right w:val="single" w:sz="4" w:space="0" w:color="000000"/>
            </w:tcBorders>
          </w:tcPr>
          <w:p w:rsidR="00C37B5D" w:rsidRDefault="00BE2DEA">
            <w:pPr>
              <w:spacing w:after="58" w:line="240" w:lineRule="auto"/>
              <w:ind w:left="0" w:firstLine="0"/>
            </w:pPr>
            <w:r>
              <w:rPr>
                <w:b/>
              </w:rPr>
              <w:t xml:space="preserve"> </w:t>
            </w:r>
          </w:p>
          <w:p w:rsidR="00C37B5D" w:rsidRDefault="00BE2DEA">
            <w:pPr>
              <w:spacing w:after="0" w:line="276" w:lineRule="auto"/>
              <w:ind w:left="0" w:firstLine="0"/>
            </w:pPr>
            <w:r>
              <w:rPr>
                <w:b/>
              </w:rPr>
              <w:t xml:space="preserve"> </w:t>
            </w:r>
          </w:p>
        </w:tc>
        <w:tc>
          <w:tcPr>
            <w:tcW w:w="3600" w:type="dxa"/>
            <w:tcBorders>
              <w:top w:val="single" w:sz="4" w:space="0" w:color="000000"/>
              <w:left w:val="single" w:sz="4" w:space="0" w:color="000000"/>
              <w:bottom w:val="single" w:sz="4" w:space="0" w:color="000000"/>
              <w:right w:val="single" w:sz="4" w:space="0" w:color="000000"/>
            </w:tcBorders>
          </w:tcPr>
          <w:p w:rsidR="00C37B5D" w:rsidRDefault="00BE2DEA">
            <w:pPr>
              <w:spacing w:after="57" w:line="240" w:lineRule="auto"/>
              <w:ind w:left="0" w:firstLine="0"/>
            </w:pPr>
            <w:r>
              <w:t xml:space="preserve"> </w:t>
            </w:r>
          </w:p>
          <w:p w:rsidR="00C37B5D" w:rsidRDefault="00BE2DEA">
            <w:pPr>
              <w:numPr>
                <w:ilvl w:val="0"/>
                <w:numId w:val="24"/>
              </w:numPr>
              <w:spacing w:after="56" w:line="240" w:lineRule="auto"/>
              <w:ind w:hanging="343"/>
            </w:pPr>
            <w:r>
              <w:t xml:space="preserve">discussing function terms </w:t>
            </w:r>
          </w:p>
          <w:p w:rsidR="00C37B5D" w:rsidRDefault="00BE2DEA">
            <w:pPr>
              <w:numPr>
                <w:ilvl w:val="1"/>
                <w:numId w:val="24"/>
              </w:numPr>
              <w:spacing w:after="55" w:line="274" w:lineRule="auto"/>
              <w:ind w:hanging="360"/>
            </w:pPr>
            <w:r>
              <w:t xml:space="preserve">domain, co-domain, range and image </w:t>
            </w:r>
          </w:p>
          <w:p w:rsidR="00C37B5D" w:rsidRDefault="00BE2DEA">
            <w:pPr>
              <w:numPr>
                <w:ilvl w:val="1"/>
                <w:numId w:val="24"/>
              </w:numPr>
              <w:spacing w:after="55" w:line="240" w:lineRule="auto"/>
              <w:ind w:hanging="360"/>
            </w:pPr>
            <w:r>
              <w:t xml:space="preserve">one-to-one function </w:t>
            </w:r>
          </w:p>
          <w:p w:rsidR="00C37B5D" w:rsidRDefault="00BE2DEA">
            <w:pPr>
              <w:numPr>
                <w:ilvl w:val="1"/>
                <w:numId w:val="24"/>
              </w:numPr>
              <w:spacing w:after="58" w:line="240" w:lineRule="auto"/>
              <w:ind w:hanging="360"/>
            </w:pPr>
            <w:r>
              <w:t xml:space="preserve">onto function </w:t>
            </w:r>
          </w:p>
          <w:p w:rsidR="00C37B5D" w:rsidRDefault="00BE2DEA">
            <w:pPr>
              <w:numPr>
                <w:ilvl w:val="0"/>
                <w:numId w:val="24"/>
              </w:numPr>
              <w:spacing w:after="54" w:line="274" w:lineRule="auto"/>
              <w:ind w:hanging="343"/>
            </w:pPr>
            <w:r>
              <w:t xml:space="preserve">discussing the characteristics of onto functions </w:t>
            </w:r>
          </w:p>
          <w:p w:rsidR="00C37B5D" w:rsidRDefault="00BE2DEA">
            <w:pPr>
              <w:spacing w:after="57" w:line="240" w:lineRule="auto"/>
              <w:ind w:left="10" w:firstLine="0"/>
            </w:pPr>
            <w:r>
              <w:t xml:space="preserve"> </w:t>
            </w:r>
          </w:p>
          <w:p w:rsidR="00C37B5D" w:rsidRDefault="00BE2DEA">
            <w:pPr>
              <w:numPr>
                <w:ilvl w:val="0"/>
                <w:numId w:val="24"/>
              </w:numPr>
              <w:spacing w:after="56" w:line="273" w:lineRule="auto"/>
              <w:ind w:hanging="343"/>
            </w:pPr>
            <w:r>
              <w:t xml:space="preserve">discussing why a given function does not have an inverse </w:t>
            </w:r>
          </w:p>
          <w:p w:rsidR="00C37B5D" w:rsidRDefault="00BE2DEA">
            <w:pPr>
              <w:numPr>
                <w:ilvl w:val="0"/>
                <w:numId w:val="24"/>
              </w:numPr>
              <w:spacing w:after="106" w:line="248" w:lineRule="auto"/>
              <w:ind w:hanging="343"/>
            </w:pPr>
            <w:r>
              <w:t xml:space="preserve">recognising inverse function notation ie </w:t>
            </w:r>
            <w:r>
              <w:rPr>
                <w:rFonts w:ascii="Times New Roman" w:eastAsia="Times New Roman" w:hAnsi="Times New Roman" w:cs="Times New Roman"/>
                <w:i/>
                <w:sz w:val="24"/>
              </w:rPr>
              <w:t xml:space="preserve">f </w:t>
            </w:r>
            <w:r>
              <w:rPr>
                <w:rFonts w:ascii="Segoe UI Symbol" w:eastAsia="Segoe UI Symbol" w:hAnsi="Segoe UI Symbol" w:cs="Segoe UI Symbol"/>
                <w:vertAlign w:val="superscript"/>
              </w:rPr>
              <w:t></w:t>
            </w:r>
            <w:r>
              <w:rPr>
                <w:rFonts w:ascii="Times New Roman" w:eastAsia="Times New Roman" w:hAnsi="Times New Roman" w:cs="Times New Roman"/>
                <w:vertAlign w:val="superscript"/>
              </w:rPr>
              <w:t>1</w:t>
            </w:r>
            <w:r>
              <w:t xml:space="preserve"> </w:t>
            </w:r>
          </w:p>
          <w:p w:rsidR="00C37B5D" w:rsidRDefault="00BE2DEA">
            <w:pPr>
              <w:numPr>
                <w:ilvl w:val="0"/>
                <w:numId w:val="24"/>
              </w:numPr>
              <w:spacing w:after="56" w:line="272" w:lineRule="auto"/>
              <w:ind w:hanging="343"/>
            </w:pPr>
            <w:r>
              <w:t xml:space="preserve">finding inverses of given functions </w:t>
            </w:r>
          </w:p>
          <w:p w:rsidR="00C37B5D" w:rsidRDefault="00BE2DEA">
            <w:pPr>
              <w:numPr>
                <w:ilvl w:val="0"/>
                <w:numId w:val="24"/>
              </w:numPr>
              <w:spacing w:after="54" w:line="274" w:lineRule="auto"/>
              <w:ind w:hanging="343"/>
            </w:pPr>
            <w:r>
              <w:t xml:space="preserve">sketching graphs to show the relationship between a </w:t>
            </w:r>
          </w:p>
          <w:p w:rsidR="00C37B5D" w:rsidRDefault="00BE2DEA">
            <w:pPr>
              <w:spacing w:after="58" w:line="240" w:lineRule="auto"/>
              <w:ind w:left="343" w:firstLine="0"/>
            </w:pPr>
            <w:r>
              <w:t xml:space="preserve">function and its inverse </w:t>
            </w:r>
          </w:p>
          <w:p w:rsidR="00C37B5D" w:rsidRDefault="00BE2DEA">
            <w:pPr>
              <w:spacing w:after="58" w:line="240" w:lineRule="auto"/>
              <w:ind w:left="343" w:firstLine="0"/>
            </w:pPr>
            <w:r>
              <w:t xml:space="preserve"> </w:t>
            </w:r>
          </w:p>
          <w:p w:rsidR="00C37B5D" w:rsidRDefault="00BE2DEA">
            <w:pPr>
              <w:spacing w:after="55" w:line="240" w:lineRule="auto"/>
              <w:ind w:left="343" w:firstLine="0"/>
            </w:pPr>
            <w:r>
              <w:t xml:space="preserve"> </w:t>
            </w:r>
          </w:p>
          <w:p w:rsidR="00C37B5D" w:rsidRDefault="00BE2DEA">
            <w:pPr>
              <w:spacing w:after="58" w:line="240" w:lineRule="auto"/>
              <w:ind w:left="343" w:firstLine="0"/>
            </w:pPr>
            <w:r>
              <w:t xml:space="preserve"> </w:t>
            </w:r>
          </w:p>
          <w:p w:rsidR="00C37B5D" w:rsidRDefault="00BE2DEA">
            <w:pPr>
              <w:spacing w:after="58" w:line="240" w:lineRule="auto"/>
              <w:ind w:left="343" w:firstLine="0"/>
            </w:pPr>
            <w:r>
              <w:t xml:space="preserve"> </w:t>
            </w:r>
          </w:p>
          <w:p w:rsidR="00C37B5D" w:rsidRDefault="00BE2DEA">
            <w:pPr>
              <w:spacing w:after="0" w:line="276" w:lineRule="auto"/>
              <w:ind w:left="343" w:firstLine="0"/>
            </w:pPr>
            <w:r>
              <w:t xml:space="preserve"> </w:t>
            </w:r>
          </w:p>
        </w:tc>
        <w:tc>
          <w:tcPr>
            <w:tcW w:w="2341" w:type="dxa"/>
            <w:tcBorders>
              <w:top w:val="single" w:sz="4" w:space="0" w:color="000000"/>
              <w:left w:val="single" w:sz="4" w:space="0" w:color="000000"/>
              <w:bottom w:val="single" w:sz="4" w:space="0" w:color="000000"/>
              <w:right w:val="single" w:sz="4" w:space="0" w:color="000000"/>
            </w:tcBorders>
          </w:tcPr>
          <w:p w:rsidR="00C37B5D" w:rsidRDefault="00BE2DEA">
            <w:pPr>
              <w:spacing w:after="57" w:line="240" w:lineRule="auto"/>
              <w:ind w:left="0" w:firstLine="0"/>
            </w:pPr>
            <w:r>
              <w:t xml:space="preserve"> </w:t>
            </w:r>
          </w:p>
          <w:p w:rsidR="00C37B5D" w:rsidRDefault="00BE2DEA">
            <w:pPr>
              <w:numPr>
                <w:ilvl w:val="0"/>
                <w:numId w:val="25"/>
              </w:numPr>
              <w:spacing w:after="57" w:line="240" w:lineRule="auto"/>
              <w:ind w:hanging="288"/>
            </w:pPr>
            <w:r>
              <w:t xml:space="preserve">discussion </w:t>
            </w:r>
          </w:p>
          <w:p w:rsidR="00C37B5D" w:rsidRDefault="00BE2DEA">
            <w:pPr>
              <w:numPr>
                <w:ilvl w:val="0"/>
                <w:numId w:val="25"/>
              </w:numPr>
              <w:spacing w:after="59" w:line="240" w:lineRule="auto"/>
              <w:ind w:hanging="288"/>
            </w:pPr>
            <w:r>
              <w:t xml:space="preserve">group work </w:t>
            </w:r>
          </w:p>
          <w:p w:rsidR="00C37B5D" w:rsidRDefault="00BE2DEA">
            <w:pPr>
              <w:numPr>
                <w:ilvl w:val="0"/>
                <w:numId w:val="25"/>
              </w:numPr>
              <w:spacing w:after="59" w:line="240" w:lineRule="auto"/>
              <w:ind w:hanging="288"/>
            </w:pPr>
            <w:r>
              <w:t xml:space="preserve">demonstration </w:t>
            </w:r>
          </w:p>
          <w:p w:rsidR="00C37B5D" w:rsidRDefault="00BE2DEA">
            <w:pPr>
              <w:numPr>
                <w:ilvl w:val="0"/>
                <w:numId w:val="25"/>
              </w:numPr>
              <w:spacing w:after="56" w:line="272" w:lineRule="auto"/>
              <w:ind w:hanging="288"/>
            </w:pPr>
            <w:r>
              <w:t xml:space="preserve">question and answer </w:t>
            </w:r>
          </w:p>
          <w:p w:rsidR="00C37B5D" w:rsidRDefault="00BE2DEA">
            <w:pPr>
              <w:numPr>
                <w:ilvl w:val="0"/>
                <w:numId w:val="25"/>
              </w:numPr>
              <w:spacing w:after="59" w:line="240" w:lineRule="auto"/>
              <w:ind w:hanging="288"/>
            </w:pPr>
            <w:r>
              <w:t xml:space="preserve">written exercises </w:t>
            </w:r>
          </w:p>
          <w:p w:rsidR="00C37B5D" w:rsidRDefault="00BE2DEA">
            <w:pPr>
              <w:numPr>
                <w:ilvl w:val="0"/>
                <w:numId w:val="25"/>
              </w:numPr>
              <w:spacing w:after="56" w:line="240" w:lineRule="auto"/>
              <w:ind w:hanging="288"/>
            </w:pPr>
            <w:r>
              <w:t xml:space="preserve">peer assessment </w:t>
            </w:r>
          </w:p>
          <w:p w:rsidR="00C37B5D" w:rsidRDefault="00BE2DEA">
            <w:pPr>
              <w:numPr>
                <w:ilvl w:val="0"/>
                <w:numId w:val="25"/>
              </w:numPr>
              <w:spacing w:after="59" w:line="240" w:lineRule="auto"/>
              <w:ind w:hanging="288"/>
            </w:pPr>
            <w:r>
              <w:t xml:space="preserve">individual work </w:t>
            </w:r>
          </w:p>
          <w:p w:rsidR="00C37B5D" w:rsidRDefault="00BE2DEA">
            <w:pPr>
              <w:numPr>
                <w:ilvl w:val="0"/>
                <w:numId w:val="25"/>
              </w:numPr>
              <w:spacing w:after="0" w:line="276" w:lineRule="auto"/>
              <w:ind w:hanging="288"/>
            </w:pPr>
            <w:r>
              <w:t xml:space="preserve">self evaluation </w:t>
            </w:r>
          </w:p>
        </w:tc>
        <w:tc>
          <w:tcPr>
            <w:tcW w:w="2432" w:type="dxa"/>
            <w:tcBorders>
              <w:top w:val="single" w:sz="4" w:space="0" w:color="000000"/>
              <w:left w:val="single" w:sz="4" w:space="0" w:color="000000"/>
              <w:bottom w:val="single" w:sz="4" w:space="0" w:color="000000"/>
              <w:right w:val="single" w:sz="4" w:space="0" w:color="000000"/>
            </w:tcBorders>
          </w:tcPr>
          <w:p w:rsidR="00C37B5D" w:rsidRDefault="00BE2DEA">
            <w:pPr>
              <w:spacing w:after="57" w:line="240" w:lineRule="auto"/>
              <w:ind w:left="0" w:firstLine="0"/>
            </w:pPr>
            <w:r>
              <w:t xml:space="preserve"> </w:t>
            </w:r>
          </w:p>
          <w:p w:rsidR="00C37B5D" w:rsidRDefault="00BE2DEA">
            <w:pPr>
              <w:numPr>
                <w:ilvl w:val="0"/>
                <w:numId w:val="26"/>
              </w:numPr>
              <w:spacing w:after="57" w:line="240" w:lineRule="auto"/>
              <w:ind w:hanging="288"/>
            </w:pPr>
            <w:r>
              <w:t xml:space="preserve">calculators </w:t>
            </w:r>
          </w:p>
          <w:p w:rsidR="00C37B5D" w:rsidRDefault="00BE2DEA">
            <w:pPr>
              <w:numPr>
                <w:ilvl w:val="0"/>
                <w:numId w:val="26"/>
              </w:numPr>
              <w:spacing w:after="59" w:line="240" w:lineRule="auto"/>
              <w:ind w:hanging="288"/>
            </w:pPr>
            <w:r>
              <w:t xml:space="preserve">computers </w:t>
            </w:r>
          </w:p>
          <w:p w:rsidR="00C37B5D" w:rsidRDefault="00BE2DEA">
            <w:pPr>
              <w:numPr>
                <w:ilvl w:val="0"/>
                <w:numId w:val="26"/>
              </w:numPr>
              <w:spacing w:after="59" w:line="240" w:lineRule="auto"/>
              <w:ind w:hanging="288"/>
            </w:pPr>
            <w:r>
              <w:t xml:space="preserve">chart paper </w:t>
            </w:r>
          </w:p>
          <w:p w:rsidR="00C37B5D" w:rsidRDefault="00BE2DEA">
            <w:pPr>
              <w:numPr>
                <w:ilvl w:val="0"/>
                <w:numId w:val="26"/>
              </w:numPr>
              <w:spacing w:after="57" w:line="240" w:lineRule="auto"/>
              <w:ind w:hanging="288"/>
            </w:pPr>
            <w:r>
              <w:t xml:space="preserve">graph boards </w:t>
            </w:r>
          </w:p>
          <w:p w:rsidR="00C37B5D" w:rsidRDefault="00BE2DEA">
            <w:pPr>
              <w:numPr>
                <w:ilvl w:val="0"/>
                <w:numId w:val="26"/>
              </w:numPr>
              <w:spacing w:after="0" w:line="276" w:lineRule="auto"/>
              <w:ind w:hanging="288"/>
            </w:pPr>
            <w:r>
              <w:t xml:space="preserve">graph paper   </w:t>
            </w:r>
          </w:p>
        </w:tc>
      </w:tr>
    </w:tbl>
    <w:p w:rsidR="00C37B5D" w:rsidRDefault="00BE2DEA">
      <w:pPr>
        <w:spacing w:after="0" w:line="240" w:lineRule="auto"/>
        <w:ind w:left="631" w:firstLine="0"/>
        <w:jc w:val="both"/>
      </w:pPr>
      <w:r>
        <w:rPr>
          <w:rFonts w:ascii="Times New Roman" w:eastAsia="Times New Roman" w:hAnsi="Times New Roman" w:cs="Times New Roman"/>
          <w:b/>
          <w:sz w:val="24"/>
        </w:rPr>
        <w:t xml:space="preserve"> </w:t>
      </w:r>
    </w:p>
    <w:tbl>
      <w:tblPr>
        <w:tblStyle w:val="TableGrid"/>
        <w:tblW w:w="14854" w:type="dxa"/>
        <w:tblInd w:w="-314" w:type="dxa"/>
        <w:tblCellMar>
          <w:top w:w="53" w:type="dxa"/>
          <w:left w:w="98" w:type="dxa"/>
          <w:bottom w:w="0" w:type="dxa"/>
          <w:right w:w="54" w:type="dxa"/>
        </w:tblCellMar>
        <w:tblLook w:val="04A0" w:firstRow="1" w:lastRow="0" w:firstColumn="1" w:lastColumn="0" w:noHBand="0" w:noVBand="1"/>
      </w:tblPr>
      <w:tblGrid>
        <w:gridCol w:w="2422"/>
        <w:gridCol w:w="2257"/>
        <w:gridCol w:w="1802"/>
        <w:gridCol w:w="3600"/>
        <w:gridCol w:w="2341"/>
        <w:gridCol w:w="2432"/>
      </w:tblGrid>
      <w:tr w:rsidR="00C37B5D">
        <w:trPr>
          <w:trHeight w:val="1764"/>
        </w:trPr>
        <w:tc>
          <w:tcPr>
            <w:tcW w:w="2422"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10" w:firstLine="0"/>
            </w:pPr>
            <w:r>
              <w:rPr>
                <w:b/>
                <w:sz w:val="26"/>
              </w:rPr>
              <w:t xml:space="preserve">Assessment standard  </w:t>
            </w:r>
          </w:p>
        </w:tc>
        <w:tc>
          <w:tcPr>
            <w:tcW w:w="2257" w:type="dxa"/>
            <w:tcBorders>
              <w:top w:val="single" w:sz="4" w:space="0" w:color="000000"/>
              <w:left w:val="single" w:sz="4" w:space="0" w:color="000000"/>
              <w:bottom w:val="single" w:sz="4" w:space="0" w:color="000000"/>
              <w:right w:val="single" w:sz="4" w:space="0" w:color="000000"/>
            </w:tcBorders>
          </w:tcPr>
          <w:p w:rsidR="00C37B5D" w:rsidRDefault="00BE2DEA">
            <w:pPr>
              <w:spacing w:after="71" w:line="240" w:lineRule="auto"/>
              <w:ind w:left="10" w:firstLine="0"/>
            </w:pPr>
            <w:r>
              <w:rPr>
                <w:b/>
                <w:sz w:val="26"/>
              </w:rPr>
              <w:t xml:space="preserve">Success criteria  </w:t>
            </w:r>
          </w:p>
          <w:p w:rsidR="00C37B5D" w:rsidRDefault="00BE2DEA">
            <w:pPr>
              <w:spacing w:after="0" w:line="276" w:lineRule="auto"/>
              <w:ind w:left="10" w:firstLine="0"/>
            </w:pPr>
            <w:r>
              <w:rPr>
                <w:b/>
                <w:sz w:val="26"/>
              </w:rPr>
              <w:t xml:space="preserve"> </w:t>
            </w:r>
          </w:p>
        </w:tc>
        <w:tc>
          <w:tcPr>
            <w:tcW w:w="1802"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10" w:firstLine="0"/>
            </w:pPr>
            <w:r>
              <w:rPr>
                <w:b/>
                <w:sz w:val="26"/>
              </w:rPr>
              <w:t xml:space="preserve">Theme/topic </w:t>
            </w:r>
          </w:p>
        </w:tc>
        <w:tc>
          <w:tcPr>
            <w:tcW w:w="3600"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10" w:firstLine="0"/>
            </w:pPr>
            <w:r>
              <w:rPr>
                <w:b/>
                <w:sz w:val="26"/>
              </w:rPr>
              <w:t xml:space="preserve">Suggested teaching and learning activities </w:t>
            </w:r>
          </w:p>
        </w:tc>
        <w:tc>
          <w:tcPr>
            <w:tcW w:w="2341"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10" w:right="47" w:firstLine="0"/>
            </w:pPr>
            <w:r>
              <w:rPr>
                <w:b/>
                <w:sz w:val="26"/>
              </w:rPr>
              <w:t xml:space="preserve">Suggested teaching, learning and assessment methods  </w:t>
            </w:r>
          </w:p>
        </w:tc>
        <w:tc>
          <w:tcPr>
            <w:tcW w:w="2432"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10" w:right="4" w:firstLine="0"/>
              <w:jc w:val="both"/>
            </w:pPr>
            <w:r>
              <w:rPr>
                <w:b/>
                <w:sz w:val="26"/>
              </w:rPr>
              <w:t xml:space="preserve">Suggested teaching,  learning and assessment resources </w:t>
            </w:r>
          </w:p>
        </w:tc>
      </w:tr>
      <w:tr w:rsidR="00C37B5D">
        <w:trPr>
          <w:trHeight w:val="7362"/>
        </w:trPr>
        <w:tc>
          <w:tcPr>
            <w:tcW w:w="2422" w:type="dxa"/>
            <w:tcBorders>
              <w:top w:val="single" w:sz="4" w:space="0" w:color="000000"/>
              <w:left w:val="single" w:sz="4" w:space="0" w:color="000000"/>
              <w:bottom w:val="single" w:sz="4" w:space="0" w:color="000000"/>
              <w:right w:val="single" w:sz="4" w:space="0" w:color="000000"/>
            </w:tcBorders>
          </w:tcPr>
          <w:p w:rsidR="00C37B5D" w:rsidRDefault="00BE2DEA">
            <w:pPr>
              <w:spacing w:after="34" w:line="274" w:lineRule="auto"/>
              <w:ind w:left="10" w:right="2205" w:firstLine="0"/>
              <w:jc w:val="both"/>
            </w:pPr>
            <w:r>
              <w:t xml:space="preserve">  </w:t>
            </w:r>
          </w:p>
          <w:p w:rsidR="00C37B5D" w:rsidRDefault="00BE2DEA">
            <w:pPr>
              <w:spacing w:after="0" w:line="276" w:lineRule="auto"/>
              <w:ind w:left="10" w:firstLine="0"/>
            </w:pPr>
            <w:r>
              <w:rPr>
                <w:rFonts w:ascii="Book Antiqua" w:eastAsia="Book Antiqua" w:hAnsi="Book Antiqua" w:cs="Book Antiqua"/>
              </w:rPr>
              <w:t xml:space="preserve"> </w:t>
            </w:r>
          </w:p>
        </w:tc>
        <w:tc>
          <w:tcPr>
            <w:tcW w:w="2257" w:type="dxa"/>
            <w:tcBorders>
              <w:top w:val="single" w:sz="4" w:space="0" w:color="000000"/>
              <w:left w:val="single" w:sz="4" w:space="0" w:color="000000"/>
              <w:bottom w:val="single" w:sz="4" w:space="0" w:color="000000"/>
              <w:right w:val="single" w:sz="4" w:space="0" w:color="000000"/>
            </w:tcBorders>
          </w:tcPr>
          <w:p w:rsidR="00C37B5D" w:rsidRDefault="00BE2DEA">
            <w:pPr>
              <w:spacing w:after="39" w:line="240" w:lineRule="auto"/>
              <w:ind w:left="0" w:firstLine="0"/>
            </w:pPr>
            <w:r>
              <w:rPr>
                <w:rFonts w:ascii="Book Antiqua" w:eastAsia="Book Antiqua" w:hAnsi="Book Antiqua" w:cs="Book Antiqua"/>
              </w:rPr>
              <w:t xml:space="preserve"> </w:t>
            </w:r>
          </w:p>
          <w:p w:rsidR="00C37B5D" w:rsidRDefault="00BE2DEA">
            <w:pPr>
              <w:spacing w:after="58" w:line="240" w:lineRule="auto"/>
              <w:ind w:left="10" w:firstLine="0"/>
            </w:pPr>
            <w:r>
              <w:rPr>
                <w:rFonts w:ascii="Book Antiqua" w:eastAsia="Book Antiqua" w:hAnsi="Book Antiqua" w:cs="Book Antiqua"/>
              </w:rPr>
              <w:t xml:space="preserve"> </w:t>
            </w:r>
          </w:p>
          <w:p w:rsidR="00C37B5D" w:rsidRDefault="00BE2DEA">
            <w:pPr>
              <w:spacing w:after="56" w:line="273" w:lineRule="auto"/>
              <w:ind w:left="360" w:hanging="350"/>
            </w:pPr>
            <w:r>
              <w:t>5</w:t>
            </w:r>
            <w:r>
              <w:rPr>
                <w:rFonts w:ascii="Arial" w:eastAsia="Arial" w:hAnsi="Arial" w:cs="Arial"/>
              </w:rPr>
              <w:t xml:space="preserve"> </w:t>
            </w:r>
            <w:r>
              <w:t xml:space="preserve">determine minimum or maximum values of quadratic </w:t>
            </w:r>
          </w:p>
          <w:p w:rsidR="00C37B5D" w:rsidRDefault="00BE2DEA">
            <w:pPr>
              <w:spacing w:after="55" w:line="240" w:lineRule="auto"/>
              <w:ind w:left="360" w:firstLine="0"/>
            </w:pPr>
            <w:r>
              <w:t xml:space="preserve">functions </w:t>
            </w:r>
          </w:p>
          <w:p w:rsidR="00C37B5D" w:rsidRDefault="00BE2DEA">
            <w:pPr>
              <w:spacing w:after="0" w:line="276" w:lineRule="auto"/>
              <w:ind w:left="353" w:firstLine="0"/>
            </w:pPr>
            <w:r>
              <w:t xml:space="preserve"> </w:t>
            </w:r>
          </w:p>
        </w:tc>
        <w:tc>
          <w:tcPr>
            <w:tcW w:w="1802" w:type="dxa"/>
            <w:tcBorders>
              <w:top w:val="single" w:sz="4" w:space="0" w:color="000000"/>
              <w:left w:val="single" w:sz="4" w:space="0" w:color="000000"/>
              <w:bottom w:val="single" w:sz="4" w:space="0" w:color="000000"/>
              <w:right w:val="single" w:sz="4" w:space="0" w:color="000000"/>
            </w:tcBorders>
          </w:tcPr>
          <w:p w:rsidR="00C37B5D" w:rsidRDefault="00BE2DEA">
            <w:pPr>
              <w:spacing w:after="58" w:line="240" w:lineRule="auto"/>
              <w:ind w:left="10" w:firstLine="0"/>
            </w:pPr>
            <w:r>
              <w:rPr>
                <w:b/>
              </w:rPr>
              <w:t xml:space="preserve"> </w:t>
            </w:r>
          </w:p>
          <w:p w:rsidR="00C37B5D" w:rsidRDefault="00BE2DEA">
            <w:pPr>
              <w:spacing w:after="56" w:line="240" w:lineRule="auto"/>
              <w:ind w:left="10" w:firstLine="0"/>
            </w:pPr>
            <w:r>
              <w:rPr>
                <w:b/>
              </w:rPr>
              <w:t xml:space="preserve"> </w:t>
            </w:r>
          </w:p>
          <w:p w:rsidR="00C37B5D" w:rsidRDefault="00BE2DEA">
            <w:pPr>
              <w:spacing w:after="58" w:line="240" w:lineRule="auto"/>
              <w:ind w:left="10" w:firstLine="0"/>
            </w:pPr>
            <w:r>
              <w:rPr>
                <w:b/>
              </w:rPr>
              <w:t xml:space="preserve"> </w:t>
            </w:r>
          </w:p>
          <w:p w:rsidR="00C37B5D" w:rsidRDefault="00BE2DEA">
            <w:pPr>
              <w:spacing w:after="58" w:line="240" w:lineRule="auto"/>
              <w:ind w:left="10" w:firstLine="0"/>
            </w:pPr>
            <w:r>
              <w:rPr>
                <w:b/>
              </w:rPr>
              <w:t xml:space="preserve"> </w:t>
            </w:r>
          </w:p>
          <w:p w:rsidR="00C37B5D" w:rsidRDefault="00BE2DEA">
            <w:pPr>
              <w:spacing w:after="0" w:line="276" w:lineRule="auto"/>
              <w:ind w:left="10" w:firstLine="0"/>
            </w:pPr>
            <w:r>
              <w:rPr>
                <w:b/>
              </w:rPr>
              <w:t xml:space="preserve"> </w:t>
            </w:r>
          </w:p>
        </w:tc>
        <w:tc>
          <w:tcPr>
            <w:tcW w:w="3600" w:type="dxa"/>
            <w:tcBorders>
              <w:top w:val="single" w:sz="4" w:space="0" w:color="000000"/>
              <w:left w:val="single" w:sz="4" w:space="0" w:color="000000"/>
              <w:bottom w:val="single" w:sz="4" w:space="0" w:color="000000"/>
              <w:right w:val="single" w:sz="4" w:space="0" w:color="000000"/>
            </w:tcBorders>
          </w:tcPr>
          <w:p w:rsidR="00C37B5D" w:rsidRDefault="00BE2DEA">
            <w:pPr>
              <w:spacing w:after="39" w:line="240" w:lineRule="auto"/>
              <w:ind w:left="10" w:firstLine="0"/>
            </w:pPr>
            <w:r>
              <w:rPr>
                <w:rFonts w:ascii="Book Antiqua" w:eastAsia="Book Antiqua" w:hAnsi="Book Antiqua" w:cs="Book Antiqua"/>
              </w:rPr>
              <w:t xml:space="preserve"> </w:t>
            </w:r>
          </w:p>
          <w:p w:rsidR="00C37B5D" w:rsidRDefault="00BE2DEA">
            <w:pPr>
              <w:spacing w:after="59" w:line="240" w:lineRule="auto"/>
              <w:ind w:left="10" w:firstLine="0"/>
            </w:pPr>
            <w:r>
              <w:rPr>
                <w:rFonts w:ascii="Book Antiqua" w:eastAsia="Book Antiqua" w:hAnsi="Book Antiqua" w:cs="Book Antiqua"/>
              </w:rPr>
              <w:t xml:space="preserve"> </w:t>
            </w:r>
          </w:p>
          <w:p w:rsidR="00C37B5D" w:rsidRDefault="00BE2DEA">
            <w:pPr>
              <w:numPr>
                <w:ilvl w:val="0"/>
                <w:numId w:val="27"/>
              </w:numPr>
              <w:spacing w:after="58" w:line="240" w:lineRule="auto"/>
              <w:ind w:hanging="343"/>
            </w:pPr>
            <w:r>
              <w:t xml:space="preserve">sketching quadratic functions </w:t>
            </w:r>
          </w:p>
          <w:p w:rsidR="00C37B5D" w:rsidRDefault="00BE2DEA">
            <w:pPr>
              <w:numPr>
                <w:ilvl w:val="0"/>
                <w:numId w:val="27"/>
              </w:numPr>
              <w:spacing w:after="56" w:line="272" w:lineRule="auto"/>
              <w:ind w:hanging="343"/>
            </w:pPr>
            <w:r>
              <w:t xml:space="preserve">finding turning points by completing a square </w:t>
            </w:r>
          </w:p>
          <w:p w:rsidR="00C37B5D" w:rsidRDefault="00BE2DEA">
            <w:pPr>
              <w:numPr>
                <w:ilvl w:val="0"/>
                <w:numId w:val="27"/>
              </w:numPr>
              <w:spacing w:after="56" w:line="273" w:lineRule="auto"/>
              <w:ind w:hanging="343"/>
            </w:pPr>
            <w:r>
              <w:t xml:space="preserve">finding the minimum and maximum values of quadratic functions by completing the square </w:t>
            </w:r>
          </w:p>
          <w:p w:rsidR="00C37B5D" w:rsidRDefault="00BE2DEA">
            <w:pPr>
              <w:spacing w:after="35" w:line="240" w:lineRule="auto"/>
              <w:ind w:left="353" w:firstLine="0"/>
            </w:pPr>
            <w:r>
              <w:t xml:space="preserve"> </w:t>
            </w:r>
          </w:p>
          <w:p w:rsidR="00C37B5D" w:rsidRDefault="00BE2DEA">
            <w:pPr>
              <w:spacing w:line="240" w:lineRule="auto"/>
              <w:ind w:left="10" w:firstLine="0"/>
            </w:pPr>
            <w:r>
              <w:rPr>
                <w:rFonts w:ascii="Book Antiqua" w:eastAsia="Book Antiqua" w:hAnsi="Book Antiqua" w:cs="Book Antiqua"/>
              </w:rPr>
              <w:t xml:space="preserve"> </w:t>
            </w:r>
          </w:p>
          <w:p w:rsidR="00C37B5D" w:rsidRDefault="00BE2DEA">
            <w:pPr>
              <w:spacing w:after="58" w:line="240" w:lineRule="auto"/>
              <w:ind w:left="10" w:firstLine="0"/>
            </w:pPr>
            <w:r>
              <w:t xml:space="preserve"> </w:t>
            </w:r>
          </w:p>
          <w:p w:rsidR="00C37B5D" w:rsidRDefault="00BE2DEA">
            <w:pPr>
              <w:spacing w:after="58" w:line="240" w:lineRule="auto"/>
              <w:ind w:left="10" w:firstLine="0"/>
            </w:pPr>
            <w:r>
              <w:t xml:space="preserve"> </w:t>
            </w:r>
          </w:p>
          <w:p w:rsidR="00C37B5D" w:rsidRDefault="00BE2DEA">
            <w:pPr>
              <w:spacing w:after="55" w:line="240" w:lineRule="auto"/>
              <w:ind w:left="10" w:firstLine="0"/>
            </w:pPr>
            <w:r>
              <w:t xml:space="preserve"> </w:t>
            </w:r>
          </w:p>
          <w:p w:rsidR="00C37B5D" w:rsidRDefault="00BE2DEA">
            <w:pPr>
              <w:spacing w:after="58" w:line="240" w:lineRule="auto"/>
              <w:ind w:left="10" w:firstLine="0"/>
            </w:pPr>
            <w:r>
              <w:t xml:space="preserve"> </w:t>
            </w:r>
          </w:p>
          <w:p w:rsidR="00C37B5D" w:rsidRDefault="00BE2DEA">
            <w:pPr>
              <w:spacing w:after="58" w:line="240" w:lineRule="auto"/>
              <w:ind w:left="10" w:firstLine="0"/>
            </w:pPr>
            <w:r>
              <w:t xml:space="preserve"> </w:t>
            </w:r>
          </w:p>
          <w:p w:rsidR="00C37B5D" w:rsidRDefault="00BE2DEA">
            <w:pPr>
              <w:spacing w:after="55" w:line="240" w:lineRule="auto"/>
              <w:ind w:left="10" w:firstLine="0"/>
            </w:pPr>
            <w:r>
              <w:t xml:space="preserve"> </w:t>
            </w:r>
          </w:p>
          <w:p w:rsidR="00C37B5D" w:rsidRDefault="00BE2DEA">
            <w:pPr>
              <w:spacing w:after="58" w:line="240" w:lineRule="auto"/>
              <w:ind w:left="10" w:firstLine="0"/>
            </w:pPr>
            <w:r>
              <w:t xml:space="preserve"> </w:t>
            </w:r>
          </w:p>
          <w:p w:rsidR="00C37B5D" w:rsidRDefault="00BE2DEA">
            <w:pPr>
              <w:spacing w:after="58" w:line="240" w:lineRule="auto"/>
              <w:ind w:left="10" w:firstLine="0"/>
            </w:pPr>
            <w:r>
              <w:t xml:space="preserve"> </w:t>
            </w:r>
          </w:p>
          <w:p w:rsidR="00C37B5D" w:rsidRDefault="00BE2DEA">
            <w:pPr>
              <w:spacing w:after="56" w:line="240" w:lineRule="auto"/>
              <w:ind w:left="10" w:firstLine="0"/>
            </w:pPr>
            <w:r>
              <w:t xml:space="preserve"> </w:t>
            </w:r>
          </w:p>
          <w:p w:rsidR="00C37B5D" w:rsidRDefault="00BE2DEA">
            <w:pPr>
              <w:spacing w:after="58" w:line="240" w:lineRule="auto"/>
              <w:ind w:left="10" w:firstLine="0"/>
            </w:pPr>
            <w:r>
              <w:t xml:space="preserve"> </w:t>
            </w:r>
          </w:p>
          <w:p w:rsidR="00C37B5D" w:rsidRDefault="00BE2DEA">
            <w:pPr>
              <w:spacing w:after="58" w:line="240" w:lineRule="auto"/>
              <w:ind w:left="10" w:firstLine="0"/>
            </w:pPr>
            <w:r>
              <w:t xml:space="preserve"> </w:t>
            </w:r>
          </w:p>
          <w:p w:rsidR="00C37B5D" w:rsidRDefault="00BE2DEA">
            <w:pPr>
              <w:spacing w:after="56" w:line="240" w:lineRule="auto"/>
              <w:ind w:left="10" w:firstLine="0"/>
            </w:pPr>
            <w:r>
              <w:t xml:space="preserve"> </w:t>
            </w:r>
          </w:p>
          <w:p w:rsidR="00C37B5D" w:rsidRDefault="00BE2DEA">
            <w:pPr>
              <w:spacing w:after="58" w:line="240" w:lineRule="auto"/>
              <w:ind w:left="10" w:firstLine="0"/>
            </w:pPr>
            <w:r>
              <w:t xml:space="preserve"> </w:t>
            </w:r>
          </w:p>
          <w:p w:rsidR="00C37B5D" w:rsidRDefault="00BE2DEA">
            <w:pPr>
              <w:spacing w:after="0" w:line="276" w:lineRule="auto"/>
              <w:ind w:left="10" w:firstLine="0"/>
            </w:pPr>
            <w:r>
              <w:t xml:space="preserve"> </w:t>
            </w:r>
          </w:p>
        </w:tc>
        <w:tc>
          <w:tcPr>
            <w:tcW w:w="2341" w:type="dxa"/>
            <w:tcBorders>
              <w:top w:val="single" w:sz="4" w:space="0" w:color="000000"/>
              <w:left w:val="single" w:sz="4" w:space="0" w:color="000000"/>
              <w:bottom w:val="single" w:sz="4" w:space="0" w:color="000000"/>
              <w:right w:val="single" w:sz="4" w:space="0" w:color="000000"/>
            </w:tcBorders>
          </w:tcPr>
          <w:p w:rsidR="00C37B5D" w:rsidRDefault="00BE2DEA">
            <w:pPr>
              <w:spacing w:after="39" w:line="240" w:lineRule="auto"/>
              <w:ind w:left="10" w:firstLine="0"/>
            </w:pPr>
            <w:r>
              <w:rPr>
                <w:rFonts w:ascii="Book Antiqua" w:eastAsia="Book Antiqua" w:hAnsi="Book Antiqua" w:cs="Book Antiqua"/>
              </w:rPr>
              <w:t xml:space="preserve"> </w:t>
            </w:r>
          </w:p>
          <w:p w:rsidR="00C37B5D" w:rsidRDefault="00BE2DEA">
            <w:pPr>
              <w:spacing w:after="59" w:line="240" w:lineRule="auto"/>
              <w:ind w:left="10" w:firstLine="0"/>
            </w:pPr>
            <w:r>
              <w:rPr>
                <w:rFonts w:ascii="Book Antiqua" w:eastAsia="Book Antiqua" w:hAnsi="Book Antiqua" w:cs="Book Antiqua"/>
              </w:rPr>
              <w:t xml:space="preserve"> </w:t>
            </w:r>
          </w:p>
          <w:p w:rsidR="00C37B5D" w:rsidRDefault="00BE2DEA">
            <w:pPr>
              <w:numPr>
                <w:ilvl w:val="0"/>
                <w:numId w:val="28"/>
              </w:numPr>
              <w:spacing w:after="59" w:line="240" w:lineRule="auto"/>
              <w:ind w:hanging="288"/>
            </w:pPr>
            <w:r>
              <w:t xml:space="preserve">discussion </w:t>
            </w:r>
          </w:p>
          <w:p w:rsidR="00C37B5D" w:rsidRDefault="00BE2DEA">
            <w:pPr>
              <w:numPr>
                <w:ilvl w:val="0"/>
                <w:numId w:val="28"/>
              </w:numPr>
              <w:spacing w:after="57" w:line="240" w:lineRule="auto"/>
              <w:ind w:hanging="288"/>
            </w:pPr>
            <w:r>
              <w:t xml:space="preserve">group work </w:t>
            </w:r>
          </w:p>
          <w:p w:rsidR="00C37B5D" w:rsidRDefault="00BE2DEA">
            <w:pPr>
              <w:numPr>
                <w:ilvl w:val="0"/>
                <w:numId w:val="28"/>
              </w:numPr>
              <w:spacing w:after="59" w:line="240" w:lineRule="auto"/>
              <w:ind w:hanging="288"/>
            </w:pPr>
            <w:r>
              <w:t xml:space="preserve">demonstration </w:t>
            </w:r>
          </w:p>
          <w:p w:rsidR="00C37B5D" w:rsidRDefault="00BE2DEA">
            <w:pPr>
              <w:numPr>
                <w:ilvl w:val="0"/>
                <w:numId w:val="28"/>
              </w:numPr>
              <w:spacing w:after="53" w:line="274" w:lineRule="auto"/>
              <w:ind w:hanging="288"/>
            </w:pPr>
            <w:r>
              <w:t xml:space="preserve">question and answer </w:t>
            </w:r>
          </w:p>
          <w:p w:rsidR="00C37B5D" w:rsidRDefault="00BE2DEA">
            <w:pPr>
              <w:numPr>
                <w:ilvl w:val="0"/>
                <w:numId w:val="28"/>
              </w:numPr>
              <w:spacing w:after="59" w:line="240" w:lineRule="auto"/>
              <w:ind w:hanging="288"/>
            </w:pPr>
            <w:r>
              <w:t xml:space="preserve">written exercises </w:t>
            </w:r>
          </w:p>
          <w:p w:rsidR="00C37B5D" w:rsidRDefault="00BE2DEA">
            <w:pPr>
              <w:numPr>
                <w:ilvl w:val="0"/>
                <w:numId w:val="28"/>
              </w:numPr>
              <w:spacing w:after="59" w:line="240" w:lineRule="auto"/>
              <w:ind w:hanging="288"/>
            </w:pPr>
            <w:r>
              <w:t xml:space="preserve">peer assessment </w:t>
            </w:r>
          </w:p>
          <w:p w:rsidR="00C37B5D" w:rsidRDefault="00BE2DEA">
            <w:pPr>
              <w:numPr>
                <w:ilvl w:val="0"/>
                <w:numId w:val="28"/>
              </w:numPr>
              <w:spacing w:after="56" w:line="240" w:lineRule="auto"/>
              <w:ind w:hanging="288"/>
            </w:pPr>
            <w:r>
              <w:t xml:space="preserve">individual work </w:t>
            </w:r>
          </w:p>
          <w:p w:rsidR="00C37B5D" w:rsidRDefault="00BE2DEA">
            <w:pPr>
              <w:numPr>
                <w:ilvl w:val="0"/>
                <w:numId w:val="28"/>
              </w:numPr>
              <w:spacing w:after="0" w:line="276" w:lineRule="auto"/>
              <w:ind w:hanging="288"/>
            </w:pPr>
            <w:r>
              <w:t>self evaluation</w:t>
            </w:r>
            <w:r>
              <w:rPr>
                <w:rFonts w:ascii="Book Antiqua" w:eastAsia="Book Antiqua" w:hAnsi="Book Antiqua" w:cs="Book Antiqua"/>
              </w:rPr>
              <w:t xml:space="preserve"> </w:t>
            </w:r>
          </w:p>
        </w:tc>
        <w:tc>
          <w:tcPr>
            <w:tcW w:w="2432" w:type="dxa"/>
            <w:tcBorders>
              <w:top w:val="single" w:sz="4" w:space="0" w:color="000000"/>
              <w:left w:val="single" w:sz="4" w:space="0" w:color="000000"/>
              <w:bottom w:val="single" w:sz="4" w:space="0" w:color="000000"/>
              <w:right w:val="single" w:sz="4" w:space="0" w:color="000000"/>
            </w:tcBorders>
          </w:tcPr>
          <w:p w:rsidR="00C37B5D" w:rsidRDefault="00BE2DEA">
            <w:pPr>
              <w:spacing w:after="39" w:line="240" w:lineRule="auto"/>
              <w:ind w:left="10" w:firstLine="0"/>
            </w:pPr>
            <w:r>
              <w:rPr>
                <w:rFonts w:ascii="Book Antiqua" w:eastAsia="Book Antiqua" w:hAnsi="Book Antiqua" w:cs="Book Antiqua"/>
              </w:rPr>
              <w:t xml:space="preserve"> </w:t>
            </w:r>
          </w:p>
          <w:p w:rsidR="00C37B5D" w:rsidRDefault="00BE2DEA">
            <w:pPr>
              <w:spacing w:after="59" w:line="240" w:lineRule="auto"/>
              <w:ind w:left="10" w:firstLine="0"/>
            </w:pPr>
            <w:r>
              <w:rPr>
                <w:rFonts w:ascii="Book Antiqua" w:eastAsia="Book Antiqua" w:hAnsi="Book Antiqua" w:cs="Book Antiqua"/>
              </w:rPr>
              <w:t xml:space="preserve"> </w:t>
            </w:r>
          </w:p>
          <w:p w:rsidR="00C37B5D" w:rsidRDefault="00BE2DEA">
            <w:pPr>
              <w:numPr>
                <w:ilvl w:val="0"/>
                <w:numId w:val="29"/>
              </w:numPr>
              <w:spacing w:after="59" w:line="240" w:lineRule="auto"/>
              <w:ind w:hanging="288"/>
            </w:pPr>
            <w:r>
              <w:t xml:space="preserve">calculators </w:t>
            </w:r>
          </w:p>
          <w:p w:rsidR="00C37B5D" w:rsidRDefault="00BE2DEA">
            <w:pPr>
              <w:numPr>
                <w:ilvl w:val="0"/>
                <w:numId w:val="29"/>
              </w:numPr>
              <w:spacing w:after="57" w:line="240" w:lineRule="auto"/>
              <w:ind w:hanging="288"/>
            </w:pPr>
            <w:r>
              <w:t xml:space="preserve">computers </w:t>
            </w:r>
          </w:p>
          <w:p w:rsidR="00C37B5D" w:rsidRDefault="00BE2DEA">
            <w:pPr>
              <w:numPr>
                <w:ilvl w:val="0"/>
                <w:numId w:val="29"/>
              </w:numPr>
              <w:spacing w:after="59" w:line="240" w:lineRule="auto"/>
              <w:ind w:hanging="288"/>
            </w:pPr>
            <w:r>
              <w:t>chart paper</w:t>
            </w:r>
            <w:r>
              <w:rPr>
                <w:rFonts w:ascii="Book Antiqua" w:eastAsia="Book Antiqua" w:hAnsi="Book Antiqua" w:cs="Book Antiqua"/>
              </w:rPr>
              <w:t xml:space="preserve"> </w:t>
            </w:r>
          </w:p>
          <w:p w:rsidR="00C37B5D" w:rsidRDefault="00BE2DEA">
            <w:pPr>
              <w:numPr>
                <w:ilvl w:val="0"/>
                <w:numId w:val="29"/>
              </w:numPr>
              <w:spacing w:after="59" w:line="240" w:lineRule="auto"/>
              <w:ind w:hanging="288"/>
            </w:pPr>
            <w:r>
              <w:t xml:space="preserve">graph boards </w:t>
            </w:r>
            <w:r>
              <w:rPr>
                <w:rFonts w:ascii="Book Antiqua" w:eastAsia="Book Antiqua" w:hAnsi="Book Antiqua" w:cs="Book Antiqua"/>
              </w:rPr>
              <w:t xml:space="preserve"> </w:t>
            </w:r>
          </w:p>
          <w:p w:rsidR="00C37B5D" w:rsidRDefault="00BE2DEA">
            <w:pPr>
              <w:numPr>
                <w:ilvl w:val="0"/>
                <w:numId w:val="29"/>
              </w:numPr>
              <w:spacing w:after="0" w:line="276" w:lineRule="auto"/>
              <w:ind w:hanging="288"/>
            </w:pPr>
            <w:r>
              <w:t>graph paper</w:t>
            </w:r>
            <w:r>
              <w:rPr>
                <w:rFonts w:ascii="Book Antiqua" w:eastAsia="Book Antiqua" w:hAnsi="Book Antiqua" w:cs="Book Antiqua"/>
              </w:rPr>
              <w:t xml:space="preserve"> </w:t>
            </w:r>
          </w:p>
        </w:tc>
      </w:tr>
      <w:tr w:rsidR="00C37B5D">
        <w:trPr>
          <w:trHeight w:val="1764"/>
        </w:trPr>
        <w:tc>
          <w:tcPr>
            <w:tcW w:w="2422"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0" w:firstLine="0"/>
            </w:pPr>
            <w:r>
              <w:rPr>
                <w:b/>
                <w:sz w:val="26"/>
              </w:rPr>
              <w:t xml:space="preserve">Assessment standard  </w:t>
            </w:r>
          </w:p>
        </w:tc>
        <w:tc>
          <w:tcPr>
            <w:tcW w:w="2257" w:type="dxa"/>
            <w:tcBorders>
              <w:top w:val="single" w:sz="4" w:space="0" w:color="000000"/>
              <w:left w:val="single" w:sz="4" w:space="0" w:color="000000"/>
              <w:bottom w:val="single" w:sz="4" w:space="0" w:color="000000"/>
              <w:right w:val="single" w:sz="4" w:space="0" w:color="000000"/>
            </w:tcBorders>
          </w:tcPr>
          <w:p w:rsidR="00C37B5D" w:rsidRDefault="00BE2DEA">
            <w:pPr>
              <w:spacing w:after="71" w:line="240" w:lineRule="auto"/>
              <w:ind w:left="0" w:firstLine="0"/>
            </w:pPr>
            <w:r>
              <w:rPr>
                <w:b/>
                <w:sz w:val="26"/>
              </w:rPr>
              <w:t xml:space="preserve">Success criteria  </w:t>
            </w:r>
          </w:p>
          <w:p w:rsidR="00C37B5D" w:rsidRDefault="00BE2DEA">
            <w:pPr>
              <w:spacing w:after="0" w:line="276" w:lineRule="auto"/>
              <w:ind w:left="0" w:firstLine="0"/>
            </w:pPr>
            <w:r>
              <w:rPr>
                <w:b/>
                <w:sz w:val="26"/>
              </w:rPr>
              <w:t xml:space="preserve"> </w:t>
            </w:r>
          </w:p>
        </w:tc>
        <w:tc>
          <w:tcPr>
            <w:tcW w:w="1802"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0" w:firstLine="0"/>
            </w:pPr>
            <w:r>
              <w:rPr>
                <w:b/>
                <w:sz w:val="26"/>
              </w:rPr>
              <w:t xml:space="preserve">Theme/topic </w:t>
            </w:r>
          </w:p>
        </w:tc>
        <w:tc>
          <w:tcPr>
            <w:tcW w:w="3600"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0" w:firstLine="0"/>
            </w:pPr>
            <w:r>
              <w:rPr>
                <w:b/>
                <w:sz w:val="26"/>
              </w:rPr>
              <w:t xml:space="preserve">Suggested teaching and learning activities </w:t>
            </w:r>
          </w:p>
        </w:tc>
        <w:tc>
          <w:tcPr>
            <w:tcW w:w="2341"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0" w:right="43" w:firstLine="0"/>
            </w:pPr>
            <w:r>
              <w:rPr>
                <w:b/>
                <w:sz w:val="26"/>
              </w:rPr>
              <w:t xml:space="preserve">Suggested teaching, learning and assessment methods  </w:t>
            </w:r>
          </w:p>
        </w:tc>
        <w:tc>
          <w:tcPr>
            <w:tcW w:w="2432"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0" w:firstLine="0"/>
              <w:jc w:val="both"/>
            </w:pPr>
            <w:r>
              <w:rPr>
                <w:b/>
                <w:sz w:val="26"/>
              </w:rPr>
              <w:t xml:space="preserve">Suggested teaching,  learning and assessment resources </w:t>
            </w:r>
          </w:p>
        </w:tc>
      </w:tr>
      <w:tr w:rsidR="00C37B5D">
        <w:trPr>
          <w:trHeight w:val="7290"/>
        </w:trPr>
        <w:tc>
          <w:tcPr>
            <w:tcW w:w="2422" w:type="dxa"/>
            <w:tcBorders>
              <w:top w:val="single" w:sz="4" w:space="0" w:color="000000"/>
              <w:left w:val="single" w:sz="4" w:space="0" w:color="000000"/>
              <w:bottom w:val="single" w:sz="4" w:space="0" w:color="000000"/>
              <w:right w:val="single" w:sz="4" w:space="0" w:color="000000"/>
            </w:tcBorders>
          </w:tcPr>
          <w:p w:rsidR="00C37B5D" w:rsidRDefault="00BE2DEA">
            <w:pPr>
              <w:spacing w:after="34" w:line="274" w:lineRule="auto"/>
              <w:ind w:left="0" w:right="2201" w:firstLine="0"/>
              <w:jc w:val="both"/>
            </w:pPr>
            <w:r>
              <w:t xml:space="preserve">  </w:t>
            </w:r>
          </w:p>
          <w:p w:rsidR="00C37B5D" w:rsidRDefault="00BE2DEA">
            <w:pPr>
              <w:spacing w:after="0" w:line="276" w:lineRule="auto"/>
              <w:ind w:left="0" w:firstLine="0"/>
            </w:pPr>
            <w:r>
              <w:rPr>
                <w:rFonts w:ascii="Book Antiqua" w:eastAsia="Book Antiqua" w:hAnsi="Book Antiqua" w:cs="Book Antiqua"/>
              </w:rPr>
              <w:t xml:space="preserve"> </w:t>
            </w:r>
          </w:p>
        </w:tc>
        <w:tc>
          <w:tcPr>
            <w:tcW w:w="2257" w:type="dxa"/>
            <w:tcBorders>
              <w:top w:val="single" w:sz="4" w:space="0" w:color="000000"/>
              <w:left w:val="single" w:sz="4" w:space="0" w:color="000000"/>
              <w:bottom w:val="single" w:sz="4" w:space="0" w:color="000000"/>
              <w:right w:val="single" w:sz="4" w:space="0" w:color="000000"/>
            </w:tcBorders>
          </w:tcPr>
          <w:p w:rsidR="00C37B5D" w:rsidRDefault="00BE2DEA">
            <w:pPr>
              <w:spacing w:after="56" w:line="240" w:lineRule="auto"/>
              <w:ind w:left="0" w:firstLine="0"/>
            </w:pPr>
            <w:r>
              <w:t xml:space="preserve"> </w:t>
            </w:r>
          </w:p>
          <w:p w:rsidR="00C37B5D" w:rsidRDefault="00BE2DEA">
            <w:pPr>
              <w:spacing w:after="57" w:line="240" w:lineRule="auto"/>
              <w:ind w:left="0" w:firstLine="0"/>
            </w:pPr>
            <w:r>
              <w:t>6</w:t>
            </w:r>
            <w:r>
              <w:rPr>
                <w:rFonts w:ascii="Arial" w:eastAsia="Arial" w:hAnsi="Arial" w:cs="Arial"/>
              </w:rPr>
              <w:t xml:space="preserve"> </w:t>
            </w:r>
            <w:r>
              <w:t xml:space="preserve">combine </w:t>
            </w:r>
          </w:p>
          <w:p w:rsidR="00C37B5D" w:rsidRDefault="00BE2DEA">
            <w:pPr>
              <w:spacing w:after="58" w:line="240" w:lineRule="auto"/>
              <w:ind w:left="350" w:firstLine="0"/>
            </w:pPr>
            <w:r>
              <w:t xml:space="preserve">functions </w:t>
            </w:r>
          </w:p>
          <w:p w:rsidR="00C37B5D" w:rsidRDefault="00BE2DEA">
            <w:pPr>
              <w:spacing w:after="0" w:line="276" w:lineRule="auto"/>
              <w:ind w:left="343" w:firstLine="0"/>
            </w:pPr>
            <w:r>
              <w:t xml:space="preserve"> </w:t>
            </w:r>
          </w:p>
        </w:tc>
        <w:tc>
          <w:tcPr>
            <w:tcW w:w="1802" w:type="dxa"/>
            <w:tcBorders>
              <w:top w:val="single" w:sz="4" w:space="0" w:color="000000"/>
              <w:left w:val="single" w:sz="4" w:space="0" w:color="000000"/>
              <w:bottom w:val="single" w:sz="4" w:space="0" w:color="000000"/>
              <w:right w:val="single" w:sz="4" w:space="0" w:color="000000"/>
            </w:tcBorders>
          </w:tcPr>
          <w:p w:rsidR="00C37B5D" w:rsidRDefault="00BE2DEA">
            <w:pPr>
              <w:spacing w:after="58" w:line="240" w:lineRule="auto"/>
              <w:ind w:left="0" w:firstLine="0"/>
            </w:pPr>
            <w:r>
              <w:rPr>
                <w:b/>
              </w:rPr>
              <w:t xml:space="preserve"> </w:t>
            </w:r>
          </w:p>
          <w:p w:rsidR="00C37B5D" w:rsidRDefault="00BE2DEA">
            <w:pPr>
              <w:spacing w:after="56" w:line="240" w:lineRule="auto"/>
              <w:ind w:left="0" w:firstLine="0"/>
            </w:pPr>
            <w:r>
              <w:rPr>
                <w:b/>
              </w:rPr>
              <w:t xml:space="preserve"> </w:t>
            </w:r>
          </w:p>
          <w:p w:rsidR="00C37B5D" w:rsidRDefault="00BE2DEA">
            <w:pPr>
              <w:spacing w:after="58" w:line="240" w:lineRule="auto"/>
              <w:ind w:left="0" w:firstLine="0"/>
            </w:pPr>
            <w:r>
              <w:rPr>
                <w:b/>
              </w:rPr>
              <w:t xml:space="preserve"> </w:t>
            </w:r>
          </w:p>
          <w:p w:rsidR="00C37B5D" w:rsidRDefault="00BE2DEA">
            <w:pPr>
              <w:spacing w:after="58" w:line="240" w:lineRule="auto"/>
              <w:ind w:left="0" w:firstLine="0"/>
            </w:pPr>
            <w:r>
              <w:rPr>
                <w:b/>
              </w:rPr>
              <w:t xml:space="preserve"> </w:t>
            </w:r>
          </w:p>
          <w:p w:rsidR="00C37B5D" w:rsidRDefault="00BE2DEA">
            <w:pPr>
              <w:spacing w:after="0" w:line="276" w:lineRule="auto"/>
              <w:ind w:left="0" w:firstLine="0"/>
            </w:pPr>
            <w:r>
              <w:rPr>
                <w:b/>
              </w:rPr>
              <w:t xml:space="preserve"> </w:t>
            </w:r>
          </w:p>
        </w:tc>
        <w:tc>
          <w:tcPr>
            <w:tcW w:w="3600" w:type="dxa"/>
            <w:tcBorders>
              <w:top w:val="single" w:sz="4" w:space="0" w:color="000000"/>
              <w:left w:val="single" w:sz="4" w:space="0" w:color="000000"/>
              <w:bottom w:val="single" w:sz="4" w:space="0" w:color="000000"/>
              <w:right w:val="single" w:sz="4" w:space="0" w:color="000000"/>
            </w:tcBorders>
          </w:tcPr>
          <w:p w:rsidR="00C37B5D" w:rsidRDefault="00BE2DEA">
            <w:pPr>
              <w:spacing w:after="57" w:line="240" w:lineRule="auto"/>
              <w:ind w:left="720" w:firstLine="0"/>
            </w:pPr>
            <w:r>
              <w:t xml:space="preserve"> </w:t>
            </w:r>
          </w:p>
          <w:p w:rsidR="00C37B5D" w:rsidRDefault="00BE2DEA">
            <w:pPr>
              <w:numPr>
                <w:ilvl w:val="0"/>
                <w:numId w:val="30"/>
              </w:numPr>
              <w:spacing w:after="18" w:line="240" w:lineRule="auto"/>
              <w:ind w:hanging="343"/>
            </w:pPr>
            <w:r>
              <w:t xml:space="preserve">simplifying functions eg </w:t>
            </w:r>
          </w:p>
          <w:p w:rsidR="00C37B5D" w:rsidRDefault="00BE2DEA">
            <w:pPr>
              <w:numPr>
                <w:ilvl w:val="1"/>
                <w:numId w:val="30"/>
              </w:numPr>
              <w:spacing w:after="64" w:line="240" w:lineRule="auto"/>
              <w:ind w:hanging="441"/>
            </w:pPr>
            <w:r>
              <w:rPr>
                <w:rFonts w:ascii="Times New Roman" w:eastAsia="Times New Roman" w:hAnsi="Times New Roman" w:cs="Times New Roman"/>
                <w:i/>
                <w:sz w:val="24"/>
              </w:rPr>
              <w:t xml:space="preserve">f </w:t>
            </w:r>
            <w:r>
              <w:rPr>
                <w:rFonts w:ascii="Times New Roman" w:eastAsia="Times New Roman" w:hAnsi="Times New Roman" w:cs="Times New Roman"/>
                <w:sz w:val="24"/>
              </w:rPr>
              <w:t>(</w:t>
            </w:r>
            <w:r>
              <w:rPr>
                <w:rFonts w:ascii="Times New Roman" w:eastAsia="Times New Roman" w:hAnsi="Times New Roman" w:cs="Times New Roman"/>
                <w:i/>
                <w:sz w:val="24"/>
              </w:rPr>
              <w:t>x</w:t>
            </w:r>
            <w:r>
              <w:rPr>
                <w:rFonts w:ascii="Times New Roman" w:eastAsia="Times New Roman" w:hAnsi="Times New Roman" w:cs="Times New Roman"/>
                <w:sz w:val="24"/>
              </w:rPr>
              <w:t xml:space="preserve">) </w:t>
            </w:r>
            <w:r>
              <w:rPr>
                <w:rFonts w:ascii="Segoe UI Symbol" w:eastAsia="Segoe UI Symbol" w:hAnsi="Segoe UI Symbol" w:cs="Segoe UI Symbol"/>
                <w:sz w:val="24"/>
              </w:rPr>
              <w:t xml:space="preserve"> </w:t>
            </w:r>
            <w:r>
              <w:rPr>
                <w:rFonts w:ascii="Times New Roman" w:eastAsia="Times New Roman" w:hAnsi="Times New Roman" w:cs="Times New Roman"/>
                <w:i/>
                <w:sz w:val="24"/>
              </w:rPr>
              <w:t>g</w:t>
            </w:r>
            <w:r>
              <w:rPr>
                <w:rFonts w:ascii="Times New Roman" w:eastAsia="Times New Roman" w:hAnsi="Times New Roman" w:cs="Times New Roman"/>
                <w:sz w:val="24"/>
              </w:rPr>
              <w:t>(</w:t>
            </w:r>
            <w:r>
              <w:rPr>
                <w:rFonts w:ascii="Times New Roman" w:eastAsia="Times New Roman" w:hAnsi="Times New Roman" w:cs="Times New Roman"/>
                <w:i/>
                <w:sz w:val="24"/>
              </w:rPr>
              <w:t>x</w:t>
            </w:r>
            <w:r>
              <w:rPr>
                <w:rFonts w:ascii="Times New Roman" w:eastAsia="Times New Roman" w:hAnsi="Times New Roman" w:cs="Times New Roman"/>
                <w:sz w:val="24"/>
              </w:rPr>
              <w:t>)</w:t>
            </w:r>
            <w:r>
              <w:t xml:space="preserve"> </w:t>
            </w:r>
          </w:p>
          <w:p w:rsidR="00C37B5D" w:rsidRDefault="00BE2DEA">
            <w:pPr>
              <w:numPr>
                <w:ilvl w:val="1"/>
                <w:numId w:val="30"/>
              </w:numPr>
              <w:spacing w:after="0" w:line="283" w:lineRule="auto"/>
              <w:ind w:hanging="441"/>
            </w:pPr>
            <w:r>
              <w:rPr>
                <w:rFonts w:ascii="Times New Roman" w:eastAsia="Times New Roman" w:hAnsi="Times New Roman" w:cs="Times New Roman"/>
                <w:i/>
                <w:sz w:val="24"/>
              </w:rPr>
              <w:t xml:space="preserve">f </w:t>
            </w:r>
            <w:r>
              <w:rPr>
                <w:rFonts w:ascii="Times New Roman" w:eastAsia="Times New Roman" w:hAnsi="Times New Roman" w:cs="Times New Roman"/>
                <w:sz w:val="24"/>
              </w:rPr>
              <w:t>(</w:t>
            </w:r>
            <w:r>
              <w:rPr>
                <w:rFonts w:ascii="Times New Roman" w:eastAsia="Times New Roman" w:hAnsi="Times New Roman" w:cs="Times New Roman"/>
                <w:i/>
                <w:sz w:val="24"/>
              </w:rPr>
              <w:t>x</w:t>
            </w:r>
            <w:r>
              <w:rPr>
                <w:rFonts w:ascii="Times New Roman" w:eastAsia="Times New Roman" w:hAnsi="Times New Roman" w:cs="Times New Roman"/>
                <w:sz w:val="24"/>
              </w:rPr>
              <w:t>).</w:t>
            </w:r>
            <w:r>
              <w:rPr>
                <w:rFonts w:ascii="Times New Roman" w:eastAsia="Times New Roman" w:hAnsi="Times New Roman" w:cs="Times New Roman"/>
                <w:i/>
                <w:sz w:val="24"/>
              </w:rPr>
              <w:t>g</w:t>
            </w:r>
            <w:r>
              <w:rPr>
                <w:rFonts w:ascii="Times New Roman" w:eastAsia="Times New Roman" w:hAnsi="Times New Roman" w:cs="Times New Roman"/>
                <w:sz w:val="24"/>
              </w:rPr>
              <w:t>(</w:t>
            </w:r>
            <w:r>
              <w:rPr>
                <w:rFonts w:ascii="Times New Roman" w:eastAsia="Times New Roman" w:hAnsi="Times New Roman" w:cs="Times New Roman"/>
                <w:i/>
                <w:sz w:val="24"/>
              </w:rPr>
              <w:t>x</w:t>
            </w:r>
            <w:r>
              <w:rPr>
                <w:rFonts w:ascii="Times New Roman" w:eastAsia="Times New Roman" w:hAnsi="Times New Roman" w:cs="Times New Roman"/>
                <w:sz w:val="24"/>
              </w:rPr>
              <w:t>)</w:t>
            </w:r>
            <w:r>
              <w:t xml:space="preserve"> </w:t>
            </w:r>
            <w:r>
              <w:rPr>
                <w:rFonts w:ascii="Times New Roman" w:eastAsia="Times New Roman" w:hAnsi="Times New Roman" w:cs="Times New Roman"/>
                <w:i/>
                <w:sz w:val="24"/>
              </w:rPr>
              <w:t xml:space="preserve">f </w:t>
            </w:r>
            <w:r>
              <w:rPr>
                <w:rFonts w:ascii="Times New Roman" w:eastAsia="Times New Roman" w:hAnsi="Times New Roman" w:cs="Times New Roman"/>
                <w:sz w:val="24"/>
              </w:rPr>
              <w:t>(</w:t>
            </w:r>
            <w:r>
              <w:rPr>
                <w:rFonts w:ascii="Times New Roman" w:eastAsia="Times New Roman" w:hAnsi="Times New Roman" w:cs="Times New Roman"/>
                <w:i/>
                <w:sz w:val="24"/>
              </w:rPr>
              <w:t>x</w:t>
            </w:r>
            <w:r>
              <w:rPr>
                <w:rFonts w:ascii="Times New Roman" w:eastAsia="Times New Roman" w:hAnsi="Times New Roman" w:cs="Times New Roman"/>
                <w:sz w:val="24"/>
              </w:rPr>
              <w:t>)</w:t>
            </w:r>
          </w:p>
          <w:p w:rsidR="00C37B5D" w:rsidRDefault="00C37B5D">
            <w:pPr>
              <w:numPr>
                <w:ilvl w:val="1"/>
                <w:numId w:val="30"/>
              </w:numPr>
              <w:spacing w:after="0" w:line="240" w:lineRule="auto"/>
              <w:ind w:hanging="441"/>
            </w:pPr>
          </w:p>
          <w:p w:rsidR="00C37B5D" w:rsidRDefault="00BE2DEA">
            <w:pPr>
              <w:spacing w:after="23" w:line="240" w:lineRule="auto"/>
              <w:ind w:left="744" w:firstLine="0"/>
            </w:pPr>
            <w:r>
              <w:rPr>
                <w:rFonts w:ascii="Calibri" w:eastAsia="Calibri" w:hAnsi="Calibri" w:cs="Calibri"/>
                <w:noProof/>
              </w:rPr>
              <mc:AlternateContent>
                <mc:Choice Requires="wpg">
                  <w:drawing>
                    <wp:inline distT="0" distB="0" distL="0" distR="0">
                      <wp:extent cx="311160" cy="6350"/>
                      <wp:effectExtent l="0" t="0" r="0" b="0"/>
                      <wp:docPr id="74792" name="Group 74792"/>
                      <wp:cNvGraphicFramePr/>
                      <a:graphic xmlns:a="http://schemas.openxmlformats.org/drawingml/2006/main">
                        <a:graphicData uri="http://schemas.microsoft.com/office/word/2010/wordprocessingGroup">
                          <wpg:wgp>
                            <wpg:cNvGrpSpPr/>
                            <wpg:grpSpPr>
                              <a:xfrm>
                                <a:off x="0" y="0"/>
                                <a:ext cx="311160" cy="6350"/>
                                <a:chOff x="0" y="0"/>
                                <a:chExt cx="311160" cy="6350"/>
                              </a:xfrm>
                            </wpg:grpSpPr>
                            <wps:wsp>
                              <wps:cNvPr id="2727" name="Shape 2727"/>
                              <wps:cNvSpPr/>
                              <wps:spPr>
                                <a:xfrm>
                                  <a:off x="0" y="0"/>
                                  <a:ext cx="311160" cy="0"/>
                                </a:xfrm>
                                <a:custGeom>
                                  <a:avLst/>
                                  <a:gdLst/>
                                  <a:ahLst/>
                                  <a:cxnLst/>
                                  <a:rect l="0" t="0" r="0" b="0"/>
                                  <a:pathLst>
                                    <a:path w="311160">
                                      <a:moveTo>
                                        <a:pt x="0" y="0"/>
                                      </a:moveTo>
                                      <a:lnTo>
                                        <a:pt x="311160" y="0"/>
                                      </a:lnTo>
                                    </a:path>
                                  </a:pathLst>
                                </a:custGeom>
                                <a:ln w="635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E3572B8" id="Group 74792" o:spid="_x0000_s1026" style="width:24.5pt;height:.5pt;mso-position-horizontal-relative:char;mso-position-vertical-relative:line" coordsize="3111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">
                      <v:shape id="Shape 2727" o:spid="_x0000_s1027" style="position:absolute;width:311160;height:0;visibility:visible;mso-wrap-style:square;v-text-anchor:top" coordsize="311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5k6cUA&#10;AADdAAAADwAAAGRycy9kb3ducmV2LnhtbESPQWvCQBSE74L/YXkFb/rSHLSkriKKUEp7qIrnR/aZ&#10;pGbfht1Vo7++Wyj0OMzMN8x82dtWXdmHxomG50kGiqV0ppFKw2G/Hb+ACpHEUOuENdw5wHIxHMyp&#10;MO4mX3zdxUoliISCNNQxdgViKGu2FCauY0neyXlLMUlfofF0S3DbYp5lU7TUSFqoqeN1zeV5d7Ea&#10;zh/vR/Q47T6/99Xx8UCzOWVR69FTv3oFFbmP/+G/9pvRkM/yGfy+SU8AF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9PmTpxQAAAN0AAAAPAAAAAAAAAAAAAAAAAJgCAABkcnMv&#10;ZG93bnJldi54bWxQSwUGAAAAAAQABAD1AAAAigMAAAAA&#10;" path="m,l311160,e" filled="f" strokeweight=".5pt">
                        <v:path arrowok="t" textboxrect="0,0,311160,0"/>
                      </v:shape>
                      <w10:anchorlock/>
                    </v:group>
                  </w:pict>
                </mc:Fallback>
              </mc:AlternateContent>
            </w:r>
          </w:p>
          <w:p w:rsidR="00C37B5D" w:rsidRDefault="00BE2DEA">
            <w:pPr>
              <w:spacing w:after="124" w:line="240" w:lineRule="auto"/>
              <w:ind w:left="782" w:firstLine="0"/>
            </w:pPr>
            <w:r>
              <w:rPr>
                <w:rFonts w:ascii="Times New Roman" w:eastAsia="Times New Roman" w:hAnsi="Times New Roman" w:cs="Times New Roman"/>
                <w:i/>
                <w:sz w:val="24"/>
              </w:rPr>
              <w:t>g</w:t>
            </w:r>
            <w:r>
              <w:rPr>
                <w:rFonts w:ascii="Times New Roman" w:eastAsia="Times New Roman" w:hAnsi="Times New Roman" w:cs="Times New Roman"/>
                <w:sz w:val="24"/>
              </w:rPr>
              <w:t>(</w:t>
            </w:r>
            <w:r>
              <w:rPr>
                <w:rFonts w:ascii="Times New Roman" w:eastAsia="Times New Roman" w:hAnsi="Times New Roman" w:cs="Times New Roman"/>
                <w:i/>
                <w:sz w:val="24"/>
              </w:rPr>
              <w:t>x</w:t>
            </w:r>
            <w:r>
              <w:rPr>
                <w:rFonts w:ascii="Times New Roman" w:eastAsia="Times New Roman" w:hAnsi="Times New Roman" w:cs="Times New Roman"/>
                <w:sz w:val="24"/>
              </w:rPr>
              <w:t>)</w:t>
            </w:r>
          </w:p>
          <w:p w:rsidR="00C37B5D" w:rsidRDefault="00BE2DEA">
            <w:pPr>
              <w:numPr>
                <w:ilvl w:val="0"/>
                <w:numId w:val="30"/>
              </w:numPr>
              <w:spacing w:after="17" w:line="273" w:lineRule="auto"/>
              <w:ind w:hanging="343"/>
            </w:pPr>
            <w:r>
              <w:t xml:space="preserve">using the following notation for arithmetical operations with functions. </w:t>
            </w:r>
          </w:p>
          <w:p w:rsidR="00C37B5D" w:rsidRDefault="00BE2DEA">
            <w:pPr>
              <w:numPr>
                <w:ilvl w:val="1"/>
                <w:numId w:val="30"/>
              </w:numPr>
              <w:spacing w:after="63" w:line="240" w:lineRule="auto"/>
              <w:ind w:hanging="441"/>
            </w:pPr>
            <w:r>
              <w:rPr>
                <w:rFonts w:ascii="Times New Roman" w:eastAsia="Times New Roman" w:hAnsi="Times New Roman" w:cs="Times New Roman"/>
                <w:sz w:val="24"/>
              </w:rPr>
              <w:t xml:space="preserve">( </w:t>
            </w:r>
            <w:r>
              <w:rPr>
                <w:rFonts w:ascii="Times New Roman" w:eastAsia="Times New Roman" w:hAnsi="Times New Roman" w:cs="Times New Roman"/>
                <w:i/>
                <w:sz w:val="24"/>
              </w:rPr>
              <w:t xml:space="preserve">f </w:t>
            </w:r>
            <w:r>
              <w:rPr>
                <w:rFonts w:ascii="Segoe UI Symbol" w:eastAsia="Segoe UI Symbol" w:hAnsi="Segoe UI Symbol" w:cs="Segoe UI Symbol"/>
                <w:sz w:val="24"/>
              </w:rPr>
              <w:t xml:space="preserve"> </w:t>
            </w:r>
            <w:r>
              <w:rPr>
                <w:rFonts w:ascii="Times New Roman" w:eastAsia="Times New Roman" w:hAnsi="Times New Roman" w:cs="Times New Roman"/>
                <w:i/>
                <w:sz w:val="24"/>
              </w:rPr>
              <w:t>g</w:t>
            </w:r>
            <w:r>
              <w:rPr>
                <w:rFonts w:ascii="Times New Roman" w:eastAsia="Times New Roman" w:hAnsi="Times New Roman" w:cs="Times New Roman"/>
                <w:sz w:val="24"/>
              </w:rPr>
              <w:t>)(</w:t>
            </w:r>
            <w:r>
              <w:rPr>
                <w:rFonts w:ascii="Times New Roman" w:eastAsia="Times New Roman" w:hAnsi="Times New Roman" w:cs="Times New Roman"/>
                <w:i/>
                <w:sz w:val="24"/>
              </w:rPr>
              <w:t>x</w:t>
            </w:r>
            <w:r>
              <w:rPr>
                <w:rFonts w:ascii="Times New Roman" w:eastAsia="Times New Roman" w:hAnsi="Times New Roman" w:cs="Times New Roman"/>
                <w:sz w:val="24"/>
              </w:rPr>
              <w:t xml:space="preserve">) </w:t>
            </w:r>
            <w:r>
              <w:rPr>
                <w:rFonts w:ascii="Segoe UI Symbol" w:eastAsia="Segoe UI Symbol" w:hAnsi="Segoe UI Symbol" w:cs="Segoe UI Symbol"/>
                <w:sz w:val="24"/>
              </w:rPr>
              <w:t xml:space="preserve"> </w:t>
            </w:r>
            <w:r>
              <w:rPr>
                <w:rFonts w:ascii="Times New Roman" w:eastAsia="Times New Roman" w:hAnsi="Times New Roman" w:cs="Times New Roman"/>
                <w:i/>
                <w:sz w:val="24"/>
              </w:rPr>
              <w:t xml:space="preserve">f </w:t>
            </w:r>
            <w:r>
              <w:rPr>
                <w:rFonts w:ascii="Times New Roman" w:eastAsia="Times New Roman" w:hAnsi="Times New Roman" w:cs="Times New Roman"/>
                <w:sz w:val="24"/>
              </w:rPr>
              <w:t>(</w:t>
            </w:r>
            <w:r>
              <w:rPr>
                <w:rFonts w:ascii="Times New Roman" w:eastAsia="Times New Roman" w:hAnsi="Times New Roman" w:cs="Times New Roman"/>
                <w:i/>
                <w:sz w:val="24"/>
              </w:rPr>
              <w:t>x</w:t>
            </w:r>
            <w:r>
              <w:rPr>
                <w:rFonts w:ascii="Times New Roman" w:eastAsia="Times New Roman" w:hAnsi="Times New Roman" w:cs="Times New Roman"/>
                <w:sz w:val="24"/>
              </w:rPr>
              <w:t>)</w:t>
            </w:r>
            <w:r>
              <w:rPr>
                <w:rFonts w:ascii="Segoe UI Symbol" w:eastAsia="Segoe UI Symbol" w:hAnsi="Segoe UI Symbol" w:cs="Segoe UI Symbol"/>
                <w:sz w:val="24"/>
              </w:rPr>
              <w:t xml:space="preserve"> </w:t>
            </w:r>
            <w:r>
              <w:rPr>
                <w:rFonts w:ascii="Times New Roman" w:eastAsia="Times New Roman" w:hAnsi="Times New Roman" w:cs="Times New Roman"/>
                <w:i/>
                <w:sz w:val="24"/>
              </w:rPr>
              <w:t>g</w:t>
            </w:r>
            <w:r>
              <w:rPr>
                <w:rFonts w:ascii="Times New Roman" w:eastAsia="Times New Roman" w:hAnsi="Times New Roman" w:cs="Times New Roman"/>
                <w:sz w:val="24"/>
              </w:rPr>
              <w:t>(</w:t>
            </w:r>
            <w:r>
              <w:rPr>
                <w:rFonts w:ascii="Times New Roman" w:eastAsia="Times New Roman" w:hAnsi="Times New Roman" w:cs="Times New Roman"/>
                <w:i/>
                <w:sz w:val="24"/>
              </w:rPr>
              <w:t>x</w:t>
            </w:r>
            <w:r>
              <w:rPr>
                <w:rFonts w:ascii="Times New Roman" w:eastAsia="Times New Roman" w:hAnsi="Times New Roman" w:cs="Times New Roman"/>
                <w:sz w:val="24"/>
              </w:rPr>
              <w:t>)</w:t>
            </w:r>
            <w:r>
              <w:t xml:space="preserve"> </w:t>
            </w:r>
          </w:p>
          <w:p w:rsidR="00C37B5D" w:rsidRDefault="00BE2DEA">
            <w:pPr>
              <w:numPr>
                <w:ilvl w:val="1"/>
                <w:numId w:val="30"/>
              </w:numPr>
              <w:spacing w:after="0" w:line="286" w:lineRule="auto"/>
              <w:ind w:hanging="441"/>
            </w:pPr>
            <w:r>
              <w:rPr>
                <w:rFonts w:ascii="Times New Roman" w:eastAsia="Times New Roman" w:hAnsi="Times New Roman" w:cs="Times New Roman"/>
                <w:sz w:val="24"/>
              </w:rPr>
              <w:t xml:space="preserve">( </w:t>
            </w:r>
            <w:r>
              <w:rPr>
                <w:rFonts w:ascii="Times New Roman" w:eastAsia="Times New Roman" w:hAnsi="Times New Roman" w:cs="Times New Roman"/>
                <w:i/>
                <w:sz w:val="24"/>
              </w:rPr>
              <w:t>fg</w:t>
            </w:r>
            <w:r>
              <w:rPr>
                <w:rFonts w:ascii="Times New Roman" w:eastAsia="Times New Roman" w:hAnsi="Times New Roman" w:cs="Times New Roman"/>
                <w:sz w:val="24"/>
              </w:rPr>
              <w:t>)(</w:t>
            </w:r>
            <w:r>
              <w:rPr>
                <w:rFonts w:ascii="Times New Roman" w:eastAsia="Times New Roman" w:hAnsi="Times New Roman" w:cs="Times New Roman"/>
                <w:i/>
                <w:sz w:val="24"/>
              </w:rPr>
              <w:t>x</w:t>
            </w:r>
            <w:r>
              <w:rPr>
                <w:rFonts w:ascii="Times New Roman" w:eastAsia="Times New Roman" w:hAnsi="Times New Roman" w:cs="Times New Roman"/>
                <w:sz w:val="24"/>
              </w:rPr>
              <w:t xml:space="preserve">) </w:t>
            </w:r>
            <w:r>
              <w:rPr>
                <w:rFonts w:ascii="Segoe UI Symbol" w:eastAsia="Segoe UI Symbol" w:hAnsi="Segoe UI Symbol" w:cs="Segoe UI Symbol"/>
                <w:sz w:val="24"/>
              </w:rPr>
              <w:t xml:space="preserve"> </w:t>
            </w:r>
            <w:r>
              <w:rPr>
                <w:rFonts w:ascii="Times New Roman" w:eastAsia="Times New Roman" w:hAnsi="Times New Roman" w:cs="Times New Roman"/>
                <w:i/>
                <w:sz w:val="24"/>
              </w:rPr>
              <w:t xml:space="preserve">f </w:t>
            </w:r>
            <w:r>
              <w:rPr>
                <w:rFonts w:ascii="Times New Roman" w:eastAsia="Times New Roman" w:hAnsi="Times New Roman" w:cs="Times New Roman"/>
                <w:sz w:val="24"/>
              </w:rPr>
              <w:t>(</w:t>
            </w:r>
            <w:r>
              <w:rPr>
                <w:rFonts w:ascii="Times New Roman" w:eastAsia="Times New Roman" w:hAnsi="Times New Roman" w:cs="Times New Roman"/>
                <w:i/>
                <w:sz w:val="24"/>
              </w:rPr>
              <w:t>x</w:t>
            </w:r>
            <w:r>
              <w:rPr>
                <w:rFonts w:ascii="Times New Roman" w:eastAsia="Times New Roman" w:hAnsi="Times New Roman" w:cs="Times New Roman"/>
                <w:sz w:val="24"/>
              </w:rPr>
              <w:t>).</w:t>
            </w:r>
            <w:r>
              <w:rPr>
                <w:rFonts w:ascii="Times New Roman" w:eastAsia="Times New Roman" w:hAnsi="Times New Roman" w:cs="Times New Roman"/>
                <w:i/>
                <w:sz w:val="24"/>
              </w:rPr>
              <w:t>g</w:t>
            </w:r>
            <w:r>
              <w:rPr>
                <w:rFonts w:ascii="Times New Roman" w:eastAsia="Times New Roman" w:hAnsi="Times New Roman" w:cs="Times New Roman"/>
                <w:sz w:val="24"/>
              </w:rPr>
              <w:t>(</w:t>
            </w:r>
            <w:r>
              <w:rPr>
                <w:rFonts w:ascii="Times New Roman" w:eastAsia="Times New Roman" w:hAnsi="Times New Roman" w:cs="Times New Roman"/>
                <w:i/>
                <w:sz w:val="24"/>
              </w:rPr>
              <w:t>x</w:t>
            </w:r>
            <w:r>
              <w:rPr>
                <w:rFonts w:ascii="Times New Roman" w:eastAsia="Times New Roman" w:hAnsi="Times New Roman" w:cs="Times New Roman"/>
                <w:sz w:val="24"/>
              </w:rPr>
              <w:t>)</w:t>
            </w:r>
            <w:r>
              <w:t xml:space="preserve"> </w:t>
            </w:r>
            <w:r>
              <w:rPr>
                <w:rFonts w:ascii="Times New Roman" w:eastAsia="Times New Roman" w:hAnsi="Times New Roman" w:cs="Times New Roman"/>
                <w:i/>
                <w:sz w:val="24"/>
              </w:rPr>
              <w:t xml:space="preserve">f </w:t>
            </w:r>
            <w:r>
              <w:rPr>
                <w:rFonts w:ascii="Times New Roman" w:eastAsia="Times New Roman" w:hAnsi="Times New Roman" w:cs="Times New Roman"/>
                <w:sz w:val="24"/>
              </w:rPr>
              <w:t>(</w:t>
            </w:r>
            <w:r>
              <w:rPr>
                <w:rFonts w:ascii="Times New Roman" w:eastAsia="Times New Roman" w:hAnsi="Times New Roman" w:cs="Times New Roman"/>
                <w:i/>
                <w:sz w:val="24"/>
              </w:rPr>
              <w:t>x</w:t>
            </w:r>
            <w:r>
              <w:rPr>
                <w:rFonts w:ascii="Times New Roman" w:eastAsia="Times New Roman" w:hAnsi="Times New Roman" w:cs="Times New Roman"/>
                <w:sz w:val="24"/>
              </w:rPr>
              <w:t>)</w:t>
            </w:r>
          </w:p>
          <w:p w:rsidR="00C37B5D" w:rsidRDefault="00BE2DEA">
            <w:pPr>
              <w:numPr>
                <w:ilvl w:val="1"/>
                <w:numId w:val="30"/>
              </w:numPr>
              <w:spacing w:after="0" w:line="240" w:lineRule="auto"/>
              <w:ind w:hanging="441"/>
            </w:pPr>
            <w:r>
              <w:rPr>
                <w:rFonts w:ascii="Times New Roman" w:eastAsia="Times New Roman" w:hAnsi="Times New Roman" w:cs="Times New Roman"/>
                <w:sz w:val="24"/>
              </w:rPr>
              <w:t xml:space="preserve">( </w:t>
            </w:r>
            <w:r>
              <w:rPr>
                <w:rFonts w:ascii="Times New Roman" w:eastAsia="Times New Roman" w:hAnsi="Times New Roman" w:cs="Times New Roman"/>
                <w:i/>
                <w:sz w:val="24"/>
              </w:rPr>
              <w:t xml:space="preserve">f </w:t>
            </w:r>
            <w:r>
              <w:rPr>
                <w:rFonts w:ascii="Times New Roman" w:eastAsia="Times New Roman" w:hAnsi="Times New Roman" w:cs="Times New Roman"/>
                <w:sz w:val="24"/>
              </w:rPr>
              <w:t xml:space="preserve">/ </w:t>
            </w:r>
            <w:r>
              <w:rPr>
                <w:rFonts w:ascii="Times New Roman" w:eastAsia="Times New Roman" w:hAnsi="Times New Roman" w:cs="Times New Roman"/>
                <w:i/>
                <w:sz w:val="24"/>
              </w:rPr>
              <w:t>g</w:t>
            </w:r>
            <w:r>
              <w:rPr>
                <w:rFonts w:ascii="Times New Roman" w:eastAsia="Times New Roman" w:hAnsi="Times New Roman" w:cs="Times New Roman"/>
                <w:sz w:val="24"/>
              </w:rPr>
              <w:t>)(</w:t>
            </w:r>
            <w:r>
              <w:rPr>
                <w:rFonts w:ascii="Times New Roman" w:eastAsia="Times New Roman" w:hAnsi="Times New Roman" w:cs="Times New Roman"/>
                <w:i/>
                <w:sz w:val="24"/>
              </w:rPr>
              <w:t>x</w:t>
            </w:r>
            <w:r>
              <w:rPr>
                <w:rFonts w:ascii="Times New Roman" w:eastAsia="Times New Roman" w:hAnsi="Times New Roman" w:cs="Times New Roman"/>
                <w:sz w:val="24"/>
              </w:rPr>
              <w:t xml:space="preserve">) </w:t>
            </w:r>
            <w:r>
              <w:rPr>
                <w:rFonts w:ascii="Segoe UI Symbol" w:eastAsia="Segoe UI Symbol" w:hAnsi="Segoe UI Symbol" w:cs="Segoe UI Symbol"/>
                <w:sz w:val="24"/>
              </w:rPr>
              <w:t></w:t>
            </w:r>
            <w:r>
              <w:rPr>
                <w:rFonts w:ascii="Segoe UI Symbol" w:eastAsia="Segoe UI Symbol" w:hAnsi="Segoe UI Symbol" w:cs="Segoe UI Symbol"/>
                <w:sz w:val="24"/>
              </w:rPr>
              <w:tab/>
            </w:r>
            <w:r>
              <w:t xml:space="preserve"> </w:t>
            </w:r>
          </w:p>
          <w:p w:rsidR="00C37B5D" w:rsidRDefault="00BE2DEA">
            <w:pPr>
              <w:spacing w:after="23" w:line="240" w:lineRule="auto"/>
              <w:ind w:left="0" w:firstLine="0"/>
              <w:jc w:val="center"/>
            </w:pPr>
            <w:r>
              <w:rPr>
                <w:rFonts w:ascii="Calibri" w:eastAsia="Calibri" w:hAnsi="Calibri" w:cs="Calibri"/>
                <w:noProof/>
              </w:rPr>
              <mc:AlternateContent>
                <mc:Choice Requires="wpg">
                  <w:drawing>
                    <wp:inline distT="0" distB="0" distL="0" distR="0">
                      <wp:extent cx="308114" cy="6176"/>
                      <wp:effectExtent l="0" t="0" r="0" b="0"/>
                      <wp:docPr id="74793" name="Group 74793"/>
                      <wp:cNvGraphicFramePr/>
                      <a:graphic xmlns:a="http://schemas.openxmlformats.org/drawingml/2006/main">
                        <a:graphicData uri="http://schemas.microsoft.com/office/word/2010/wordprocessingGroup">
                          <wpg:wgp>
                            <wpg:cNvGrpSpPr/>
                            <wpg:grpSpPr>
                              <a:xfrm>
                                <a:off x="0" y="0"/>
                                <a:ext cx="308114" cy="6176"/>
                                <a:chOff x="0" y="0"/>
                                <a:chExt cx="308114" cy="6176"/>
                              </a:xfrm>
                            </wpg:grpSpPr>
                            <wps:wsp>
                              <wps:cNvPr id="2783" name="Shape 2783"/>
                              <wps:cNvSpPr/>
                              <wps:spPr>
                                <a:xfrm>
                                  <a:off x="0" y="0"/>
                                  <a:ext cx="308114" cy="0"/>
                                </a:xfrm>
                                <a:custGeom>
                                  <a:avLst/>
                                  <a:gdLst/>
                                  <a:ahLst/>
                                  <a:cxnLst/>
                                  <a:rect l="0" t="0" r="0" b="0"/>
                                  <a:pathLst>
                                    <a:path w="308114">
                                      <a:moveTo>
                                        <a:pt x="0" y="0"/>
                                      </a:moveTo>
                                      <a:lnTo>
                                        <a:pt x="308114" y="0"/>
                                      </a:lnTo>
                                    </a:path>
                                  </a:pathLst>
                                </a:custGeom>
                                <a:ln w="6176"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FFA1A37" id="Group 74793" o:spid="_x0000_s1026" style="width:24.25pt;height:.5pt;mso-position-horizontal-relative:char;mso-position-vertical-relative:line" coordsize="308114,6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">
                      <v:shape id="Shape 2783" o:spid="_x0000_s1027" style="position:absolute;width:308114;height:0;visibility:visible;mso-wrap-style:square;v-text-anchor:top" coordsize="30811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HnPwMcA&#10;AADdAAAADwAAAGRycy9kb3ducmV2LnhtbESPT2vCQBTE7wW/w/KE3upGWxpJXUWEQtqDxOilt0f2&#10;NUnNvg3ZzR+/fbdQ8DjMzG+YzW4yjRioc7VlBctFBIK4sLrmUsHl/P60BuE8ssbGMim4kYPddvaw&#10;wUTbkU805L4UAcIuQQWV920ipSsqMugWtiUO3rftDPogu1LqDscAN41cRdGrNFhzWKiwpUNFxTXv&#10;jYIfnenPZsgwy/pj/PF1TMfT7UWpx/m0fwPhafL38H871QpW8foZ/t6EJyC3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x5z8DHAAAA3QAAAA8AAAAAAAAAAAAAAAAAmAIAAGRy&#10;cy9kb3ducmV2LnhtbFBLBQYAAAAABAAEAPUAAACMAwAAAAA=&#10;" path="m,l308114,e" filled="f" strokeweight=".17156mm">
                        <v:path arrowok="t" textboxrect="0,0,308114,0"/>
                      </v:shape>
                      <w10:anchorlock/>
                    </v:group>
                  </w:pict>
                </mc:Fallback>
              </mc:AlternateContent>
            </w:r>
          </w:p>
          <w:p w:rsidR="00C37B5D" w:rsidRDefault="00BE2DEA">
            <w:pPr>
              <w:spacing w:after="111" w:line="240" w:lineRule="auto"/>
              <w:ind w:left="0" w:firstLine="0"/>
              <w:jc w:val="center"/>
            </w:pPr>
            <w:r>
              <w:rPr>
                <w:rFonts w:ascii="Times New Roman" w:eastAsia="Times New Roman" w:hAnsi="Times New Roman" w:cs="Times New Roman"/>
                <w:i/>
                <w:sz w:val="24"/>
              </w:rPr>
              <w:t>g</w:t>
            </w:r>
            <w:r>
              <w:rPr>
                <w:rFonts w:ascii="Times New Roman" w:eastAsia="Times New Roman" w:hAnsi="Times New Roman" w:cs="Times New Roman"/>
                <w:sz w:val="24"/>
              </w:rPr>
              <w:t>(</w:t>
            </w:r>
            <w:r>
              <w:rPr>
                <w:rFonts w:ascii="Times New Roman" w:eastAsia="Times New Roman" w:hAnsi="Times New Roman" w:cs="Times New Roman"/>
                <w:i/>
                <w:sz w:val="24"/>
              </w:rPr>
              <w:t>x</w:t>
            </w:r>
            <w:r>
              <w:rPr>
                <w:rFonts w:ascii="Times New Roman" w:eastAsia="Times New Roman" w:hAnsi="Times New Roman" w:cs="Times New Roman"/>
                <w:sz w:val="24"/>
              </w:rPr>
              <w:t>)</w:t>
            </w:r>
          </w:p>
          <w:p w:rsidR="00C37B5D" w:rsidRDefault="00BE2DEA">
            <w:pPr>
              <w:spacing w:after="99" w:line="240" w:lineRule="auto"/>
              <w:ind w:left="703" w:firstLine="0"/>
            </w:pPr>
            <w:r>
              <w:t xml:space="preserve">provided that </w:t>
            </w:r>
            <w:r>
              <w:rPr>
                <w:rFonts w:ascii="Times New Roman" w:eastAsia="Times New Roman" w:hAnsi="Times New Roman" w:cs="Times New Roman"/>
                <w:i/>
                <w:sz w:val="24"/>
              </w:rPr>
              <w:t>g</w:t>
            </w:r>
            <w:r>
              <w:rPr>
                <w:rFonts w:ascii="Times New Roman" w:eastAsia="Times New Roman" w:hAnsi="Times New Roman" w:cs="Times New Roman"/>
                <w:sz w:val="24"/>
              </w:rPr>
              <w:t>(</w:t>
            </w:r>
            <w:r>
              <w:rPr>
                <w:rFonts w:ascii="Times New Roman" w:eastAsia="Times New Roman" w:hAnsi="Times New Roman" w:cs="Times New Roman"/>
                <w:i/>
                <w:sz w:val="24"/>
              </w:rPr>
              <w:t>x</w:t>
            </w:r>
            <w:r>
              <w:rPr>
                <w:rFonts w:ascii="Times New Roman" w:eastAsia="Times New Roman" w:hAnsi="Times New Roman" w:cs="Times New Roman"/>
                <w:sz w:val="24"/>
              </w:rPr>
              <w:t xml:space="preserve">) </w:t>
            </w:r>
            <w:r>
              <w:rPr>
                <w:rFonts w:ascii="Segoe UI Symbol" w:eastAsia="Segoe UI Symbol" w:hAnsi="Segoe UI Symbol" w:cs="Segoe UI Symbol"/>
                <w:sz w:val="24"/>
              </w:rPr>
              <w:t xml:space="preserve"> </w:t>
            </w:r>
            <w:r>
              <w:rPr>
                <w:rFonts w:ascii="Times New Roman" w:eastAsia="Times New Roman" w:hAnsi="Times New Roman" w:cs="Times New Roman"/>
                <w:sz w:val="24"/>
              </w:rPr>
              <w:t>0</w:t>
            </w:r>
            <w:r>
              <w:t xml:space="preserve"> </w:t>
            </w:r>
          </w:p>
          <w:p w:rsidR="00C37B5D" w:rsidRDefault="00BE2DEA">
            <w:pPr>
              <w:numPr>
                <w:ilvl w:val="0"/>
                <w:numId w:val="30"/>
              </w:numPr>
              <w:spacing w:after="105" w:line="258" w:lineRule="auto"/>
              <w:ind w:hanging="343"/>
            </w:pPr>
            <w:r>
              <w:t xml:space="preserve">combining functions using the composition of functions, </w:t>
            </w:r>
            <w:r>
              <w:rPr>
                <w:rFonts w:ascii="Times New Roman" w:eastAsia="Times New Roman" w:hAnsi="Times New Roman" w:cs="Times New Roman"/>
                <w:i/>
                <w:sz w:val="24"/>
              </w:rPr>
              <w:t xml:space="preserve">f </w:t>
            </w:r>
            <w:r>
              <w:rPr>
                <w:rFonts w:ascii="MT Extra" w:eastAsia="MT Extra" w:hAnsi="MT Extra" w:cs="MT Extra"/>
                <w:sz w:val="24"/>
              </w:rPr>
              <w:t></w:t>
            </w:r>
            <w:r>
              <w:rPr>
                <w:rFonts w:ascii="MT Extra" w:eastAsia="MT Extra" w:hAnsi="MT Extra" w:cs="MT Extra"/>
                <w:sz w:val="24"/>
              </w:rPr>
              <w:t></w:t>
            </w:r>
            <w:r>
              <w:rPr>
                <w:rFonts w:ascii="Times New Roman" w:eastAsia="Times New Roman" w:hAnsi="Times New Roman" w:cs="Times New Roman"/>
                <w:i/>
                <w:sz w:val="24"/>
              </w:rPr>
              <w:t>g</w:t>
            </w:r>
            <w:r>
              <w:t xml:space="preserve"> </w:t>
            </w:r>
          </w:p>
          <w:p w:rsidR="00C37B5D" w:rsidRDefault="00BE2DEA">
            <w:pPr>
              <w:numPr>
                <w:ilvl w:val="0"/>
                <w:numId w:val="30"/>
              </w:numPr>
              <w:spacing w:after="0" w:line="274" w:lineRule="auto"/>
              <w:ind w:hanging="343"/>
            </w:pPr>
            <w:r>
              <w:t xml:space="preserve">using composite function notation eg, </w:t>
            </w:r>
          </w:p>
          <w:p w:rsidR="00C37B5D" w:rsidRDefault="00BE2DEA">
            <w:pPr>
              <w:spacing w:after="105" w:line="240" w:lineRule="auto"/>
              <w:ind w:left="425" w:firstLine="0"/>
            </w:pPr>
            <w:r>
              <w:rPr>
                <w:rFonts w:ascii="Times New Roman" w:eastAsia="Times New Roman" w:hAnsi="Times New Roman" w:cs="Times New Roman"/>
                <w:i/>
                <w:sz w:val="24"/>
              </w:rPr>
              <w:t xml:space="preserve">f </w:t>
            </w:r>
            <w:r>
              <w:rPr>
                <w:rFonts w:ascii="Times New Roman" w:eastAsia="Times New Roman" w:hAnsi="Times New Roman" w:cs="Times New Roman"/>
                <w:sz w:val="24"/>
              </w:rPr>
              <w:t>(</w:t>
            </w:r>
            <w:r>
              <w:rPr>
                <w:rFonts w:ascii="Times New Roman" w:eastAsia="Times New Roman" w:hAnsi="Times New Roman" w:cs="Times New Roman"/>
                <w:i/>
                <w:sz w:val="24"/>
              </w:rPr>
              <w:t>g</w:t>
            </w:r>
            <w:r>
              <w:rPr>
                <w:rFonts w:ascii="Times New Roman" w:eastAsia="Times New Roman" w:hAnsi="Times New Roman" w:cs="Times New Roman"/>
                <w:sz w:val="24"/>
              </w:rPr>
              <w:t>(</w:t>
            </w:r>
            <w:r>
              <w:rPr>
                <w:rFonts w:ascii="Times New Roman" w:eastAsia="Times New Roman" w:hAnsi="Times New Roman" w:cs="Times New Roman"/>
                <w:i/>
                <w:sz w:val="24"/>
              </w:rPr>
              <w:t>x</w:t>
            </w:r>
            <w:r>
              <w:rPr>
                <w:rFonts w:ascii="Times New Roman" w:eastAsia="Times New Roman" w:hAnsi="Times New Roman" w:cs="Times New Roman"/>
                <w:sz w:val="24"/>
              </w:rPr>
              <w:t xml:space="preserve">)), ( </w:t>
            </w:r>
            <w:r>
              <w:rPr>
                <w:rFonts w:ascii="Times New Roman" w:eastAsia="Times New Roman" w:hAnsi="Times New Roman" w:cs="Times New Roman"/>
                <w:i/>
                <w:sz w:val="24"/>
              </w:rPr>
              <w:t xml:space="preserve">f </w:t>
            </w:r>
            <w:r>
              <w:rPr>
                <w:rFonts w:ascii="MT Extra" w:eastAsia="MT Extra" w:hAnsi="MT Extra" w:cs="MT Extra"/>
                <w:sz w:val="24"/>
              </w:rPr>
              <w:t></w:t>
            </w:r>
            <w:r>
              <w:rPr>
                <w:rFonts w:ascii="MT Extra" w:eastAsia="MT Extra" w:hAnsi="MT Extra" w:cs="MT Extra"/>
                <w:sz w:val="24"/>
              </w:rPr>
              <w:t></w:t>
            </w:r>
            <w:r>
              <w:rPr>
                <w:rFonts w:ascii="Times New Roman" w:eastAsia="Times New Roman" w:hAnsi="Times New Roman" w:cs="Times New Roman"/>
                <w:i/>
                <w:sz w:val="24"/>
              </w:rPr>
              <w:t>g</w:t>
            </w:r>
            <w:r>
              <w:rPr>
                <w:rFonts w:ascii="Times New Roman" w:eastAsia="Times New Roman" w:hAnsi="Times New Roman" w:cs="Times New Roman"/>
                <w:sz w:val="24"/>
              </w:rPr>
              <w:t>)(</w:t>
            </w:r>
            <w:r>
              <w:rPr>
                <w:rFonts w:ascii="Times New Roman" w:eastAsia="Times New Roman" w:hAnsi="Times New Roman" w:cs="Times New Roman"/>
                <w:i/>
                <w:sz w:val="24"/>
              </w:rPr>
              <w:t>x</w:t>
            </w:r>
            <w:r>
              <w:rPr>
                <w:rFonts w:ascii="Times New Roman" w:eastAsia="Times New Roman" w:hAnsi="Times New Roman" w:cs="Times New Roman"/>
                <w:sz w:val="24"/>
              </w:rPr>
              <w:t xml:space="preserve">) </w:t>
            </w:r>
            <w:r>
              <w:rPr>
                <w:rFonts w:ascii="Segoe UI Symbol" w:eastAsia="Segoe UI Symbol" w:hAnsi="Segoe UI Symbol" w:cs="Segoe UI Symbol"/>
                <w:sz w:val="24"/>
              </w:rPr>
              <w:t xml:space="preserve"> </w:t>
            </w:r>
            <w:r>
              <w:rPr>
                <w:rFonts w:ascii="Times New Roman" w:eastAsia="Times New Roman" w:hAnsi="Times New Roman" w:cs="Times New Roman"/>
                <w:i/>
                <w:sz w:val="24"/>
              </w:rPr>
              <w:t xml:space="preserve">f </w:t>
            </w:r>
            <w:r>
              <w:rPr>
                <w:rFonts w:ascii="Times New Roman" w:eastAsia="Times New Roman" w:hAnsi="Times New Roman" w:cs="Times New Roman"/>
                <w:sz w:val="24"/>
              </w:rPr>
              <w:t>(</w:t>
            </w:r>
            <w:r>
              <w:rPr>
                <w:rFonts w:ascii="Times New Roman" w:eastAsia="Times New Roman" w:hAnsi="Times New Roman" w:cs="Times New Roman"/>
                <w:i/>
                <w:sz w:val="24"/>
              </w:rPr>
              <w:t>g</w:t>
            </w:r>
            <w:r>
              <w:rPr>
                <w:rFonts w:ascii="Times New Roman" w:eastAsia="Times New Roman" w:hAnsi="Times New Roman" w:cs="Times New Roman"/>
                <w:sz w:val="24"/>
              </w:rPr>
              <w:t>(</w:t>
            </w:r>
            <w:r>
              <w:rPr>
                <w:rFonts w:ascii="Times New Roman" w:eastAsia="Times New Roman" w:hAnsi="Times New Roman" w:cs="Times New Roman"/>
                <w:i/>
                <w:sz w:val="24"/>
              </w:rPr>
              <w:t>x</w:t>
            </w:r>
            <w:r>
              <w:rPr>
                <w:rFonts w:ascii="Times New Roman" w:eastAsia="Times New Roman" w:hAnsi="Times New Roman" w:cs="Times New Roman"/>
                <w:sz w:val="24"/>
              </w:rPr>
              <w:t>))</w:t>
            </w:r>
            <w:r>
              <w:t xml:space="preserve"> </w:t>
            </w:r>
          </w:p>
          <w:p w:rsidR="00C37B5D" w:rsidRDefault="00BE2DEA">
            <w:pPr>
              <w:spacing w:after="108" w:line="240" w:lineRule="auto"/>
              <w:ind w:left="343" w:firstLine="0"/>
            </w:pPr>
            <w:r>
              <w:t xml:space="preserve">and </w:t>
            </w:r>
            <w:r>
              <w:rPr>
                <w:rFonts w:ascii="Times New Roman" w:eastAsia="Times New Roman" w:hAnsi="Times New Roman" w:cs="Times New Roman"/>
                <w:i/>
                <w:sz w:val="24"/>
              </w:rPr>
              <w:t xml:space="preserve">f </w:t>
            </w:r>
            <w:r>
              <w:rPr>
                <w:rFonts w:ascii="Times New Roman" w:eastAsia="Times New Roman" w:hAnsi="Times New Roman" w:cs="Times New Roman"/>
                <w:sz w:val="21"/>
                <w:vertAlign w:val="superscript"/>
              </w:rPr>
              <w:t>2</w:t>
            </w:r>
            <w:r>
              <w:rPr>
                <w:rFonts w:ascii="Times New Roman" w:eastAsia="Times New Roman" w:hAnsi="Times New Roman" w:cs="Times New Roman"/>
                <w:sz w:val="24"/>
              </w:rPr>
              <w:t>(</w:t>
            </w:r>
            <w:r>
              <w:rPr>
                <w:rFonts w:ascii="Times New Roman" w:eastAsia="Times New Roman" w:hAnsi="Times New Roman" w:cs="Times New Roman"/>
                <w:i/>
                <w:sz w:val="24"/>
              </w:rPr>
              <w:t>x</w:t>
            </w:r>
            <w:r>
              <w:rPr>
                <w:rFonts w:ascii="Times New Roman" w:eastAsia="Times New Roman" w:hAnsi="Times New Roman" w:cs="Times New Roman"/>
                <w:sz w:val="24"/>
              </w:rPr>
              <w:t xml:space="preserve">) </w:t>
            </w:r>
            <w:r>
              <w:rPr>
                <w:rFonts w:ascii="Segoe UI Symbol" w:eastAsia="Segoe UI Symbol" w:hAnsi="Segoe UI Symbol" w:cs="Segoe UI Symbol"/>
                <w:sz w:val="24"/>
              </w:rPr>
              <w:t xml:space="preserve"> </w:t>
            </w:r>
            <w:r>
              <w:rPr>
                <w:rFonts w:ascii="Times New Roman" w:eastAsia="Times New Roman" w:hAnsi="Times New Roman" w:cs="Times New Roman"/>
                <w:i/>
                <w:sz w:val="24"/>
              </w:rPr>
              <w:t xml:space="preserve">f </w:t>
            </w:r>
            <w:r>
              <w:rPr>
                <w:rFonts w:ascii="Times New Roman" w:eastAsia="Times New Roman" w:hAnsi="Times New Roman" w:cs="Times New Roman"/>
                <w:sz w:val="24"/>
              </w:rPr>
              <w:t xml:space="preserve">( </w:t>
            </w:r>
            <w:r>
              <w:rPr>
                <w:rFonts w:ascii="Times New Roman" w:eastAsia="Times New Roman" w:hAnsi="Times New Roman" w:cs="Times New Roman"/>
                <w:i/>
                <w:sz w:val="24"/>
              </w:rPr>
              <w:t xml:space="preserve">f </w:t>
            </w:r>
            <w:r>
              <w:rPr>
                <w:rFonts w:ascii="Times New Roman" w:eastAsia="Times New Roman" w:hAnsi="Times New Roman" w:cs="Times New Roman"/>
                <w:sz w:val="24"/>
              </w:rPr>
              <w:t>(</w:t>
            </w:r>
            <w:r>
              <w:rPr>
                <w:rFonts w:ascii="Times New Roman" w:eastAsia="Times New Roman" w:hAnsi="Times New Roman" w:cs="Times New Roman"/>
                <w:i/>
                <w:sz w:val="24"/>
              </w:rPr>
              <w:t>x</w:t>
            </w:r>
            <w:r>
              <w:rPr>
                <w:rFonts w:ascii="Times New Roman" w:eastAsia="Times New Roman" w:hAnsi="Times New Roman" w:cs="Times New Roman"/>
                <w:sz w:val="24"/>
              </w:rPr>
              <w:t>))</w:t>
            </w:r>
            <w:r>
              <w:t xml:space="preserve"> </w:t>
            </w:r>
          </w:p>
          <w:p w:rsidR="00C37B5D" w:rsidRDefault="00BE2DEA">
            <w:pPr>
              <w:spacing w:after="58" w:line="240" w:lineRule="auto"/>
              <w:ind w:left="720" w:firstLine="0"/>
            </w:pPr>
            <w:r>
              <w:t xml:space="preserve"> </w:t>
            </w:r>
          </w:p>
          <w:p w:rsidR="00C37B5D" w:rsidRDefault="00BE2DEA">
            <w:pPr>
              <w:spacing w:after="0" w:line="276" w:lineRule="auto"/>
              <w:ind w:left="0" w:firstLine="0"/>
            </w:pPr>
            <w:r>
              <w:t xml:space="preserve"> </w:t>
            </w:r>
          </w:p>
        </w:tc>
        <w:tc>
          <w:tcPr>
            <w:tcW w:w="2341" w:type="dxa"/>
            <w:tcBorders>
              <w:top w:val="single" w:sz="4" w:space="0" w:color="000000"/>
              <w:left w:val="single" w:sz="4" w:space="0" w:color="000000"/>
              <w:bottom w:val="single" w:sz="4" w:space="0" w:color="000000"/>
              <w:right w:val="single" w:sz="4" w:space="0" w:color="000000"/>
            </w:tcBorders>
          </w:tcPr>
          <w:p w:rsidR="00C37B5D" w:rsidRDefault="00BE2DEA">
            <w:pPr>
              <w:spacing w:after="57" w:line="240" w:lineRule="auto"/>
              <w:ind w:left="0" w:firstLine="0"/>
            </w:pPr>
            <w:r>
              <w:t xml:space="preserve"> </w:t>
            </w:r>
          </w:p>
          <w:p w:rsidR="00C37B5D" w:rsidRDefault="00BE2DEA">
            <w:pPr>
              <w:numPr>
                <w:ilvl w:val="0"/>
                <w:numId w:val="31"/>
              </w:numPr>
              <w:spacing w:after="57" w:line="240" w:lineRule="auto"/>
              <w:ind w:hanging="288"/>
            </w:pPr>
            <w:r>
              <w:t xml:space="preserve">discussion </w:t>
            </w:r>
          </w:p>
          <w:p w:rsidR="00C37B5D" w:rsidRDefault="00BE2DEA">
            <w:pPr>
              <w:numPr>
                <w:ilvl w:val="0"/>
                <w:numId w:val="31"/>
              </w:numPr>
              <w:spacing w:after="59" w:line="240" w:lineRule="auto"/>
              <w:ind w:hanging="288"/>
            </w:pPr>
            <w:r>
              <w:t xml:space="preserve">group work </w:t>
            </w:r>
          </w:p>
          <w:p w:rsidR="00C37B5D" w:rsidRDefault="00BE2DEA">
            <w:pPr>
              <w:numPr>
                <w:ilvl w:val="0"/>
                <w:numId w:val="31"/>
              </w:numPr>
              <w:spacing w:after="59" w:line="240" w:lineRule="auto"/>
              <w:ind w:hanging="288"/>
            </w:pPr>
            <w:r>
              <w:t xml:space="preserve">demonstration </w:t>
            </w:r>
          </w:p>
          <w:p w:rsidR="00C37B5D" w:rsidRDefault="00BE2DEA">
            <w:pPr>
              <w:numPr>
                <w:ilvl w:val="0"/>
                <w:numId w:val="31"/>
              </w:numPr>
              <w:spacing w:after="56" w:line="272" w:lineRule="auto"/>
              <w:ind w:hanging="288"/>
            </w:pPr>
            <w:r>
              <w:t xml:space="preserve">question and answer </w:t>
            </w:r>
          </w:p>
          <w:p w:rsidR="00C37B5D" w:rsidRDefault="00BE2DEA">
            <w:pPr>
              <w:numPr>
                <w:ilvl w:val="0"/>
                <w:numId w:val="31"/>
              </w:numPr>
              <w:spacing w:after="59" w:line="240" w:lineRule="auto"/>
              <w:ind w:hanging="288"/>
            </w:pPr>
            <w:r>
              <w:t xml:space="preserve">written exercises </w:t>
            </w:r>
          </w:p>
          <w:p w:rsidR="00C37B5D" w:rsidRDefault="00BE2DEA">
            <w:pPr>
              <w:numPr>
                <w:ilvl w:val="0"/>
                <w:numId w:val="31"/>
              </w:numPr>
              <w:spacing w:after="56" w:line="240" w:lineRule="auto"/>
              <w:ind w:hanging="288"/>
            </w:pPr>
            <w:r>
              <w:t xml:space="preserve">peer assessment </w:t>
            </w:r>
          </w:p>
          <w:p w:rsidR="00C37B5D" w:rsidRDefault="00BE2DEA">
            <w:pPr>
              <w:numPr>
                <w:ilvl w:val="0"/>
                <w:numId w:val="31"/>
              </w:numPr>
              <w:spacing w:after="59" w:line="240" w:lineRule="auto"/>
              <w:ind w:hanging="288"/>
            </w:pPr>
            <w:r>
              <w:t xml:space="preserve">individual work </w:t>
            </w:r>
          </w:p>
          <w:p w:rsidR="00C37B5D" w:rsidRDefault="00BE2DEA">
            <w:pPr>
              <w:numPr>
                <w:ilvl w:val="0"/>
                <w:numId w:val="31"/>
              </w:numPr>
              <w:spacing w:after="0" w:line="276" w:lineRule="auto"/>
              <w:ind w:hanging="288"/>
            </w:pPr>
            <w:r>
              <w:t>self evaluation</w:t>
            </w:r>
            <w:r>
              <w:rPr>
                <w:rFonts w:ascii="Book Antiqua" w:eastAsia="Book Antiqua" w:hAnsi="Book Antiqua" w:cs="Book Antiqua"/>
              </w:rPr>
              <w:t xml:space="preserve"> </w:t>
            </w:r>
          </w:p>
        </w:tc>
        <w:tc>
          <w:tcPr>
            <w:tcW w:w="2432" w:type="dxa"/>
            <w:tcBorders>
              <w:top w:val="single" w:sz="4" w:space="0" w:color="000000"/>
              <w:left w:val="single" w:sz="4" w:space="0" w:color="000000"/>
              <w:bottom w:val="single" w:sz="4" w:space="0" w:color="000000"/>
              <w:right w:val="single" w:sz="4" w:space="0" w:color="000000"/>
            </w:tcBorders>
          </w:tcPr>
          <w:p w:rsidR="00C37B5D" w:rsidRDefault="00BE2DEA">
            <w:pPr>
              <w:spacing w:after="57" w:line="240" w:lineRule="auto"/>
              <w:ind w:left="0" w:firstLine="0"/>
            </w:pPr>
            <w:r>
              <w:t xml:space="preserve"> </w:t>
            </w:r>
          </w:p>
          <w:p w:rsidR="00C37B5D" w:rsidRDefault="00BE2DEA">
            <w:pPr>
              <w:numPr>
                <w:ilvl w:val="0"/>
                <w:numId w:val="32"/>
              </w:numPr>
              <w:spacing w:after="57" w:line="240" w:lineRule="auto"/>
              <w:ind w:hanging="288"/>
            </w:pPr>
            <w:r>
              <w:t xml:space="preserve">calculators </w:t>
            </w:r>
          </w:p>
          <w:p w:rsidR="00C37B5D" w:rsidRDefault="00BE2DEA">
            <w:pPr>
              <w:numPr>
                <w:ilvl w:val="0"/>
                <w:numId w:val="32"/>
              </w:numPr>
              <w:spacing w:after="59" w:line="240" w:lineRule="auto"/>
              <w:ind w:hanging="288"/>
            </w:pPr>
            <w:r>
              <w:t xml:space="preserve">computers </w:t>
            </w:r>
          </w:p>
          <w:p w:rsidR="00C37B5D" w:rsidRDefault="00BE2DEA">
            <w:pPr>
              <w:numPr>
                <w:ilvl w:val="0"/>
                <w:numId w:val="32"/>
              </w:numPr>
              <w:spacing w:after="59" w:line="240" w:lineRule="auto"/>
              <w:ind w:hanging="288"/>
            </w:pPr>
            <w:r>
              <w:t>chart paper</w:t>
            </w:r>
            <w:r>
              <w:rPr>
                <w:rFonts w:ascii="Book Antiqua" w:eastAsia="Book Antiqua" w:hAnsi="Book Antiqua" w:cs="Book Antiqua"/>
              </w:rPr>
              <w:t xml:space="preserve"> </w:t>
            </w:r>
          </w:p>
          <w:p w:rsidR="00C37B5D" w:rsidRDefault="00BE2DEA">
            <w:pPr>
              <w:numPr>
                <w:ilvl w:val="0"/>
                <w:numId w:val="32"/>
              </w:numPr>
              <w:spacing w:after="57" w:line="240" w:lineRule="auto"/>
              <w:ind w:hanging="288"/>
            </w:pPr>
            <w:r>
              <w:t xml:space="preserve">graph boards </w:t>
            </w:r>
            <w:r>
              <w:rPr>
                <w:rFonts w:ascii="Book Antiqua" w:eastAsia="Book Antiqua" w:hAnsi="Book Antiqua" w:cs="Book Antiqua"/>
              </w:rPr>
              <w:t xml:space="preserve"> </w:t>
            </w:r>
          </w:p>
          <w:p w:rsidR="00C37B5D" w:rsidRDefault="00BE2DEA">
            <w:pPr>
              <w:numPr>
                <w:ilvl w:val="0"/>
                <w:numId w:val="32"/>
              </w:numPr>
              <w:spacing w:after="0" w:line="276" w:lineRule="auto"/>
              <w:ind w:hanging="288"/>
            </w:pPr>
            <w:r>
              <w:t>graph paper</w:t>
            </w:r>
            <w:r>
              <w:rPr>
                <w:rFonts w:ascii="Book Antiqua" w:eastAsia="Book Antiqua" w:hAnsi="Book Antiqua" w:cs="Book Antiqua"/>
              </w:rPr>
              <w:t xml:space="preserve"> </w:t>
            </w:r>
          </w:p>
        </w:tc>
      </w:tr>
    </w:tbl>
    <w:p w:rsidR="00C37B5D" w:rsidRDefault="00BE2DEA">
      <w:pPr>
        <w:spacing w:after="0" w:line="240" w:lineRule="auto"/>
        <w:ind w:left="631" w:firstLine="0"/>
        <w:jc w:val="both"/>
      </w:pPr>
      <w:r>
        <w:rPr>
          <w:rFonts w:ascii="Times New Roman" w:eastAsia="Times New Roman" w:hAnsi="Times New Roman" w:cs="Times New Roman"/>
          <w:b/>
          <w:sz w:val="24"/>
        </w:rPr>
        <w:t xml:space="preserve"> </w:t>
      </w:r>
    </w:p>
    <w:tbl>
      <w:tblPr>
        <w:tblStyle w:val="TableGrid"/>
        <w:tblW w:w="14854" w:type="dxa"/>
        <w:tblInd w:w="-314" w:type="dxa"/>
        <w:tblCellMar>
          <w:top w:w="53" w:type="dxa"/>
          <w:left w:w="98" w:type="dxa"/>
          <w:bottom w:w="0" w:type="dxa"/>
          <w:right w:w="58" w:type="dxa"/>
        </w:tblCellMar>
        <w:tblLook w:val="04A0" w:firstRow="1" w:lastRow="0" w:firstColumn="1" w:lastColumn="0" w:noHBand="0" w:noVBand="1"/>
      </w:tblPr>
      <w:tblGrid>
        <w:gridCol w:w="2422"/>
        <w:gridCol w:w="2257"/>
        <w:gridCol w:w="1802"/>
        <w:gridCol w:w="3600"/>
        <w:gridCol w:w="2341"/>
        <w:gridCol w:w="180"/>
        <w:gridCol w:w="2252"/>
      </w:tblGrid>
      <w:tr w:rsidR="00C37B5D">
        <w:trPr>
          <w:trHeight w:val="1764"/>
        </w:trPr>
        <w:tc>
          <w:tcPr>
            <w:tcW w:w="2422"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10" w:firstLine="0"/>
            </w:pPr>
            <w:r>
              <w:rPr>
                <w:b/>
                <w:sz w:val="26"/>
              </w:rPr>
              <w:t xml:space="preserve">Assessment standard  </w:t>
            </w:r>
          </w:p>
        </w:tc>
        <w:tc>
          <w:tcPr>
            <w:tcW w:w="2257" w:type="dxa"/>
            <w:tcBorders>
              <w:top w:val="single" w:sz="4" w:space="0" w:color="000000"/>
              <w:left w:val="single" w:sz="4" w:space="0" w:color="000000"/>
              <w:bottom w:val="single" w:sz="4" w:space="0" w:color="000000"/>
              <w:right w:val="single" w:sz="4" w:space="0" w:color="000000"/>
            </w:tcBorders>
          </w:tcPr>
          <w:p w:rsidR="00C37B5D" w:rsidRDefault="00BE2DEA">
            <w:pPr>
              <w:spacing w:after="71" w:line="240" w:lineRule="auto"/>
              <w:ind w:left="10" w:firstLine="0"/>
            </w:pPr>
            <w:r>
              <w:rPr>
                <w:b/>
                <w:sz w:val="26"/>
              </w:rPr>
              <w:t xml:space="preserve">Success criteria  </w:t>
            </w:r>
          </w:p>
          <w:p w:rsidR="00C37B5D" w:rsidRDefault="00BE2DEA">
            <w:pPr>
              <w:spacing w:after="0" w:line="276" w:lineRule="auto"/>
              <w:ind w:left="10" w:firstLine="0"/>
            </w:pPr>
            <w:r>
              <w:rPr>
                <w:b/>
                <w:sz w:val="26"/>
              </w:rPr>
              <w:t xml:space="preserve"> </w:t>
            </w:r>
          </w:p>
        </w:tc>
        <w:tc>
          <w:tcPr>
            <w:tcW w:w="1802"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10" w:firstLine="0"/>
            </w:pPr>
            <w:r>
              <w:rPr>
                <w:b/>
                <w:sz w:val="26"/>
              </w:rPr>
              <w:t xml:space="preserve">Theme/topic </w:t>
            </w:r>
          </w:p>
        </w:tc>
        <w:tc>
          <w:tcPr>
            <w:tcW w:w="3600"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10" w:firstLine="0"/>
            </w:pPr>
            <w:r>
              <w:rPr>
                <w:b/>
                <w:sz w:val="26"/>
              </w:rPr>
              <w:t xml:space="preserve">Suggested teaching and learning activities </w:t>
            </w:r>
          </w:p>
        </w:tc>
        <w:tc>
          <w:tcPr>
            <w:tcW w:w="2341"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10" w:right="43" w:firstLine="0"/>
            </w:pPr>
            <w:r>
              <w:rPr>
                <w:b/>
                <w:sz w:val="26"/>
              </w:rPr>
              <w:t xml:space="preserve">Suggested teaching, learning and assessment methods  </w:t>
            </w:r>
          </w:p>
        </w:tc>
        <w:tc>
          <w:tcPr>
            <w:tcW w:w="2432" w:type="dxa"/>
            <w:gridSpan w:val="2"/>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10" w:firstLine="0"/>
              <w:jc w:val="both"/>
            </w:pPr>
            <w:r>
              <w:rPr>
                <w:b/>
                <w:sz w:val="26"/>
              </w:rPr>
              <w:t xml:space="preserve">Suggested teaching,  learning and assessment resources  </w:t>
            </w:r>
          </w:p>
        </w:tc>
      </w:tr>
      <w:tr w:rsidR="00C37B5D">
        <w:trPr>
          <w:trHeight w:val="7362"/>
        </w:trPr>
        <w:tc>
          <w:tcPr>
            <w:tcW w:w="2422" w:type="dxa"/>
            <w:tcBorders>
              <w:top w:val="single" w:sz="4" w:space="0" w:color="000000"/>
              <w:left w:val="single" w:sz="4" w:space="0" w:color="000000"/>
              <w:bottom w:val="single" w:sz="4" w:space="0" w:color="000000"/>
              <w:right w:val="single" w:sz="4" w:space="0" w:color="000000"/>
            </w:tcBorders>
          </w:tcPr>
          <w:p w:rsidR="00C37B5D" w:rsidRDefault="00BE2DEA">
            <w:pPr>
              <w:spacing w:after="34" w:line="274" w:lineRule="auto"/>
              <w:ind w:left="10" w:right="2201" w:firstLine="0"/>
              <w:jc w:val="both"/>
            </w:pPr>
            <w:r>
              <w:t xml:space="preserve">  </w:t>
            </w:r>
          </w:p>
          <w:p w:rsidR="00C37B5D" w:rsidRDefault="00BE2DEA">
            <w:pPr>
              <w:spacing w:after="0" w:line="276" w:lineRule="auto"/>
              <w:ind w:left="10" w:firstLine="0"/>
            </w:pPr>
            <w:r>
              <w:rPr>
                <w:rFonts w:ascii="Book Antiqua" w:eastAsia="Book Antiqua" w:hAnsi="Book Antiqua" w:cs="Book Antiqua"/>
              </w:rPr>
              <w:t xml:space="preserve"> </w:t>
            </w:r>
          </w:p>
        </w:tc>
        <w:tc>
          <w:tcPr>
            <w:tcW w:w="2257" w:type="dxa"/>
            <w:tcBorders>
              <w:top w:val="single" w:sz="4" w:space="0" w:color="000000"/>
              <w:left w:val="single" w:sz="4" w:space="0" w:color="000000"/>
              <w:bottom w:val="single" w:sz="4" w:space="0" w:color="000000"/>
              <w:right w:val="single" w:sz="4" w:space="0" w:color="000000"/>
            </w:tcBorders>
          </w:tcPr>
          <w:p w:rsidR="00C37B5D" w:rsidRDefault="00BE2DEA">
            <w:pPr>
              <w:spacing w:after="59" w:line="240" w:lineRule="auto"/>
              <w:ind w:left="0" w:firstLine="0"/>
            </w:pPr>
            <w:r>
              <w:rPr>
                <w:rFonts w:ascii="Book Antiqua" w:eastAsia="Book Antiqua" w:hAnsi="Book Antiqua" w:cs="Book Antiqua"/>
              </w:rPr>
              <w:t xml:space="preserve"> </w:t>
            </w:r>
          </w:p>
          <w:p w:rsidR="00C37B5D" w:rsidRDefault="00BE2DEA">
            <w:pPr>
              <w:spacing w:after="57" w:line="240" w:lineRule="auto"/>
              <w:ind w:left="0" w:firstLine="0"/>
            </w:pPr>
            <w:r>
              <w:t xml:space="preserve"> </w:t>
            </w:r>
          </w:p>
          <w:p w:rsidR="00C37B5D" w:rsidRDefault="00BE2DEA">
            <w:pPr>
              <w:spacing w:after="56" w:line="273" w:lineRule="auto"/>
              <w:ind w:left="269" w:hanging="259"/>
            </w:pPr>
            <w:r>
              <w:t>7</w:t>
            </w:r>
            <w:r>
              <w:rPr>
                <w:rFonts w:ascii="Arial" w:eastAsia="Arial" w:hAnsi="Arial" w:cs="Arial"/>
              </w:rPr>
              <w:t xml:space="preserve"> </w:t>
            </w:r>
            <w:r>
              <w:t xml:space="preserve">solve real life problems involving </w:t>
            </w:r>
          </w:p>
          <w:p w:rsidR="00C37B5D" w:rsidRDefault="00BE2DEA">
            <w:pPr>
              <w:spacing w:after="56" w:line="240" w:lineRule="auto"/>
              <w:ind w:left="269" w:firstLine="0"/>
            </w:pPr>
            <w:r>
              <w:t xml:space="preserve">functions </w:t>
            </w:r>
          </w:p>
          <w:p w:rsidR="00C37B5D" w:rsidRDefault="00BE2DEA">
            <w:pPr>
              <w:spacing w:after="0" w:line="276" w:lineRule="auto"/>
              <w:ind w:left="360" w:firstLine="0"/>
            </w:pPr>
            <w:r>
              <w:t xml:space="preserve"> </w:t>
            </w:r>
          </w:p>
        </w:tc>
        <w:tc>
          <w:tcPr>
            <w:tcW w:w="1802" w:type="dxa"/>
            <w:tcBorders>
              <w:top w:val="single" w:sz="4" w:space="0" w:color="000000"/>
              <w:left w:val="single" w:sz="4" w:space="0" w:color="000000"/>
              <w:bottom w:val="single" w:sz="4" w:space="0" w:color="000000"/>
              <w:right w:val="single" w:sz="4" w:space="0" w:color="000000"/>
            </w:tcBorders>
          </w:tcPr>
          <w:p w:rsidR="00C37B5D" w:rsidRDefault="00BE2DEA">
            <w:pPr>
              <w:spacing w:after="58" w:line="240" w:lineRule="auto"/>
              <w:ind w:left="10" w:firstLine="0"/>
            </w:pPr>
            <w:r>
              <w:rPr>
                <w:b/>
              </w:rPr>
              <w:t xml:space="preserve"> </w:t>
            </w:r>
          </w:p>
          <w:p w:rsidR="00C37B5D" w:rsidRDefault="00BE2DEA">
            <w:pPr>
              <w:spacing w:after="56" w:line="240" w:lineRule="auto"/>
              <w:ind w:left="10" w:firstLine="0"/>
            </w:pPr>
            <w:r>
              <w:rPr>
                <w:b/>
              </w:rPr>
              <w:t xml:space="preserve"> </w:t>
            </w:r>
          </w:p>
          <w:p w:rsidR="00C37B5D" w:rsidRDefault="00BE2DEA">
            <w:pPr>
              <w:spacing w:after="0" w:line="276" w:lineRule="auto"/>
              <w:ind w:left="10" w:firstLine="0"/>
            </w:pPr>
            <w:r>
              <w:rPr>
                <w:b/>
              </w:rPr>
              <w:t xml:space="preserve"> </w:t>
            </w:r>
          </w:p>
        </w:tc>
        <w:tc>
          <w:tcPr>
            <w:tcW w:w="3600" w:type="dxa"/>
            <w:tcBorders>
              <w:top w:val="single" w:sz="4" w:space="0" w:color="000000"/>
              <w:left w:val="single" w:sz="4" w:space="0" w:color="000000"/>
              <w:bottom w:val="single" w:sz="4" w:space="0" w:color="000000"/>
              <w:right w:val="single" w:sz="4" w:space="0" w:color="000000"/>
            </w:tcBorders>
          </w:tcPr>
          <w:p w:rsidR="00C37B5D" w:rsidRDefault="00BE2DEA">
            <w:pPr>
              <w:spacing w:after="39" w:line="240" w:lineRule="auto"/>
              <w:ind w:left="10" w:firstLine="0"/>
            </w:pPr>
            <w:r>
              <w:rPr>
                <w:rFonts w:ascii="Book Antiqua" w:eastAsia="Book Antiqua" w:hAnsi="Book Antiqua" w:cs="Book Antiqua"/>
              </w:rPr>
              <w:t xml:space="preserve"> </w:t>
            </w:r>
          </w:p>
          <w:p w:rsidR="00C37B5D" w:rsidRDefault="00BE2DEA">
            <w:pPr>
              <w:spacing w:after="59" w:line="240" w:lineRule="auto"/>
              <w:ind w:left="10" w:firstLine="0"/>
            </w:pPr>
            <w:r>
              <w:rPr>
                <w:rFonts w:ascii="Book Antiqua" w:eastAsia="Book Antiqua" w:hAnsi="Book Antiqua" w:cs="Book Antiqua"/>
              </w:rPr>
              <w:t xml:space="preserve"> </w:t>
            </w:r>
          </w:p>
          <w:p w:rsidR="00C37B5D" w:rsidRDefault="00BE2DEA">
            <w:pPr>
              <w:numPr>
                <w:ilvl w:val="0"/>
                <w:numId w:val="33"/>
              </w:numPr>
              <w:spacing w:after="53" w:line="274" w:lineRule="auto"/>
              <w:ind w:hanging="252"/>
            </w:pPr>
            <w:r>
              <w:t xml:space="preserve">determining a function from a given real life situation </w:t>
            </w:r>
          </w:p>
          <w:p w:rsidR="00C37B5D" w:rsidRDefault="00BE2DEA">
            <w:pPr>
              <w:numPr>
                <w:ilvl w:val="0"/>
                <w:numId w:val="33"/>
              </w:numPr>
              <w:spacing w:after="0" w:line="276" w:lineRule="auto"/>
              <w:ind w:hanging="252"/>
            </w:pPr>
            <w:r>
              <w:t xml:space="preserve">solving a problem using  the functional approach </w:t>
            </w:r>
          </w:p>
        </w:tc>
        <w:tc>
          <w:tcPr>
            <w:tcW w:w="2341" w:type="dxa"/>
            <w:tcBorders>
              <w:top w:val="single" w:sz="4" w:space="0" w:color="000000"/>
              <w:left w:val="single" w:sz="4" w:space="0" w:color="000000"/>
              <w:bottom w:val="single" w:sz="4" w:space="0" w:color="000000"/>
              <w:right w:val="single" w:sz="4" w:space="0" w:color="000000"/>
            </w:tcBorders>
          </w:tcPr>
          <w:p w:rsidR="00C37B5D" w:rsidRDefault="00BE2DEA">
            <w:pPr>
              <w:spacing w:after="39" w:line="240" w:lineRule="auto"/>
              <w:ind w:left="10" w:firstLine="0"/>
            </w:pPr>
            <w:r>
              <w:rPr>
                <w:rFonts w:ascii="Book Antiqua" w:eastAsia="Book Antiqua" w:hAnsi="Book Antiqua" w:cs="Book Antiqua"/>
              </w:rPr>
              <w:t xml:space="preserve"> </w:t>
            </w:r>
          </w:p>
          <w:p w:rsidR="00C37B5D" w:rsidRDefault="00BE2DEA">
            <w:pPr>
              <w:spacing w:after="59" w:line="240" w:lineRule="auto"/>
              <w:ind w:left="10" w:firstLine="0"/>
            </w:pPr>
            <w:r>
              <w:rPr>
                <w:rFonts w:ascii="Book Antiqua" w:eastAsia="Book Antiqua" w:hAnsi="Book Antiqua" w:cs="Book Antiqua"/>
              </w:rPr>
              <w:t xml:space="preserve"> </w:t>
            </w:r>
          </w:p>
          <w:p w:rsidR="00C37B5D" w:rsidRDefault="00BE2DEA">
            <w:pPr>
              <w:numPr>
                <w:ilvl w:val="0"/>
                <w:numId w:val="34"/>
              </w:numPr>
              <w:spacing w:after="59" w:line="240" w:lineRule="auto"/>
              <w:ind w:hanging="288"/>
            </w:pPr>
            <w:r>
              <w:t xml:space="preserve">discussion </w:t>
            </w:r>
          </w:p>
          <w:p w:rsidR="00C37B5D" w:rsidRDefault="00BE2DEA">
            <w:pPr>
              <w:numPr>
                <w:ilvl w:val="0"/>
                <w:numId w:val="34"/>
              </w:numPr>
              <w:spacing w:after="57" w:line="240" w:lineRule="auto"/>
              <w:ind w:hanging="288"/>
            </w:pPr>
            <w:r>
              <w:t xml:space="preserve">group work </w:t>
            </w:r>
          </w:p>
          <w:p w:rsidR="00C37B5D" w:rsidRDefault="00BE2DEA">
            <w:pPr>
              <w:numPr>
                <w:ilvl w:val="0"/>
                <w:numId w:val="34"/>
              </w:numPr>
              <w:spacing w:after="59" w:line="240" w:lineRule="auto"/>
              <w:ind w:hanging="288"/>
            </w:pPr>
            <w:r>
              <w:t xml:space="preserve">demonstration </w:t>
            </w:r>
          </w:p>
          <w:p w:rsidR="00C37B5D" w:rsidRDefault="00BE2DEA">
            <w:pPr>
              <w:numPr>
                <w:ilvl w:val="0"/>
                <w:numId w:val="34"/>
              </w:numPr>
              <w:spacing w:after="53" w:line="274" w:lineRule="auto"/>
              <w:ind w:hanging="288"/>
            </w:pPr>
            <w:r>
              <w:t xml:space="preserve">question and answer </w:t>
            </w:r>
          </w:p>
          <w:p w:rsidR="00C37B5D" w:rsidRDefault="00BE2DEA">
            <w:pPr>
              <w:numPr>
                <w:ilvl w:val="0"/>
                <w:numId w:val="34"/>
              </w:numPr>
              <w:spacing w:after="59" w:line="240" w:lineRule="auto"/>
              <w:ind w:hanging="288"/>
            </w:pPr>
            <w:r>
              <w:t xml:space="preserve">written exercises </w:t>
            </w:r>
          </w:p>
          <w:p w:rsidR="00C37B5D" w:rsidRDefault="00BE2DEA">
            <w:pPr>
              <w:numPr>
                <w:ilvl w:val="0"/>
                <w:numId w:val="34"/>
              </w:numPr>
              <w:spacing w:after="59" w:line="240" w:lineRule="auto"/>
              <w:ind w:hanging="288"/>
            </w:pPr>
            <w:r>
              <w:t xml:space="preserve">peer assessment </w:t>
            </w:r>
          </w:p>
          <w:p w:rsidR="00C37B5D" w:rsidRDefault="00BE2DEA">
            <w:pPr>
              <w:numPr>
                <w:ilvl w:val="0"/>
                <w:numId w:val="34"/>
              </w:numPr>
              <w:spacing w:after="56" w:line="240" w:lineRule="auto"/>
              <w:ind w:hanging="288"/>
            </w:pPr>
            <w:r>
              <w:t xml:space="preserve">individual work </w:t>
            </w:r>
          </w:p>
          <w:p w:rsidR="00C37B5D" w:rsidRDefault="00BE2DEA">
            <w:pPr>
              <w:numPr>
                <w:ilvl w:val="0"/>
                <w:numId w:val="34"/>
              </w:numPr>
              <w:spacing w:line="240" w:lineRule="auto"/>
              <w:ind w:hanging="288"/>
            </w:pPr>
            <w:r>
              <w:t>self evaluation</w:t>
            </w:r>
            <w:r>
              <w:rPr>
                <w:rFonts w:ascii="Book Antiqua" w:eastAsia="Book Antiqua" w:hAnsi="Book Antiqua" w:cs="Book Antiqua"/>
              </w:rPr>
              <w:t xml:space="preserve"> </w:t>
            </w:r>
          </w:p>
          <w:p w:rsidR="00C37B5D" w:rsidRDefault="00BE2DEA">
            <w:pPr>
              <w:spacing w:after="58" w:line="240" w:lineRule="auto"/>
              <w:ind w:left="10" w:firstLine="0"/>
            </w:pPr>
            <w:r>
              <w:t xml:space="preserve"> </w:t>
            </w:r>
          </w:p>
          <w:p w:rsidR="00C37B5D" w:rsidRDefault="00BE2DEA">
            <w:pPr>
              <w:spacing w:after="55" w:line="240" w:lineRule="auto"/>
              <w:ind w:left="10" w:firstLine="0"/>
            </w:pPr>
            <w:r>
              <w:t xml:space="preserve"> </w:t>
            </w:r>
          </w:p>
          <w:p w:rsidR="00C37B5D" w:rsidRDefault="00BE2DEA">
            <w:pPr>
              <w:spacing w:after="58" w:line="240" w:lineRule="auto"/>
              <w:ind w:left="10" w:firstLine="0"/>
            </w:pPr>
            <w:r>
              <w:t xml:space="preserve"> </w:t>
            </w:r>
          </w:p>
          <w:p w:rsidR="00C37B5D" w:rsidRDefault="00BE2DEA">
            <w:pPr>
              <w:spacing w:after="58" w:line="240" w:lineRule="auto"/>
              <w:ind w:left="10" w:firstLine="0"/>
            </w:pPr>
            <w:r>
              <w:t xml:space="preserve"> </w:t>
            </w:r>
          </w:p>
          <w:p w:rsidR="00C37B5D" w:rsidRDefault="00BE2DEA">
            <w:pPr>
              <w:spacing w:after="55" w:line="240" w:lineRule="auto"/>
              <w:ind w:left="10" w:firstLine="0"/>
            </w:pPr>
            <w:r>
              <w:t xml:space="preserve"> </w:t>
            </w:r>
          </w:p>
          <w:p w:rsidR="00C37B5D" w:rsidRDefault="00BE2DEA">
            <w:pPr>
              <w:spacing w:after="58" w:line="240" w:lineRule="auto"/>
              <w:ind w:left="10" w:firstLine="0"/>
            </w:pPr>
            <w:r>
              <w:t xml:space="preserve"> </w:t>
            </w:r>
          </w:p>
          <w:p w:rsidR="00C37B5D" w:rsidRDefault="00BE2DEA">
            <w:pPr>
              <w:spacing w:after="58" w:line="240" w:lineRule="auto"/>
              <w:ind w:left="10" w:firstLine="0"/>
            </w:pPr>
            <w:r>
              <w:t xml:space="preserve"> </w:t>
            </w:r>
          </w:p>
          <w:p w:rsidR="00C37B5D" w:rsidRDefault="00BE2DEA">
            <w:pPr>
              <w:spacing w:after="55" w:line="240" w:lineRule="auto"/>
              <w:ind w:left="10" w:firstLine="0"/>
            </w:pPr>
            <w:r>
              <w:t xml:space="preserve"> </w:t>
            </w:r>
          </w:p>
          <w:p w:rsidR="00C37B5D" w:rsidRDefault="00BE2DEA">
            <w:pPr>
              <w:spacing w:after="59" w:line="240" w:lineRule="auto"/>
              <w:ind w:left="10" w:firstLine="0"/>
            </w:pPr>
            <w:r>
              <w:t xml:space="preserve"> </w:t>
            </w:r>
          </w:p>
          <w:p w:rsidR="00C37B5D" w:rsidRDefault="00BE2DEA">
            <w:pPr>
              <w:spacing w:after="58" w:line="240" w:lineRule="auto"/>
              <w:ind w:left="10" w:firstLine="0"/>
            </w:pPr>
            <w:r>
              <w:t xml:space="preserve"> </w:t>
            </w:r>
          </w:p>
          <w:p w:rsidR="00C37B5D" w:rsidRDefault="00BE2DEA">
            <w:pPr>
              <w:spacing w:after="55" w:line="240" w:lineRule="auto"/>
              <w:ind w:left="10" w:firstLine="0"/>
            </w:pPr>
            <w:r>
              <w:t xml:space="preserve"> </w:t>
            </w:r>
          </w:p>
          <w:p w:rsidR="00C37B5D" w:rsidRDefault="00BE2DEA">
            <w:pPr>
              <w:spacing w:after="58" w:line="240" w:lineRule="auto"/>
              <w:ind w:left="10" w:firstLine="0"/>
            </w:pPr>
            <w:r>
              <w:t xml:space="preserve"> </w:t>
            </w:r>
          </w:p>
          <w:p w:rsidR="00C37B5D" w:rsidRDefault="00BE2DEA">
            <w:pPr>
              <w:spacing w:after="37" w:line="240" w:lineRule="auto"/>
              <w:ind w:left="10" w:firstLine="0"/>
            </w:pPr>
            <w:r>
              <w:t xml:space="preserve"> </w:t>
            </w:r>
          </w:p>
          <w:p w:rsidR="00C37B5D" w:rsidRDefault="00BE2DEA">
            <w:pPr>
              <w:spacing w:after="0" w:line="276" w:lineRule="auto"/>
              <w:ind w:left="10" w:firstLine="0"/>
            </w:pPr>
            <w:r>
              <w:rPr>
                <w:rFonts w:ascii="Book Antiqua" w:eastAsia="Book Antiqua" w:hAnsi="Book Antiqua" w:cs="Book Antiqua"/>
              </w:rPr>
              <w:t xml:space="preserve"> </w:t>
            </w:r>
          </w:p>
        </w:tc>
        <w:tc>
          <w:tcPr>
            <w:tcW w:w="2432" w:type="dxa"/>
            <w:gridSpan w:val="2"/>
            <w:tcBorders>
              <w:top w:val="single" w:sz="4" w:space="0" w:color="000000"/>
              <w:left w:val="single" w:sz="4" w:space="0" w:color="000000"/>
              <w:bottom w:val="single" w:sz="4" w:space="0" w:color="000000"/>
              <w:right w:val="single" w:sz="4" w:space="0" w:color="000000"/>
            </w:tcBorders>
          </w:tcPr>
          <w:p w:rsidR="00C37B5D" w:rsidRDefault="00BE2DEA">
            <w:pPr>
              <w:spacing w:after="39" w:line="240" w:lineRule="auto"/>
              <w:ind w:left="10" w:firstLine="0"/>
            </w:pPr>
            <w:r>
              <w:rPr>
                <w:rFonts w:ascii="Book Antiqua" w:eastAsia="Book Antiqua" w:hAnsi="Book Antiqua" w:cs="Book Antiqua"/>
              </w:rPr>
              <w:t xml:space="preserve"> </w:t>
            </w:r>
          </w:p>
          <w:p w:rsidR="00C37B5D" w:rsidRDefault="00BE2DEA">
            <w:pPr>
              <w:spacing w:after="59" w:line="240" w:lineRule="auto"/>
              <w:ind w:left="10" w:firstLine="0"/>
            </w:pPr>
            <w:r>
              <w:rPr>
                <w:rFonts w:ascii="Book Antiqua" w:eastAsia="Book Antiqua" w:hAnsi="Book Antiqua" w:cs="Book Antiqua"/>
              </w:rPr>
              <w:t xml:space="preserve"> </w:t>
            </w:r>
          </w:p>
          <w:p w:rsidR="00C37B5D" w:rsidRDefault="00BE2DEA">
            <w:pPr>
              <w:numPr>
                <w:ilvl w:val="0"/>
                <w:numId w:val="35"/>
              </w:numPr>
              <w:spacing w:after="59" w:line="240" w:lineRule="auto"/>
              <w:ind w:hanging="288"/>
            </w:pPr>
            <w:r>
              <w:t xml:space="preserve">calculators </w:t>
            </w:r>
          </w:p>
          <w:p w:rsidR="00C37B5D" w:rsidRDefault="00BE2DEA">
            <w:pPr>
              <w:numPr>
                <w:ilvl w:val="0"/>
                <w:numId w:val="35"/>
              </w:numPr>
              <w:spacing w:after="57" w:line="240" w:lineRule="auto"/>
              <w:ind w:hanging="288"/>
            </w:pPr>
            <w:r>
              <w:t xml:space="preserve">computers </w:t>
            </w:r>
          </w:p>
          <w:p w:rsidR="00C37B5D" w:rsidRDefault="00BE2DEA">
            <w:pPr>
              <w:numPr>
                <w:ilvl w:val="0"/>
                <w:numId w:val="35"/>
              </w:numPr>
              <w:spacing w:after="59" w:line="240" w:lineRule="auto"/>
              <w:ind w:hanging="288"/>
            </w:pPr>
            <w:r>
              <w:t>chart paper</w:t>
            </w:r>
            <w:r>
              <w:rPr>
                <w:rFonts w:ascii="Book Antiqua" w:eastAsia="Book Antiqua" w:hAnsi="Book Antiqua" w:cs="Book Antiqua"/>
              </w:rPr>
              <w:t xml:space="preserve"> </w:t>
            </w:r>
          </w:p>
          <w:p w:rsidR="00C37B5D" w:rsidRDefault="00BE2DEA">
            <w:pPr>
              <w:numPr>
                <w:ilvl w:val="0"/>
                <w:numId w:val="35"/>
              </w:numPr>
              <w:spacing w:after="59" w:line="240" w:lineRule="auto"/>
              <w:ind w:hanging="288"/>
            </w:pPr>
            <w:r>
              <w:t>graph boards</w:t>
            </w:r>
            <w:r>
              <w:rPr>
                <w:rFonts w:ascii="Book Antiqua" w:eastAsia="Book Antiqua" w:hAnsi="Book Antiqua" w:cs="Book Antiqua"/>
              </w:rPr>
              <w:t xml:space="preserve"> </w:t>
            </w:r>
          </w:p>
          <w:p w:rsidR="00C37B5D" w:rsidRDefault="00BE2DEA">
            <w:pPr>
              <w:numPr>
                <w:ilvl w:val="0"/>
                <w:numId w:val="35"/>
              </w:numPr>
              <w:spacing w:after="0" w:line="276" w:lineRule="auto"/>
              <w:ind w:hanging="288"/>
            </w:pPr>
            <w:r>
              <w:t>graph paper</w:t>
            </w:r>
            <w:r>
              <w:rPr>
                <w:rFonts w:ascii="Book Antiqua" w:eastAsia="Book Antiqua" w:hAnsi="Book Antiqua" w:cs="Book Antiqua"/>
              </w:rPr>
              <w:t xml:space="preserve"> </w:t>
            </w:r>
          </w:p>
        </w:tc>
      </w:tr>
      <w:tr w:rsidR="00C37B5D">
        <w:trPr>
          <w:trHeight w:val="1764"/>
        </w:trPr>
        <w:tc>
          <w:tcPr>
            <w:tcW w:w="2422"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10" w:firstLine="0"/>
            </w:pPr>
            <w:r>
              <w:rPr>
                <w:b/>
                <w:sz w:val="26"/>
              </w:rPr>
              <w:t xml:space="preserve">Assessment standard  </w:t>
            </w:r>
          </w:p>
        </w:tc>
        <w:tc>
          <w:tcPr>
            <w:tcW w:w="2257" w:type="dxa"/>
            <w:tcBorders>
              <w:top w:val="single" w:sz="4" w:space="0" w:color="000000"/>
              <w:left w:val="single" w:sz="4" w:space="0" w:color="000000"/>
              <w:bottom w:val="single" w:sz="4" w:space="0" w:color="000000"/>
              <w:right w:val="single" w:sz="4" w:space="0" w:color="000000"/>
            </w:tcBorders>
          </w:tcPr>
          <w:p w:rsidR="00C37B5D" w:rsidRDefault="00BE2DEA">
            <w:pPr>
              <w:spacing w:after="71" w:line="240" w:lineRule="auto"/>
              <w:ind w:left="10" w:firstLine="0"/>
            </w:pPr>
            <w:r>
              <w:rPr>
                <w:b/>
                <w:sz w:val="26"/>
              </w:rPr>
              <w:t xml:space="preserve">Success criteria  </w:t>
            </w:r>
          </w:p>
          <w:p w:rsidR="00C37B5D" w:rsidRDefault="00BE2DEA">
            <w:pPr>
              <w:spacing w:after="0" w:line="276" w:lineRule="auto"/>
              <w:ind w:left="10" w:firstLine="0"/>
            </w:pPr>
            <w:r>
              <w:rPr>
                <w:b/>
                <w:sz w:val="26"/>
              </w:rPr>
              <w:t xml:space="preserve"> </w:t>
            </w:r>
          </w:p>
        </w:tc>
        <w:tc>
          <w:tcPr>
            <w:tcW w:w="1802"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10" w:firstLine="0"/>
            </w:pPr>
            <w:r>
              <w:rPr>
                <w:b/>
                <w:sz w:val="26"/>
              </w:rPr>
              <w:t xml:space="preserve">Theme/topic </w:t>
            </w:r>
          </w:p>
        </w:tc>
        <w:tc>
          <w:tcPr>
            <w:tcW w:w="3600"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10" w:firstLine="0"/>
            </w:pPr>
            <w:r>
              <w:rPr>
                <w:b/>
                <w:sz w:val="26"/>
              </w:rPr>
              <w:t xml:space="preserve">Suggested teaching and learning activities </w:t>
            </w:r>
          </w:p>
        </w:tc>
        <w:tc>
          <w:tcPr>
            <w:tcW w:w="2341"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10" w:right="43" w:firstLine="0"/>
            </w:pPr>
            <w:r>
              <w:rPr>
                <w:b/>
                <w:sz w:val="26"/>
              </w:rPr>
              <w:t xml:space="preserve">Suggested teaching, learning and assessment methods  </w:t>
            </w:r>
          </w:p>
        </w:tc>
        <w:tc>
          <w:tcPr>
            <w:tcW w:w="2432" w:type="dxa"/>
            <w:gridSpan w:val="2"/>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10" w:firstLine="0"/>
              <w:jc w:val="both"/>
            </w:pPr>
            <w:r>
              <w:rPr>
                <w:b/>
                <w:sz w:val="26"/>
              </w:rPr>
              <w:t xml:space="preserve">Suggested teaching,  learning and assessment resources </w:t>
            </w:r>
          </w:p>
        </w:tc>
      </w:tr>
      <w:tr w:rsidR="00C37B5D">
        <w:trPr>
          <w:trHeight w:val="7362"/>
        </w:trPr>
        <w:tc>
          <w:tcPr>
            <w:tcW w:w="2422" w:type="dxa"/>
            <w:tcBorders>
              <w:top w:val="single" w:sz="4" w:space="0" w:color="000000"/>
              <w:left w:val="single" w:sz="4" w:space="0" w:color="000000"/>
              <w:bottom w:val="single" w:sz="4" w:space="0" w:color="000000"/>
              <w:right w:val="single" w:sz="4" w:space="0" w:color="000000"/>
            </w:tcBorders>
          </w:tcPr>
          <w:p w:rsidR="00C37B5D" w:rsidRDefault="00BE2DEA">
            <w:pPr>
              <w:spacing w:after="58" w:line="240" w:lineRule="auto"/>
              <w:ind w:left="10" w:firstLine="0"/>
            </w:pPr>
            <w:r>
              <w:t xml:space="preserve"> </w:t>
            </w:r>
          </w:p>
          <w:p w:rsidR="00C37B5D" w:rsidRDefault="00BE2DEA">
            <w:pPr>
              <w:spacing w:after="55" w:line="273" w:lineRule="auto"/>
              <w:ind w:left="10" w:firstLine="0"/>
            </w:pPr>
            <w:r>
              <w:t xml:space="preserve">We will know this when the students are able to: </w:t>
            </w:r>
          </w:p>
          <w:p w:rsidR="00C37B5D" w:rsidRDefault="00BE2DEA">
            <w:pPr>
              <w:spacing w:after="56" w:line="273" w:lineRule="auto"/>
              <w:ind w:left="353" w:right="6" w:hanging="343"/>
              <w:jc w:val="both"/>
            </w:pPr>
            <w:r>
              <w:rPr>
                <w:rFonts w:ascii="Segoe UI Symbol" w:eastAsia="Segoe UI Symbol" w:hAnsi="Segoe UI Symbol" w:cs="Segoe UI Symbol"/>
              </w:rPr>
              <w:t></w:t>
            </w:r>
            <w:r>
              <w:rPr>
                <w:rFonts w:ascii="Arial" w:eastAsia="Arial" w:hAnsi="Arial" w:cs="Arial"/>
              </w:rPr>
              <w:t xml:space="preserve"> </w:t>
            </w:r>
            <w:r>
              <w:t xml:space="preserve">demonstrate an understanding of cartesian geometry </w:t>
            </w:r>
          </w:p>
          <w:p w:rsidR="00C37B5D" w:rsidRDefault="00BE2DEA">
            <w:pPr>
              <w:spacing w:after="35" w:line="240" w:lineRule="auto"/>
              <w:ind w:left="0" w:firstLine="0"/>
              <w:jc w:val="right"/>
            </w:pPr>
            <w:r>
              <w:t xml:space="preserve">in two dimensions  </w:t>
            </w:r>
          </w:p>
          <w:p w:rsidR="00C37B5D" w:rsidRDefault="00BE2DEA">
            <w:pPr>
              <w:spacing w:after="0" w:line="276" w:lineRule="auto"/>
              <w:ind w:left="10" w:firstLine="0"/>
            </w:pPr>
            <w:r>
              <w:rPr>
                <w:rFonts w:ascii="Book Antiqua" w:eastAsia="Book Antiqua" w:hAnsi="Book Antiqua" w:cs="Book Antiqua"/>
              </w:rPr>
              <w:t xml:space="preserve"> </w:t>
            </w:r>
          </w:p>
        </w:tc>
        <w:tc>
          <w:tcPr>
            <w:tcW w:w="2257" w:type="dxa"/>
            <w:tcBorders>
              <w:top w:val="single" w:sz="4" w:space="0" w:color="000000"/>
              <w:left w:val="single" w:sz="4" w:space="0" w:color="000000"/>
              <w:bottom w:val="single" w:sz="4" w:space="0" w:color="000000"/>
              <w:right w:val="single" w:sz="4" w:space="0" w:color="000000"/>
            </w:tcBorders>
          </w:tcPr>
          <w:p w:rsidR="00C37B5D" w:rsidRDefault="00BE2DEA">
            <w:pPr>
              <w:spacing w:after="59" w:line="240" w:lineRule="auto"/>
              <w:ind w:left="0" w:firstLine="0"/>
            </w:pPr>
            <w:r>
              <w:rPr>
                <w:rFonts w:ascii="Book Antiqua" w:eastAsia="Book Antiqua" w:hAnsi="Book Antiqua" w:cs="Book Antiqua"/>
              </w:rPr>
              <w:t xml:space="preserve"> </w:t>
            </w:r>
          </w:p>
          <w:p w:rsidR="00C37B5D" w:rsidRDefault="00BE2DEA">
            <w:pPr>
              <w:spacing w:after="54" w:line="275" w:lineRule="auto"/>
              <w:ind w:left="10" w:firstLine="0"/>
              <w:jc w:val="both"/>
            </w:pPr>
            <w:r>
              <w:t xml:space="preserve">Students must be able to: </w:t>
            </w:r>
          </w:p>
          <w:p w:rsidR="00C37B5D" w:rsidRDefault="00BE2DEA">
            <w:pPr>
              <w:spacing w:after="56" w:line="240" w:lineRule="auto"/>
              <w:ind w:left="10" w:firstLine="0"/>
            </w:pPr>
            <w:r>
              <w:t xml:space="preserve"> </w:t>
            </w:r>
          </w:p>
          <w:p w:rsidR="00C37B5D" w:rsidRDefault="00BE2DEA">
            <w:pPr>
              <w:spacing w:after="59" w:line="240" w:lineRule="auto"/>
              <w:ind w:left="10" w:firstLine="0"/>
            </w:pPr>
            <w:r>
              <w:t>1</w:t>
            </w:r>
            <w:r>
              <w:rPr>
                <w:rFonts w:ascii="Arial" w:eastAsia="Arial" w:hAnsi="Arial" w:cs="Arial"/>
              </w:rPr>
              <w:t xml:space="preserve"> </w:t>
            </w:r>
            <w:r>
              <w:t xml:space="preserve">determine </w:t>
            </w:r>
          </w:p>
          <w:p w:rsidR="00C37B5D" w:rsidRDefault="00BE2DEA">
            <w:pPr>
              <w:spacing w:after="56" w:line="273" w:lineRule="auto"/>
              <w:ind w:left="360" w:firstLine="0"/>
            </w:pPr>
            <w:r>
              <w:t xml:space="preserve">equations of circles and tangents to a </w:t>
            </w:r>
          </w:p>
          <w:p w:rsidR="00C37B5D" w:rsidRDefault="00BE2DEA">
            <w:pPr>
              <w:spacing w:after="55" w:line="240" w:lineRule="auto"/>
              <w:ind w:left="360" w:firstLine="0"/>
            </w:pPr>
            <w:r>
              <w:t xml:space="preserve">circle </w:t>
            </w:r>
          </w:p>
          <w:p w:rsidR="00C37B5D" w:rsidRDefault="00BE2DEA">
            <w:pPr>
              <w:spacing w:after="58" w:line="240" w:lineRule="auto"/>
              <w:ind w:left="730" w:firstLine="0"/>
            </w:pPr>
            <w:r>
              <w:t xml:space="preserve"> </w:t>
            </w:r>
          </w:p>
          <w:p w:rsidR="00C37B5D" w:rsidRDefault="00BE2DEA">
            <w:pPr>
              <w:spacing w:after="58" w:line="240" w:lineRule="auto"/>
              <w:ind w:left="10" w:firstLine="0"/>
            </w:pPr>
            <w:r>
              <w:t xml:space="preserve"> </w:t>
            </w:r>
          </w:p>
          <w:p w:rsidR="00C37B5D" w:rsidRDefault="00BE2DEA">
            <w:pPr>
              <w:spacing w:after="55" w:line="240" w:lineRule="auto"/>
              <w:ind w:left="730" w:firstLine="0"/>
            </w:pPr>
            <w:r>
              <w:t xml:space="preserve"> </w:t>
            </w:r>
          </w:p>
          <w:p w:rsidR="00C37B5D" w:rsidRDefault="00BE2DEA">
            <w:pPr>
              <w:spacing w:after="58" w:line="240" w:lineRule="auto"/>
              <w:ind w:left="730" w:firstLine="0"/>
            </w:pPr>
            <w:r>
              <w:t xml:space="preserve"> </w:t>
            </w:r>
          </w:p>
          <w:p w:rsidR="00C37B5D" w:rsidRDefault="00BE2DEA">
            <w:pPr>
              <w:spacing w:after="0" w:line="276" w:lineRule="auto"/>
              <w:ind w:left="360" w:firstLine="0"/>
            </w:pPr>
            <w:r>
              <w:t xml:space="preserve"> </w:t>
            </w:r>
          </w:p>
        </w:tc>
        <w:tc>
          <w:tcPr>
            <w:tcW w:w="1802" w:type="dxa"/>
            <w:tcBorders>
              <w:top w:val="single" w:sz="4" w:space="0" w:color="000000"/>
              <w:left w:val="single" w:sz="4" w:space="0" w:color="000000"/>
              <w:bottom w:val="single" w:sz="4" w:space="0" w:color="000000"/>
              <w:right w:val="single" w:sz="4" w:space="0" w:color="000000"/>
            </w:tcBorders>
          </w:tcPr>
          <w:p w:rsidR="00C37B5D" w:rsidRDefault="00BE2DEA">
            <w:pPr>
              <w:spacing w:after="58" w:line="240" w:lineRule="auto"/>
              <w:ind w:left="10" w:firstLine="0"/>
            </w:pPr>
            <w:r>
              <w:rPr>
                <w:b/>
              </w:rPr>
              <w:t xml:space="preserve"> </w:t>
            </w:r>
          </w:p>
          <w:p w:rsidR="00C37B5D" w:rsidRDefault="00BE2DEA">
            <w:pPr>
              <w:spacing w:after="56" w:line="240" w:lineRule="auto"/>
              <w:ind w:left="10" w:firstLine="0"/>
            </w:pPr>
            <w:r>
              <w:rPr>
                <w:b/>
              </w:rPr>
              <w:t xml:space="preserve"> </w:t>
            </w:r>
          </w:p>
          <w:p w:rsidR="00C37B5D" w:rsidRDefault="00BE2DEA">
            <w:pPr>
              <w:spacing w:after="58" w:line="240" w:lineRule="auto"/>
              <w:ind w:left="10" w:firstLine="0"/>
            </w:pPr>
            <w:r>
              <w:rPr>
                <w:b/>
              </w:rPr>
              <w:t xml:space="preserve"> </w:t>
            </w:r>
          </w:p>
          <w:p w:rsidR="00C37B5D" w:rsidRDefault="00BE2DEA">
            <w:pPr>
              <w:spacing w:after="58" w:line="240" w:lineRule="auto"/>
              <w:ind w:left="10" w:firstLine="0"/>
            </w:pPr>
            <w:r>
              <w:rPr>
                <w:b/>
              </w:rPr>
              <w:t xml:space="preserve"> </w:t>
            </w:r>
          </w:p>
          <w:p w:rsidR="00C37B5D" w:rsidRDefault="00BE2DEA">
            <w:pPr>
              <w:spacing w:after="0" w:line="276" w:lineRule="auto"/>
              <w:ind w:left="10" w:firstLine="0"/>
            </w:pPr>
            <w:r>
              <w:rPr>
                <w:b/>
              </w:rPr>
              <w:t xml:space="preserve">Cartesian geometry  </w:t>
            </w:r>
          </w:p>
        </w:tc>
        <w:tc>
          <w:tcPr>
            <w:tcW w:w="3600" w:type="dxa"/>
            <w:tcBorders>
              <w:top w:val="single" w:sz="4" w:space="0" w:color="000000"/>
              <w:left w:val="single" w:sz="4" w:space="0" w:color="000000"/>
              <w:bottom w:val="single" w:sz="4" w:space="0" w:color="000000"/>
              <w:right w:val="single" w:sz="4" w:space="0" w:color="000000"/>
            </w:tcBorders>
          </w:tcPr>
          <w:p w:rsidR="00C37B5D" w:rsidRDefault="00BE2DEA">
            <w:pPr>
              <w:spacing w:after="39" w:line="240" w:lineRule="auto"/>
              <w:ind w:left="10" w:firstLine="0"/>
            </w:pPr>
            <w:r>
              <w:rPr>
                <w:rFonts w:ascii="Book Antiqua" w:eastAsia="Book Antiqua" w:hAnsi="Book Antiqua" w:cs="Book Antiqua"/>
              </w:rPr>
              <w:t xml:space="preserve"> </w:t>
            </w:r>
          </w:p>
          <w:p w:rsidR="00C37B5D" w:rsidRDefault="00BE2DEA">
            <w:pPr>
              <w:spacing w:after="39" w:line="240" w:lineRule="auto"/>
              <w:ind w:left="10" w:firstLine="0"/>
            </w:pPr>
            <w:r>
              <w:rPr>
                <w:rFonts w:ascii="Book Antiqua" w:eastAsia="Book Antiqua" w:hAnsi="Book Antiqua" w:cs="Book Antiqua"/>
              </w:rPr>
              <w:t xml:space="preserve"> </w:t>
            </w:r>
          </w:p>
          <w:p w:rsidR="00C37B5D" w:rsidRDefault="00BE2DEA">
            <w:pPr>
              <w:spacing w:line="240" w:lineRule="auto"/>
              <w:ind w:left="10" w:firstLine="0"/>
            </w:pPr>
            <w:r>
              <w:rPr>
                <w:rFonts w:ascii="Book Antiqua" w:eastAsia="Book Antiqua" w:hAnsi="Book Antiqua" w:cs="Book Antiqua"/>
              </w:rPr>
              <w:t xml:space="preserve"> </w:t>
            </w:r>
          </w:p>
          <w:p w:rsidR="00C37B5D" w:rsidRDefault="00BE2DEA">
            <w:pPr>
              <w:spacing w:after="57" w:line="240" w:lineRule="auto"/>
              <w:ind w:left="10" w:firstLine="0"/>
            </w:pPr>
            <w:r>
              <w:t xml:space="preserve"> </w:t>
            </w:r>
          </w:p>
          <w:p w:rsidR="00C37B5D" w:rsidRDefault="00BE2DEA">
            <w:pPr>
              <w:numPr>
                <w:ilvl w:val="0"/>
                <w:numId w:val="36"/>
              </w:numPr>
              <w:spacing w:after="56" w:line="240" w:lineRule="auto"/>
              <w:ind w:hanging="252"/>
            </w:pPr>
            <w:r>
              <w:t xml:space="preserve">finding the equation of a circle </w:t>
            </w:r>
          </w:p>
          <w:p w:rsidR="00C37B5D" w:rsidRDefault="00BE2DEA">
            <w:pPr>
              <w:numPr>
                <w:ilvl w:val="0"/>
                <w:numId w:val="36"/>
              </w:numPr>
              <w:spacing w:after="56" w:line="274" w:lineRule="auto"/>
              <w:ind w:hanging="252"/>
            </w:pPr>
            <w:r>
              <w:t xml:space="preserve">finding the equation of a tangent to a circle </w:t>
            </w:r>
          </w:p>
          <w:p w:rsidR="00C37B5D" w:rsidRDefault="00BE2DEA">
            <w:pPr>
              <w:numPr>
                <w:ilvl w:val="0"/>
                <w:numId w:val="36"/>
              </w:numPr>
              <w:spacing w:after="56" w:line="273" w:lineRule="auto"/>
              <w:ind w:hanging="252"/>
            </w:pPr>
            <w:r>
              <w:t xml:space="preserve">finding the distance from the centre to the tangent at the point of contact </w:t>
            </w:r>
          </w:p>
          <w:p w:rsidR="00C37B5D" w:rsidRDefault="00BE2DEA">
            <w:pPr>
              <w:spacing w:after="56" w:line="240" w:lineRule="auto"/>
              <w:ind w:left="10" w:firstLine="0"/>
            </w:pPr>
            <w:r>
              <w:t xml:space="preserve"> </w:t>
            </w:r>
          </w:p>
          <w:p w:rsidR="00C37B5D" w:rsidRDefault="00BE2DEA">
            <w:pPr>
              <w:spacing w:after="58" w:line="240" w:lineRule="auto"/>
              <w:ind w:left="10" w:firstLine="0"/>
            </w:pPr>
            <w:r>
              <w:t xml:space="preserve"> </w:t>
            </w:r>
          </w:p>
          <w:p w:rsidR="00C37B5D" w:rsidRDefault="00BE2DEA">
            <w:pPr>
              <w:spacing w:after="58" w:line="240" w:lineRule="auto"/>
              <w:ind w:left="10" w:firstLine="0"/>
            </w:pPr>
            <w:r>
              <w:t xml:space="preserve"> </w:t>
            </w:r>
          </w:p>
          <w:p w:rsidR="00C37B5D" w:rsidRDefault="00BE2DEA">
            <w:pPr>
              <w:spacing w:after="55" w:line="240" w:lineRule="auto"/>
              <w:ind w:left="10" w:firstLine="0"/>
            </w:pPr>
            <w:r>
              <w:t xml:space="preserve"> </w:t>
            </w:r>
          </w:p>
          <w:p w:rsidR="00C37B5D" w:rsidRDefault="00BE2DEA">
            <w:pPr>
              <w:spacing w:after="58" w:line="240" w:lineRule="auto"/>
              <w:ind w:left="10" w:firstLine="0"/>
            </w:pPr>
            <w:r>
              <w:t xml:space="preserve"> </w:t>
            </w:r>
          </w:p>
          <w:p w:rsidR="00C37B5D" w:rsidRDefault="00BE2DEA">
            <w:pPr>
              <w:spacing w:after="58" w:line="240" w:lineRule="auto"/>
              <w:ind w:left="10" w:firstLine="0"/>
            </w:pPr>
            <w:r>
              <w:t xml:space="preserve"> </w:t>
            </w:r>
          </w:p>
          <w:p w:rsidR="00C37B5D" w:rsidRDefault="00BE2DEA">
            <w:pPr>
              <w:spacing w:after="55" w:line="240" w:lineRule="auto"/>
              <w:ind w:left="10" w:firstLine="0"/>
            </w:pPr>
            <w:r>
              <w:t xml:space="preserve"> </w:t>
            </w:r>
          </w:p>
          <w:p w:rsidR="00C37B5D" w:rsidRDefault="00BE2DEA">
            <w:pPr>
              <w:spacing w:after="58" w:line="240" w:lineRule="auto"/>
              <w:ind w:left="10" w:firstLine="0"/>
            </w:pPr>
            <w:r>
              <w:t xml:space="preserve"> </w:t>
            </w:r>
          </w:p>
          <w:p w:rsidR="00C37B5D" w:rsidRDefault="00BE2DEA">
            <w:pPr>
              <w:spacing w:after="58" w:line="240" w:lineRule="auto"/>
              <w:ind w:left="10" w:firstLine="0"/>
            </w:pPr>
            <w:r>
              <w:t xml:space="preserve"> </w:t>
            </w:r>
          </w:p>
          <w:p w:rsidR="00C37B5D" w:rsidRDefault="00BE2DEA">
            <w:pPr>
              <w:spacing w:after="56" w:line="240" w:lineRule="auto"/>
              <w:ind w:left="10" w:firstLine="0"/>
            </w:pPr>
            <w:r>
              <w:t xml:space="preserve"> </w:t>
            </w:r>
          </w:p>
          <w:p w:rsidR="00C37B5D" w:rsidRDefault="00BE2DEA">
            <w:pPr>
              <w:spacing w:after="58" w:line="240" w:lineRule="auto"/>
              <w:ind w:left="10" w:firstLine="0"/>
            </w:pPr>
            <w:r>
              <w:t xml:space="preserve"> </w:t>
            </w:r>
          </w:p>
          <w:p w:rsidR="00C37B5D" w:rsidRDefault="00BE2DEA">
            <w:pPr>
              <w:spacing w:after="58" w:line="240" w:lineRule="auto"/>
              <w:ind w:left="10" w:firstLine="0"/>
            </w:pPr>
            <w:r>
              <w:t xml:space="preserve"> </w:t>
            </w:r>
          </w:p>
          <w:p w:rsidR="00C37B5D" w:rsidRDefault="00BE2DEA">
            <w:pPr>
              <w:spacing w:after="56" w:line="240" w:lineRule="auto"/>
              <w:ind w:left="10" w:firstLine="0"/>
            </w:pPr>
            <w:r>
              <w:t xml:space="preserve"> </w:t>
            </w:r>
          </w:p>
          <w:p w:rsidR="00C37B5D" w:rsidRDefault="00BE2DEA">
            <w:pPr>
              <w:spacing w:after="58" w:line="240" w:lineRule="auto"/>
              <w:ind w:left="10" w:firstLine="0"/>
            </w:pPr>
            <w:r>
              <w:t xml:space="preserve"> </w:t>
            </w:r>
          </w:p>
          <w:p w:rsidR="00C37B5D" w:rsidRDefault="00BE2DEA">
            <w:pPr>
              <w:spacing w:after="0" w:line="276" w:lineRule="auto"/>
              <w:ind w:left="10" w:firstLine="0"/>
            </w:pPr>
            <w:r>
              <w:t xml:space="preserve"> </w:t>
            </w:r>
          </w:p>
        </w:tc>
        <w:tc>
          <w:tcPr>
            <w:tcW w:w="2341" w:type="dxa"/>
            <w:tcBorders>
              <w:top w:val="single" w:sz="4" w:space="0" w:color="000000"/>
              <w:left w:val="single" w:sz="4" w:space="0" w:color="000000"/>
              <w:bottom w:val="single" w:sz="4" w:space="0" w:color="000000"/>
              <w:right w:val="single" w:sz="4" w:space="0" w:color="000000"/>
            </w:tcBorders>
          </w:tcPr>
          <w:p w:rsidR="00C37B5D" w:rsidRDefault="00BE2DEA">
            <w:pPr>
              <w:spacing w:after="39" w:line="240" w:lineRule="auto"/>
              <w:ind w:left="10" w:firstLine="0"/>
            </w:pPr>
            <w:r>
              <w:rPr>
                <w:rFonts w:ascii="Book Antiqua" w:eastAsia="Book Antiqua" w:hAnsi="Book Antiqua" w:cs="Book Antiqua"/>
              </w:rPr>
              <w:t xml:space="preserve"> </w:t>
            </w:r>
          </w:p>
          <w:p w:rsidR="00C37B5D" w:rsidRDefault="00BE2DEA">
            <w:pPr>
              <w:spacing w:after="39" w:line="240" w:lineRule="auto"/>
              <w:ind w:left="10" w:firstLine="0"/>
            </w:pPr>
            <w:r>
              <w:rPr>
                <w:rFonts w:ascii="Book Antiqua" w:eastAsia="Book Antiqua" w:hAnsi="Book Antiqua" w:cs="Book Antiqua"/>
              </w:rPr>
              <w:t xml:space="preserve"> </w:t>
            </w:r>
          </w:p>
          <w:p w:rsidR="00C37B5D" w:rsidRDefault="00BE2DEA">
            <w:pPr>
              <w:spacing w:after="39" w:line="240" w:lineRule="auto"/>
              <w:ind w:left="10" w:firstLine="0"/>
            </w:pPr>
            <w:r>
              <w:rPr>
                <w:rFonts w:ascii="Book Antiqua" w:eastAsia="Book Antiqua" w:hAnsi="Book Antiqua" w:cs="Book Antiqua"/>
              </w:rPr>
              <w:t xml:space="preserve"> </w:t>
            </w:r>
          </w:p>
          <w:p w:rsidR="00C37B5D" w:rsidRDefault="00BE2DEA">
            <w:pPr>
              <w:spacing w:after="58" w:line="240" w:lineRule="auto"/>
              <w:ind w:left="10" w:firstLine="0"/>
            </w:pPr>
            <w:r>
              <w:rPr>
                <w:rFonts w:ascii="Book Antiqua" w:eastAsia="Book Antiqua" w:hAnsi="Book Antiqua" w:cs="Book Antiqua"/>
              </w:rPr>
              <w:t xml:space="preserve"> </w:t>
            </w:r>
          </w:p>
          <w:p w:rsidR="00C37B5D" w:rsidRDefault="00BE2DEA">
            <w:pPr>
              <w:numPr>
                <w:ilvl w:val="0"/>
                <w:numId w:val="37"/>
              </w:numPr>
              <w:spacing w:after="57" w:line="240" w:lineRule="auto"/>
              <w:ind w:hanging="288"/>
            </w:pPr>
            <w:r>
              <w:t xml:space="preserve">discussion </w:t>
            </w:r>
          </w:p>
          <w:p w:rsidR="00C37B5D" w:rsidRDefault="00BE2DEA">
            <w:pPr>
              <w:numPr>
                <w:ilvl w:val="0"/>
                <w:numId w:val="37"/>
              </w:numPr>
              <w:spacing w:after="59" w:line="240" w:lineRule="auto"/>
              <w:ind w:hanging="288"/>
            </w:pPr>
            <w:r>
              <w:t xml:space="preserve">group work </w:t>
            </w:r>
          </w:p>
          <w:p w:rsidR="00C37B5D" w:rsidRDefault="00BE2DEA">
            <w:pPr>
              <w:numPr>
                <w:ilvl w:val="0"/>
                <w:numId w:val="37"/>
              </w:numPr>
              <w:spacing w:after="59" w:line="240" w:lineRule="auto"/>
              <w:ind w:hanging="288"/>
            </w:pPr>
            <w:r>
              <w:t xml:space="preserve">demonstration </w:t>
            </w:r>
          </w:p>
          <w:p w:rsidR="00C37B5D" w:rsidRDefault="00BE2DEA">
            <w:pPr>
              <w:numPr>
                <w:ilvl w:val="0"/>
                <w:numId w:val="37"/>
              </w:numPr>
              <w:spacing w:after="56" w:line="272" w:lineRule="auto"/>
              <w:ind w:hanging="288"/>
            </w:pPr>
            <w:r>
              <w:t xml:space="preserve">question and answer </w:t>
            </w:r>
          </w:p>
          <w:p w:rsidR="00C37B5D" w:rsidRDefault="00BE2DEA">
            <w:pPr>
              <w:numPr>
                <w:ilvl w:val="0"/>
                <w:numId w:val="37"/>
              </w:numPr>
              <w:spacing w:after="59" w:line="240" w:lineRule="auto"/>
              <w:ind w:hanging="288"/>
            </w:pPr>
            <w:r>
              <w:t xml:space="preserve">written exercises </w:t>
            </w:r>
          </w:p>
          <w:p w:rsidR="00C37B5D" w:rsidRDefault="00BE2DEA">
            <w:pPr>
              <w:numPr>
                <w:ilvl w:val="0"/>
                <w:numId w:val="37"/>
              </w:numPr>
              <w:spacing w:after="56" w:line="240" w:lineRule="auto"/>
              <w:ind w:hanging="288"/>
            </w:pPr>
            <w:r>
              <w:t xml:space="preserve">peer assessment </w:t>
            </w:r>
          </w:p>
          <w:p w:rsidR="00C37B5D" w:rsidRDefault="00BE2DEA">
            <w:pPr>
              <w:numPr>
                <w:ilvl w:val="0"/>
                <w:numId w:val="37"/>
              </w:numPr>
              <w:spacing w:after="59" w:line="240" w:lineRule="auto"/>
              <w:ind w:hanging="288"/>
            </w:pPr>
            <w:r>
              <w:t xml:space="preserve">individual work </w:t>
            </w:r>
          </w:p>
          <w:p w:rsidR="00C37B5D" w:rsidRDefault="00BE2DEA">
            <w:pPr>
              <w:numPr>
                <w:ilvl w:val="0"/>
                <w:numId w:val="37"/>
              </w:numPr>
              <w:spacing w:after="0" w:line="276" w:lineRule="auto"/>
              <w:ind w:hanging="288"/>
            </w:pPr>
            <w:r>
              <w:t>self evaluation</w:t>
            </w:r>
            <w:r>
              <w:rPr>
                <w:rFonts w:ascii="Book Antiqua" w:eastAsia="Book Antiqua" w:hAnsi="Book Antiqua" w:cs="Book Antiqua"/>
              </w:rPr>
              <w:t xml:space="preserve"> </w:t>
            </w:r>
          </w:p>
        </w:tc>
        <w:tc>
          <w:tcPr>
            <w:tcW w:w="2432" w:type="dxa"/>
            <w:gridSpan w:val="2"/>
            <w:tcBorders>
              <w:top w:val="single" w:sz="4" w:space="0" w:color="000000"/>
              <w:left w:val="single" w:sz="4" w:space="0" w:color="000000"/>
              <w:bottom w:val="single" w:sz="4" w:space="0" w:color="000000"/>
              <w:right w:val="single" w:sz="4" w:space="0" w:color="000000"/>
            </w:tcBorders>
          </w:tcPr>
          <w:p w:rsidR="00C37B5D" w:rsidRDefault="00BE2DEA">
            <w:pPr>
              <w:spacing w:after="39" w:line="240" w:lineRule="auto"/>
              <w:ind w:left="10" w:firstLine="0"/>
            </w:pPr>
            <w:r>
              <w:rPr>
                <w:rFonts w:ascii="Book Antiqua" w:eastAsia="Book Antiqua" w:hAnsi="Book Antiqua" w:cs="Book Antiqua"/>
              </w:rPr>
              <w:t xml:space="preserve"> </w:t>
            </w:r>
          </w:p>
          <w:p w:rsidR="00C37B5D" w:rsidRDefault="00BE2DEA">
            <w:pPr>
              <w:spacing w:after="39" w:line="240" w:lineRule="auto"/>
              <w:ind w:left="10" w:firstLine="0"/>
            </w:pPr>
            <w:r>
              <w:rPr>
                <w:rFonts w:ascii="Book Antiqua" w:eastAsia="Book Antiqua" w:hAnsi="Book Antiqua" w:cs="Book Antiqua"/>
              </w:rPr>
              <w:t xml:space="preserve"> </w:t>
            </w:r>
          </w:p>
          <w:p w:rsidR="00C37B5D" w:rsidRDefault="00BE2DEA">
            <w:pPr>
              <w:spacing w:after="39" w:line="240" w:lineRule="auto"/>
              <w:ind w:left="10" w:firstLine="0"/>
            </w:pPr>
            <w:r>
              <w:rPr>
                <w:rFonts w:ascii="Book Antiqua" w:eastAsia="Book Antiqua" w:hAnsi="Book Antiqua" w:cs="Book Antiqua"/>
              </w:rPr>
              <w:t xml:space="preserve"> </w:t>
            </w:r>
          </w:p>
          <w:p w:rsidR="00C37B5D" w:rsidRDefault="00BE2DEA">
            <w:pPr>
              <w:spacing w:after="58" w:line="240" w:lineRule="auto"/>
              <w:ind w:left="10" w:firstLine="0"/>
            </w:pPr>
            <w:r>
              <w:rPr>
                <w:rFonts w:ascii="Book Antiqua" w:eastAsia="Book Antiqua" w:hAnsi="Book Antiqua" w:cs="Book Antiqua"/>
              </w:rPr>
              <w:t xml:space="preserve"> </w:t>
            </w:r>
          </w:p>
          <w:p w:rsidR="00C37B5D" w:rsidRDefault="00BE2DEA">
            <w:pPr>
              <w:numPr>
                <w:ilvl w:val="0"/>
                <w:numId w:val="38"/>
              </w:numPr>
              <w:spacing w:after="57" w:line="240" w:lineRule="auto"/>
              <w:ind w:hanging="288"/>
            </w:pPr>
            <w:r>
              <w:t xml:space="preserve">calculators </w:t>
            </w:r>
          </w:p>
          <w:p w:rsidR="00C37B5D" w:rsidRDefault="00BE2DEA">
            <w:pPr>
              <w:numPr>
                <w:ilvl w:val="0"/>
                <w:numId w:val="38"/>
              </w:numPr>
              <w:spacing w:after="59" w:line="240" w:lineRule="auto"/>
              <w:ind w:hanging="288"/>
            </w:pPr>
            <w:r>
              <w:t xml:space="preserve">computers </w:t>
            </w:r>
          </w:p>
          <w:p w:rsidR="00C37B5D" w:rsidRDefault="00BE2DEA">
            <w:pPr>
              <w:numPr>
                <w:ilvl w:val="0"/>
                <w:numId w:val="38"/>
              </w:numPr>
              <w:spacing w:after="59" w:line="240" w:lineRule="auto"/>
              <w:ind w:hanging="288"/>
            </w:pPr>
            <w:r>
              <w:t xml:space="preserve">chart paper </w:t>
            </w:r>
          </w:p>
          <w:p w:rsidR="00C37B5D" w:rsidRDefault="00BE2DEA">
            <w:pPr>
              <w:numPr>
                <w:ilvl w:val="0"/>
                <w:numId w:val="38"/>
              </w:numPr>
              <w:spacing w:after="57" w:line="240" w:lineRule="auto"/>
              <w:ind w:hanging="288"/>
            </w:pPr>
            <w:r>
              <w:t xml:space="preserve">graph paper </w:t>
            </w:r>
          </w:p>
          <w:p w:rsidR="00C37B5D" w:rsidRDefault="00BE2DEA">
            <w:pPr>
              <w:numPr>
                <w:ilvl w:val="0"/>
                <w:numId w:val="38"/>
              </w:numPr>
              <w:spacing w:after="0" w:line="276" w:lineRule="auto"/>
              <w:ind w:hanging="288"/>
            </w:pPr>
            <w:r>
              <w:t>graph boards</w:t>
            </w:r>
            <w:r>
              <w:rPr>
                <w:rFonts w:ascii="Book Antiqua" w:eastAsia="Book Antiqua" w:hAnsi="Book Antiqua" w:cs="Book Antiqua"/>
              </w:rPr>
              <w:t xml:space="preserve"> </w:t>
            </w:r>
          </w:p>
        </w:tc>
      </w:tr>
      <w:tr w:rsidR="00C37B5D">
        <w:trPr>
          <w:trHeight w:val="1764"/>
        </w:trPr>
        <w:tc>
          <w:tcPr>
            <w:tcW w:w="2422"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10" w:firstLine="0"/>
            </w:pPr>
            <w:r>
              <w:rPr>
                <w:b/>
                <w:sz w:val="26"/>
              </w:rPr>
              <w:t xml:space="preserve">Assessment standard  </w:t>
            </w:r>
          </w:p>
        </w:tc>
        <w:tc>
          <w:tcPr>
            <w:tcW w:w="2257" w:type="dxa"/>
            <w:tcBorders>
              <w:top w:val="single" w:sz="4" w:space="0" w:color="000000"/>
              <w:left w:val="single" w:sz="4" w:space="0" w:color="000000"/>
              <w:bottom w:val="single" w:sz="4" w:space="0" w:color="000000"/>
              <w:right w:val="single" w:sz="4" w:space="0" w:color="000000"/>
            </w:tcBorders>
          </w:tcPr>
          <w:p w:rsidR="00C37B5D" w:rsidRDefault="00BE2DEA">
            <w:pPr>
              <w:spacing w:after="71" w:line="240" w:lineRule="auto"/>
              <w:ind w:left="0" w:firstLine="0"/>
            </w:pPr>
            <w:r>
              <w:rPr>
                <w:b/>
                <w:sz w:val="26"/>
              </w:rPr>
              <w:t xml:space="preserve">Success criteria  </w:t>
            </w:r>
          </w:p>
          <w:p w:rsidR="00C37B5D" w:rsidRDefault="00BE2DEA">
            <w:pPr>
              <w:spacing w:after="0" w:line="276" w:lineRule="auto"/>
              <w:ind w:left="0" w:firstLine="0"/>
            </w:pPr>
            <w:r>
              <w:rPr>
                <w:b/>
                <w:sz w:val="26"/>
              </w:rPr>
              <w:t xml:space="preserve"> </w:t>
            </w:r>
          </w:p>
        </w:tc>
        <w:tc>
          <w:tcPr>
            <w:tcW w:w="1802"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10" w:firstLine="0"/>
            </w:pPr>
            <w:r>
              <w:rPr>
                <w:b/>
                <w:sz w:val="26"/>
              </w:rPr>
              <w:t xml:space="preserve">Theme/topic </w:t>
            </w:r>
          </w:p>
        </w:tc>
        <w:tc>
          <w:tcPr>
            <w:tcW w:w="3600"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10" w:firstLine="0"/>
            </w:pPr>
            <w:r>
              <w:rPr>
                <w:b/>
                <w:sz w:val="26"/>
              </w:rPr>
              <w:t xml:space="preserve">Suggested teaching and learning activities </w:t>
            </w:r>
          </w:p>
        </w:tc>
        <w:tc>
          <w:tcPr>
            <w:tcW w:w="2341"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10" w:right="43" w:firstLine="0"/>
            </w:pPr>
            <w:r>
              <w:rPr>
                <w:b/>
                <w:sz w:val="26"/>
              </w:rPr>
              <w:t xml:space="preserve">Suggested teaching, learning and assessment methods  </w:t>
            </w:r>
          </w:p>
        </w:tc>
        <w:tc>
          <w:tcPr>
            <w:tcW w:w="2432" w:type="dxa"/>
            <w:gridSpan w:val="2"/>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10" w:firstLine="0"/>
              <w:jc w:val="both"/>
            </w:pPr>
            <w:r>
              <w:rPr>
                <w:b/>
                <w:sz w:val="26"/>
              </w:rPr>
              <w:t xml:space="preserve">Suggested teaching,  learning and assessment resources </w:t>
            </w:r>
          </w:p>
        </w:tc>
      </w:tr>
      <w:tr w:rsidR="00C37B5D">
        <w:trPr>
          <w:trHeight w:val="7432"/>
        </w:trPr>
        <w:tc>
          <w:tcPr>
            <w:tcW w:w="2422" w:type="dxa"/>
            <w:tcBorders>
              <w:top w:val="single" w:sz="4" w:space="0" w:color="000000"/>
              <w:left w:val="single" w:sz="4" w:space="0" w:color="000000"/>
              <w:bottom w:val="single" w:sz="4" w:space="0" w:color="000000"/>
              <w:right w:val="single" w:sz="4" w:space="0" w:color="000000"/>
            </w:tcBorders>
          </w:tcPr>
          <w:p w:rsidR="00C37B5D" w:rsidRDefault="00BE2DEA">
            <w:pPr>
              <w:spacing w:after="58" w:line="240" w:lineRule="auto"/>
              <w:ind w:left="10" w:firstLine="0"/>
            </w:pPr>
            <w:r>
              <w:t xml:space="preserve"> </w:t>
            </w:r>
          </w:p>
          <w:p w:rsidR="00C37B5D" w:rsidRDefault="00BE2DEA">
            <w:pPr>
              <w:spacing w:after="71" w:line="240" w:lineRule="auto"/>
              <w:ind w:left="10" w:firstLine="0"/>
            </w:pPr>
            <w:r>
              <w:t xml:space="preserve"> </w:t>
            </w:r>
          </w:p>
          <w:p w:rsidR="00C37B5D" w:rsidRDefault="00BE2DEA">
            <w:pPr>
              <w:spacing w:after="0" w:line="276" w:lineRule="auto"/>
              <w:ind w:left="10" w:firstLine="0"/>
            </w:pPr>
            <w:r>
              <w:rPr>
                <w:b/>
                <w:sz w:val="26"/>
              </w:rPr>
              <w:t xml:space="preserve"> </w:t>
            </w:r>
          </w:p>
        </w:tc>
        <w:tc>
          <w:tcPr>
            <w:tcW w:w="2257" w:type="dxa"/>
            <w:tcBorders>
              <w:top w:val="single" w:sz="4" w:space="0" w:color="000000"/>
              <w:left w:val="single" w:sz="4" w:space="0" w:color="000000"/>
              <w:bottom w:val="single" w:sz="4" w:space="0" w:color="000000"/>
              <w:right w:val="single" w:sz="4" w:space="0" w:color="000000"/>
            </w:tcBorders>
          </w:tcPr>
          <w:p w:rsidR="00C37B5D" w:rsidRDefault="00BE2DEA">
            <w:pPr>
              <w:spacing w:after="58" w:line="240" w:lineRule="auto"/>
              <w:ind w:left="0" w:firstLine="0"/>
            </w:pPr>
            <w:r>
              <w:rPr>
                <w:b/>
              </w:rPr>
              <w:t xml:space="preserve"> </w:t>
            </w:r>
          </w:p>
          <w:p w:rsidR="00C37B5D" w:rsidRDefault="00BE2DEA">
            <w:pPr>
              <w:spacing w:after="55" w:line="240" w:lineRule="auto"/>
              <w:ind w:left="10" w:firstLine="0"/>
            </w:pPr>
            <w:r>
              <w:t xml:space="preserve"> </w:t>
            </w:r>
          </w:p>
          <w:p w:rsidR="00C37B5D" w:rsidRDefault="00BE2DEA">
            <w:pPr>
              <w:numPr>
                <w:ilvl w:val="0"/>
                <w:numId w:val="39"/>
              </w:numPr>
              <w:spacing w:after="56" w:line="274" w:lineRule="auto"/>
              <w:ind w:hanging="350"/>
            </w:pPr>
            <w:r>
              <w:t xml:space="preserve">find the centre and radius of a </w:t>
            </w:r>
          </w:p>
          <w:p w:rsidR="00C37B5D" w:rsidRDefault="00BE2DEA">
            <w:pPr>
              <w:spacing w:after="56" w:line="240" w:lineRule="auto"/>
              <w:ind w:left="0" w:firstLine="0"/>
              <w:jc w:val="center"/>
            </w:pPr>
            <w:r>
              <w:t xml:space="preserve">circle from its </w:t>
            </w:r>
          </w:p>
          <w:p w:rsidR="00C37B5D" w:rsidRDefault="00BE2DEA">
            <w:pPr>
              <w:spacing w:after="58" w:line="240" w:lineRule="auto"/>
              <w:ind w:left="360" w:firstLine="0"/>
            </w:pPr>
            <w:r>
              <w:t xml:space="preserve">equation </w:t>
            </w:r>
          </w:p>
          <w:p w:rsidR="00C37B5D" w:rsidRDefault="00BE2DEA">
            <w:pPr>
              <w:spacing w:after="56" w:line="240" w:lineRule="auto"/>
              <w:ind w:left="10" w:firstLine="0"/>
            </w:pPr>
            <w:r>
              <w:t xml:space="preserve"> </w:t>
            </w:r>
          </w:p>
          <w:p w:rsidR="00C37B5D" w:rsidRDefault="00BE2DEA">
            <w:pPr>
              <w:numPr>
                <w:ilvl w:val="0"/>
                <w:numId w:val="39"/>
              </w:numPr>
              <w:spacing w:after="54" w:line="273" w:lineRule="auto"/>
              <w:ind w:hanging="350"/>
            </w:pPr>
            <w:r>
              <w:t xml:space="preserve">solve real life problems involving cartesian </w:t>
            </w:r>
          </w:p>
          <w:p w:rsidR="00C37B5D" w:rsidRDefault="00BE2DEA">
            <w:pPr>
              <w:spacing w:after="58" w:line="240" w:lineRule="auto"/>
              <w:ind w:left="360" w:firstLine="0"/>
            </w:pPr>
            <w:r>
              <w:t xml:space="preserve">geometry </w:t>
            </w:r>
          </w:p>
          <w:p w:rsidR="00C37B5D" w:rsidRDefault="00BE2DEA">
            <w:pPr>
              <w:spacing w:after="58" w:line="240" w:lineRule="auto"/>
              <w:ind w:left="0" w:firstLine="0"/>
            </w:pPr>
            <w:r>
              <w:rPr>
                <w:b/>
              </w:rPr>
              <w:t xml:space="preserve"> </w:t>
            </w:r>
          </w:p>
          <w:p w:rsidR="00C37B5D" w:rsidRDefault="00BE2DEA">
            <w:pPr>
              <w:spacing w:after="55" w:line="240" w:lineRule="auto"/>
              <w:ind w:left="0" w:firstLine="0"/>
            </w:pPr>
            <w:r>
              <w:rPr>
                <w:b/>
              </w:rPr>
              <w:t xml:space="preserve"> </w:t>
            </w:r>
          </w:p>
          <w:p w:rsidR="00C37B5D" w:rsidRDefault="00BE2DEA">
            <w:pPr>
              <w:spacing w:after="58" w:line="240" w:lineRule="auto"/>
              <w:ind w:left="0" w:firstLine="0"/>
            </w:pPr>
            <w:r>
              <w:rPr>
                <w:b/>
              </w:rPr>
              <w:t xml:space="preserve"> </w:t>
            </w:r>
          </w:p>
          <w:p w:rsidR="00C37B5D" w:rsidRDefault="00BE2DEA">
            <w:pPr>
              <w:spacing w:after="58" w:line="240" w:lineRule="auto"/>
              <w:ind w:left="0" w:firstLine="0"/>
            </w:pPr>
            <w:r>
              <w:rPr>
                <w:b/>
              </w:rPr>
              <w:t xml:space="preserve"> </w:t>
            </w:r>
          </w:p>
          <w:p w:rsidR="00C37B5D" w:rsidRDefault="00BE2DEA">
            <w:pPr>
              <w:spacing w:after="55" w:line="240" w:lineRule="auto"/>
              <w:ind w:left="0" w:firstLine="0"/>
            </w:pPr>
            <w:r>
              <w:rPr>
                <w:b/>
              </w:rPr>
              <w:t xml:space="preserve"> </w:t>
            </w:r>
          </w:p>
          <w:p w:rsidR="00C37B5D" w:rsidRDefault="00BE2DEA">
            <w:pPr>
              <w:spacing w:after="58" w:line="240" w:lineRule="auto"/>
              <w:ind w:left="0" w:firstLine="0"/>
            </w:pPr>
            <w:r>
              <w:rPr>
                <w:b/>
              </w:rPr>
              <w:t xml:space="preserve"> </w:t>
            </w:r>
          </w:p>
          <w:p w:rsidR="00C37B5D" w:rsidRDefault="00BE2DEA">
            <w:pPr>
              <w:spacing w:after="58" w:line="240" w:lineRule="auto"/>
              <w:ind w:left="0" w:firstLine="0"/>
            </w:pPr>
            <w:r>
              <w:rPr>
                <w:b/>
              </w:rPr>
              <w:t xml:space="preserve"> </w:t>
            </w:r>
          </w:p>
          <w:p w:rsidR="00C37B5D" w:rsidRDefault="00BE2DEA">
            <w:pPr>
              <w:spacing w:after="56" w:line="240" w:lineRule="auto"/>
              <w:ind w:left="0" w:firstLine="0"/>
            </w:pPr>
            <w:r>
              <w:rPr>
                <w:b/>
              </w:rPr>
              <w:t xml:space="preserve"> </w:t>
            </w:r>
          </w:p>
          <w:p w:rsidR="00C37B5D" w:rsidRDefault="00BE2DEA">
            <w:pPr>
              <w:spacing w:after="58" w:line="240" w:lineRule="auto"/>
              <w:ind w:left="0" w:firstLine="0"/>
            </w:pPr>
            <w:r>
              <w:rPr>
                <w:b/>
              </w:rPr>
              <w:t xml:space="preserve"> </w:t>
            </w:r>
          </w:p>
          <w:p w:rsidR="00C37B5D" w:rsidRDefault="00BE2DEA">
            <w:pPr>
              <w:spacing w:after="58" w:line="240" w:lineRule="auto"/>
              <w:ind w:left="0" w:firstLine="0"/>
            </w:pPr>
            <w:r>
              <w:rPr>
                <w:b/>
              </w:rPr>
              <w:t xml:space="preserve"> </w:t>
            </w:r>
          </w:p>
          <w:p w:rsidR="00C37B5D" w:rsidRDefault="00BE2DEA">
            <w:pPr>
              <w:spacing w:after="58" w:line="240" w:lineRule="auto"/>
              <w:ind w:left="0" w:firstLine="0"/>
            </w:pPr>
            <w:r>
              <w:rPr>
                <w:b/>
              </w:rPr>
              <w:t xml:space="preserve"> </w:t>
            </w:r>
          </w:p>
          <w:p w:rsidR="00C37B5D" w:rsidRDefault="00BE2DEA">
            <w:pPr>
              <w:spacing w:after="56" w:line="240" w:lineRule="auto"/>
              <w:ind w:left="0" w:firstLine="0"/>
            </w:pPr>
            <w:r>
              <w:rPr>
                <w:b/>
              </w:rPr>
              <w:t xml:space="preserve"> </w:t>
            </w:r>
          </w:p>
          <w:p w:rsidR="00C37B5D" w:rsidRDefault="00BE2DEA">
            <w:pPr>
              <w:spacing w:after="0" w:line="276" w:lineRule="auto"/>
              <w:ind w:left="10" w:firstLine="0"/>
            </w:pPr>
            <w:r>
              <w:rPr>
                <w:b/>
              </w:rPr>
              <w:t xml:space="preserve"> </w:t>
            </w:r>
          </w:p>
        </w:tc>
        <w:tc>
          <w:tcPr>
            <w:tcW w:w="1802" w:type="dxa"/>
            <w:tcBorders>
              <w:top w:val="single" w:sz="4" w:space="0" w:color="000000"/>
              <w:left w:val="single" w:sz="4" w:space="0" w:color="000000"/>
              <w:bottom w:val="single" w:sz="4" w:space="0" w:color="000000"/>
              <w:right w:val="single" w:sz="4" w:space="0" w:color="000000"/>
            </w:tcBorders>
          </w:tcPr>
          <w:p w:rsidR="00C37B5D" w:rsidRDefault="00BE2DEA">
            <w:pPr>
              <w:spacing w:after="58" w:line="240" w:lineRule="auto"/>
              <w:ind w:left="10" w:firstLine="0"/>
            </w:pPr>
            <w:r>
              <w:rPr>
                <w:b/>
              </w:rPr>
              <w:t xml:space="preserve"> </w:t>
            </w:r>
          </w:p>
          <w:p w:rsidR="00C37B5D" w:rsidRDefault="00BE2DEA">
            <w:pPr>
              <w:spacing w:after="56" w:line="240" w:lineRule="auto"/>
              <w:ind w:left="10" w:firstLine="0"/>
            </w:pPr>
            <w:r>
              <w:rPr>
                <w:b/>
              </w:rPr>
              <w:t xml:space="preserve"> </w:t>
            </w:r>
          </w:p>
          <w:p w:rsidR="00C37B5D" w:rsidRDefault="00BE2DEA">
            <w:pPr>
              <w:spacing w:after="0" w:line="276" w:lineRule="auto"/>
              <w:ind w:left="10" w:firstLine="0"/>
            </w:pPr>
            <w:r>
              <w:rPr>
                <w:b/>
              </w:rPr>
              <w:t xml:space="preserve"> </w:t>
            </w:r>
          </w:p>
        </w:tc>
        <w:tc>
          <w:tcPr>
            <w:tcW w:w="3600" w:type="dxa"/>
            <w:tcBorders>
              <w:top w:val="single" w:sz="4" w:space="0" w:color="000000"/>
              <w:left w:val="single" w:sz="4" w:space="0" w:color="000000"/>
              <w:bottom w:val="single" w:sz="4" w:space="0" w:color="000000"/>
              <w:right w:val="single" w:sz="4" w:space="0" w:color="000000"/>
            </w:tcBorders>
          </w:tcPr>
          <w:p w:rsidR="00C37B5D" w:rsidRDefault="00BE2DEA">
            <w:pPr>
              <w:spacing w:after="58" w:line="240" w:lineRule="auto"/>
              <w:ind w:left="10" w:firstLine="0"/>
            </w:pPr>
            <w:r>
              <w:t xml:space="preserve"> </w:t>
            </w:r>
          </w:p>
          <w:p w:rsidR="00C37B5D" w:rsidRDefault="00BE2DEA">
            <w:pPr>
              <w:spacing w:after="56" w:line="240" w:lineRule="auto"/>
              <w:ind w:left="10" w:firstLine="0"/>
            </w:pPr>
            <w:r>
              <w:t xml:space="preserve"> </w:t>
            </w:r>
          </w:p>
          <w:p w:rsidR="00C37B5D" w:rsidRDefault="00BE2DEA">
            <w:pPr>
              <w:numPr>
                <w:ilvl w:val="0"/>
                <w:numId w:val="40"/>
              </w:numPr>
              <w:spacing w:after="56" w:line="274" w:lineRule="auto"/>
              <w:ind w:hanging="252"/>
            </w:pPr>
            <w:r>
              <w:t xml:space="preserve">finding the radius of a circle from its equation </w:t>
            </w:r>
          </w:p>
          <w:p w:rsidR="00C37B5D" w:rsidRDefault="00BE2DEA">
            <w:pPr>
              <w:numPr>
                <w:ilvl w:val="0"/>
                <w:numId w:val="40"/>
              </w:numPr>
              <w:spacing w:after="56" w:line="272" w:lineRule="auto"/>
              <w:ind w:hanging="252"/>
            </w:pPr>
            <w:r>
              <w:t xml:space="preserve">finding the centre of a circle from its equation </w:t>
            </w:r>
          </w:p>
          <w:p w:rsidR="00C37B5D" w:rsidRDefault="00BE2DEA">
            <w:pPr>
              <w:spacing w:after="57" w:line="240" w:lineRule="auto"/>
              <w:ind w:left="10" w:firstLine="0"/>
            </w:pPr>
            <w:r>
              <w:t xml:space="preserve"> </w:t>
            </w:r>
          </w:p>
          <w:p w:rsidR="00C37B5D" w:rsidRDefault="00BE2DEA">
            <w:pPr>
              <w:numPr>
                <w:ilvl w:val="0"/>
                <w:numId w:val="40"/>
              </w:numPr>
              <w:spacing w:after="56" w:line="273" w:lineRule="auto"/>
              <w:ind w:hanging="252"/>
            </w:pPr>
            <w:r>
              <w:t xml:space="preserve">determining linear relationships from real life situations </w:t>
            </w:r>
          </w:p>
          <w:p w:rsidR="00C37B5D" w:rsidRDefault="00BE2DEA">
            <w:pPr>
              <w:numPr>
                <w:ilvl w:val="0"/>
                <w:numId w:val="40"/>
              </w:numPr>
              <w:spacing w:after="0" w:line="276" w:lineRule="auto"/>
              <w:ind w:hanging="252"/>
            </w:pPr>
            <w:r>
              <w:t xml:space="preserve">using linear relationships to solve real life situation  </w:t>
            </w:r>
          </w:p>
        </w:tc>
        <w:tc>
          <w:tcPr>
            <w:tcW w:w="2341" w:type="dxa"/>
            <w:tcBorders>
              <w:top w:val="single" w:sz="4" w:space="0" w:color="000000"/>
              <w:left w:val="single" w:sz="4" w:space="0" w:color="000000"/>
              <w:bottom w:val="single" w:sz="4" w:space="0" w:color="000000"/>
              <w:right w:val="single" w:sz="4" w:space="0" w:color="000000"/>
            </w:tcBorders>
          </w:tcPr>
          <w:p w:rsidR="00C37B5D" w:rsidRDefault="00BE2DEA">
            <w:pPr>
              <w:spacing w:after="58" w:line="240" w:lineRule="auto"/>
              <w:ind w:left="10" w:firstLine="0"/>
            </w:pPr>
            <w:r>
              <w:rPr>
                <w:b/>
              </w:rPr>
              <w:t xml:space="preserve"> </w:t>
            </w:r>
          </w:p>
          <w:p w:rsidR="00C37B5D" w:rsidRDefault="00BE2DEA">
            <w:pPr>
              <w:spacing w:after="55" w:line="240" w:lineRule="auto"/>
              <w:ind w:left="10" w:firstLine="0"/>
            </w:pPr>
            <w:r>
              <w:rPr>
                <w:b/>
              </w:rPr>
              <w:t xml:space="preserve"> </w:t>
            </w:r>
          </w:p>
          <w:p w:rsidR="00C37B5D" w:rsidRDefault="00BE2DEA">
            <w:pPr>
              <w:numPr>
                <w:ilvl w:val="0"/>
                <w:numId w:val="41"/>
              </w:numPr>
              <w:spacing w:after="59" w:line="240" w:lineRule="auto"/>
              <w:ind w:hanging="288"/>
            </w:pPr>
            <w:r>
              <w:t xml:space="preserve">discussion </w:t>
            </w:r>
          </w:p>
          <w:p w:rsidR="00C37B5D" w:rsidRDefault="00BE2DEA">
            <w:pPr>
              <w:numPr>
                <w:ilvl w:val="0"/>
                <w:numId w:val="41"/>
              </w:numPr>
              <w:spacing w:after="59" w:line="240" w:lineRule="auto"/>
              <w:ind w:hanging="288"/>
            </w:pPr>
            <w:r>
              <w:t xml:space="preserve">group work </w:t>
            </w:r>
          </w:p>
          <w:p w:rsidR="00C37B5D" w:rsidRDefault="00BE2DEA">
            <w:pPr>
              <w:numPr>
                <w:ilvl w:val="0"/>
                <w:numId w:val="41"/>
              </w:numPr>
              <w:spacing w:after="56" w:line="240" w:lineRule="auto"/>
              <w:ind w:hanging="288"/>
            </w:pPr>
            <w:r>
              <w:t xml:space="preserve">demonstration </w:t>
            </w:r>
          </w:p>
          <w:p w:rsidR="00C37B5D" w:rsidRDefault="00BE2DEA">
            <w:pPr>
              <w:numPr>
                <w:ilvl w:val="0"/>
                <w:numId w:val="41"/>
              </w:numPr>
              <w:spacing w:after="55" w:line="274" w:lineRule="auto"/>
              <w:ind w:hanging="288"/>
            </w:pPr>
            <w:r>
              <w:t xml:space="preserve">question and answer </w:t>
            </w:r>
          </w:p>
          <w:p w:rsidR="00C37B5D" w:rsidRDefault="00BE2DEA">
            <w:pPr>
              <w:numPr>
                <w:ilvl w:val="0"/>
                <w:numId w:val="41"/>
              </w:numPr>
              <w:spacing w:after="56" w:line="240" w:lineRule="auto"/>
              <w:ind w:hanging="288"/>
            </w:pPr>
            <w:r>
              <w:t xml:space="preserve">written exercises </w:t>
            </w:r>
          </w:p>
          <w:p w:rsidR="00C37B5D" w:rsidRDefault="00BE2DEA">
            <w:pPr>
              <w:numPr>
                <w:ilvl w:val="0"/>
                <w:numId w:val="41"/>
              </w:numPr>
              <w:spacing w:after="59" w:line="240" w:lineRule="auto"/>
              <w:ind w:hanging="288"/>
            </w:pPr>
            <w:r>
              <w:t xml:space="preserve">peer assessment </w:t>
            </w:r>
          </w:p>
          <w:p w:rsidR="00C37B5D" w:rsidRDefault="00BE2DEA">
            <w:pPr>
              <w:numPr>
                <w:ilvl w:val="0"/>
                <w:numId w:val="41"/>
              </w:numPr>
              <w:spacing w:after="59" w:line="240" w:lineRule="auto"/>
              <w:ind w:hanging="288"/>
            </w:pPr>
            <w:r>
              <w:t xml:space="preserve">individual work </w:t>
            </w:r>
          </w:p>
          <w:p w:rsidR="00C37B5D" w:rsidRDefault="00BE2DEA">
            <w:pPr>
              <w:numPr>
                <w:ilvl w:val="0"/>
                <w:numId w:val="41"/>
              </w:numPr>
              <w:spacing w:after="0" w:line="276" w:lineRule="auto"/>
              <w:ind w:hanging="288"/>
            </w:pPr>
            <w:r>
              <w:t xml:space="preserve">self evaluation </w:t>
            </w:r>
          </w:p>
        </w:tc>
        <w:tc>
          <w:tcPr>
            <w:tcW w:w="2432" w:type="dxa"/>
            <w:gridSpan w:val="2"/>
            <w:tcBorders>
              <w:top w:val="single" w:sz="4" w:space="0" w:color="000000"/>
              <w:left w:val="single" w:sz="4" w:space="0" w:color="000000"/>
              <w:bottom w:val="single" w:sz="4" w:space="0" w:color="000000"/>
              <w:right w:val="single" w:sz="4" w:space="0" w:color="000000"/>
            </w:tcBorders>
          </w:tcPr>
          <w:p w:rsidR="00C37B5D" w:rsidRDefault="00BE2DEA">
            <w:pPr>
              <w:spacing w:after="37" w:line="240" w:lineRule="auto"/>
              <w:ind w:left="10" w:firstLine="0"/>
            </w:pPr>
            <w:r>
              <w:rPr>
                <w:b/>
              </w:rPr>
              <w:t xml:space="preserve"> </w:t>
            </w:r>
          </w:p>
          <w:p w:rsidR="00C37B5D" w:rsidRDefault="00BE2DEA">
            <w:pPr>
              <w:spacing w:after="59" w:line="240" w:lineRule="auto"/>
              <w:ind w:left="10" w:firstLine="0"/>
            </w:pPr>
            <w:r>
              <w:rPr>
                <w:rFonts w:ascii="Book Antiqua" w:eastAsia="Book Antiqua" w:hAnsi="Book Antiqua" w:cs="Book Antiqua"/>
              </w:rPr>
              <w:t xml:space="preserve"> </w:t>
            </w:r>
          </w:p>
          <w:p w:rsidR="00C37B5D" w:rsidRDefault="00BE2DEA">
            <w:pPr>
              <w:numPr>
                <w:ilvl w:val="0"/>
                <w:numId w:val="42"/>
              </w:numPr>
              <w:spacing w:after="57" w:line="240" w:lineRule="auto"/>
              <w:ind w:hanging="288"/>
            </w:pPr>
            <w:r>
              <w:t xml:space="preserve">calculators </w:t>
            </w:r>
          </w:p>
          <w:p w:rsidR="00C37B5D" w:rsidRDefault="00BE2DEA">
            <w:pPr>
              <w:numPr>
                <w:ilvl w:val="0"/>
                <w:numId w:val="42"/>
              </w:numPr>
              <w:spacing w:after="59" w:line="240" w:lineRule="auto"/>
              <w:ind w:hanging="288"/>
            </w:pPr>
            <w:r>
              <w:t xml:space="preserve">computers </w:t>
            </w:r>
          </w:p>
          <w:p w:rsidR="00C37B5D" w:rsidRDefault="00BE2DEA">
            <w:pPr>
              <w:numPr>
                <w:ilvl w:val="0"/>
                <w:numId w:val="42"/>
              </w:numPr>
              <w:spacing w:after="59" w:line="240" w:lineRule="auto"/>
              <w:ind w:hanging="288"/>
            </w:pPr>
            <w:r>
              <w:t xml:space="preserve">chart paper </w:t>
            </w:r>
          </w:p>
          <w:p w:rsidR="00C37B5D" w:rsidRDefault="00BE2DEA">
            <w:pPr>
              <w:numPr>
                <w:ilvl w:val="0"/>
                <w:numId w:val="42"/>
              </w:numPr>
              <w:spacing w:after="57" w:line="240" w:lineRule="auto"/>
              <w:ind w:hanging="288"/>
            </w:pPr>
            <w:r>
              <w:t xml:space="preserve">graph paper </w:t>
            </w:r>
          </w:p>
          <w:p w:rsidR="00C37B5D" w:rsidRDefault="00BE2DEA">
            <w:pPr>
              <w:numPr>
                <w:ilvl w:val="0"/>
                <w:numId w:val="42"/>
              </w:numPr>
              <w:spacing w:after="0" w:line="276" w:lineRule="auto"/>
              <w:ind w:hanging="288"/>
            </w:pPr>
            <w:r>
              <w:t xml:space="preserve">graph boards </w:t>
            </w:r>
          </w:p>
        </w:tc>
      </w:tr>
      <w:tr w:rsidR="00C37B5D">
        <w:trPr>
          <w:trHeight w:val="1764"/>
        </w:trPr>
        <w:tc>
          <w:tcPr>
            <w:tcW w:w="2422"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10" w:firstLine="0"/>
            </w:pPr>
            <w:r>
              <w:rPr>
                <w:b/>
                <w:sz w:val="26"/>
              </w:rPr>
              <w:t xml:space="preserve">Assessment standard  </w:t>
            </w:r>
          </w:p>
        </w:tc>
        <w:tc>
          <w:tcPr>
            <w:tcW w:w="2257" w:type="dxa"/>
            <w:tcBorders>
              <w:top w:val="single" w:sz="4" w:space="0" w:color="000000"/>
              <w:left w:val="single" w:sz="4" w:space="0" w:color="000000"/>
              <w:bottom w:val="single" w:sz="4" w:space="0" w:color="000000"/>
              <w:right w:val="single" w:sz="4" w:space="0" w:color="000000"/>
            </w:tcBorders>
          </w:tcPr>
          <w:p w:rsidR="00C37B5D" w:rsidRDefault="00BE2DEA">
            <w:pPr>
              <w:spacing w:after="71" w:line="240" w:lineRule="auto"/>
              <w:ind w:left="0" w:firstLine="0"/>
            </w:pPr>
            <w:r>
              <w:rPr>
                <w:b/>
                <w:sz w:val="26"/>
              </w:rPr>
              <w:t xml:space="preserve">Success criteria  </w:t>
            </w:r>
          </w:p>
          <w:p w:rsidR="00C37B5D" w:rsidRDefault="00BE2DEA">
            <w:pPr>
              <w:spacing w:after="0" w:line="276" w:lineRule="auto"/>
              <w:ind w:left="0" w:firstLine="0"/>
            </w:pPr>
            <w:r>
              <w:rPr>
                <w:b/>
                <w:sz w:val="26"/>
              </w:rPr>
              <w:t xml:space="preserve"> </w:t>
            </w:r>
          </w:p>
        </w:tc>
        <w:tc>
          <w:tcPr>
            <w:tcW w:w="1802"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10" w:firstLine="0"/>
            </w:pPr>
            <w:r>
              <w:rPr>
                <w:b/>
                <w:sz w:val="26"/>
              </w:rPr>
              <w:t xml:space="preserve">Theme/topic </w:t>
            </w:r>
          </w:p>
        </w:tc>
        <w:tc>
          <w:tcPr>
            <w:tcW w:w="3600"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10" w:firstLine="0"/>
            </w:pPr>
            <w:r>
              <w:rPr>
                <w:b/>
                <w:sz w:val="26"/>
              </w:rPr>
              <w:t xml:space="preserve">Suggested teaching and learning activities </w:t>
            </w:r>
          </w:p>
        </w:tc>
        <w:tc>
          <w:tcPr>
            <w:tcW w:w="2341"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10" w:right="43" w:firstLine="0"/>
            </w:pPr>
            <w:r>
              <w:rPr>
                <w:b/>
                <w:sz w:val="26"/>
              </w:rPr>
              <w:t xml:space="preserve">Suggested teaching, learning and assessment methods  </w:t>
            </w:r>
          </w:p>
        </w:tc>
        <w:tc>
          <w:tcPr>
            <w:tcW w:w="2432" w:type="dxa"/>
            <w:gridSpan w:val="2"/>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10" w:firstLine="0"/>
              <w:jc w:val="both"/>
            </w:pPr>
            <w:r>
              <w:rPr>
                <w:b/>
                <w:sz w:val="26"/>
              </w:rPr>
              <w:t xml:space="preserve">Suggested teaching,  learning and assessment resources </w:t>
            </w:r>
          </w:p>
        </w:tc>
      </w:tr>
      <w:tr w:rsidR="00C37B5D">
        <w:trPr>
          <w:trHeight w:val="7463"/>
        </w:trPr>
        <w:tc>
          <w:tcPr>
            <w:tcW w:w="2422" w:type="dxa"/>
            <w:tcBorders>
              <w:top w:val="single" w:sz="4" w:space="0" w:color="000000"/>
              <w:left w:val="single" w:sz="4" w:space="0" w:color="000000"/>
              <w:bottom w:val="single" w:sz="4" w:space="0" w:color="000000"/>
              <w:right w:val="single" w:sz="4" w:space="0" w:color="000000"/>
            </w:tcBorders>
          </w:tcPr>
          <w:p w:rsidR="00C37B5D" w:rsidRDefault="00BE2DEA">
            <w:pPr>
              <w:spacing w:after="55" w:line="273" w:lineRule="auto"/>
              <w:ind w:left="10" w:firstLine="0"/>
            </w:pPr>
            <w:r>
              <w:t xml:space="preserve">We will know this when the students are able to: </w:t>
            </w:r>
          </w:p>
          <w:p w:rsidR="00C37B5D" w:rsidRDefault="00BE2DEA">
            <w:pPr>
              <w:spacing w:line="240" w:lineRule="auto"/>
              <w:ind w:left="101" w:firstLine="0"/>
            </w:pP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t xml:space="preserve">draw and </w:t>
            </w:r>
          </w:p>
          <w:p w:rsidR="00C37B5D" w:rsidRDefault="00BE2DEA">
            <w:pPr>
              <w:spacing w:after="0" w:line="276" w:lineRule="auto"/>
              <w:ind w:left="461" w:firstLine="0"/>
            </w:pPr>
            <w:r>
              <w:t xml:space="preserve">interpret graphs  </w:t>
            </w:r>
          </w:p>
        </w:tc>
        <w:tc>
          <w:tcPr>
            <w:tcW w:w="2257" w:type="dxa"/>
            <w:tcBorders>
              <w:top w:val="single" w:sz="4" w:space="0" w:color="000000"/>
              <w:left w:val="single" w:sz="4" w:space="0" w:color="000000"/>
              <w:bottom w:val="single" w:sz="4" w:space="0" w:color="000000"/>
              <w:right w:val="single" w:sz="4" w:space="0" w:color="000000"/>
            </w:tcBorders>
          </w:tcPr>
          <w:p w:rsidR="00C37B5D" w:rsidRDefault="00BE2DEA">
            <w:pPr>
              <w:spacing w:after="54" w:line="274" w:lineRule="auto"/>
              <w:ind w:left="10" w:firstLine="0"/>
              <w:jc w:val="both"/>
            </w:pPr>
            <w:r>
              <w:t xml:space="preserve">Students must be able to: </w:t>
            </w:r>
          </w:p>
          <w:p w:rsidR="00C37B5D" w:rsidRDefault="00BE2DEA">
            <w:pPr>
              <w:spacing w:after="57" w:line="240" w:lineRule="auto"/>
              <w:ind w:left="0" w:firstLine="0"/>
            </w:pPr>
            <w:r>
              <w:t xml:space="preserve"> </w:t>
            </w:r>
          </w:p>
          <w:p w:rsidR="00C37B5D" w:rsidRDefault="00BE2DEA">
            <w:pPr>
              <w:numPr>
                <w:ilvl w:val="0"/>
                <w:numId w:val="43"/>
              </w:numPr>
              <w:spacing w:after="54" w:line="274" w:lineRule="auto"/>
              <w:ind w:right="18" w:hanging="350"/>
              <w:jc w:val="both"/>
            </w:pPr>
            <w:r>
              <w:t xml:space="preserve">determine linear laws from given </w:t>
            </w:r>
          </w:p>
          <w:p w:rsidR="00C37B5D" w:rsidRDefault="00BE2DEA">
            <w:pPr>
              <w:spacing w:after="58" w:line="240" w:lineRule="auto"/>
              <w:ind w:left="360" w:firstLine="0"/>
            </w:pPr>
            <w:r>
              <w:t xml:space="preserve">functions  </w:t>
            </w:r>
          </w:p>
          <w:p w:rsidR="00C37B5D" w:rsidRDefault="00BE2DEA">
            <w:pPr>
              <w:spacing w:after="58" w:line="240" w:lineRule="auto"/>
              <w:ind w:left="10" w:firstLine="0"/>
            </w:pPr>
            <w:r>
              <w:t xml:space="preserve"> </w:t>
            </w:r>
          </w:p>
          <w:p w:rsidR="00C37B5D" w:rsidRDefault="00BE2DEA">
            <w:pPr>
              <w:spacing w:after="55" w:line="240" w:lineRule="auto"/>
              <w:ind w:left="10" w:firstLine="0"/>
            </w:pPr>
            <w:r>
              <w:t xml:space="preserve"> </w:t>
            </w:r>
          </w:p>
          <w:p w:rsidR="00C37B5D" w:rsidRDefault="00BE2DEA">
            <w:pPr>
              <w:spacing w:after="58" w:line="240" w:lineRule="auto"/>
              <w:ind w:left="10" w:firstLine="0"/>
            </w:pPr>
            <w:r>
              <w:t xml:space="preserve"> </w:t>
            </w:r>
          </w:p>
          <w:p w:rsidR="00C37B5D" w:rsidRDefault="00BE2DEA">
            <w:pPr>
              <w:spacing w:after="58" w:line="240" w:lineRule="auto"/>
              <w:ind w:left="10" w:firstLine="0"/>
            </w:pPr>
            <w:r>
              <w:t xml:space="preserve"> </w:t>
            </w:r>
          </w:p>
          <w:p w:rsidR="00C37B5D" w:rsidRDefault="00BE2DEA">
            <w:pPr>
              <w:spacing w:after="56" w:line="240" w:lineRule="auto"/>
              <w:ind w:left="10" w:firstLine="0"/>
            </w:pPr>
            <w:r>
              <w:t xml:space="preserve"> </w:t>
            </w:r>
          </w:p>
          <w:p w:rsidR="00C37B5D" w:rsidRDefault="00BE2DEA">
            <w:pPr>
              <w:spacing w:after="58" w:line="240" w:lineRule="auto"/>
              <w:ind w:left="10" w:firstLine="0"/>
            </w:pPr>
            <w:r>
              <w:t xml:space="preserve"> </w:t>
            </w:r>
          </w:p>
          <w:p w:rsidR="00C37B5D" w:rsidRDefault="00BE2DEA">
            <w:pPr>
              <w:spacing w:after="58" w:line="240" w:lineRule="auto"/>
              <w:ind w:left="10" w:firstLine="0"/>
            </w:pPr>
            <w:r>
              <w:t xml:space="preserve"> </w:t>
            </w:r>
          </w:p>
          <w:p w:rsidR="00C37B5D" w:rsidRDefault="00BE2DEA">
            <w:pPr>
              <w:spacing w:after="54" w:line="240" w:lineRule="auto"/>
              <w:ind w:left="10" w:firstLine="0"/>
            </w:pPr>
            <w:r>
              <w:t xml:space="preserve"> </w:t>
            </w:r>
          </w:p>
          <w:p w:rsidR="00C37B5D" w:rsidRDefault="00BE2DEA">
            <w:pPr>
              <w:numPr>
                <w:ilvl w:val="0"/>
                <w:numId w:val="43"/>
              </w:numPr>
              <w:spacing w:after="0" w:line="276" w:lineRule="auto"/>
              <w:ind w:right="18" w:hanging="350"/>
              <w:jc w:val="both"/>
            </w:pPr>
            <w:r>
              <w:t xml:space="preserve">reduce equations of type </w:t>
            </w:r>
            <w:r>
              <w:rPr>
                <w:rFonts w:ascii="Times New Roman" w:eastAsia="Times New Roman" w:hAnsi="Times New Roman" w:cs="Times New Roman"/>
                <w:i/>
                <w:sz w:val="24"/>
              </w:rPr>
              <w:t xml:space="preserve">y </w:t>
            </w:r>
            <w:r>
              <w:rPr>
                <w:rFonts w:ascii="Segoe UI Symbol" w:eastAsia="Segoe UI Symbol" w:hAnsi="Segoe UI Symbol" w:cs="Segoe UI Symbol"/>
                <w:sz w:val="24"/>
              </w:rPr>
              <w:t xml:space="preserve"> </w:t>
            </w:r>
            <w:r>
              <w:rPr>
                <w:rFonts w:ascii="Times New Roman" w:eastAsia="Times New Roman" w:hAnsi="Times New Roman" w:cs="Times New Roman"/>
                <w:i/>
                <w:sz w:val="24"/>
              </w:rPr>
              <w:t>kx</w:t>
            </w:r>
            <w:r>
              <w:rPr>
                <w:rFonts w:ascii="Times New Roman" w:eastAsia="Times New Roman" w:hAnsi="Times New Roman" w:cs="Times New Roman"/>
                <w:i/>
                <w:vertAlign w:val="superscript"/>
              </w:rPr>
              <w:t>n</w:t>
            </w:r>
            <w:r>
              <w:rPr>
                <w:sz w:val="20"/>
                <w:vertAlign w:val="superscript"/>
              </w:rPr>
              <w:t xml:space="preserve"> </w:t>
            </w:r>
            <w:r>
              <w:t xml:space="preserve">and </w:t>
            </w:r>
            <w:r>
              <w:rPr>
                <w:rFonts w:ascii="Times New Roman" w:eastAsia="Times New Roman" w:hAnsi="Times New Roman" w:cs="Times New Roman"/>
                <w:i/>
                <w:sz w:val="24"/>
              </w:rPr>
              <w:t xml:space="preserve">y </w:t>
            </w:r>
            <w:r>
              <w:rPr>
                <w:rFonts w:ascii="Segoe UI Symbol" w:eastAsia="Segoe UI Symbol" w:hAnsi="Segoe UI Symbol" w:cs="Segoe UI Symbol"/>
                <w:sz w:val="24"/>
              </w:rPr>
              <w:t xml:space="preserve"> </w:t>
            </w:r>
            <w:r>
              <w:rPr>
                <w:rFonts w:ascii="Times New Roman" w:eastAsia="Times New Roman" w:hAnsi="Times New Roman" w:cs="Times New Roman"/>
                <w:i/>
                <w:sz w:val="24"/>
              </w:rPr>
              <w:t>kn</w:t>
            </w:r>
            <w:r>
              <w:rPr>
                <w:rFonts w:ascii="Times New Roman" w:eastAsia="Times New Roman" w:hAnsi="Times New Roman" w:cs="Times New Roman"/>
                <w:i/>
                <w:vertAlign w:val="superscript"/>
              </w:rPr>
              <w:t>x</w:t>
            </w:r>
            <w:r>
              <w:t xml:space="preserve">      to linear form </w:t>
            </w:r>
          </w:p>
        </w:tc>
        <w:tc>
          <w:tcPr>
            <w:tcW w:w="1802" w:type="dxa"/>
            <w:tcBorders>
              <w:top w:val="single" w:sz="4" w:space="0" w:color="000000"/>
              <w:left w:val="single" w:sz="4" w:space="0" w:color="000000"/>
              <w:bottom w:val="single" w:sz="4" w:space="0" w:color="000000"/>
              <w:right w:val="single" w:sz="4" w:space="0" w:color="000000"/>
            </w:tcBorders>
          </w:tcPr>
          <w:p w:rsidR="00C37B5D" w:rsidRDefault="00BE2DEA">
            <w:pPr>
              <w:spacing w:after="58" w:line="240" w:lineRule="auto"/>
              <w:ind w:left="10" w:firstLine="0"/>
            </w:pPr>
            <w:r>
              <w:rPr>
                <w:b/>
              </w:rPr>
              <w:t xml:space="preserve"> </w:t>
            </w:r>
          </w:p>
          <w:p w:rsidR="00C37B5D" w:rsidRDefault="00BE2DEA">
            <w:pPr>
              <w:spacing w:after="56" w:line="240" w:lineRule="auto"/>
              <w:ind w:left="10" w:firstLine="0"/>
            </w:pPr>
            <w:r>
              <w:rPr>
                <w:b/>
              </w:rPr>
              <w:t xml:space="preserve"> </w:t>
            </w:r>
          </w:p>
          <w:p w:rsidR="00C37B5D" w:rsidRDefault="00BE2DEA">
            <w:pPr>
              <w:spacing w:after="58" w:line="240" w:lineRule="auto"/>
              <w:ind w:left="10" w:firstLine="0"/>
            </w:pPr>
            <w:r>
              <w:rPr>
                <w:b/>
              </w:rPr>
              <w:t xml:space="preserve"> </w:t>
            </w:r>
          </w:p>
          <w:p w:rsidR="00C37B5D" w:rsidRDefault="00BE2DEA">
            <w:pPr>
              <w:spacing w:after="0" w:line="276" w:lineRule="auto"/>
              <w:ind w:left="10" w:firstLine="0"/>
            </w:pPr>
            <w:r>
              <w:rPr>
                <w:b/>
              </w:rPr>
              <w:t xml:space="preserve">Graphs  </w:t>
            </w:r>
          </w:p>
        </w:tc>
        <w:tc>
          <w:tcPr>
            <w:tcW w:w="3600" w:type="dxa"/>
            <w:tcBorders>
              <w:top w:val="single" w:sz="4" w:space="0" w:color="000000"/>
              <w:left w:val="single" w:sz="4" w:space="0" w:color="000000"/>
              <w:bottom w:val="single" w:sz="4" w:space="0" w:color="000000"/>
              <w:right w:val="single" w:sz="4" w:space="0" w:color="000000"/>
            </w:tcBorders>
          </w:tcPr>
          <w:p w:rsidR="00C37B5D" w:rsidRDefault="00BE2DEA">
            <w:pPr>
              <w:spacing w:after="39" w:line="240" w:lineRule="auto"/>
              <w:ind w:left="10" w:firstLine="0"/>
            </w:pPr>
            <w:r>
              <w:rPr>
                <w:rFonts w:ascii="Book Antiqua" w:eastAsia="Book Antiqua" w:hAnsi="Book Antiqua" w:cs="Book Antiqua"/>
              </w:rPr>
              <w:t xml:space="preserve"> </w:t>
            </w:r>
          </w:p>
          <w:p w:rsidR="00C37B5D" w:rsidRDefault="00BE2DEA">
            <w:pPr>
              <w:spacing w:after="39" w:line="240" w:lineRule="auto"/>
              <w:ind w:left="10" w:firstLine="0"/>
            </w:pPr>
            <w:r>
              <w:rPr>
                <w:rFonts w:ascii="Book Antiqua" w:eastAsia="Book Antiqua" w:hAnsi="Book Antiqua" w:cs="Book Antiqua"/>
              </w:rPr>
              <w:t xml:space="preserve"> </w:t>
            </w:r>
          </w:p>
          <w:p w:rsidR="00C37B5D" w:rsidRDefault="00BE2DEA">
            <w:pPr>
              <w:spacing w:after="59" w:line="240" w:lineRule="auto"/>
              <w:ind w:left="10" w:firstLine="0"/>
            </w:pPr>
            <w:r>
              <w:rPr>
                <w:rFonts w:ascii="Book Antiqua" w:eastAsia="Book Antiqua" w:hAnsi="Book Antiqua" w:cs="Book Antiqua"/>
              </w:rPr>
              <w:t xml:space="preserve"> </w:t>
            </w:r>
          </w:p>
          <w:p w:rsidR="00C37B5D" w:rsidRDefault="00BE2DEA">
            <w:pPr>
              <w:numPr>
                <w:ilvl w:val="0"/>
                <w:numId w:val="44"/>
              </w:numPr>
              <w:spacing w:after="53" w:line="274" w:lineRule="auto"/>
              <w:ind w:hanging="343"/>
            </w:pPr>
            <w:r>
              <w:t xml:space="preserve">completing a given table of values using linear laws  </w:t>
            </w:r>
          </w:p>
          <w:p w:rsidR="00C37B5D" w:rsidRDefault="00BE2DEA">
            <w:pPr>
              <w:numPr>
                <w:ilvl w:val="0"/>
                <w:numId w:val="44"/>
              </w:numPr>
              <w:spacing w:after="56" w:line="274" w:lineRule="auto"/>
              <w:ind w:hanging="343"/>
            </w:pPr>
            <w:r>
              <w:t xml:space="preserve">drawing linear graphs through the best fit line from a table of </w:t>
            </w:r>
          </w:p>
          <w:p w:rsidR="00C37B5D" w:rsidRDefault="00BE2DEA">
            <w:pPr>
              <w:spacing w:after="55" w:line="240" w:lineRule="auto"/>
              <w:ind w:left="353" w:firstLine="0"/>
            </w:pPr>
            <w:r>
              <w:t xml:space="preserve">values </w:t>
            </w:r>
          </w:p>
          <w:p w:rsidR="00C37B5D" w:rsidRDefault="00BE2DEA">
            <w:pPr>
              <w:numPr>
                <w:ilvl w:val="0"/>
                <w:numId w:val="44"/>
              </w:numPr>
              <w:spacing w:after="94" w:line="256" w:lineRule="auto"/>
              <w:ind w:hanging="343"/>
            </w:pPr>
            <w:r>
              <w:t xml:space="preserve">finding the values of gradient and </w:t>
            </w:r>
            <w:r>
              <w:rPr>
                <w:rFonts w:ascii="Times New Roman" w:eastAsia="Times New Roman" w:hAnsi="Times New Roman" w:cs="Times New Roman"/>
                <w:i/>
                <w:sz w:val="23"/>
              </w:rPr>
              <w:t xml:space="preserve">y </w:t>
            </w:r>
            <w:r>
              <w:t xml:space="preserve">-intercept </w:t>
            </w:r>
          </w:p>
          <w:p w:rsidR="00C37B5D" w:rsidRDefault="00BE2DEA">
            <w:pPr>
              <w:numPr>
                <w:ilvl w:val="0"/>
                <w:numId w:val="44"/>
              </w:numPr>
              <w:spacing w:after="56" w:line="281" w:lineRule="auto"/>
              <w:ind w:hanging="343"/>
            </w:pPr>
            <w:r>
              <w:t xml:space="preserve">finding the linear equation using gradient and </w:t>
            </w:r>
            <w:r>
              <w:rPr>
                <w:rFonts w:ascii="Times New Roman" w:eastAsia="Times New Roman" w:hAnsi="Times New Roman" w:cs="Times New Roman"/>
                <w:i/>
                <w:sz w:val="23"/>
              </w:rPr>
              <w:t xml:space="preserve">y </w:t>
            </w:r>
            <w:r>
              <w:t xml:space="preserve">- intercept </w:t>
            </w:r>
          </w:p>
          <w:p w:rsidR="00C37B5D" w:rsidRDefault="00BE2DEA">
            <w:pPr>
              <w:spacing w:after="57" w:line="240" w:lineRule="auto"/>
              <w:ind w:left="10" w:firstLine="0"/>
            </w:pPr>
            <w:r>
              <w:t xml:space="preserve"> </w:t>
            </w:r>
          </w:p>
          <w:p w:rsidR="00C37B5D" w:rsidRDefault="00BE2DEA">
            <w:pPr>
              <w:numPr>
                <w:ilvl w:val="0"/>
                <w:numId w:val="44"/>
              </w:numPr>
              <w:spacing w:after="63" w:line="267" w:lineRule="auto"/>
              <w:ind w:hanging="343"/>
            </w:pPr>
            <w:r>
              <w:t xml:space="preserve">drawing graphs of log y  against </w:t>
            </w:r>
            <w:r>
              <w:rPr>
                <w:rFonts w:ascii="Times New Roman" w:eastAsia="Times New Roman" w:hAnsi="Times New Roman" w:cs="Times New Roman"/>
                <w:sz w:val="24"/>
              </w:rPr>
              <w:t xml:space="preserve">log </w:t>
            </w:r>
            <w:r>
              <w:rPr>
                <w:rFonts w:ascii="Times New Roman" w:eastAsia="Times New Roman" w:hAnsi="Times New Roman" w:cs="Times New Roman"/>
                <w:i/>
                <w:sz w:val="24"/>
              </w:rPr>
              <w:t xml:space="preserve">x </w:t>
            </w:r>
            <w:r>
              <w:t xml:space="preserve">and </w:t>
            </w:r>
            <w:r>
              <w:rPr>
                <w:rFonts w:ascii="Times New Roman" w:eastAsia="Times New Roman" w:hAnsi="Times New Roman" w:cs="Times New Roman"/>
                <w:sz w:val="24"/>
              </w:rPr>
              <w:t xml:space="preserve">log </w:t>
            </w:r>
            <w:r>
              <w:rPr>
                <w:rFonts w:ascii="Times New Roman" w:eastAsia="Times New Roman" w:hAnsi="Times New Roman" w:cs="Times New Roman"/>
                <w:i/>
                <w:sz w:val="24"/>
              </w:rPr>
              <w:t>y</w:t>
            </w:r>
            <w:r>
              <w:t xml:space="preserve"> against </w:t>
            </w:r>
            <w:r>
              <w:rPr>
                <w:rFonts w:ascii="Times New Roman" w:eastAsia="Times New Roman" w:hAnsi="Times New Roman" w:cs="Times New Roman"/>
                <w:i/>
                <w:sz w:val="24"/>
              </w:rPr>
              <w:t>x</w:t>
            </w:r>
            <w:r>
              <w:t xml:space="preserve"> </w:t>
            </w:r>
          </w:p>
          <w:p w:rsidR="00C37B5D" w:rsidRDefault="00BE2DEA">
            <w:pPr>
              <w:numPr>
                <w:ilvl w:val="0"/>
                <w:numId w:val="44"/>
              </w:numPr>
              <w:spacing w:after="59" w:line="253" w:lineRule="auto"/>
              <w:ind w:hanging="343"/>
            </w:pPr>
            <w:r>
              <w:t xml:space="preserve">using graphs to find the values of </w:t>
            </w:r>
            <w:r>
              <w:rPr>
                <w:rFonts w:ascii="Times New Roman" w:eastAsia="Times New Roman" w:hAnsi="Times New Roman" w:cs="Times New Roman"/>
                <w:i/>
                <w:sz w:val="23"/>
              </w:rPr>
              <w:t xml:space="preserve">k </w:t>
            </w:r>
            <w:r>
              <w:t xml:space="preserve">and </w:t>
            </w:r>
            <w:r>
              <w:rPr>
                <w:rFonts w:ascii="Times New Roman" w:eastAsia="Times New Roman" w:hAnsi="Times New Roman" w:cs="Times New Roman"/>
                <w:i/>
                <w:sz w:val="24"/>
              </w:rPr>
              <w:t>n</w:t>
            </w:r>
            <w:r>
              <w:t xml:space="preserve"> </w:t>
            </w:r>
          </w:p>
          <w:p w:rsidR="00C37B5D" w:rsidRDefault="00BE2DEA">
            <w:pPr>
              <w:spacing w:after="58" w:line="240" w:lineRule="auto"/>
              <w:ind w:left="10" w:firstLine="0"/>
            </w:pPr>
            <w:r>
              <w:t xml:space="preserve"> </w:t>
            </w:r>
          </w:p>
          <w:p w:rsidR="00C37B5D" w:rsidRDefault="00BE2DEA">
            <w:pPr>
              <w:spacing w:after="58" w:line="240" w:lineRule="auto"/>
              <w:ind w:left="10" w:firstLine="0"/>
            </w:pPr>
            <w:r>
              <w:t xml:space="preserve"> </w:t>
            </w:r>
          </w:p>
          <w:p w:rsidR="00C37B5D" w:rsidRDefault="00BE2DEA">
            <w:pPr>
              <w:spacing w:after="55" w:line="240" w:lineRule="auto"/>
              <w:ind w:left="10" w:firstLine="0"/>
            </w:pPr>
            <w:r>
              <w:t xml:space="preserve"> </w:t>
            </w:r>
          </w:p>
          <w:p w:rsidR="00C37B5D" w:rsidRDefault="00BE2DEA">
            <w:pPr>
              <w:spacing w:after="58" w:line="240" w:lineRule="auto"/>
              <w:ind w:left="10" w:firstLine="0"/>
            </w:pPr>
            <w:r>
              <w:t xml:space="preserve"> </w:t>
            </w:r>
          </w:p>
          <w:p w:rsidR="00C37B5D" w:rsidRDefault="00BE2DEA">
            <w:pPr>
              <w:spacing w:after="58" w:line="240" w:lineRule="auto"/>
              <w:ind w:left="10" w:firstLine="0"/>
            </w:pPr>
            <w:r>
              <w:t xml:space="preserve"> </w:t>
            </w:r>
          </w:p>
          <w:p w:rsidR="00C37B5D" w:rsidRDefault="00BE2DEA">
            <w:pPr>
              <w:spacing w:after="0" w:line="276" w:lineRule="auto"/>
              <w:ind w:left="10" w:firstLine="0"/>
            </w:pPr>
            <w:r>
              <w:t xml:space="preserve"> </w:t>
            </w:r>
          </w:p>
        </w:tc>
        <w:tc>
          <w:tcPr>
            <w:tcW w:w="2341" w:type="dxa"/>
            <w:tcBorders>
              <w:top w:val="single" w:sz="4" w:space="0" w:color="000000"/>
              <w:left w:val="single" w:sz="4" w:space="0" w:color="000000"/>
              <w:bottom w:val="single" w:sz="4" w:space="0" w:color="000000"/>
              <w:right w:val="single" w:sz="4" w:space="0" w:color="000000"/>
            </w:tcBorders>
          </w:tcPr>
          <w:p w:rsidR="00C37B5D" w:rsidRDefault="00BE2DEA">
            <w:pPr>
              <w:spacing w:after="39" w:line="240" w:lineRule="auto"/>
              <w:ind w:left="10" w:firstLine="0"/>
            </w:pPr>
            <w:r>
              <w:rPr>
                <w:rFonts w:ascii="Book Antiqua" w:eastAsia="Book Antiqua" w:hAnsi="Book Antiqua" w:cs="Book Antiqua"/>
              </w:rPr>
              <w:t xml:space="preserve"> </w:t>
            </w:r>
          </w:p>
          <w:p w:rsidR="00C37B5D" w:rsidRDefault="00BE2DEA">
            <w:pPr>
              <w:spacing w:after="39" w:line="240" w:lineRule="auto"/>
              <w:ind w:left="10" w:firstLine="0"/>
            </w:pPr>
            <w:r>
              <w:rPr>
                <w:rFonts w:ascii="Book Antiqua" w:eastAsia="Book Antiqua" w:hAnsi="Book Antiqua" w:cs="Book Antiqua"/>
              </w:rPr>
              <w:t xml:space="preserve"> </w:t>
            </w:r>
          </w:p>
          <w:p w:rsidR="00C37B5D" w:rsidRDefault="00BE2DEA">
            <w:pPr>
              <w:spacing w:after="59" w:line="240" w:lineRule="auto"/>
              <w:ind w:left="10" w:firstLine="0"/>
            </w:pPr>
            <w:r>
              <w:rPr>
                <w:rFonts w:ascii="Book Antiqua" w:eastAsia="Book Antiqua" w:hAnsi="Book Antiqua" w:cs="Book Antiqua"/>
              </w:rPr>
              <w:t xml:space="preserve"> </w:t>
            </w:r>
          </w:p>
          <w:p w:rsidR="00C37B5D" w:rsidRDefault="00BE2DEA">
            <w:pPr>
              <w:numPr>
                <w:ilvl w:val="0"/>
                <w:numId w:val="45"/>
              </w:numPr>
              <w:spacing w:after="59" w:line="240" w:lineRule="auto"/>
              <w:ind w:hanging="288"/>
            </w:pPr>
            <w:r>
              <w:t xml:space="preserve">discussion </w:t>
            </w:r>
          </w:p>
          <w:p w:rsidR="00C37B5D" w:rsidRDefault="00BE2DEA">
            <w:pPr>
              <w:numPr>
                <w:ilvl w:val="0"/>
                <w:numId w:val="45"/>
              </w:numPr>
              <w:spacing w:after="57" w:line="240" w:lineRule="auto"/>
              <w:ind w:hanging="288"/>
            </w:pPr>
            <w:r>
              <w:t xml:space="preserve">group work </w:t>
            </w:r>
          </w:p>
          <w:p w:rsidR="00C37B5D" w:rsidRDefault="00BE2DEA">
            <w:pPr>
              <w:numPr>
                <w:ilvl w:val="0"/>
                <w:numId w:val="45"/>
              </w:numPr>
              <w:spacing w:after="59" w:line="240" w:lineRule="auto"/>
              <w:ind w:hanging="288"/>
            </w:pPr>
            <w:r>
              <w:t xml:space="preserve">demonstration </w:t>
            </w:r>
          </w:p>
          <w:p w:rsidR="00C37B5D" w:rsidRDefault="00BE2DEA">
            <w:pPr>
              <w:numPr>
                <w:ilvl w:val="0"/>
                <w:numId w:val="45"/>
              </w:numPr>
              <w:spacing w:after="53" w:line="274" w:lineRule="auto"/>
              <w:ind w:hanging="288"/>
            </w:pPr>
            <w:r>
              <w:t xml:space="preserve">question and answer </w:t>
            </w:r>
          </w:p>
          <w:p w:rsidR="00C37B5D" w:rsidRDefault="00BE2DEA">
            <w:pPr>
              <w:numPr>
                <w:ilvl w:val="0"/>
                <w:numId w:val="45"/>
              </w:numPr>
              <w:spacing w:after="59" w:line="240" w:lineRule="auto"/>
              <w:ind w:hanging="288"/>
            </w:pPr>
            <w:r>
              <w:t xml:space="preserve">written exercises </w:t>
            </w:r>
          </w:p>
          <w:p w:rsidR="00C37B5D" w:rsidRDefault="00BE2DEA">
            <w:pPr>
              <w:numPr>
                <w:ilvl w:val="0"/>
                <w:numId w:val="45"/>
              </w:numPr>
              <w:spacing w:after="59" w:line="240" w:lineRule="auto"/>
              <w:ind w:hanging="288"/>
            </w:pPr>
            <w:r>
              <w:t xml:space="preserve">peer assessment </w:t>
            </w:r>
          </w:p>
          <w:p w:rsidR="00C37B5D" w:rsidRDefault="00BE2DEA">
            <w:pPr>
              <w:numPr>
                <w:ilvl w:val="0"/>
                <w:numId w:val="45"/>
              </w:numPr>
              <w:spacing w:after="57" w:line="240" w:lineRule="auto"/>
              <w:ind w:hanging="288"/>
            </w:pPr>
            <w:r>
              <w:t xml:space="preserve">individual work </w:t>
            </w:r>
          </w:p>
          <w:p w:rsidR="00C37B5D" w:rsidRDefault="00BE2DEA">
            <w:pPr>
              <w:numPr>
                <w:ilvl w:val="0"/>
                <w:numId w:val="45"/>
              </w:numPr>
              <w:spacing w:after="0" w:line="276" w:lineRule="auto"/>
              <w:ind w:hanging="288"/>
            </w:pPr>
            <w:r>
              <w:t>self evaluation</w:t>
            </w:r>
            <w:r>
              <w:rPr>
                <w:rFonts w:ascii="Book Antiqua" w:eastAsia="Book Antiqua" w:hAnsi="Book Antiqua" w:cs="Book Antiqua"/>
              </w:rPr>
              <w:t xml:space="preserve"> </w:t>
            </w:r>
          </w:p>
        </w:tc>
        <w:tc>
          <w:tcPr>
            <w:tcW w:w="2432" w:type="dxa"/>
            <w:gridSpan w:val="2"/>
            <w:tcBorders>
              <w:top w:val="single" w:sz="4" w:space="0" w:color="000000"/>
              <w:left w:val="single" w:sz="4" w:space="0" w:color="000000"/>
              <w:bottom w:val="single" w:sz="4" w:space="0" w:color="000000"/>
              <w:right w:val="single" w:sz="4" w:space="0" w:color="000000"/>
            </w:tcBorders>
          </w:tcPr>
          <w:p w:rsidR="00C37B5D" w:rsidRDefault="00BE2DEA">
            <w:pPr>
              <w:spacing w:after="39" w:line="240" w:lineRule="auto"/>
              <w:ind w:left="10" w:firstLine="0"/>
            </w:pPr>
            <w:r>
              <w:rPr>
                <w:rFonts w:ascii="Book Antiqua" w:eastAsia="Book Antiqua" w:hAnsi="Book Antiqua" w:cs="Book Antiqua"/>
              </w:rPr>
              <w:t xml:space="preserve"> </w:t>
            </w:r>
          </w:p>
          <w:p w:rsidR="00C37B5D" w:rsidRDefault="00BE2DEA">
            <w:pPr>
              <w:spacing w:after="39" w:line="240" w:lineRule="auto"/>
              <w:ind w:left="10" w:firstLine="0"/>
            </w:pPr>
            <w:r>
              <w:rPr>
                <w:rFonts w:ascii="Book Antiqua" w:eastAsia="Book Antiqua" w:hAnsi="Book Antiqua" w:cs="Book Antiqua"/>
              </w:rPr>
              <w:t xml:space="preserve"> </w:t>
            </w:r>
          </w:p>
          <w:p w:rsidR="00C37B5D" w:rsidRDefault="00BE2DEA">
            <w:pPr>
              <w:spacing w:after="59" w:line="240" w:lineRule="auto"/>
              <w:ind w:left="10" w:firstLine="0"/>
            </w:pPr>
            <w:r>
              <w:rPr>
                <w:rFonts w:ascii="Book Antiqua" w:eastAsia="Book Antiqua" w:hAnsi="Book Antiqua" w:cs="Book Antiqua"/>
              </w:rPr>
              <w:t xml:space="preserve"> </w:t>
            </w:r>
          </w:p>
          <w:p w:rsidR="00C37B5D" w:rsidRDefault="00BE2DEA">
            <w:pPr>
              <w:numPr>
                <w:ilvl w:val="0"/>
                <w:numId w:val="46"/>
              </w:numPr>
              <w:spacing w:after="59" w:line="240" w:lineRule="auto"/>
              <w:ind w:hanging="288"/>
            </w:pPr>
            <w:r>
              <w:t xml:space="preserve">calculators </w:t>
            </w:r>
          </w:p>
          <w:p w:rsidR="00C37B5D" w:rsidRDefault="00BE2DEA">
            <w:pPr>
              <w:numPr>
                <w:ilvl w:val="0"/>
                <w:numId w:val="46"/>
              </w:numPr>
              <w:spacing w:after="57" w:line="240" w:lineRule="auto"/>
              <w:ind w:hanging="288"/>
            </w:pPr>
            <w:r>
              <w:t xml:space="preserve">computers </w:t>
            </w:r>
          </w:p>
          <w:p w:rsidR="00C37B5D" w:rsidRDefault="00BE2DEA">
            <w:pPr>
              <w:numPr>
                <w:ilvl w:val="0"/>
                <w:numId w:val="46"/>
              </w:numPr>
              <w:spacing w:after="59" w:line="240" w:lineRule="auto"/>
              <w:ind w:hanging="288"/>
            </w:pPr>
            <w:r>
              <w:t xml:space="preserve">chart paper </w:t>
            </w:r>
          </w:p>
          <w:p w:rsidR="00C37B5D" w:rsidRDefault="00BE2DEA">
            <w:pPr>
              <w:numPr>
                <w:ilvl w:val="0"/>
                <w:numId w:val="46"/>
              </w:numPr>
              <w:spacing w:after="59" w:line="240" w:lineRule="auto"/>
              <w:ind w:hanging="288"/>
            </w:pPr>
            <w:r>
              <w:t xml:space="preserve">graph paper </w:t>
            </w:r>
          </w:p>
          <w:p w:rsidR="00C37B5D" w:rsidRDefault="00BE2DEA">
            <w:pPr>
              <w:numPr>
                <w:ilvl w:val="0"/>
                <w:numId w:val="46"/>
              </w:numPr>
              <w:spacing w:after="0" w:line="276" w:lineRule="auto"/>
              <w:ind w:hanging="288"/>
            </w:pPr>
            <w:r>
              <w:t>graph boards</w:t>
            </w:r>
            <w:r>
              <w:rPr>
                <w:rFonts w:ascii="Book Antiqua" w:eastAsia="Book Antiqua" w:hAnsi="Book Antiqua" w:cs="Book Antiqua"/>
              </w:rPr>
              <w:t xml:space="preserve"> </w:t>
            </w:r>
          </w:p>
        </w:tc>
      </w:tr>
      <w:tr w:rsidR="00C37B5D">
        <w:trPr>
          <w:trHeight w:val="1764"/>
        </w:trPr>
        <w:tc>
          <w:tcPr>
            <w:tcW w:w="2422"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10" w:firstLine="0"/>
            </w:pPr>
            <w:r>
              <w:rPr>
                <w:b/>
                <w:sz w:val="26"/>
              </w:rPr>
              <w:t xml:space="preserve">Assessment standard  </w:t>
            </w:r>
          </w:p>
        </w:tc>
        <w:tc>
          <w:tcPr>
            <w:tcW w:w="2257" w:type="dxa"/>
            <w:tcBorders>
              <w:top w:val="single" w:sz="4" w:space="0" w:color="000000"/>
              <w:left w:val="single" w:sz="4" w:space="0" w:color="000000"/>
              <w:bottom w:val="single" w:sz="4" w:space="0" w:color="000000"/>
              <w:right w:val="single" w:sz="4" w:space="0" w:color="000000"/>
            </w:tcBorders>
          </w:tcPr>
          <w:p w:rsidR="00C37B5D" w:rsidRDefault="00BE2DEA">
            <w:pPr>
              <w:spacing w:after="71" w:line="240" w:lineRule="auto"/>
              <w:ind w:left="0" w:firstLine="0"/>
            </w:pPr>
            <w:r>
              <w:rPr>
                <w:b/>
                <w:sz w:val="26"/>
              </w:rPr>
              <w:t xml:space="preserve">Success criteria  </w:t>
            </w:r>
          </w:p>
          <w:p w:rsidR="00C37B5D" w:rsidRDefault="00BE2DEA">
            <w:pPr>
              <w:spacing w:after="0" w:line="276" w:lineRule="auto"/>
              <w:ind w:left="0" w:firstLine="0"/>
            </w:pPr>
            <w:r>
              <w:rPr>
                <w:b/>
                <w:sz w:val="26"/>
              </w:rPr>
              <w:t xml:space="preserve"> </w:t>
            </w:r>
          </w:p>
        </w:tc>
        <w:tc>
          <w:tcPr>
            <w:tcW w:w="1802"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10" w:firstLine="0"/>
            </w:pPr>
            <w:r>
              <w:rPr>
                <w:b/>
                <w:sz w:val="26"/>
              </w:rPr>
              <w:t xml:space="preserve">Theme/topic </w:t>
            </w:r>
          </w:p>
        </w:tc>
        <w:tc>
          <w:tcPr>
            <w:tcW w:w="3600"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10" w:firstLine="0"/>
              <w:jc w:val="both"/>
            </w:pPr>
            <w:r>
              <w:rPr>
                <w:b/>
                <w:sz w:val="26"/>
              </w:rPr>
              <w:t xml:space="preserve">Suggested teaching and learning activities </w:t>
            </w:r>
          </w:p>
        </w:tc>
        <w:tc>
          <w:tcPr>
            <w:tcW w:w="2521" w:type="dxa"/>
            <w:gridSpan w:val="2"/>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10" w:firstLine="0"/>
            </w:pPr>
            <w:r>
              <w:rPr>
                <w:b/>
                <w:sz w:val="26"/>
              </w:rPr>
              <w:t xml:space="preserve">Suggested teaching, learning and assessment methods  </w:t>
            </w:r>
          </w:p>
        </w:tc>
        <w:tc>
          <w:tcPr>
            <w:tcW w:w="2252"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10" w:firstLine="0"/>
            </w:pPr>
            <w:r>
              <w:rPr>
                <w:b/>
                <w:sz w:val="26"/>
              </w:rPr>
              <w:t xml:space="preserve">Suggested teaching,  learning and assessment resources </w:t>
            </w:r>
          </w:p>
        </w:tc>
      </w:tr>
      <w:tr w:rsidR="00C37B5D">
        <w:trPr>
          <w:trHeight w:val="7211"/>
        </w:trPr>
        <w:tc>
          <w:tcPr>
            <w:tcW w:w="2422" w:type="dxa"/>
            <w:tcBorders>
              <w:top w:val="single" w:sz="4" w:space="0" w:color="000000"/>
              <w:left w:val="single" w:sz="4" w:space="0" w:color="000000"/>
              <w:bottom w:val="single" w:sz="4" w:space="0" w:color="000000"/>
              <w:right w:val="single" w:sz="4" w:space="0" w:color="000000"/>
            </w:tcBorders>
          </w:tcPr>
          <w:p w:rsidR="00C37B5D" w:rsidRDefault="00BE2DEA">
            <w:pPr>
              <w:spacing w:after="58" w:line="240" w:lineRule="auto"/>
              <w:ind w:left="10" w:firstLine="0"/>
            </w:pPr>
            <w:r>
              <w:t xml:space="preserve"> </w:t>
            </w:r>
          </w:p>
          <w:p w:rsidR="00C37B5D" w:rsidRDefault="00BE2DEA">
            <w:pPr>
              <w:spacing w:after="0" w:line="276" w:lineRule="auto"/>
              <w:ind w:left="10" w:firstLine="0"/>
            </w:pPr>
            <w:r>
              <w:t xml:space="preserve"> </w:t>
            </w:r>
          </w:p>
        </w:tc>
        <w:tc>
          <w:tcPr>
            <w:tcW w:w="2257" w:type="dxa"/>
            <w:tcBorders>
              <w:top w:val="single" w:sz="4" w:space="0" w:color="000000"/>
              <w:left w:val="single" w:sz="4" w:space="0" w:color="000000"/>
              <w:bottom w:val="single" w:sz="4" w:space="0" w:color="000000"/>
              <w:right w:val="single" w:sz="4" w:space="0" w:color="000000"/>
            </w:tcBorders>
          </w:tcPr>
          <w:p w:rsidR="00C37B5D" w:rsidRDefault="00BE2DEA">
            <w:pPr>
              <w:spacing w:after="58" w:line="240" w:lineRule="auto"/>
              <w:ind w:left="0" w:firstLine="0"/>
            </w:pPr>
            <w:r>
              <w:t xml:space="preserve"> </w:t>
            </w:r>
          </w:p>
          <w:p w:rsidR="00C37B5D" w:rsidRDefault="00BE2DEA">
            <w:pPr>
              <w:spacing w:after="53" w:line="240" w:lineRule="auto"/>
              <w:ind w:left="0" w:firstLine="0"/>
            </w:pPr>
            <w:r>
              <w:t xml:space="preserve"> </w:t>
            </w:r>
          </w:p>
          <w:p w:rsidR="00C37B5D" w:rsidRDefault="00BE2DEA">
            <w:pPr>
              <w:numPr>
                <w:ilvl w:val="0"/>
                <w:numId w:val="47"/>
              </w:numPr>
              <w:spacing w:after="56" w:line="273" w:lineRule="auto"/>
              <w:ind w:right="123" w:hanging="350"/>
            </w:pPr>
            <w:r>
              <w:t xml:space="preserve">solve exponential equations using graphs </w:t>
            </w:r>
          </w:p>
          <w:p w:rsidR="00C37B5D" w:rsidRDefault="00BE2DEA">
            <w:pPr>
              <w:spacing w:after="56" w:line="240" w:lineRule="auto"/>
              <w:ind w:left="10" w:firstLine="0"/>
            </w:pPr>
            <w:r>
              <w:t xml:space="preserve"> </w:t>
            </w:r>
          </w:p>
          <w:p w:rsidR="00C37B5D" w:rsidRDefault="00BE2DEA">
            <w:pPr>
              <w:numPr>
                <w:ilvl w:val="0"/>
                <w:numId w:val="47"/>
              </w:numPr>
              <w:spacing w:after="0" w:line="276" w:lineRule="auto"/>
              <w:ind w:right="123" w:hanging="350"/>
            </w:pPr>
            <w:r>
              <w:t xml:space="preserve">solve real life problems involving graphs </w:t>
            </w:r>
          </w:p>
        </w:tc>
        <w:tc>
          <w:tcPr>
            <w:tcW w:w="1802" w:type="dxa"/>
            <w:tcBorders>
              <w:top w:val="single" w:sz="4" w:space="0" w:color="000000"/>
              <w:left w:val="single" w:sz="4" w:space="0" w:color="000000"/>
              <w:bottom w:val="single" w:sz="4" w:space="0" w:color="000000"/>
              <w:right w:val="single" w:sz="4" w:space="0" w:color="000000"/>
            </w:tcBorders>
          </w:tcPr>
          <w:p w:rsidR="00C37B5D" w:rsidRDefault="00BE2DEA">
            <w:pPr>
              <w:spacing w:after="58" w:line="240" w:lineRule="auto"/>
              <w:ind w:left="10" w:firstLine="0"/>
            </w:pPr>
            <w:r>
              <w:rPr>
                <w:b/>
              </w:rPr>
              <w:t xml:space="preserve"> </w:t>
            </w:r>
          </w:p>
          <w:p w:rsidR="00C37B5D" w:rsidRDefault="00BE2DEA">
            <w:pPr>
              <w:spacing w:after="56" w:line="240" w:lineRule="auto"/>
              <w:ind w:left="10" w:firstLine="0"/>
            </w:pPr>
            <w:r>
              <w:rPr>
                <w:b/>
              </w:rPr>
              <w:t xml:space="preserve"> </w:t>
            </w:r>
          </w:p>
          <w:p w:rsidR="00C37B5D" w:rsidRDefault="00BE2DEA">
            <w:pPr>
              <w:spacing w:after="0" w:line="276" w:lineRule="auto"/>
              <w:ind w:left="10" w:firstLine="0"/>
            </w:pPr>
            <w:r>
              <w:rPr>
                <w:b/>
              </w:rPr>
              <w:t xml:space="preserve"> </w:t>
            </w:r>
          </w:p>
        </w:tc>
        <w:tc>
          <w:tcPr>
            <w:tcW w:w="3600" w:type="dxa"/>
            <w:tcBorders>
              <w:top w:val="single" w:sz="4" w:space="0" w:color="000000"/>
              <w:left w:val="single" w:sz="4" w:space="0" w:color="000000"/>
              <w:bottom w:val="single" w:sz="4" w:space="0" w:color="000000"/>
              <w:right w:val="single" w:sz="4" w:space="0" w:color="000000"/>
            </w:tcBorders>
          </w:tcPr>
          <w:p w:rsidR="00C37B5D" w:rsidRDefault="00BE2DEA">
            <w:pPr>
              <w:spacing w:after="58" w:line="240" w:lineRule="auto"/>
              <w:ind w:left="10" w:firstLine="0"/>
            </w:pPr>
            <w:r>
              <w:t xml:space="preserve"> </w:t>
            </w:r>
          </w:p>
          <w:p w:rsidR="00C37B5D" w:rsidRDefault="00BE2DEA">
            <w:pPr>
              <w:spacing w:after="56" w:line="240" w:lineRule="auto"/>
              <w:ind w:left="10" w:firstLine="0"/>
            </w:pPr>
            <w:r>
              <w:t xml:space="preserve"> </w:t>
            </w:r>
          </w:p>
          <w:p w:rsidR="00C37B5D" w:rsidRDefault="00BE2DEA">
            <w:pPr>
              <w:numPr>
                <w:ilvl w:val="0"/>
                <w:numId w:val="48"/>
              </w:numPr>
              <w:spacing w:after="99" w:line="268" w:lineRule="auto"/>
              <w:ind w:hanging="360"/>
            </w:pPr>
            <w:r>
              <w:t xml:space="preserve">drawing graphs of exponential functions </w:t>
            </w:r>
            <w:r>
              <w:rPr>
                <w:rFonts w:ascii="Times New Roman" w:eastAsia="Times New Roman" w:hAnsi="Times New Roman" w:cs="Times New Roman"/>
                <w:i/>
                <w:sz w:val="24"/>
              </w:rPr>
              <w:t xml:space="preserve">y </w:t>
            </w:r>
            <w:r>
              <w:rPr>
                <w:rFonts w:ascii="Segoe UI Symbol" w:eastAsia="Segoe UI Symbol" w:hAnsi="Segoe UI Symbol" w:cs="Segoe UI Symbol"/>
                <w:sz w:val="24"/>
              </w:rPr>
              <w:t xml:space="preserve"> </w:t>
            </w:r>
            <w:r>
              <w:rPr>
                <w:rFonts w:ascii="Times New Roman" w:eastAsia="Times New Roman" w:hAnsi="Times New Roman" w:cs="Times New Roman"/>
                <w:i/>
                <w:sz w:val="24"/>
              </w:rPr>
              <w:t>a</w:t>
            </w:r>
            <w:r>
              <w:rPr>
                <w:rFonts w:ascii="Times New Roman" w:eastAsia="Times New Roman" w:hAnsi="Times New Roman" w:cs="Times New Roman"/>
                <w:i/>
                <w:vertAlign w:val="superscript"/>
              </w:rPr>
              <w:t>x</w:t>
            </w:r>
            <w:r>
              <w:t xml:space="preserve"> </w:t>
            </w:r>
          </w:p>
          <w:p w:rsidR="00C37B5D" w:rsidRDefault="00BE2DEA">
            <w:pPr>
              <w:numPr>
                <w:ilvl w:val="0"/>
                <w:numId w:val="48"/>
              </w:numPr>
              <w:spacing w:after="43" w:line="262" w:lineRule="auto"/>
              <w:ind w:hanging="360"/>
            </w:pPr>
            <w:r>
              <w:t xml:space="preserve">solving equations of the form  </w:t>
            </w:r>
            <w:r>
              <w:rPr>
                <w:rFonts w:ascii="Times New Roman" w:eastAsia="Times New Roman" w:hAnsi="Times New Roman" w:cs="Times New Roman"/>
                <w:i/>
                <w:sz w:val="24"/>
              </w:rPr>
              <w:t>a</w:t>
            </w:r>
            <w:r>
              <w:rPr>
                <w:rFonts w:ascii="Times New Roman" w:eastAsia="Times New Roman" w:hAnsi="Times New Roman" w:cs="Times New Roman"/>
                <w:i/>
                <w:vertAlign w:val="superscript"/>
              </w:rPr>
              <w:t xml:space="preserve">x </w:t>
            </w:r>
            <w:r>
              <w:rPr>
                <w:rFonts w:ascii="Segoe UI Symbol" w:eastAsia="Segoe UI Symbol" w:hAnsi="Segoe UI Symbol" w:cs="Segoe UI Symbol"/>
                <w:sz w:val="24"/>
              </w:rPr>
              <w:t xml:space="preserve"> </w:t>
            </w:r>
            <w:r>
              <w:rPr>
                <w:rFonts w:ascii="Times New Roman" w:eastAsia="Times New Roman" w:hAnsi="Times New Roman" w:cs="Times New Roman"/>
                <w:i/>
                <w:sz w:val="24"/>
              </w:rPr>
              <w:t>b</w:t>
            </w:r>
            <w:r>
              <w:t xml:space="preserve"> using graphs  </w:t>
            </w:r>
          </w:p>
          <w:p w:rsidR="00C37B5D" w:rsidRDefault="00BE2DEA">
            <w:pPr>
              <w:spacing w:after="59" w:line="240" w:lineRule="auto"/>
              <w:ind w:left="10" w:firstLine="0"/>
            </w:pPr>
            <w:r>
              <w:rPr>
                <w:rFonts w:ascii="Book Antiqua" w:eastAsia="Book Antiqua" w:hAnsi="Book Antiqua" w:cs="Book Antiqua"/>
              </w:rPr>
              <w:t xml:space="preserve"> </w:t>
            </w:r>
          </w:p>
          <w:p w:rsidR="00C37B5D" w:rsidRDefault="00BE2DEA">
            <w:pPr>
              <w:numPr>
                <w:ilvl w:val="0"/>
                <w:numId w:val="48"/>
              </w:numPr>
              <w:spacing w:after="53" w:line="274" w:lineRule="auto"/>
              <w:ind w:hanging="360"/>
            </w:pPr>
            <w:r>
              <w:t xml:space="preserve">presenting data in simple form using graphs </w:t>
            </w:r>
          </w:p>
          <w:p w:rsidR="00C37B5D" w:rsidRDefault="00BE2DEA">
            <w:pPr>
              <w:numPr>
                <w:ilvl w:val="0"/>
                <w:numId w:val="48"/>
              </w:numPr>
              <w:spacing w:after="56" w:line="274" w:lineRule="auto"/>
              <w:ind w:hanging="360"/>
            </w:pPr>
            <w:r>
              <w:t xml:space="preserve">interpreting graphs for making informed decisions </w:t>
            </w:r>
          </w:p>
          <w:p w:rsidR="00C37B5D" w:rsidRDefault="00BE2DEA">
            <w:pPr>
              <w:numPr>
                <w:ilvl w:val="0"/>
                <w:numId w:val="48"/>
              </w:numPr>
              <w:spacing w:after="56" w:line="273" w:lineRule="auto"/>
              <w:ind w:hanging="360"/>
            </w:pPr>
            <w:r>
              <w:t xml:space="preserve">using exponential functions to determine laws of growth and decay </w:t>
            </w:r>
          </w:p>
          <w:p w:rsidR="00C37B5D" w:rsidRDefault="00BE2DEA">
            <w:pPr>
              <w:spacing w:after="55" w:line="240" w:lineRule="auto"/>
              <w:ind w:left="730" w:firstLine="0"/>
            </w:pPr>
            <w:r>
              <w:t xml:space="preserve"> </w:t>
            </w:r>
          </w:p>
          <w:p w:rsidR="00C37B5D" w:rsidRDefault="00BE2DEA">
            <w:pPr>
              <w:spacing w:after="58" w:line="240" w:lineRule="auto"/>
              <w:ind w:left="730" w:firstLine="0"/>
            </w:pPr>
            <w:r>
              <w:t xml:space="preserve"> </w:t>
            </w:r>
          </w:p>
          <w:p w:rsidR="00C37B5D" w:rsidRDefault="00BE2DEA">
            <w:pPr>
              <w:spacing w:after="58" w:line="240" w:lineRule="auto"/>
              <w:ind w:left="730" w:firstLine="0"/>
            </w:pPr>
            <w:r>
              <w:t xml:space="preserve"> </w:t>
            </w:r>
          </w:p>
          <w:p w:rsidR="00C37B5D" w:rsidRDefault="00BE2DEA">
            <w:pPr>
              <w:spacing w:after="55" w:line="240" w:lineRule="auto"/>
              <w:ind w:left="730" w:firstLine="0"/>
            </w:pPr>
            <w:r>
              <w:t xml:space="preserve"> </w:t>
            </w:r>
          </w:p>
          <w:p w:rsidR="00C37B5D" w:rsidRDefault="00BE2DEA">
            <w:pPr>
              <w:spacing w:after="58" w:line="240" w:lineRule="auto"/>
              <w:ind w:left="730" w:firstLine="0"/>
            </w:pPr>
            <w:r>
              <w:t xml:space="preserve"> </w:t>
            </w:r>
          </w:p>
          <w:p w:rsidR="00C37B5D" w:rsidRDefault="00BE2DEA">
            <w:pPr>
              <w:spacing w:after="58" w:line="240" w:lineRule="auto"/>
              <w:ind w:left="730" w:firstLine="0"/>
            </w:pPr>
            <w:r>
              <w:t xml:space="preserve"> </w:t>
            </w:r>
          </w:p>
          <w:p w:rsidR="00C37B5D" w:rsidRDefault="00BE2DEA">
            <w:pPr>
              <w:spacing w:after="55" w:line="240" w:lineRule="auto"/>
              <w:ind w:left="730" w:firstLine="0"/>
            </w:pPr>
            <w:r>
              <w:t xml:space="preserve"> </w:t>
            </w:r>
          </w:p>
          <w:p w:rsidR="00C37B5D" w:rsidRDefault="00BE2DEA">
            <w:pPr>
              <w:spacing w:after="58" w:line="240" w:lineRule="auto"/>
              <w:ind w:left="730" w:firstLine="0"/>
            </w:pPr>
            <w:r>
              <w:t xml:space="preserve"> </w:t>
            </w:r>
          </w:p>
          <w:p w:rsidR="00C37B5D" w:rsidRDefault="00BE2DEA">
            <w:pPr>
              <w:spacing w:after="58" w:line="240" w:lineRule="auto"/>
              <w:ind w:left="10" w:firstLine="0"/>
            </w:pPr>
            <w:r>
              <w:t xml:space="preserve"> </w:t>
            </w:r>
          </w:p>
          <w:p w:rsidR="00C37B5D" w:rsidRDefault="00BE2DEA">
            <w:pPr>
              <w:spacing w:after="0" w:line="276" w:lineRule="auto"/>
              <w:ind w:left="10" w:firstLine="0"/>
            </w:pPr>
            <w:r>
              <w:t xml:space="preserve"> </w:t>
            </w:r>
          </w:p>
        </w:tc>
        <w:tc>
          <w:tcPr>
            <w:tcW w:w="2521" w:type="dxa"/>
            <w:gridSpan w:val="2"/>
            <w:tcBorders>
              <w:top w:val="single" w:sz="4" w:space="0" w:color="000000"/>
              <w:left w:val="single" w:sz="4" w:space="0" w:color="000000"/>
              <w:bottom w:val="single" w:sz="4" w:space="0" w:color="000000"/>
              <w:right w:val="single" w:sz="4" w:space="0" w:color="000000"/>
            </w:tcBorders>
          </w:tcPr>
          <w:p w:rsidR="00C37B5D" w:rsidRDefault="00BE2DEA">
            <w:pPr>
              <w:spacing w:after="39" w:line="240" w:lineRule="auto"/>
              <w:ind w:left="10" w:firstLine="0"/>
            </w:pPr>
            <w:r>
              <w:rPr>
                <w:rFonts w:ascii="Book Antiqua" w:eastAsia="Book Antiqua" w:hAnsi="Book Antiqua" w:cs="Book Antiqua"/>
              </w:rPr>
              <w:t xml:space="preserve"> </w:t>
            </w:r>
          </w:p>
          <w:p w:rsidR="00C37B5D" w:rsidRDefault="00BE2DEA">
            <w:pPr>
              <w:spacing w:after="59" w:line="240" w:lineRule="auto"/>
              <w:ind w:left="10" w:firstLine="0"/>
            </w:pPr>
            <w:r>
              <w:rPr>
                <w:rFonts w:ascii="Book Antiqua" w:eastAsia="Book Antiqua" w:hAnsi="Book Antiqua" w:cs="Book Antiqua"/>
              </w:rPr>
              <w:t xml:space="preserve"> </w:t>
            </w:r>
          </w:p>
          <w:p w:rsidR="00C37B5D" w:rsidRDefault="00BE2DEA">
            <w:pPr>
              <w:numPr>
                <w:ilvl w:val="0"/>
                <w:numId w:val="49"/>
              </w:numPr>
              <w:spacing w:after="59" w:line="240" w:lineRule="auto"/>
              <w:ind w:hanging="288"/>
            </w:pPr>
            <w:r>
              <w:t xml:space="preserve">discussion </w:t>
            </w:r>
          </w:p>
          <w:p w:rsidR="00C37B5D" w:rsidRDefault="00BE2DEA">
            <w:pPr>
              <w:numPr>
                <w:ilvl w:val="0"/>
                <w:numId w:val="49"/>
              </w:numPr>
              <w:spacing w:after="57" w:line="240" w:lineRule="auto"/>
              <w:ind w:hanging="288"/>
            </w:pPr>
            <w:r>
              <w:t xml:space="preserve">group work </w:t>
            </w:r>
          </w:p>
          <w:p w:rsidR="00C37B5D" w:rsidRDefault="00BE2DEA">
            <w:pPr>
              <w:numPr>
                <w:ilvl w:val="0"/>
                <w:numId w:val="49"/>
              </w:numPr>
              <w:spacing w:after="59" w:line="240" w:lineRule="auto"/>
              <w:ind w:hanging="288"/>
            </w:pPr>
            <w:r>
              <w:t xml:space="preserve">demonstration </w:t>
            </w:r>
          </w:p>
          <w:p w:rsidR="00C37B5D" w:rsidRDefault="00BE2DEA">
            <w:pPr>
              <w:numPr>
                <w:ilvl w:val="0"/>
                <w:numId w:val="49"/>
              </w:numPr>
              <w:spacing w:after="53" w:line="274" w:lineRule="auto"/>
              <w:ind w:hanging="288"/>
            </w:pPr>
            <w:r>
              <w:t xml:space="preserve">question and answer </w:t>
            </w:r>
          </w:p>
          <w:p w:rsidR="00C37B5D" w:rsidRDefault="00BE2DEA">
            <w:pPr>
              <w:numPr>
                <w:ilvl w:val="0"/>
                <w:numId w:val="49"/>
              </w:numPr>
              <w:spacing w:after="59" w:line="240" w:lineRule="auto"/>
              <w:ind w:hanging="288"/>
            </w:pPr>
            <w:r>
              <w:t xml:space="preserve">written exercises </w:t>
            </w:r>
          </w:p>
          <w:p w:rsidR="00C37B5D" w:rsidRDefault="00BE2DEA">
            <w:pPr>
              <w:numPr>
                <w:ilvl w:val="0"/>
                <w:numId w:val="49"/>
              </w:numPr>
              <w:spacing w:after="59" w:line="240" w:lineRule="auto"/>
              <w:ind w:hanging="288"/>
            </w:pPr>
            <w:r>
              <w:t xml:space="preserve">peer assessment </w:t>
            </w:r>
          </w:p>
          <w:p w:rsidR="00C37B5D" w:rsidRDefault="00BE2DEA">
            <w:pPr>
              <w:numPr>
                <w:ilvl w:val="0"/>
                <w:numId w:val="49"/>
              </w:numPr>
              <w:spacing w:after="56" w:line="240" w:lineRule="auto"/>
              <w:ind w:hanging="288"/>
            </w:pPr>
            <w:r>
              <w:t xml:space="preserve">individual work </w:t>
            </w:r>
          </w:p>
          <w:p w:rsidR="00C37B5D" w:rsidRDefault="00BE2DEA">
            <w:pPr>
              <w:numPr>
                <w:ilvl w:val="0"/>
                <w:numId w:val="49"/>
              </w:numPr>
              <w:spacing w:after="0" w:line="276" w:lineRule="auto"/>
              <w:ind w:hanging="288"/>
            </w:pPr>
            <w:r>
              <w:t>self evaluation</w:t>
            </w:r>
            <w:r>
              <w:rPr>
                <w:rFonts w:ascii="Book Antiqua" w:eastAsia="Book Antiqua" w:hAnsi="Book Antiqua" w:cs="Book Antiqua"/>
              </w:rPr>
              <w:t xml:space="preserve"> </w:t>
            </w:r>
          </w:p>
        </w:tc>
        <w:tc>
          <w:tcPr>
            <w:tcW w:w="2252" w:type="dxa"/>
            <w:tcBorders>
              <w:top w:val="single" w:sz="4" w:space="0" w:color="000000"/>
              <w:left w:val="single" w:sz="4" w:space="0" w:color="000000"/>
              <w:bottom w:val="single" w:sz="4" w:space="0" w:color="000000"/>
              <w:right w:val="single" w:sz="4" w:space="0" w:color="000000"/>
            </w:tcBorders>
          </w:tcPr>
          <w:p w:rsidR="00C37B5D" w:rsidRDefault="00BE2DEA">
            <w:pPr>
              <w:spacing w:after="39" w:line="240" w:lineRule="auto"/>
              <w:ind w:left="10" w:firstLine="0"/>
            </w:pPr>
            <w:r>
              <w:rPr>
                <w:rFonts w:ascii="Book Antiqua" w:eastAsia="Book Antiqua" w:hAnsi="Book Antiqua" w:cs="Book Antiqua"/>
              </w:rPr>
              <w:t xml:space="preserve"> </w:t>
            </w:r>
          </w:p>
          <w:p w:rsidR="00C37B5D" w:rsidRDefault="00BE2DEA">
            <w:pPr>
              <w:spacing w:after="59" w:line="240" w:lineRule="auto"/>
              <w:ind w:left="10" w:firstLine="0"/>
            </w:pPr>
            <w:r>
              <w:rPr>
                <w:rFonts w:ascii="Book Antiqua" w:eastAsia="Book Antiqua" w:hAnsi="Book Antiqua" w:cs="Book Antiqua"/>
              </w:rPr>
              <w:t xml:space="preserve"> </w:t>
            </w:r>
          </w:p>
          <w:p w:rsidR="00C37B5D" w:rsidRDefault="00BE2DEA">
            <w:pPr>
              <w:numPr>
                <w:ilvl w:val="0"/>
                <w:numId w:val="50"/>
              </w:numPr>
              <w:spacing w:after="59" w:line="240" w:lineRule="auto"/>
              <w:ind w:hanging="288"/>
            </w:pPr>
            <w:r>
              <w:t xml:space="preserve">calculators </w:t>
            </w:r>
          </w:p>
          <w:p w:rsidR="00C37B5D" w:rsidRDefault="00BE2DEA">
            <w:pPr>
              <w:numPr>
                <w:ilvl w:val="0"/>
                <w:numId w:val="50"/>
              </w:numPr>
              <w:spacing w:after="57" w:line="240" w:lineRule="auto"/>
              <w:ind w:hanging="288"/>
            </w:pPr>
            <w:r>
              <w:t xml:space="preserve">computers </w:t>
            </w:r>
          </w:p>
          <w:p w:rsidR="00C37B5D" w:rsidRDefault="00BE2DEA">
            <w:pPr>
              <w:numPr>
                <w:ilvl w:val="0"/>
                <w:numId w:val="50"/>
              </w:numPr>
              <w:spacing w:after="59" w:line="240" w:lineRule="auto"/>
              <w:ind w:hanging="288"/>
            </w:pPr>
            <w:r>
              <w:t xml:space="preserve">chart paper </w:t>
            </w:r>
          </w:p>
          <w:p w:rsidR="00C37B5D" w:rsidRDefault="00BE2DEA">
            <w:pPr>
              <w:numPr>
                <w:ilvl w:val="0"/>
                <w:numId w:val="50"/>
              </w:numPr>
              <w:spacing w:after="59" w:line="240" w:lineRule="auto"/>
              <w:ind w:hanging="288"/>
            </w:pPr>
            <w:r>
              <w:t>graph boards</w:t>
            </w:r>
            <w:r>
              <w:rPr>
                <w:rFonts w:ascii="Book Antiqua" w:eastAsia="Book Antiqua" w:hAnsi="Book Antiqua" w:cs="Book Antiqua"/>
              </w:rPr>
              <w:t xml:space="preserve"> </w:t>
            </w:r>
          </w:p>
          <w:p w:rsidR="00C37B5D" w:rsidRDefault="00BE2DEA">
            <w:pPr>
              <w:numPr>
                <w:ilvl w:val="0"/>
                <w:numId w:val="50"/>
              </w:numPr>
              <w:spacing w:after="0" w:line="276" w:lineRule="auto"/>
              <w:ind w:hanging="288"/>
            </w:pPr>
            <w:r>
              <w:t xml:space="preserve">graph paper </w:t>
            </w:r>
            <w:r>
              <w:rPr>
                <w:rFonts w:ascii="Book Antiqua" w:eastAsia="Book Antiqua" w:hAnsi="Book Antiqua" w:cs="Book Antiqua"/>
              </w:rPr>
              <w:t xml:space="preserve"> </w:t>
            </w:r>
          </w:p>
        </w:tc>
      </w:tr>
    </w:tbl>
    <w:p w:rsidR="00C37B5D" w:rsidRDefault="00BE2DEA">
      <w:pPr>
        <w:spacing w:after="0" w:line="240" w:lineRule="auto"/>
        <w:ind w:left="631" w:firstLine="0"/>
        <w:jc w:val="both"/>
      </w:pPr>
      <w:r>
        <w:rPr>
          <w:rFonts w:ascii="Times New Roman" w:eastAsia="Times New Roman" w:hAnsi="Times New Roman" w:cs="Times New Roman"/>
          <w:b/>
          <w:sz w:val="24"/>
        </w:rPr>
        <w:t xml:space="preserve"> </w:t>
      </w:r>
    </w:p>
    <w:tbl>
      <w:tblPr>
        <w:tblStyle w:val="TableGrid"/>
        <w:tblW w:w="14854" w:type="dxa"/>
        <w:tblInd w:w="-314" w:type="dxa"/>
        <w:tblCellMar>
          <w:top w:w="52" w:type="dxa"/>
          <w:left w:w="98" w:type="dxa"/>
          <w:bottom w:w="0" w:type="dxa"/>
          <w:right w:w="54" w:type="dxa"/>
        </w:tblCellMar>
        <w:tblLook w:val="04A0" w:firstRow="1" w:lastRow="0" w:firstColumn="1" w:lastColumn="0" w:noHBand="0" w:noVBand="1"/>
      </w:tblPr>
      <w:tblGrid>
        <w:gridCol w:w="2422"/>
        <w:gridCol w:w="2257"/>
        <w:gridCol w:w="1442"/>
        <w:gridCol w:w="3960"/>
        <w:gridCol w:w="360"/>
        <w:gridCol w:w="1981"/>
        <w:gridCol w:w="360"/>
        <w:gridCol w:w="2072"/>
      </w:tblGrid>
      <w:tr w:rsidR="00C37B5D">
        <w:trPr>
          <w:trHeight w:val="1764"/>
        </w:trPr>
        <w:tc>
          <w:tcPr>
            <w:tcW w:w="2422"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10" w:firstLine="0"/>
            </w:pPr>
            <w:r>
              <w:rPr>
                <w:b/>
                <w:sz w:val="26"/>
              </w:rPr>
              <w:t xml:space="preserve">Assessment standard  </w:t>
            </w:r>
          </w:p>
        </w:tc>
        <w:tc>
          <w:tcPr>
            <w:tcW w:w="2257" w:type="dxa"/>
            <w:tcBorders>
              <w:top w:val="single" w:sz="4" w:space="0" w:color="000000"/>
              <w:left w:val="single" w:sz="4" w:space="0" w:color="000000"/>
              <w:bottom w:val="single" w:sz="4" w:space="0" w:color="000000"/>
              <w:right w:val="single" w:sz="4" w:space="0" w:color="000000"/>
            </w:tcBorders>
          </w:tcPr>
          <w:p w:rsidR="00C37B5D" w:rsidRDefault="00BE2DEA">
            <w:pPr>
              <w:spacing w:after="71" w:line="240" w:lineRule="auto"/>
              <w:ind w:left="10" w:firstLine="0"/>
            </w:pPr>
            <w:r>
              <w:rPr>
                <w:b/>
                <w:sz w:val="26"/>
              </w:rPr>
              <w:t xml:space="preserve">Success criteria  </w:t>
            </w:r>
          </w:p>
          <w:p w:rsidR="00C37B5D" w:rsidRDefault="00BE2DEA">
            <w:pPr>
              <w:spacing w:after="0" w:line="276" w:lineRule="auto"/>
              <w:ind w:left="10" w:firstLine="0"/>
            </w:pPr>
            <w:r>
              <w:rPr>
                <w:b/>
                <w:sz w:val="26"/>
              </w:rPr>
              <w:t xml:space="preserve"> </w:t>
            </w:r>
          </w:p>
        </w:tc>
        <w:tc>
          <w:tcPr>
            <w:tcW w:w="1442"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10" w:firstLine="0"/>
            </w:pPr>
            <w:r>
              <w:rPr>
                <w:b/>
                <w:sz w:val="26"/>
              </w:rPr>
              <w:t xml:space="preserve">Theme/ topic </w:t>
            </w:r>
          </w:p>
        </w:tc>
        <w:tc>
          <w:tcPr>
            <w:tcW w:w="3960"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10" w:firstLine="0"/>
              <w:jc w:val="both"/>
            </w:pPr>
            <w:r>
              <w:rPr>
                <w:b/>
                <w:sz w:val="26"/>
              </w:rPr>
              <w:t xml:space="preserve">Suggested teaching and learning activities </w:t>
            </w:r>
          </w:p>
        </w:tc>
        <w:tc>
          <w:tcPr>
            <w:tcW w:w="2341" w:type="dxa"/>
            <w:gridSpan w:val="2"/>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10" w:right="47" w:firstLine="0"/>
            </w:pPr>
            <w:r>
              <w:rPr>
                <w:b/>
                <w:sz w:val="26"/>
              </w:rPr>
              <w:t xml:space="preserve">Suggested teaching, learning and assessment methods  </w:t>
            </w:r>
          </w:p>
        </w:tc>
        <w:tc>
          <w:tcPr>
            <w:tcW w:w="2432" w:type="dxa"/>
            <w:gridSpan w:val="2"/>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10" w:right="4" w:firstLine="0"/>
              <w:jc w:val="both"/>
            </w:pPr>
            <w:r>
              <w:rPr>
                <w:b/>
                <w:sz w:val="26"/>
              </w:rPr>
              <w:t xml:space="preserve">Suggested teaching,  learning and assessment resources </w:t>
            </w:r>
          </w:p>
        </w:tc>
      </w:tr>
      <w:tr w:rsidR="00C37B5D">
        <w:trPr>
          <w:trHeight w:val="7391"/>
        </w:trPr>
        <w:tc>
          <w:tcPr>
            <w:tcW w:w="2422" w:type="dxa"/>
            <w:tcBorders>
              <w:top w:val="single" w:sz="4" w:space="0" w:color="000000"/>
              <w:left w:val="single" w:sz="4" w:space="0" w:color="000000"/>
              <w:bottom w:val="single" w:sz="4" w:space="0" w:color="000000"/>
              <w:right w:val="single" w:sz="4" w:space="0" w:color="000000"/>
            </w:tcBorders>
          </w:tcPr>
          <w:p w:rsidR="00C37B5D" w:rsidRDefault="00BE2DEA">
            <w:pPr>
              <w:spacing w:after="58" w:line="240" w:lineRule="auto"/>
              <w:ind w:left="10" w:firstLine="0"/>
            </w:pPr>
            <w:r>
              <w:t xml:space="preserve"> </w:t>
            </w:r>
          </w:p>
          <w:p w:rsidR="00C37B5D" w:rsidRDefault="00BE2DEA">
            <w:pPr>
              <w:spacing w:after="55" w:line="273" w:lineRule="auto"/>
              <w:ind w:left="10" w:firstLine="0"/>
            </w:pPr>
            <w:r>
              <w:t xml:space="preserve">We will know this when the students are able to: </w:t>
            </w:r>
          </w:p>
          <w:p w:rsidR="00C37B5D" w:rsidRDefault="00BE2DEA">
            <w:pPr>
              <w:spacing w:after="56" w:line="272" w:lineRule="auto"/>
              <w:ind w:left="353" w:hanging="343"/>
              <w:jc w:val="both"/>
            </w:pPr>
            <w:r>
              <w:rPr>
                <w:rFonts w:ascii="Segoe UI Symbol" w:eastAsia="Segoe UI Symbol" w:hAnsi="Segoe UI Symbol" w:cs="Segoe UI Symbol"/>
              </w:rPr>
              <w:t></w:t>
            </w:r>
            <w:r>
              <w:rPr>
                <w:rFonts w:ascii="Arial" w:eastAsia="Arial" w:hAnsi="Arial" w:cs="Arial"/>
              </w:rPr>
              <w:t xml:space="preserve"> </w:t>
            </w:r>
            <w:r>
              <w:t xml:space="preserve">demonstrate an understanding of </w:t>
            </w:r>
          </w:p>
          <w:p w:rsidR="00C37B5D" w:rsidRDefault="00BE2DEA">
            <w:pPr>
              <w:spacing w:after="37" w:line="240" w:lineRule="auto"/>
              <w:ind w:left="0" w:firstLine="0"/>
              <w:jc w:val="center"/>
            </w:pPr>
            <w:r>
              <w:t xml:space="preserve">absolute values  </w:t>
            </w:r>
          </w:p>
          <w:p w:rsidR="00C37B5D" w:rsidRDefault="00BE2DEA">
            <w:pPr>
              <w:spacing w:after="0" w:line="276" w:lineRule="auto"/>
              <w:ind w:left="10" w:firstLine="0"/>
            </w:pPr>
            <w:r>
              <w:rPr>
                <w:rFonts w:ascii="Book Antiqua" w:eastAsia="Book Antiqua" w:hAnsi="Book Antiqua" w:cs="Book Antiqua"/>
              </w:rPr>
              <w:t xml:space="preserve"> </w:t>
            </w:r>
          </w:p>
        </w:tc>
        <w:tc>
          <w:tcPr>
            <w:tcW w:w="2257" w:type="dxa"/>
            <w:tcBorders>
              <w:top w:val="single" w:sz="4" w:space="0" w:color="000000"/>
              <w:left w:val="single" w:sz="4" w:space="0" w:color="000000"/>
              <w:bottom w:val="single" w:sz="4" w:space="0" w:color="000000"/>
              <w:right w:val="single" w:sz="4" w:space="0" w:color="000000"/>
            </w:tcBorders>
          </w:tcPr>
          <w:p w:rsidR="00C37B5D" w:rsidRDefault="00BE2DEA">
            <w:pPr>
              <w:spacing w:after="59" w:line="240" w:lineRule="auto"/>
              <w:ind w:left="0" w:firstLine="0"/>
            </w:pPr>
            <w:r>
              <w:rPr>
                <w:rFonts w:ascii="Book Antiqua" w:eastAsia="Book Antiqua" w:hAnsi="Book Antiqua" w:cs="Book Antiqua"/>
              </w:rPr>
              <w:t xml:space="preserve"> </w:t>
            </w:r>
          </w:p>
          <w:p w:rsidR="00C37B5D" w:rsidRDefault="00BE2DEA">
            <w:pPr>
              <w:spacing w:after="54" w:line="275" w:lineRule="auto"/>
              <w:ind w:left="10" w:firstLine="0"/>
              <w:jc w:val="both"/>
            </w:pPr>
            <w:r>
              <w:t xml:space="preserve">Students must be able to: </w:t>
            </w:r>
          </w:p>
          <w:p w:rsidR="00C37B5D" w:rsidRDefault="00BE2DEA">
            <w:pPr>
              <w:spacing w:after="56" w:line="240" w:lineRule="auto"/>
              <w:ind w:left="10" w:firstLine="0"/>
            </w:pPr>
            <w:r>
              <w:t xml:space="preserve"> </w:t>
            </w:r>
          </w:p>
          <w:p w:rsidR="00C37B5D" w:rsidRDefault="00BE2DEA">
            <w:pPr>
              <w:numPr>
                <w:ilvl w:val="0"/>
                <w:numId w:val="51"/>
              </w:numPr>
              <w:spacing w:after="56" w:line="273" w:lineRule="auto"/>
              <w:ind w:hanging="350"/>
            </w:pPr>
            <w:r>
              <w:t xml:space="preserve">evaluate expressions containing </w:t>
            </w:r>
          </w:p>
          <w:p w:rsidR="00C37B5D" w:rsidRDefault="00BE2DEA">
            <w:pPr>
              <w:spacing w:after="58" w:line="240" w:lineRule="auto"/>
              <w:ind w:left="360" w:firstLine="0"/>
            </w:pPr>
            <w:r>
              <w:t xml:space="preserve">absolute values </w:t>
            </w:r>
          </w:p>
          <w:p w:rsidR="00C37B5D" w:rsidRDefault="00BE2DEA">
            <w:pPr>
              <w:spacing w:after="55" w:line="240" w:lineRule="auto"/>
              <w:ind w:left="730" w:firstLine="0"/>
            </w:pPr>
            <w:r>
              <w:t xml:space="preserve"> </w:t>
            </w:r>
          </w:p>
          <w:p w:rsidR="00C37B5D" w:rsidRDefault="00BE2DEA">
            <w:pPr>
              <w:spacing w:after="58" w:line="240" w:lineRule="auto"/>
              <w:ind w:left="730" w:firstLine="0"/>
            </w:pPr>
            <w:r>
              <w:t xml:space="preserve"> </w:t>
            </w:r>
          </w:p>
          <w:p w:rsidR="00C37B5D" w:rsidRDefault="00BE2DEA">
            <w:pPr>
              <w:spacing w:after="58" w:line="240" w:lineRule="auto"/>
              <w:ind w:left="730" w:firstLine="0"/>
            </w:pPr>
            <w:r>
              <w:t xml:space="preserve"> </w:t>
            </w:r>
          </w:p>
          <w:p w:rsidR="00C37B5D" w:rsidRDefault="00BE2DEA">
            <w:pPr>
              <w:spacing w:after="55" w:line="240" w:lineRule="auto"/>
              <w:ind w:left="730" w:firstLine="0"/>
            </w:pPr>
            <w:r>
              <w:t xml:space="preserve"> </w:t>
            </w:r>
          </w:p>
          <w:p w:rsidR="00C37B5D" w:rsidRDefault="00BE2DEA">
            <w:pPr>
              <w:spacing w:after="57" w:line="240" w:lineRule="auto"/>
              <w:ind w:left="730" w:firstLine="0"/>
            </w:pPr>
            <w:r>
              <w:t xml:space="preserve"> </w:t>
            </w:r>
          </w:p>
          <w:p w:rsidR="00C37B5D" w:rsidRDefault="00BE2DEA">
            <w:pPr>
              <w:numPr>
                <w:ilvl w:val="0"/>
                <w:numId w:val="51"/>
              </w:numPr>
              <w:spacing w:after="0" w:line="276" w:lineRule="auto"/>
              <w:ind w:hanging="350"/>
            </w:pPr>
            <w:r>
              <w:t xml:space="preserve">solve inequalities that contain absolute values </w:t>
            </w:r>
          </w:p>
        </w:tc>
        <w:tc>
          <w:tcPr>
            <w:tcW w:w="1442" w:type="dxa"/>
            <w:tcBorders>
              <w:top w:val="single" w:sz="4" w:space="0" w:color="000000"/>
              <w:left w:val="single" w:sz="4" w:space="0" w:color="000000"/>
              <w:bottom w:val="single" w:sz="4" w:space="0" w:color="000000"/>
              <w:right w:val="single" w:sz="4" w:space="0" w:color="000000"/>
            </w:tcBorders>
          </w:tcPr>
          <w:p w:rsidR="00C37B5D" w:rsidRDefault="00BE2DEA">
            <w:pPr>
              <w:spacing w:after="58" w:line="240" w:lineRule="auto"/>
              <w:ind w:left="10" w:firstLine="0"/>
            </w:pPr>
            <w:r>
              <w:rPr>
                <w:b/>
              </w:rPr>
              <w:t xml:space="preserve"> </w:t>
            </w:r>
          </w:p>
          <w:p w:rsidR="00C37B5D" w:rsidRDefault="00BE2DEA">
            <w:pPr>
              <w:spacing w:after="56" w:line="240" w:lineRule="auto"/>
              <w:ind w:left="10" w:firstLine="0"/>
            </w:pPr>
            <w:r>
              <w:rPr>
                <w:b/>
              </w:rPr>
              <w:t xml:space="preserve"> </w:t>
            </w:r>
          </w:p>
          <w:p w:rsidR="00C37B5D" w:rsidRDefault="00BE2DEA">
            <w:pPr>
              <w:spacing w:after="58" w:line="240" w:lineRule="auto"/>
              <w:ind w:left="10" w:firstLine="0"/>
            </w:pPr>
            <w:r>
              <w:rPr>
                <w:b/>
              </w:rPr>
              <w:t xml:space="preserve"> </w:t>
            </w:r>
          </w:p>
          <w:p w:rsidR="00C37B5D" w:rsidRDefault="00BE2DEA">
            <w:pPr>
              <w:spacing w:after="59" w:line="240" w:lineRule="auto"/>
              <w:ind w:left="10" w:firstLine="0"/>
            </w:pPr>
            <w:r>
              <w:rPr>
                <w:b/>
              </w:rPr>
              <w:t xml:space="preserve"> </w:t>
            </w:r>
          </w:p>
          <w:p w:rsidR="00C37B5D" w:rsidRDefault="00BE2DEA">
            <w:pPr>
              <w:spacing w:after="0" w:line="276" w:lineRule="auto"/>
              <w:ind w:left="10" w:firstLine="0"/>
            </w:pPr>
            <w:r>
              <w:rPr>
                <w:b/>
                <w:sz w:val="20"/>
              </w:rPr>
              <w:t>I</w:t>
            </w:r>
            <w:r>
              <w:rPr>
                <w:b/>
              </w:rPr>
              <w:t xml:space="preserve">nequalities </w:t>
            </w:r>
          </w:p>
        </w:tc>
        <w:tc>
          <w:tcPr>
            <w:tcW w:w="3960" w:type="dxa"/>
            <w:tcBorders>
              <w:top w:val="single" w:sz="4" w:space="0" w:color="000000"/>
              <w:left w:val="single" w:sz="4" w:space="0" w:color="000000"/>
              <w:bottom w:val="single" w:sz="4" w:space="0" w:color="000000"/>
              <w:right w:val="single" w:sz="4" w:space="0" w:color="000000"/>
            </w:tcBorders>
          </w:tcPr>
          <w:p w:rsidR="00C37B5D" w:rsidRDefault="00BE2DEA">
            <w:pPr>
              <w:spacing w:after="39" w:line="240" w:lineRule="auto"/>
              <w:ind w:left="10" w:firstLine="0"/>
            </w:pPr>
            <w:r>
              <w:rPr>
                <w:rFonts w:ascii="Book Antiqua" w:eastAsia="Book Antiqua" w:hAnsi="Book Antiqua" w:cs="Book Antiqua"/>
              </w:rPr>
              <w:t xml:space="preserve"> </w:t>
            </w:r>
          </w:p>
          <w:p w:rsidR="00C37B5D" w:rsidRDefault="00BE2DEA">
            <w:pPr>
              <w:spacing w:after="39" w:line="240" w:lineRule="auto"/>
              <w:ind w:left="10" w:firstLine="0"/>
            </w:pPr>
            <w:r>
              <w:rPr>
                <w:rFonts w:ascii="Book Antiqua" w:eastAsia="Book Antiqua" w:hAnsi="Book Antiqua" w:cs="Book Antiqua"/>
              </w:rPr>
              <w:t xml:space="preserve"> </w:t>
            </w:r>
          </w:p>
          <w:p w:rsidR="00C37B5D" w:rsidRDefault="00BE2DEA">
            <w:pPr>
              <w:spacing w:line="240" w:lineRule="auto"/>
              <w:ind w:left="10" w:firstLine="0"/>
            </w:pPr>
            <w:r>
              <w:rPr>
                <w:rFonts w:ascii="Book Antiqua" w:eastAsia="Book Antiqua" w:hAnsi="Book Antiqua" w:cs="Book Antiqua"/>
              </w:rPr>
              <w:t xml:space="preserve"> </w:t>
            </w:r>
          </w:p>
          <w:p w:rsidR="00C37B5D" w:rsidRDefault="00BE2DEA">
            <w:pPr>
              <w:spacing w:after="57" w:line="240" w:lineRule="auto"/>
              <w:ind w:left="10" w:firstLine="0"/>
            </w:pPr>
            <w:r>
              <w:t xml:space="preserve"> </w:t>
            </w:r>
          </w:p>
          <w:p w:rsidR="00C37B5D" w:rsidRDefault="00BE2DEA">
            <w:pPr>
              <w:numPr>
                <w:ilvl w:val="0"/>
                <w:numId w:val="52"/>
              </w:numPr>
              <w:spacing w:after="56" w:line="272" w:lineRule="auto"/>
              <w:ind w:hanging="252"/>
            </w:pPr>
            <w:r>
              <w:t xml:space="preserve">discussing the meaning of absolute value  </w:t>
            </w:r>
          </w:p>
          <w:p w:rsidR="00C37B5D" w:rsidRDefault="00BE2DEA">
            <w:pPr>
              <w:numPr>
                <w:ilvl w:val="0"/>
                <w:numId w:val="52"/>
              </w:numPr>
              <w:spacing w:after="53" w:line="274" w:lineRule="auto"/>
              <w:ind w:hanging="252"/>
            </w:pPr>
            <w:r>
              <w:t xml:space="preserve">discussing properties of absolute value </w:t>
            </w:r>
          </w:p>
          <w:p w:rsidR="00C37B5D" w:rsidRDefault="00BE2DEA">
            <w:pPr>
              <w:numPr>
                <w:ilvl w:val="0"/>
                <w:numId w:val="52"/>
              </w:numPr>
              <w:spacing w:after="56" w:line="274" w:lineRule="auto"/>
              <w:ind w:hanging="252"/>
            </w:pPr>
            <w:r>
              <w:t xml:space="preserve">using the properties of absolute values to re-write expressions in a form that does not contain absolute values </w:t>
            </w:r>
          </w:p>
          <w:p w:rsidR="00C37B5D" w:rsidRDefault="00BE2DEA">
            <w:pPr>
              <w:spacing w:after="57" w:line="240" w:lineRule="auto"/>
              <w:ind w:left="262" w:firstLine="0"/>
            </w:pPr>
            <w:r>
              <w:t xml:space="preserve"> </w:t>
            </w:r>
          </w:p>
          <w:p w:rsidR="00C37B5D" w:rsidRDefault="00BE2DEA">
            <w:pPr>
              <w:numPr>
                <w:ilvl w:val="0"/>
                <w:numId w:val="52"/>
              </w:numPr>
              <w:spacing w:after="15" w:line="272" w:lineRule="auto"/>
              <w:ind w:hanging="252"/>
            </w:pPr>
            <w:r>
              <w:t xml:space="preserve">sketching inequalities that contain absolute values  </w:t>
            </w:r>
          </w:p>
          <w:p w:rsidR="00C37B5D" w:rsidRDefault="00BE2DEA">
            <w:pPr>
              <w:spacing w:after="108" w:line="240" w:lineRule="auto"/>
              <w:ind w:left="282" w:firstLine="0"/>
            </w:pPr>
            <w:r>
              <w:rPr>
                <w:rFonts w:ascii="Times New Roman" w:eastAsia="Times New Roman" w:hAnsi="Times New Roman" w:cs="Times New Roman"/>
                <w:sz w:val="24"/>
              </w:rPr>
              <w:t xml:space="preserve">| </w:t>
            </w:r>
            <w:r>
              <w:rPr>
                <w:rFonts w:ascii="Times New Roman" w:eastAsia="Times New Roman" w:hAnsi="Times New Roman" w:cs="Times New Roman"/>
                <w:i/>
                <w:sz w:val="24"/>
              </w:rPr>
              <w:t xml:space="preserve">x </w:t>
            </w:r>
            <w:r>
              <w:rPr>
                <w:rFonts w:ascii="Segoe UI Symbol" w:eastAsia="Segoe UI Symbol" w:hAnsi="Segoe UI Symbol" w:cs="Segoe UI Symbol"/>
                <w:sz w:val="24"/>
              </w:rPr>
              <w:t xml:space="preserve"> </w:t>
            </w:r>
            <w:r>
              <w:rPr>
                <w:rFonts w:ascii="Times New Roman" w:eastAsia="Times New Roman" w:hAnsi="Times New Roman" w:cs="Times New Roman"/>
                <w:i/>
                <w:sz w:val="24"/>
              </w:rPr>
              <w:t xml:space="preserve">a </w:t>
            </w:r>
            <w:r>
              <w:rPr>
                <w:rFonts w:ascii="Times New Roman" w:eastAsia="Times New Roman" w:hAnsi="Times New Roman" w:cs="Times New Roman"/>
                <w:sz w:val="24"/>
              </w:rPr>
              <w:t>|</w:t>
            </w:r>
            <w:r>
              <w:rPr>
                <w:rFonts w:ascii="Segoe UI Symbol" w:eastAsia="Segoe UI Symbol" w:hAnsi="Segoe UI Symbol" w:cs="Segoe UI Symbol"/>
                <w:sz w:val="24"/>
              </w:rPr>
              <w:t></w:t>
            </w:r>
            <w:r>
              <w:rPr>
                <w:rFonts w:ascii="Times New Roman" w:eastAsia="Times New Roman" w:hAnsi="Times New Roman" w:cs="Times New Roman"/>
                <w:i/>
                <w:sz w:val="24"/>
              </w:rPr>
              <w:t>b</w:t>
            </w:r>
            <w:r>
              <w:t xml:space="preserve"> </w:t>
            </w:r>
          </w:p>
          <w:p w:rsidR="00C37B5D" w:rsidRDefault="00BE2DEA">
            <w:pPr>
              <w:numPr>
                <w:ilvl w:val="0"/>
                <w:numId w:val="52"/>
              </w:numPr>
              <w:spacing w:after="56" w:line="272" w:lineRule="auto"/>
              <w:ind w:hanging="252"/>
            </w:pPr>
            <w:r>
              <w:t xml:space="preserve">solving inequalities that contain absolute values </w:t>
            </w:r>
          </w:p>
          <w:p w:rsidR="00C37B5D" w:rsidRDefault="00BE2DEA">
            <w:pPr>
              <w:spacing w:after="58" w:line="240" w:lineRule="auto"/>
              <w:ind w:left="10" w:firstLine="0"/>
            </w:pPr>
            <w:r>
              <w:t xml:space="preserve"> </w:t>
            </w:r>
          </w:p>
          <w:p w:rsidR="00C37B5D" w:rsidRDefault="00BE2DEA">
            <w:pPr>
              <w:spacing w:after="56" w:line="240" w:lineRule="auto"/>
              <w:ind w:left="10" w:firstLine="0"/>
            </w:pPr>
            <w:r>
              <w:t xml:space="preserve"> </w:t>
            </w:r>
          </w:p>
          <w:p w:rsidR="00C37B5D" w:rsidRDefault="00BE2DEA">
            <w:pPr>
              <w:spacing w:after="58" w:line="240" w:lineRule="auto"/>
              <w:ind w:left="10" w:firstLine="0"/>
            </w:pPr>
            <w:r>
              <w:t xml:space="preserve"> </w:t>
            </w:r>
          </w:p>
          <w:p w:rsidR="00C37B5D" w:rsidRDefault="00BE2DEA">
            <w:pPr>
              <w:spacing w:after="58" w:line="240" w:lineRule="auto"/>
              <w:ind w:left="10" w:firstLine="0"/>
            </w:pPr>
            <w:r>
              <w:t xml:space="preserve"> </w:t>
            </w:r>
          </w:p>
          <w:p w:rsidR="00C37B5D" w:rsidRDefault="00BE2DEA">
            <w:pPr>
              <w:spacing w:after="56" w:line="240" w:lineRule="auto"/>
              <w:ind w:left="10" w:firstLine="0"/>
            </w:pPr>
            <w:r>
              <w:t xml:space="preserve"> </w:t>
            </w:r>
          </w:p>
          <w:p w:rsidR="00C37B5D" w:rsidRDefault="00BE2DEA">
            <w:pPr>
              <w:spacing w:after="58" w:line="240" w:lineRule="auto"/>
              <w:ind w:left="10" w:firstLine="0"/>
            </w:pPr>
            <w:r>
              <w:t xml:space="preserve"> </w:t>
            </w:r>
          </w:p>
          <w:p w:rsidR="00C37B5D" w:rsidRDefault="00BE2DEA">
            <w:pPr>
              <w:spacing w:after="0" w:line="276" w:lineRule="auto"/>
              <w:ind w:left="10" w:firstLine="0"/>
            </w:pPr>
            <w:r>
              <w:t xml:space="preserve"> </w:t>
            </w:r>
          </w:p>
        </w:tc>
        <w:tc>
          <w:tcPr>
            <w:tcW w:w="2341" w:type="dxa"/>
            <w:gridSpan w:val="2"/>
            <w:tcBorders>
              <w:top w:val="single" w:sz="4" w:space="0" w:color="000000"/>
              <w:left w:val="single" w:sz="4" w:space="0" w:color="000000"/>
              <w:bottom w:val="single" w:sz="4" w:space="0" w:color="000000"/>
              <w:right w:val="single" w:sz="4" w:space="0" w:color="000000"/>
            </w:tcBorders>
          </w:tcPr>
          <w:p w:rsidR="00C37B5D" w:rsidRDefault="00BE2DEA">
            <w:pPr>
              <w:spacing w:after="39" w:line="240" w:lineRule="auto"/>
              <w:ind w:left="10" w:firstLine="0"/>
            </w:pPr>
            <w:r>
              <w:rPr>
                <w:rFonts w:ascii="Book Antiqua" w:eastAsia="Book Antiqua" w:hAnsi="Book Antiqua" w:cs="Book Antiqua"/>
              </w:rPr>
              <w:t xml:space="preserve"> </w:t>
            </w:r>
          </w:p>
          <w:p w:rsidR="00C37B5D" w:rsidRDefault="00BE2DEA">
            <w:pPr>
              <w:spacing w:after="39" w:line="240" w:lineRule="auto"/>
              <w:ind w:left="10" w:firstLine="0"/>
            </w:pPr>
            <w:r>
              <w:rPr>
                <w:rFonts w:ascii="Book Antiqua" w:eastAsia="Book Antiqua" w:hAnsi="Book Antiqua" w:cs="Book Antiqua"/>
              </w:rPr>
              <w:t xml:space="preserve"> </w:t>
            </w:r>
          </w:p>
          <w:p w:rsidR="00C37B5D" w:rsidRDefault="00BE2DEA">
            <w:pPr>
              <w:spacing w:after="39" w:line="240" w:lineRule="auto"/>
              <w:ind w:left="10" w:firstLine="0"/>
            </w:pPr>
            <w:r>
              <w:rPr>
                <w:rFonts w:ascii="Book Antiqua" w:eastAsia="Book Antiqua" w:hAnsi="Book Antiqua" w:cs="Book Antiqua"/>
              </w:rPr>
              <w:t xml:space="preserve"> </w:t>
            </w:r>
          </w:p>
          <w:p w:rsidR="00C37B5D" w:rsidRDefault="00BE2DEA">
            <w:pPr>
              <w:spacing w:after="58" w:line="240" w:lineRule="auto"/>
              <w:ind w:left="10" w:firstLine="0"/>
            </w:pPr>
            <w:r>
              <w:rPr>
                <w:rFonts w:ascii="Book Antiqua" w:eastAsia="Book Antiqua" w:hAnsi="Book Antiqua" w:cs="Book Antiqua"/>
              </w:rPr>
              <w:t xml:space="preserve"> </w:t>
            </w:r>
          </w:p>
          <w:p w:rsidR="00C37B5D" w:rsidRDefault="00BE2DEA">
            <w:pPr>
              <w:numPr>
                <w:ilvl w:val="0"/>
                <w:numId w:val="53"/>
              </w:numPr>
              <w:spacing w:after="57" w:line="240" w:lineRule="auto"/>
              <w:ind w:hanging="288"/>
            </w:pPr>
            <w:r>
              <w:t xml:space="preserve">discussion </w:t>
            </w:r>
          </w:p>
          <w:p w:rsidR="00C37B5D" w:rsidRDefault="00BE2DEA">
            <w:pPr>
              <w:numPr>
                <w:ilvl w:val="0"/>
                <w:numId w:val="53"/>
              </w:numPr>
              <w:spacing w:after="59" w:line="240" w:lineRule="auto"/>
              <w:ind w:hanging="288"/>
            </w:pPr>
            <w:r>
              <w:t xml:space="preserve">group work </w:t>
            </w:r>
          </w:p>
          <w:p w:rsidR="00C37B5D" w:rsidRDefault="00BE2DEA">
            <w:pPr>
              <w:numPr>
                <w:ilvl w:val="0"/>
                <w:numId w:val="53"/>
              </w:numPr>
              <w:spacing w:after="59" w:line="240" w:lineRule="auto"/>
              <w:ind w:hanging="288"/>
            </w:pPr>
            <w:r>
              <w:t xml:space="preserve">demonstration </w:t>
            </w:r>
          </w:p>
          <w:p w:rsidR="00C37B5D" w:rsidRDefault="00BE2DEA">
            <w:pPr>
              <w:numPr>
                <w:ilvl w:val="0"/>
                <w:numId w:val="53"/>
              </w:numPr>
              <w:spacing w:after="56" w:line="272" w:lineRule="auto"/>
              <w:ind w:hanging="288"/>
            </w:pPr>
            <w:r>
              <w:t xml:space="preserve">question and answer </w:t>
            </w:r>
          </w:p>
          <w:p w:rsidR="00C37B5D" w:rsidRDefault="00BE2DEA">
            <w:pPr>
              <w:numPr>
                <w:ilvl w:val="0"/>
                <w:numId w:val="53"/>
              </w:numPr>
              <w:spacing w:after="59" w:line="240" w:lineRule="auto"/>
              <w:ind w:hanging="288"/>
            </w:pPr>
            <w:r>
              <w:t xml:space="preserve">written exercises </w:t>
            </w:r>
          </w:p>
          <w:p w:rsidR="00C37B5D" w:rsidRDefault="00BE2DEA">
            <w:pPr>
              <w:numPr>
                <w:ilvl w:val="0"/>
                <w:numId w:val="53"/>
              </w:numPr>
              <w:spacing w:after="56" w:line="240" w:lineRule="auto"/>
              <w:ind w:hanging="288"/>
            </w:pPr>
            <w:r>
              <w:t xml:space="preserve">peer assessment </w:t>
            </w:r>
          </w:p>
          <w:p w:rsidR="00C37B5D" w:rsidRDefault="00BE2DEA">
            <w:pPr>
              <w:numPr>
                <w:ilvl w:val="0"/>
                <w:numId w:val="53"/>
              </w:numPr>
              <w:spacing w:after="59" w:line="240" w:lineRule="auto"/>
              <w:ind w:hanging="288"/>
            </w:pPr>
            <w:r>
              <w:t xml:space="preserve">individual work </w:t>
            </w:r>
          </w:p>
          <w:p w:rsidR="00C37B5D" w:rsidRDefault="00BE2DEA">
            <w:pPr>
              <w:numPr>
                <w:ilvl w:val="0"/>
                <w:numId w:val="53"/>
              </w:numPr>
              <w:spacing w:after="0" w:line="276" w:lineRule="auto"/>
              <w:ind w:hanging="288"/>
            </w:pPr>
            <w:r>
              <w:t>self evaluation</w:t>
            </w:r>
            <w:r>
              <w:rPr>
                <w:rFonts w:ascii="Book Antiqua" w:eastAsia="Book Antiqua" w:hAnsi="Book Antiqua" w:cs="Book Antiqua"/>
              </w:rPr>
              <w:t xml:space="preserve"> </w:t>
            </w:r>
          </w:p>
        </w:tc>
        <w:tc>
          <w:tcPr>
            <w:tcW w:w="2432" w:type="dxa"/>
            <w:gridSpan w:val="2"/>
            <w:tcBorders>
              <w:top w:val="single" w:sz="4" w:space="0" w:color="000000"/>
              <w:left w:val="single" w:sz="4" w:space="0" w:color="000000"/>
              <w:bottom w:val="single" w:sz="4" w:space="0" w:color="000000"/>
              <w:right w:val="single" w:sz="4" w:space="0" w:color="000000"/>
            </w:tcBorders>
          </w:tcPr>
          <w:p w:rsidR="00C37B5D" w:rsidRDefault="00BE2DEA">
            <w:pPr>
              <w:spacing w:after="39" w:line="240" w:lineRule="auto"/>
              <w:ind w:left="10" w:firstLine="0"/>
            </w:pPr>
            <w:r>
              <w:rPr>
                <w:rFonts w:ascii="Book Antiqua" w:eastAsia="Book Antiqua" w:hAnsi="Book Antiqua" w:cs="Book Antiqua"/>
              </w:rPr>
              <w:t xml:space="preserve"> </w:t>
            </w:r>
          </w:p>
          <w:p w:rsidR="00C37B5D" w:rsidRDefault="00BE2DEA">
            <w:pPr>
              <w:spacing w:after="39" w:line="240" w:lineRule="auto"/>
              <w:ind w:left="10" w:firstLine="0"/>
            </w:pPr>
            <w:r>
              <w:rPr>
                <w:rFonts w:ascii="Book Antiqua" w:eastAsia="Book Antiqua" w:hAnsi="Book Antiqua" w:cs="Book Antiqua"/>
              </w:rPr>
              <w:t xml:space="preserve"> </w:t>
            </w:r>
          </w:p>
          <w:p w:rsidR="00C37B5D" w:rsidRDefault="00BE2DEA">
            <w:pPr>
              <w:spacing w:after="39" w:line="240" w:lineRule="auto"/>
              <w:ind w:left="10" w:firstLine="0"/>
            </w:pPr>
            <w:r>
              <w:rPr>
                <w:rFonts w:ascii="Book Antiqua" w:eastAsia="Book Antiqua" w:hAnsi="Book Antiqua" w:cs="Book Antiqua"/>
              </w:rPr>
              <w:t xml:space="preserve"> </w:t>
            </w:r>
          </w:p>
          <w:p w:rsidR="00C37B5D" w:rsidRDefault="00BE2DEA">
            <w:pPr>
              <w:spacing w:after="58" w:line="240" w:lineRule="auto"/>
              <w:ind w:left="10" w:firstLine="0"/>
            </w:pPr>
            <w:r>
              <w:rPr>
                <w:rFonts w:ascii="Book Antiqua" w:eastAsia="Book Antiqua" w:hAnsi="Book Antiqua" w:cs="Book Antiqua"/>
              </w:rPr>
              <w:t xml:space="preserve"> </w:t>
            </w:r>
          </w:p>
          <w:p w:rsidR="00C37B5D" w:rsidRDefault="00BE2DEA">
            <w:pPr>
              <w:numPr>
                <w:ilvl w:val="0"/>
                <w:numId w:val="54"/>
              </w:numPr>
              <w:spacing w:after="57" w:line="240" w:lineRule="auto"/>
              <w:ind w:hanging="288"/>
            </w:pPr>
            <w:r>
              <w:t xml:space="preserve">calculators </w:t>
            </w:r>
          </w:p>
          <w:p w:rsidR="00C37B5D" w:rsidRDefault="00BE2DEA">
            <w:pPr>
              <w:numPr>
                <w:ilvl w:val="0"/>
                <w:numId w:val="54"/>
              </w:numPr>
              <w:spacing w:after="59" w:line="240" w:lineRule="auto"/>
              <w:ind w:hanging="288"/>
            </w:pPr>
            <w:r>
              <w:t xml:space="preserve">computers </w:t>
            </w:r>
          </w:p>
          <w:p w:rsidR="00C37B5D" w:rsidRDefault="00BE2DEA">
            <w:pPr>
              <w:numPr>
                <w:ilvl w:val="0"/>
                <w:numId w:val="54"/>
              </w:numPr>
              <w:spacing w:after="40" w:line="240" w:lineRule="auto"/>
              <w:ind w:hanging="288"/>
            </w:pPr>
            <w:r>
              <w:t xml:space="preserve">chart paper </w:t>
            </w:r>
          </w:p>
          <w:p w:rsidR="00C37B5D" w:rsidRDefault="00BE2DEA">
            <w:pPr>
              <w:spacing w:after="0" w:line="276" w:lineRule="auto"/>
              <w:ind w:left="298" w:firstLine="0"/>
            </w:pPr>
            <w:r>
              <w:rPr>
                <w:rFonts w:ascii="Book Antiqua" w:eastAsia="Book Antiqua" w:hAnsi="Book Antiqua" w:cs="Book Antiqua"/>
              </w:rPr>
              <w:t xml:space="preserve"> </w:t>
            </w:r>
          </w:p>
        </w:tc>
      </w:tr>
      <w:tr w:rsidR="00C37B5D">
        <w:trPr>
          <w:trHeight w:val="1630"/>
        </w:trPr>
        <w:tc>
          <w:tcPr>
            <w:tcW w:w="2422"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10" w:firstLine="0"/>
            </w:pPr>
            <w:r>
              <w:rPr>
                <w:b/>
                <w:sz w:val="24"/>
              </w:rPr>
              <w:t xml:space="preserve">Assessment standard  </w:t>
            </w:r>
          </w:p>
        </w:tc>
        <w:tc>
          <w:tcPr>
            <w:tcW w:w="2257" w:type="dxa"/>
            <w:tcBorders>
              <w:top w:val="single" w:sz="4" w:space="0" w:color="000000"/>
              <w:left w:val="single" w:sz="4" w:space="0" w:color="000000"/>
              <w:bottom w:val="single" w:sz="4" w:space="0" w:color="000000"/>
              <w:right w:val="single" w:sz="4" w:space="0" w:color="000000"/>
            </w:tcBorders>
          </w:tcPr>
          <w:p w:rsidR="00C37B5D" w:rsidRDefault="00BE2DEA">
            <w:pPr>
              <w:spacing w:after="65" w:line="240" w:lineRule="auto"/>
              <w:ind w:left="0" w:firstLine="0"/>
            </w:pPr>
            <w:r>
              <w:rPr>
                <w:b/>
                <w:sz w:val="24"/>
              </w:rPr>
              <w:t xml:space="preserve">Success criteria  </w:t>
            </w:r>
          </w:p>
          <w:p w:rsidR="00C37B5D" w:rsidRDefault="00BE2DEA">
            <w:pPr>
              <w:spacing w:after="0" w:line="276" w:lineRule="auto"/>
              <w:ind w:left="0" w:firstLine="0"/>
            </w:pPr>
            <w:r>
              <w:rPr>
                <w:b/>
                <w:sz w:val="24"/>
              </w:rPr>
              <w:t xml:space="preserve"> </w:t>
            </w:r>
          </w:p>
        </w:tc>
        <w:tc>
          <w:tcPr>
            <w:tcW w:w="1442"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10" w:firstLine="0"/>
            </w:pPr>
            <w:r>
              <w:rPr>
                <w:b/>
                <w:sz w:val="24"/>
              </w:rPr>
              <w:t xml:space="preserve">Theme/ topic </w:t>
            </w:r>
          </w:p>
        </w:tc>
        <w:tc>
          <w:tcPr>
            <w:tcW w:w="4320" w:type="dxa"/>
            <w:gridSpan w:val="2"/>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10" w:firstLine="0"/>
            </w:pPr>
            <w:r>
              <w:rPr>
                <w:b/>
                <w:sz w:val="24"/>
              </w:rPr>
              <w:t xml:space="preserve">Suggested teaching and learning activities </w:t>
            </w:r>
          </w:p>
        </w:tc>
        <w:tc>
          <w:tcPr>
            <w:tcW w:w="2341" w:type="dxa"/>
            <w:gridSpan w:val="2"/>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10" w:firstLine="0"/>
            </w:pPr>
            <w:r>
              <w:rPr>
                <w:b/>
                <w:sz w:val="24"/>
              </w:rPr>
              <w:t xml:space="preserve">Suggested teaching, learning and assessment </w:t>
            </w:r>
            <w:r>
              <w:rPr>
                <w:b/>
                <w:sz w:val="26"/>
              </w:rPr>
              <w:t>methods</w:t>
            </w:r>
            <w:r>
              <w:rPr>
                <w:b/>
                <w:sz w:val="24"/>
              </w:rPr>
              <w:t xml:space="preserve">  </w:t>
            </w:r>
          </w:p>
        </w:tc>
        <w:tc>
          <w:tcPr>
            <w:tcW w:w="2072"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10" w:firstLine="0"/>
            </w:pPr>
            <w:r>
              <w:rPr>
                <w:b/>
                <w:sz w:val="24"/>
              </w:rPr>
              <w:t xml:space="preserve">Suggested teaching,  learning and assessment resources </w:t>
            </w:r>
          </w:p>
        </w:tc>
      </w:tr>
      <w:tr w:rsidR="00C37B5D">
        <w:trPr>
          <w:trHeight w:val="7422"/>
        </w:trPr>
        <w:tc>
          <w:tcPr>
            <w:tcW w:w="2422" w:type="dxa"/>
            <w:tcBorders>
              <w:top w:val="single" w:sz="4" w:space="0" w:color="000000"/>
              <w:left w:val="single" w:sz="4" w:space="0" w:color="000000"/>
              <w:bottom w:val="single" w:sz="4" w:space="0" w:color="000000"/>
              <w:right w:val="single" w:sz="4" w:space="0" w:color="000000"/>
            </w:tcBorders>
          </w:tcPr>
          <w:p w:rsidR="00C37B5D" w:rsidRDefault="00BE2DEA">
            <w:pPr>
              <w:spacing w:after="51" w:line="240" w:lineRule="auto"/>
              <w:ind w:left="10" w:firstLine="0"/>
            </w:pPr>
            <w:r>
              <w:rPr>
                <w:sz w:val="20"/>
              </w:rPr>
              <w:t xml:space="preserve"> </w:t>
            </w:r>
          </w:p>
          <w:p w:rsidR="00C37B5D" w:rsidRDefault="00BE2DEA">
            <w:pPr>
              <w:spacing w:after="49" w:line="277" w:lineRule="auto"/>
              <w:ind w:left="10" w:firstLine="0"/>
            </w:pPr>
            <w:r>
              <w:rPr>
                <w:sz w:val="20"/>
              </w:rPr>
              <w:t xml:space="preserve">We will know this when the students are able to: </w:t>
            </w:r>
          </w:p>
          <w:p w:rsidR="00C37B5D" w:rsidRDefault="00BE2DEA">
            <w:pPr>
              <w:spacing w:after="0" w:line="276" w:lineRule="auto"/>
              <w:ind w:left="461" w:hanging="360"/>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sz w:val="20"/>
              </w:rPr>
              <w:t xml:space="preserve">solve and illustrate quadratic inequalities </w:t>
            </w:r>
          </w:p>
        </w:tc>
        <w:tc>
          <w:tcPr>
            <w:tcW w:w="2257" w:type="dxa"/>
            <w:tcBorders>
              <w:top w:val="single" w:sz="4" w:space="0" w:color="000000"/>
              <w:left w:val="single" w:sz="4" w:space="0" w:color="000000"/>
              <w:bottom w:val="single" w:sz="4" w:space="0" w:color="000000"/>
              <w:right w:val="single" w:sz="4" w:space="0" w:color="000000"/>
            </w:tcBorders>
          </w:tcPr>
          <w:p w:rsidR="00C37B5D" w:rsidRDefault="00BE2DEA">
            <w:pPr>
              <w:spacing w:after="51" w:line="240" w:lineRule="auto"/>
              <w:ind w:left="0" w:firstLine="0"/>
            </w:pPr>
            <w:r>
              <w:rPr>
                <w:sz w:val="20"/>
              </w:rPr>
              <w:t xml:space="preserve"> </w:t>
            </w:r>
          </w:p>
          <w:p w:rsidR="00C37B5D" w:rsidRDefault="00BE2DEA">
            <w:pPr>
              <w:spacing w:after="49" w:line="277" w:lineRule="auto"/>
              <w:ind w:left="0" w:firstLine="0"/>
            </w:pPr>
            <w:r>
              <w:rPr>
                <w:sz w:val="20"/>
              </w:rPr>
              <w:t xml:space="preserve">Students must be able to: </w:t>
            </w:r>
          </w:p>
          <w:p w:rsidR="00C37B5D" w:rsidRDefault="00BE2DEA">
            <w:pPr>
              <w:numPr>
                <w:ilvl w:val="0"/>
                <w:numId w:val="55"/>
              </w:numPr>
              <w:spacing w:after="50" w:line="277" w:lineRule="auto"/>
              <w:ind w:hanging="350"/>
            </w:pPr>
            <w:r>
              <w:rPr>
                <w:sz w:val="20"/>
              </w:rPr>
              <w:t xml:space="preserve">determine critical points </w:t>
            </w:r>
          </w:p>
          <w:p w:rsidR="00C37B5D" w:rsidRDefault="00BE2DEA">
            <w:pPr>
              <w:spacing w:after="51" w:line="240" w:lineRule="auto"/>
              <w:ind w:left="360" w:firstLine="0"/>
            </w:pPr>
            <w:r>
              <w:rPr>
                <w:sz w:val="20"/>
              </w:rPr>
              <w:t xml:space="preserve"> </w:t>
            </w:r>
          </w:p>
          <w:p w:rsidR="00C37B5D" w:rsidRDefault="00BE2DEA">
            <w:pPr>
              <w:spacing w:after="53" w:line="240" w:lineRule="auto"/>
              <w:ind w:left="10" w:firstLine="0"/>
            </w:pPr>
            <w:r>
              <w:rPr>
                <w:sz w:val="20"/>
              </w:rPr>
              <w:t xml:space="preserve"> </w:t>
            </w:r>
          </w:p>
          <w:p w:rsidR="00C37B5D" w:rsidRDefault="00BE2DEA">
            <w:pPr>
              <w:numPr>
                <w:ilvl w:val="0"/>
                <w:numId w:val="55"/>
              </w:numPr>
              <w:spacing w:after="50" w:line="276" w:lineRule="auto"/>
              <w:ind w:hanging="350"/>
            </w:pPr>
            <w:r>
              <w:rPr>
                <w:sz w:val="20"/>
              </w:rPr>
              <w:t xml:space="preserve">illustrate quadratic inequalities graphically or </w:t>
            </w:r>
          </w:p>
          <w:p w:rsidR="00C37B5D" w:rsidRDefault="00BE2DEA">
            <w:pPr>
              <w:spacing w:after="54" w:line="240" w:lineRule="auto"/>
              <w:ind w:left="360" w:firstLine="0"/>
            </w:pPr>
            <w:r>
              <w:rPr>
                <w:sz w:val="20"/>
              </w:rPr>
              <w:t xml:space="preserve">using a table </w:t>
            </w:r>
          </w:p>
          <w:p w:rsidR="00C37B5D" w:rsidRDefault="00BE2DEA">
            <w:pPr>
              <w:spacing w:after="0" w:line="276" w:lineRule="auto"/>
              <w:ind w:left="10" w:firstLine="0"/>
            </w:pPr>
            <w:r>
              <w:rPr>
                <w:sz w:val="20"/>
              </w:rPr>
              <w:t xml:space="preserve"> </w:t>
            </w:r>
          </w:p>
        </w:tc>
        <w:tc>
          <w:tcPr>
            <w:tcW w:w="1442" w:type="dxa"/>
            <w:tcBorders>
              <w:top w:val="single" w:sz="4" w:space="0" w:color="000000"/>
              <w:left w:val="single" w:sz="4" w:space="0" w:color="000000"/>
              <w:bottom w:val="single" w:sz="4" w:space="0" w:color="000000"/>
              <w:right w:val="single" w:sz="4" w:space="0" w:color="000000"/>
            </w:tcBorders>
          </w:tcPr>
          <w:p w:rsidR="00C37B5D" w:rsidRDefault="00BE2DEA">
            <w:pPr>
              <w:spacing w:after="51" w:line="240" w:lineRule="auto"/>
              <w:ind w:left="10" w:firstLine="0"/>
            </w:pPr>
            <w:r>
              <w:rPr>
                <w:b/>
                <w:sz w:val="20"/>
              </w:rPr>
              <w:t xml:space="preserve"> </w:t>
            </w:r>
          </w:p>
          <w:p w:rsidR="00C37B5D" w:rsidRDefault="00BE2DEA">
            <w:pPr>
              <w:spacing w:after="54" w:line="240" w:lineRule="auto"/>
              <w:ind w:left="10" w:firstLine="0"/>
            </w:pPr>
            <w:r>
              <w:rPr>
                <w:b/>
                <w:sz w:val="20"/>
              </w:rPr>
              <w:t xml:space="preserve"> </w:t>
            </w:r>
          </w:p>
          <w:p w:rsidR="00C37B5D" w:rsidRDefault="00BE2DEA">
            <w:pPr>
              <w:spacing w:after="58" w:line="240" w:lineRule="auto"/>
              <w:ind w:left="10" w:firstLine="0"/>
            </w:pPr>
            <w:r>
              <w:rPr>
                <w:b/>
                <w:sz w:val="20"/>
              </w:rPr>
              <w:t xml:space="preserve"> </w:t>
            </w:r>
          </w:p>
          <w:p w:rsidR="00C37B5D" w:rsidRDefault="00BE2DEA">
            <w:pPr>
              <w:spacing w:after="0" w:line="276" w:lineRule="auto"/>
              <w:ind w:left="10" w:firstLine="0"/>
            </w:pPr>
            <w:r>
              <w:rPr>
                <w:b/>
              </w:rPr>
              <w:t xml:space="preserve">Inequalities  </w:t>
            </w:r>
          </w:p>
        </w:tc>
        <w:tc>
          <w:tcPr>
            <w:tcW w:w="4320" w:type="dxa"/>
            <w:gridSpan w:val="2"/>
            <w:tcBorders>
              <w:top w:val="single" w:sz="4" w:space="0" w:color="000000"/>
              <w:left w:val="single" w:sz="4" w:space="0" w:color="000000"/>
              <w:bottom w:val="single" w:sz="4" w:space="0" w:color="000000"/>
              <w:right w:val="single" w:sz="4" w:space="0" w:color="000000"/>
            </w:tcBorders>
          </w:tcPr>
          <w:p w:rsidR="00C37B5D" w:rsidRDefault="00BE2DEA">
            <w:pPr>
              <w:spacing w:after="51" w:line="240" w:lineRule="auto"/>
              <w:ind w:left="10" w:firstLine="0"/>
            </w:pPr>
            <w:r>
              <w:rPr>
                <w:sz w:val="20"/>
              </w:rPr>
              <w:t xml:space="preserve"> </w:t>
            </w:r>
          </w:p>
          <w:p w:rsidR="00C37B5D" w:rsidRDefault="00BE2DEA">
            <w:pPr>
              <w:spacing w:after="54" w:line="240" w:lineRule="auto"/>
              <w:ind w:left="10" w:firstLine="0"/>
            </w:pPr>
            <w:r>
              <w:rPr>
                <w:sz w:val="20"/>
              </w:rPr>
              <w:t xml:space="preserve"> </w:t>
            </w:r>
          </w:p>
          <w:p w:rsidR="00C37B5D" w:rsidRDefault="00BE2DEA">
            <w:pPr>
              <w:spacing w:after="52" w:line="240" w:lineRule="auto"/>
              <w:ind w:left="10" w:firstLine="0"/>
            </w:pPr>
            <w:r>
              <w:rPr>
                <w:sz w:val="20"/>
              </w:rPr>
              <w:t xml:space="preserve"> </w:t>
            </w:r>
          </w:p>
          <w:p w:rsidR="00C37B5D" w:rsidRDefault="00BE2DEA">
            <w:pPr>
              <w:numPr>
                <w:ilvl w:val="0"/>
                <w:numId w:val="56"/>
              </w:numPr>
              <w:spacing w:after="54" w:line="240" w:lineRule="auto"/>
              <w:ind w:hanging="360"/>
            </w:pPr>
            <w:r>
              <w:rPr>
                <w:sz w:val="20"/>
              </w:rPr>
              <w:t xml:space="preserve">finding critical points by factorisation  </w:t>
            </w:r>
          </w:p>
          <w:p w:rsidR="00C37B5D" w:rsidRDefault="00BE2DEA">
            <w:pPr>
              <w:numPr>
                <w:ilvl w:val="0"/>
                <w:numId w:val="56"/>
              </w:numPr>
              <w:spacing w:after="50" w:line="274" w:lineRule="auto"/>
              <w:ind w:hanging="360"/>
            </w:pPr>
            <w:r>
              <w:rPr>
                <w:sz w:val="20"/>
              </w:rPr>
              <w:t xml:space="preserve">finding critical points by completing the square </w:t>
            </w:r>
          </w:p>
          <w:p w:rsidR="00C37B5D" w:rsidRDefault="00BE2DEA">
            <w:pPr>
              <w:spacing w:after="53" w:line="240" w:lineRule="auto"/>
              <w:ind w:left="353" w:firstLine="0"/>
            </w:pPr>
            <w:r>
              <w:rPr>
                <w:sz w:val="20"/>
              </w:rPr>
              <w:t xml:space="preserve"> </w:t>
            </w:r>
          </w:p>
          <w:p w:rsidR="00C37B5D" w:rsidRDefault="00BE2DEA">
            <w:pPr>
              <w:numPr>
                <w:ilvl w:val="0"/>
                <w:numId w:val="56"/>
              </w:numPr>
              <w:spacing w:after="0" w:line="243" w:lineRule="auto"/>
              <w:ind w:hanging="360"/>
            </w:pPr>
            <w:r>
              <w:rPr>
                <w:sz w:val="20"/>
              </w:rPr>
              <w:t xml:space="preserve">sketching the inequalities of the form </w:t>
            </w:r>
            <w:r>
              <w:rPr>
                <w:rFonts w:ascii="Times New Roman" w:eastAsia="Times New Roman" w:hAnsi="Times New Roman" w:cs="Times New Roman"/>
                <w:i/>
                <w:sz w:val="24"/>
              </w:rPr>
              <w:t>a</w:t>
            </w:r>
          </w:p>
          <w:p w:rsidR="00C37B5D" w:rsidRDefault="00BE2DEA">
            <w:pPr>
              <w:numPr>
                <w:ilvl w:val="1"/>
                <w:numId w:val="56"/>
              </w:numPr>
              <w:spacing w:after="0" w:line="240" w:lineRule="auto"/>
              <w:ind w:hanging="258"/>
            </w:pPr>
            <w:r>
              <w:rPr>
                <w:rFonts w:ascii="Segoe UI Symbol" w:eastAsia="Segoe UI Symbol" w:hAnsi="Segoe UI Symbol" w:cs="Segoe UI Symbol"/>
                <w:sz w:val="24"/>
              </w:rPr>
              <w:t xml:space="preserve"> </w:t>
            </w:r>
            <w:r>
              <w:rPr>
                <w:rFonts w:ascii="Times New Roman" w:eastAsia="Times New Roman" w:hAnsi="Times New Roman" w:cs="Times New Roman"/>
                <w:i/>
                <w:sz w:val="24"/>
              </w:rPr>
              <w:t>a</w:t>
            </w:r>
            <w:r>
              <w:rPr>
                <w:rFonts w:ascii="Times New Roman" w:eastAsia="Times New Roman" w:hAnsi="Times New Roman" w:cs="Times New Roman"/>
                <w:sz w:val="24"/>
              </w:rPr>
              <w:t>)(</w:t>
            </w:r>
            <w:r>
              <w:rPr>
                <w:rFonts w:ascii="Times New Roman" w:eastAsia="Times New Roman" w:hAnsi="Times New Roman" w:cs="Times New Roman"/>
                <w:i/>
                <w:sz w:val="24"/>
              </w:rPr>
              <w:t xml:space="preserve">x </w:t>
            </w:r>
            <w:r>
              <w:rPr>
                <w:rFonts w:ascii="Segoe UI Symbol" w:eastAsia="Segoe UI Symbol" w:hAnsi="Segoe UI Symbol" w:cs="Segoe UI Symbol"/>
                <w:sz w:val="24"/>
              </w:rPr>
              <w:t xml:space="preserve"> </w:t>
            </w:r>
            <w:r>
              <w:rPr>
                <w:rFonts w:ascii="Times New Roman" w:eastAsia="Times New Roman" w:hAnsi="Times New Roman" w:cs="Times New Roman"/>
                <w:i/>
                <w:sz w:val="24"/>
              </w:rPr>
              <w:t>b</w:t>
            </w:r>
            <w:r>
              <w:rPr>
                <w:rFonts w:ascii="Times New Roman" w:eastAsia="Times New Roman" w:hAnsi="Times New Roman" w:cs="Times New Roman"/>
                <w:sz w:val="24"/>
              </w:rPr>
              <w:t xml:space="preserve">) </w:t>
            </w:r>
            <w:r>
              <w:rPr>
                <w:rFonts w:ascii="Segoe UI Symbol" w:eastAsia="Segoe UI Symbol" w:hAnsi="Segoe UI Symbol" w:cs="Segoe UI Symbol"/>
                <w:sz w:val="24"/>
              </w:rPr>
              <w:t xml:space="preserve"> </w:t>
            </w:r>
            <w:r>
              <w:rPr>
                <w:rFonts w:ascii="Times New Roman" w:eastAsia="Times New Roman" w:hAnsi="Times New Roman" w:cs="Times New Roman"/>
                <w:sz w:val="24"/>
              </w:rPr>
              <w:t xml:space="preserve">0   </w:t>
            </w:r>
            <w:r>
              <w:rPr>
                <w:sz w:val="20"/>
              </w:rPr>
              <w:t xml:space="preserve">, </w:t>
            </w:r>
            <w:r>
              <w:rPr>
                <w:sz w:val="20"/>
              </w:rPr>
              <w:tab/>
            </w:r>
            <w:r>
              <w:rPr>
                <w:rFonts w:ascii="Segoe UI Symbol" w:eastAsia="Segoe UI Symbol" w:hAnsi="Segoe UI Symbol" w:cs="Segoe UI Symbol"/>
                <w:sz w:val="24"/>
              </w:rPr>
              <w:t></w:t>
            </w:r>
            <w:r>
              <w:rPr>
                <w:sz w:val="20"/>
              </w:rPr>
              <w:t xml:space="preserve"> </w:t>
            </w:r>
            <w:r>
              <w:rPr>
                <w:rFonts w:ascii="Times New Roman" w:eastAsia="Times New Roman" w:hAnsi="Times New Roman" w:cs="Times New Roman"/>
                <w:i/>
                <w:sz w:val="24"/>
              </w:rPr>
              <w:t>cx</w:t>
            </w:r>
            <w:r>
              <w:rPr>
                <w:rFonts w:ascii="Segoe UI Symbol" w:eastAsia="Segoe UI Symbol" w:hAnsi="Segoe UI Symbol" w:cs="Segoe UI Symbol"/>
                <w:sz w:val="24"/>
              </w:rPr>
              <w:t></w:t>
            </w:r>
            <w:r>
              <w:rPr>
                <w:rFonts w:ascii="Times New Roman" w:eastAsia="Times New Roman" w:hAnsi="Times New Roman" w:cs="Times New Roman"/>
                <w:i/>
                <w:sz w:val="24"/>
              </w:rPr>
              <w:t xml:space="preserve">d </w:t>
            </w:r>
            <w:r>
              <w:rPr>
                <w:sz w:val="20"/>
              </w:rPr>
              <w:t xml:space="preserve">, </w:t>
            </w:r>
          </w:p>
          <w:p w:rsidR="00C37B5D" w:rsidRDefault="00BE2DEA">
            <w:pPr>
              <w:spacing w:after="35" w:line="240" w:lineRule="auto"/>
              <w:ind w:left="0" w:firstLine="0"/>
              <w:jc w:val="center"/>
            </w:pPr>
            <w:r>
              <w:rPr>
                <w:rFonts w:ascii="Calibri" w:eastAsia="Calibri" w:hAnsi="Calibri" w:cs="Calibri"/>
                <w:noProof/>
              </w:rPr>
              <mc:AlternateContent>
                <mc:Choice Requires="wpg">
                  <w:drawing>
                    <wp:inline distT="0" distB="0" distL="0" distR="0">
                      <wp:extent cx="420083" cy="6421"/>
                      <wp:effectExtent l="0" t="0" r="0" b="0"/>
                      <wp:docPr id="76585" name="Group 76585"/>
                      <wp:cNvGraphicFramePr/>
                      <a:graphic xmlns:a="http://schemas.openxmlformats.org/drawingml/2006/main">
                        <a:graphicData uri="http://schemas.microsoft.com/office/word/2010/wordprocessingGroup">
                          <wpg:wgp>
                            <wpg:cNvGrpSpPr/>
                            <wpg:grpSpPr>
                              <a:xfrm>
                                <a:off x="0" y="0"/>
                                <a:ext cx="420083" cy="6421"/>
                                <a:chOff x="0" y="0"/>
                                <a:chExt cx="420083" cy="6421"/>
                              </a:xfrm>
                            </wpg:grpSpPr>
                            <wps:wsp>
                              <wps:cNvPr id="4622" name="Shape 4622"/>
                              <wps:cNvSpPr/>
                              <wps:spPr>
                                <a:xfrm>
                                  <a:off x="0" y="0"/>
                                  <a:ext cx="420083" cy="0"/>
                                </a:xfrm>
                                <a:custGeom>
                                  <a:avLst/>
                                  <a:gdLst/>
                                  <a:ahLst/>
                                  <a:cxnLst/>
                                  <a:rect l="0" t="0" r="0" b="0"/>
                                  <a:pathLst>
                                    <a:path w="420083">
                                      <a:moveTo>
                                        <a:pt x="0" y="0"/>
                                      </a:moveTo>
                                      <a:lnTo>
                                        <a:pt x="420083" y="0"/>
                                      </a:lnTo>
                                    </a:path>
                                  </a:pathLst>
                                </a:custGeom>
                                <a:ln w="6421"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FB568B1" id="Group 76585" o:spid="_x0000_s1026" style="width:33.1pt;height:.5pt;mso-position-horizontal-relative:char;mso-position-vertical-relative:line" coordsize="420083,64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">
                      <v:shape id="Shape 4622" o:spid="_x0000_s1027" style="position:absolute;width:420083;height:0;visibility:visible;mso-wrap-style:square;v-text-anchor:top" coordsize="42008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0Dp+MUA&#10;AADdAAAADwAAAGRycy9kb3ducmV2LnhtbESPQWvCQBSE70L/w/KEXqRuDEVKdBOkaFuPprn09sg+&#10;k2j2bchuY/LvuwXB4zAz3zDbbDStGKh3jWUFq2UEgri0uuFKQfF9eHkD4TyyxtYyKZjIQZY+zbaY&#10;aHvjEw25r0SAsEtQQe19l0jpypoMuqXtiIN3tr1BH2RfSd3jLcBNK+MoWkuDDYeFGjt6r6m85r9G&#10;wWVxKApr8GcadvZjyo/6/Ln3Sj3Px90GhKfRP8L39pdW8LqOY/h/E56ATP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3QOn4xQAAAN0AAAAPAAAAAAAAAAAAAAAAAJgCAABkcnMv&#10;ZG93bnJldi54bWxQSwUGAAAAAAQABAD1AAAAigMAAAAA&#10;" path="m,l420083,e" filled="f" strokeweight=".17836mm">
                        <v:path arrowok="t" textboxrect="0,0,420083,0"/>
                      </v:shape>
                      <w10:anchorlock/>
                    </v:group>
                  </w:pict>
                </mc:Fallback>
              </mc:AlternateContent>
            </w:r>
          </w:p>
          <w:p w:rsidR="00C37B5D" w:rsidRDefault="00BE2DEA">
            <w:pPr>
              <w:spacing w:after="77" w:line="240" w:lineRule="auto"/>
              <w:ind w:left="0" w:firstLine="0"/>
              <w:jc w:val="center"/>
            </w:pPr>
            <w:r>
              <w:rPr>
                <w:rFonts w:ascii="Times New Roman" w:eastAsia="Times New Roman" w:hAnsi="Times New Roman" w:cs="Times New Roman"/>
                <w:sz w:val="24"/>
              </w:rPr>
              <w:t>(</w:t>
            </w:r>
            <w:r>
              <w:rPr>
                <w:rFonts w:ascii="Times New Roman" w:eastAsia="Times New Roman" w:hAnsi="Times New Roman" w:cs="Times New Roman"/>
                <w:i/>
                <w:sz w:val="24"/>
              </w:rPr>
              <w:t>x</w:t>
            </w:r>
            <w:r>
              <w:rPr>
                <w:rFonts w:ascii="Segoe UI Symbol" w:eastAsia="Segoe UI Symbol" w:hAnsi="Segoe UI Symbol" w:cs="Segoe UI Symbol"/>
                <w:sz w:val="24"/>
              </w:rPr>
              <w:t></w:t>
            </w:r>
            <w:r>
              <w:rPr>
                <w:rFonts w:ascii="Times New Roman" w:eastAsia="Times New Roman" w:hAnsi="Times New Roman" w:cs="Times New Roman"/>
                <w:i/>
                <w:sz w:val="24"/>
              </w:rPr>
              <w:t>b</w:t>
            </w:r>
            <w:r>
              <w:rPr>
                <w:rFonts w:ascii="Times New Roman" w:eastAsia="Times New Roman" w:hAnsi="Times New Roman" w:cs="Times New Roman"/>
                <w:sz w:val="24"/>
              </w:rPr>
              <w:t>)</w:t>
            </w:r>
          </w:p>
          <w:p w:rsidR="00C37B5D" w:rsidRDefault="00BE2DEA">
            <w:pPr>
              <w:spacing w:after="0" w:line="240" w:lineRule="auto"/>
              <w:ind w:left="519" w:firstLine="0"/>
            </w:pPr>
            <w:r>
              <w:rPr>
                <w:rFonts w:ascii="Times New Roman" w:eastAsia="Times New Roman" w:hAnsi="Times New Roman" w:cs="Times New Roman"/>
                <w:sz w:val="24"/>
              </w:rPr>
              <w:t>(</w:t>
            </w:r>
            <w:r>
              <w:rPr>
                <w:rFonts w:ascii="Times New Roman" w:eastAsia="Times New Roman" w:hAnsi="Times New Roman" w:cs="Times New Roman"/>
                <w:i/>
                <w:sz w:val="24"/>
              </w:rPr>
              <w:t>ax</w:t>
            </w:r>
            <w:r>
              <w:rPr>
                <w:rFonts w:ascii="Segoe UI Symbol" w:eastAsia="Segoe UI Symbol" w:hAnsi="Segoe UI Symbol" w:cs="Segoe UI Symbol"/>
                <w:sz w:val="24"/>
              </w:rPr>
              <w:t></w:t>
            </w:r>
            <w:r>
              <w:rPr>
                <w:rFonts w:ascii="Times New Roman" w:eastAsia="Times New Roman" w:hAnsi="Times New Roman" w:cs="Times New Roman"/>
                <w:i/>
                <w:sz w:val="24"/>
              </w:rPr>
              <w:t>b</w:t>
            </w:r>
            <w:r>
              <w:rPr>
                <w:rFonts w:ascii="Times New Roman" w:eastAsia="Times New Roman" w:hAnsi="Times New Roman" w:cs="Times New Roman"/>
                <w:sz w:val="24"/>
              </w:rPr>
              <w:t>)</w:t>
            </w:r>
          </w:p>
          <w:p w:rsidR="00C37B5D" w:rsidRDefault="00BE2DEA">
            <w:pPr>
              <w:spacing w:after="0" w:line="240" w:lineRule="auto"/>
              <w:ind w:left="1365" w:firstLine="0"/>
            </w:pPr>
            <w:r>
              <w:rPr>
                <w:rFonts w:ascii="Segoe UI Symbol" w:eastAsia="Segoe UI Symbol" w:hAnsi="Segoe UI Symbol" w:cs="Segoe UI Symbol"/>
                <w:sz w:val="24"/>
              </w:rPr>
              <w:t></w:t>
            </w:r>
            <w:r>
              <w:rPr>
                <w:sz w:val="20"/>
              </w:rPr>
              <w:t xml:space="preserve"> </w:t>
            </w:r>
            <w:r>
              <w:rPr>
                <w:rFonts w:ascii="Times New Roman" w:eastAsia="Times New Roman" w:hAnsi="Times New Roman" w:cs="Times New Roman"/>
                <w:i/>
                <w:sz w:val="24"/>
              </w:rPr>
              <w:t xml:space="preserve">e </w:t>
            </w:r>
            <w:r>
              <w:rPr>
                <w:sz w:val="20"/>
              </w:rPr>
              <w:t xml:space="preserve">, using critical points </w:t>
            </w:r>
          </w:p>
          <w:p w:rsidR="00C37B5D" w:rsidRDefault="00BE2DEA">
            <w:pPr>
              <w:spacing w:after="33" w:line="240" w:lineRule="auto"/>
              <w:ind w:left="502" w:firstLine="0"/>
            </w:pPr>
            <w:r>
              <w:rPr>
                <w:rFonts w:ascii="Calibri" w:eastAsia="Calibri" w:hAnsi="Calibri" w:cs="Calibri"/>
                <w:noProof/>
              </w:rPr>
              <mc:AlternateContent>
                <mc:Choice Requires="wpg">
                  <w:drawing>
                    <wp:inline distT="0" distB="0" distL="0" distR="0">
                      <wp:extent cx="500049" cy="6372"/>
                      <wp:effectExtent l="0" t="0" r="0" b="0"/>
                      <wp:docPr id="76586" name="Group 76586"/>
                      <wp:cNvGraphicFramePr/>
                      <a:graphic xmlns:a="http://schemas.openxmlformats.org/drawingml/2006/main">
                        <a:graphicData uri="http://schemas.microsoft.com/office/word/2010/wordprocessingGroup">
                          <wpg:wgp>
                            <wpg:cNvGrpSpPr/>
                            <wpg:grpSpPr>
                              <a:xfrm>
                                <a:off x="0" y="0"/>
                                <a:ext cx="500049" cy="6372"/>
                                <a:chOff x="0" y="0"/>
                                <a:chExt cx="500049" cy="6372"/>
                              </a:xfrm>
                            </wpg:grpSpPr>
                            <wps:wsp>
                              <wps:cNvPr id="4635" name="Shape 4635"/>
                              <wps:cNvSpPr/>
                              <wps:spPr>
                                <a:xfrm>
                                  <a:off x="0" y="0"/>
                                  <a:ext cx="500049" cy="0"/>
                                </a:xfrm>
                                <a:custGeom>
                                  <a:avLst/>
                                  <a:gdLst/>
                                  <a:ahLst/>
                                  <a:cxnLst/>
                                  <a:rect l="0" t="0" r="0" b="0"/>
                                  <a:pathLst>
                                    <a:path w="500049">
                                      <a:moveTo>
                                        <a:pt x="0" y="0"/>
                                      </a:moveTo>
                                      <a:lnTo>
                                        <a:pt x="500049" y="0"/>
                                      </a:lnTo>
                                    </a:path>
                                  </a:pathLst>
                                </a:custGeom>
                                <a:ln w="6372"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4252EB8" id="Group 76586" o:spid="_x0000_s1026" style="width:39.35pt;height:.5pt;mso-position-horizontal-relative:char;mso-position-vertical-relative:line" coordsize="500049,63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">
                      <v:shape id="Shape 4635" o:spid="_x0000_s1027" style="position:absolute;width:500049;height:0;visibility:visible;mso-wrap-style:square;v-text-anchor:top" coordsize="50004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MceXsYA&#10;AADdAAAADwAAAGRycy9kb3ducmV2LnhtbESPQWsCMRSE70L/Q3hCb5rVVilbo9QWW2+lqxdvj83r&#10;ZnXzsiZRt//eCEKPw8x8w8wWnW3EmXyoHSsYDTMQxKXTNVcKtpvV4AVEiMgaG8ek4I8CLOYPvRnm&#10;2l34h85FrESCcMhRgYmxzaUMpSGLYeha4uT9Om8xJukrqT1eEtw2cpxlU2mx5rRgsKV3Q+WhOFkF&#10;47DfHr6Kyehj1X0v/WmzO36anVKP/e7tFUSkLv6H7+21VvA8fZrA7U16AnJ+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MceXsYAAADdAAAADwAAAAAAAAAAAAAAAACYAgAAZHJz&#10;L2Rvd25yZXYueG1sUEsFBgAAAAAEAAQA9QAAAIsDAAAAAA==&#10;" path="m,l500049,e" filled="f" strokeweight=".177mm">
                        <v:path arrowok="t" textboxrect="0,0,500049,0"/>
                      </v:shape>
                      <w10:anchorlock/>
                    </v:group>
                  </w:pict>
                </mc:Fallback>
              </mc:AlternateContent>
            </w:r>
          </w:p>
          <w:p w:rsidR="00C37B5D" w:rsidRDefault="00BE2DEA">
            <w:pPr>
              <w:spacing w:after="119" w:line="240" w:lineRule="auto"/>
              <w:ind w:left="514" w:firstLine="0"/>
            </w:pPr>
            <w:r>
              <w:rPr>
                <w:rFonts w:ascii="Times New Roman" w:eastAsia="Times New Roman" w:hAnsi="Times New Roman" w:cs="Times New Roman"/>
                <w:sz w:val="24"/>
              </w:rPr>
              <w:t>(</w:t>
            </w:r>
            <w:r>
              <w:rPr>
                <w:rFonts w:ascii="Times New Roman" w:eastAsia="Times New Roman" w:hAnsi="Times New Roman" w:cs="Times New Roman"/>
                <w:i/>
                <w:sz w:val="24"/>
              </w:rPr>
              <w:t>cx</w:t>
            </w:r>
            <w:r>
              <w:rPr>
                <w:rFonts w:ascii="Segoe UI Symbol" w:eastAsia="Segoe UI Symbol" w:hAnsi="Segoe UI Symbol" w:cs="Segoe UI Symbol"/>
                <w:sz w:val="24"/>
              </w:rPr>
              <w:t></w:t>
            </w:r>
            <w:r>
              <w:rPr>
                <w:rFonts w:ascii="Times New Roman" w:eastAsia="Times New Roman" w:hAnsi="Times New Roman" w:cs="Times New Roman"/>
                <w:i/>
                <w:sz w:val="24"/>
              </w:rPr>
              <w:t>d</w:t>
            </w:r>
            <w:r>
              <w:rPr>
                <w:rFonts w:ascii="Times New Roman" w:eastAsia="Times New Roman" w:hAnsi="Times New Roman" w:cs="Times New Roman"/>
                <w:sz w:val="24"/>
              </w:rPr>
              <w:t>)</w:t>
            </w:r>
          </w:p>
          <w:p w:rsidR="00C37B5D" w:rsidRDefault="00BE2DEA">
            <w:pPr>
              <w:numPr>
                <w:ilvl w:val="0"/>
                <w:numId w:val="56"/>
              </w:numPr>
              <w:spacing w:after="2" w:line="274" w:lineRule="auto"/>
              <w:ind w:hanging="360"/>
            </w:pPr>
            <w:r>
              <w:rPr>
                <w:sz w:val="20"/>
              </w:rPr>
              <w:t xml:space="preserve">developing a table to illustrate quadratic inequalities of the form </w:t>
            </w:r>
          </w:p>
          <w:p w:rsidR="00C37B5D" w:rsidRDefault="00BE2DEA">
            <w:pPr>
              <w:spacing w:after="0" w:line="240" w:lineRule="auto"/>
              <w:ind w:left="0" w:firstLine="0"/>
              <w:jc w:val="center"/>
            </w:pPr>
            <w:r>
              <w:rPr>
                <w:rFonts w:ascii="Times New Roman" w:eastAsia="Times New Roman" w:hAnsi="Times New Roman" w:cs="Times New Roman"/>
                <w:i/>
                <w:sz w:val="24"/>
              </w:rPr>
              <w:t>a</w:t>
            </w:r>
          </w:p>
          <w:p w:rsidR="00C37B5D" w:rsidRDefault="00BE2DEA">
            <w:pPr>
              <w:numPr>
                <w:ilvl w:val="1"/>
                <w:numId w:val="56"/>
              </w:numPr>
              <w:spacing w:after="0" w:line="240" w:lineRule="auto"/>
              <w:ind w:hanging="258"/>
            </w:pPr>
            <w:r>
              <w:rPr>
                <w:rFonts w:ascii="Segoe UI Symbol" w:eastAsia="Segoe UI Symbol" w:hAnsi="Segoe UI Symbol" w:cs="Segoe UI Symbol"/>
                <w:sz w:val="24"/>
              </w:rPr>
              <w:t xml:space="preserve"> </w:t>
            </w:r>
            <w:r>
              <w:rPr>
                <w:rFonts w:ascii="Times New Roman" w:eastAsia="Times New Roman" w:hAnsi="Times New Roman" w:cs="Times New Roman"/>
                <w:i/>
                <w:sz w:val="24"/>
              </w:rPr>
              <w:t>a</w:t>
            </w:r>
            <w:r>
              <w:rPr>
                <w:rFonts w:ascii="Times New Roman" w:eastAsia="Times New Roman" w:hAnsi="Times New Roman" w:cs="Times New Roman"/>
                <w:sz w:val="24"/>
              </w:rPr>
              <w:t>)(</w:t>
            </w:r>
            <w:r>
              <w:rPr>
                <w:rFonts w:ascii="Times New Roman" w:eastAsia="Times New Roman" w:hAnsi="Times New Roman" w:cs="Times New Roman"/>
                <w:i/>
                <w:sz w:val="24"/>
              </w:rPr>
              <w:t xml:space="preserve">x </w:t>
            </w:r>
            <w:r>
              <w:rPr>
                <w:rFonts w:ascii="Segoe UI Symbol" w:eastAsia="Segoe UI Symbol" w:hAnsi="Segoe UI Symbol" w:cs="Segoe UI Symbol"/>
                <w:sz w:val="24"/>
              </w:rPr>
              <w:t xml:space="preserve"> </w:t>
            </w:r>
            <w:r>
              <w:rPr>
                <w:rFonts w:ascii="Times New Roman" w:eastAsia="Times New Roman" w:hAnsi="Times New Roman" w:cs="Times New Roman"/>
                <w:i/>
                <w:sz w:val="24"/>
              </w:rPr>
              <w:t>b</w:t>
            </w:r>
            <w:r>
              <w:rPr>
                <w:rFonts w:ascii="Times New Roman" w:eastAsia="Times New Roman" w:hAnsi="Times New Roman" w:cs="Times New Roman"/>
                <w:sz w:val="24"/>
              </w:rPr>
              <w:t xml:space="preserve">) </w:t>
            </w:r>
            <w:r>
              <w:rPr>
                <w:rFonts w:ascii="Segoe UI Symbol" w:eastAsia="Segoe UI Symbol" w:hAnsi="Segoe UI Symbol" w:cs="Segoe UI Symbol"/>
                <w:sz w:val="24"/>
              </w:rPr>
              <w:t xml:space="preserve"> </w:t>
            </w:r>
            <w:r>
              <w:rPr>
                <w:rFonts w:ascii="Times New Roman" w:eastAsia="Times New Roman" w:hAnsi="Times New Roman" w:cs="Times New Roman"/>
                <w:sz w:val="24"/>
              </w:rPr>
              <w:t xml:space="preserve">0 </w:t>
            </w:r>
            <w:r>
              <w:rPr>
                <w:sz w:val="20"/>
              </w:rPr>
              <w:t xml:space="preserve">, </w:t>
            </w:r>
            <w:r>
              <w:rPr>
                <w:sz w:val="20"/>
              </w:rPr>
              <w:tab/>
              <w:t xml:space="preserve">≤ </w:t>
            </w:r>
            <w:r>
              <w:rPr>
                <w:rFonts w:ascii="Times New Roman" w:eastAsia="Times New Roman" w:hAnsi="Times New Roman" w:cs="Times New Roman"/>
                <w:i/>
                <w:sz w:val="24"/>
              </w:rPr>
              <w:t>cx</w:t>
            </w:r>
            <w:r>
              <w:rPr>
                <w:rFonts w:ascii="Segoe UI Symbol" w:eastAsia="Segoe UI Symbol" w:hAnsi="Segoe UI Symbol" w:cs="Segoe UI Symbol"/>
                <w:sz w:val="24"/>
              </w:rPr>
              <w:t></w:t>
            </w:r>
            <w:r>
              <w:rPr>
                <w:rFonts w:ascii="Times New Roman" w:eastAsia="Times New Roman" w:hAnsi="Times New Roman" w:cs="Times New Roman"/>
                <w:i/>
                <w:sz w:val="24"/>
              </w:rPr>
              <w:t xml:space="preserve">d </w:t>
            </w:r>
            <w:r>
              <w:rPr>
                <w:sz w:val="20"/>
              </w:rPr>
              <w:t xml:space="preserve">, </w:t>
            </w:r>
          </w:p>
          <w:p w:rsidR="00C37B5D" w:rsidRDefault="00BE2DEA">
            <w:pPr>
              <w:spacing w:after="35" w:line="240" w:lineRule="auto"/>
              <w:ind w:left="0" w:firstLine="0"/>
              <w:jc w:val="center"/>
            </w:pPr>
            <w:r>
              <w:rPr>
                <w:rFonts w:ascii="Calibri" w:eastAsia="Calibri" w:hAnsi="Calibri" w:cs="Calibri"/>
                <w:noProof/>
              </w:rPr>
              <mc:AlternateContent>
                <mc:Choice Requires="wpg">
                  <w:drawing>
                    <wp:inline distT="0" distB="0" distL="0" distR="0">
                      <wp:extent cx="420083" cy="6421"/>
                      <wp:effectExtent l="0" t="0" r="0" b="0"/>
                      <wp:docPr id="76588" name="Group 76588"/>
                      <wp:cNvGraphicFramePr/>
                      <a:graphic xmlns:a="http://schemas.openxmlformats.org/drawingml/2006/main">
                        <a:graphicData uri="http://schemas.microsoft.com/office/word/2010/wordprocessingGroup">
                          <wpg:wgp>
                            <wpg:cNvGrpSpPr/>
                            <wpg:grpSpPr>
                              <a:xfrm>
                                <a:off x="0" y="0"/>
                                <a:ext cx="420083" cy="6421"/>
                                <a:chOff x="0" y="0"/>
                                <a:chExt cx="420083" cy="6421"/>
                              </a:xfrm>
                            </wpg:grpSpPr>
                            <wps:wsp>
                              <wps:cNvPr id="4672" name="Shape 4672"/>
                              <wps:cNvSpPr/>
                              <wps:spPr>
                                <a:xfrm>
                                  <a:off x="0" y="0"/>
                                  <a:ext cx="420083" cy="0"/>
                                </a:xfrm>
                                <a:custGeom>
                                  <a:avLst/>
                                  <a:gdLst/>
                                  <a:ahLst/>
                                  <a:cxnLst/>
                                  <a:rect l="0" t="0" r="0" b="0"/>
                                  <a:pathLst>
                                    <a:path w="420083">
                                      <a:moveTo>
                                        <a:pt x="0" y="0"/>
                                      </a:moveTo>
                                      <a:lnTo>
                                        <a:pt x="420083" y="0"/>
                                      </a:lnTo>
                                    </a:path>
                                  </a:pathLst>
                                </a:custGeom>
                                <a:ln w="6421"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682F4F0" id="Group 76588" o:spid="_x0000_s1026" style="width:33.1pt;height:.5pt;mso-position-horizontal-relative:char;mso-position-vertical-relative:line" coordsize="420083,64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">
                      <v:shape id="Shape 4672" o:spid="_x0000_s1027" style="position:absolute;width:420083;height:0;visibility:visible;mso-wrap-style:square;v-text-anchor:top" coordsize="42008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PPG5cUA&#10;AADdAAAADwAAAGRycy9kb3ducmV2LnhtbESPQWvCQBSE74X+h+UVvJS6qYgt0VVCMWqPprl4e2Sf&#10;STT7NmTXmPx7t1DocZiZb5jVZjCN6KlztWUF79MIBHFhdc2lgvwnffsE4TyyxsYyKRjJwWb9/LTC&#10;WNs7H6nPfCkChF2MCirv21hKV1Rk0E1tSxy8s+0M+iC7UuoO7wFuGjmLooU0WHNYqLClr4qKa3Yz&#10;Ci6vaZ5bg6exT+xuzL71eb/1Sk1ehmQJwtPg/8N/7YNWMF98zOD3TXgCcv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k88blxQAAAN0AAAAPAAAAAAAAAAAAAAAAAJgCAABkcnMv&#10;ZG93bnJldi54bWxQSwUGAAAAAAQABAD1AAAAigMAAAAA&#10;" path="m,l420083,e" filled="f" strokeweight=".17836mm">
                        <v:path arrowok="t" textboxrect="0,0,420083,0"/>
                      </v:shape>
                      <w10:anchorlock/>
                    </v:group>
                  </w:pict>
                </mc:Fallback>
              </mc:AlternateContent>
            </w:r>
          </w:p>
          <w:p w:rsidR="00C37B5D" w:rsidRDefault="00BE2DEA">
            <w:pPr>
              <w:spacing w:after="77" w:line="240" w:lineRule="auto"/>
              <w:ind w:left="0" w:firstLine="0"/>
              <w:jc w:val="center"/>
            </w:pPr>
            <w:r>
              <w:rPr>
                <w:rFonts w:ascii="Times New Roman" w:eastAsia="Times New Roman" w:hAnsi="Times New Roman" w:cs="Times New Roman"/>
                <w:sz w:val="24"/>
              </w:rPr>
              <w:t>(</w:t>
            </w:r>
            <w:r>
              <w:rPr>
                <w:rFonts w:ascii="Times New Roman" w:eastAsia="Times New Roman" w:hAnsi="Times New Roman" w:cs="Times New Roman"/>
                <w:i/>
                <w:sz w:val="24"/>
              </w:rPr>
              <w:t>x</w:t>
            </w:r>
            <w:r>
              <w:rPr>
                <w:rFonts w:ascii="Segoe UI Symbol" w:eastAsia="Segoe UI Symbol" w:hAnsi="Segoe UI Symbol" w:cs="Segoe UI Symbol"/>
                <w:sz w:val="24"/>
              </w:rPr>
              <w:t></w:t>
            </w:r>
            <w:r>
              <w:rPr>
                <w:rFonts w:ascii="Times New Roman" w:eastAsia="Times New Roman" w:hAnsi="Times New Roman" w:cs="Times New Roman"/>
                <w:i/>
                <w:sz w:val="24"/>
              </w:rPr>
              <w:t>b</w:t>
            </w:r>
            <w:r>
              <w:rPr>
                <w:rFonts w:ascii="Times New Roman" w:eastAsia="Times New Roman" w:hAnsi="Times New Roman" w:cs="Times New Roman"/>
                <w:sz w:val="24"/>
              </w:rPr>
              <w:t>)</w:t>
            </w:r>
          </w:p>
          <w:p w:rsidR="00C37B5D" w:rsidRDefault="00BE2DEA">
            <w:pPr>
              <w:spacing w:after="0" w:line="240" w:lineRule="auto"/>
              <w:ind w:left="519" w:firstLine="0"/>
            </w:pPr>
            <w:r>
              <w:rPr>
                <w:rFonts w:ascii="Times New Roman" w:eastAsia="Times New Roman" w:hAnsi="Times New Roman" w:cs="Times New Roman"/>
                <w:sz w:val="24"/>
              </w:rPr>
              <w:t>(</w:t>
            </w:r>
            <w:r>
              <w:rPr>
                <w:rFonts w:ascii="Times New Roman" w:eastAsia="Times New Roman" w:hAnsi="Times New Roman" w:cs="Times New Roman"/>
                <w:i/>
                <w:sz w:val="24"/>
              </w:rPr>
              <w:t>ax</w:t>
            </w:r>
            <w:r>
              <w:rPr>
                <w:rFonts w:ascii="Segoe UI Symbol" w:eastAsia="Segoe UI Symbol" w:hAnsi="Segoe UI Symbol" w:cs="Segoe UI Symbol"/>
                <w:sz w:val="24"/>
              </w:rPr>
              <w:t></w:t>
            </w:r>
            <w:r>
              <w:rPr>
                <w:rFonts w:ascii="Times New Roman" w:eastAsia="Times New Roman" w:hAnsi="Times New Roman" w:cs="Times New Roman"/>
                <w:i/>
                <w:sz w:val="24"/>
              </w:rPr>
              <w:t>b</w:t>
            </w:r>
            <w:r>
              <w:rPr>
                <w:rFonts w:ascii="Times New Roman" w:eastAsia="Times New Roman" w:hAnsi="Times New Roman" w:cs="Times New Roman"/>
                <w:sz w:val="24"/>
              </w:rPr>
              <w:t>)</w:t>
            </w:r>
          </w:p>
          <w:p w:rsidR="00C37B5D" w:rsidRDefault="00BE2DEA">
            <w:pPr>
              <w:spacing w:after="0" w:line="240" w:lineRule="auto"/>
              <w:ind w:left="0" w:firstLine="0"/>
              <w:jc w:val="right"/>
            </w:pPr>
            <w:r>
              <w:rPr>
                <w:rFonts w:ascii="Segoe UI Symbol" w:eastAsia="Segoe UI Symbol" w:hAnsi="Segoe UI Symbol" w:cs="Segoe UI Symbol"/>
                <w:sz w:val="24"/>
              </w:rPr>
              <w:t></w:t>
            </w:r>
            <w:r>
              <w:rPr>
                <w:sz w:val="20"/>
              </w:rPr>
              <w:t xml:space="preserve"> </w:t>
            </w:r>
            <w:r>
              <w:rPr>
                <w:rFonts w:ascii="Times New Roman" w:eastAsia="Times New Roman" w:hAnsi="Times New Roman" w:cs="Times New Roman"/>
                <w:i/>
                <w:sz w:val="24"/>
              </w:rPr>
              <w:t xml:space="preserve">e </w:t>
            </w:r>
            <w:r>
              <w:rPr>
                <w:sz w:val="20"/>
              </w:rPr>
              <w:t xml:space="preserve">, using the critical points </w:t>
            </w:r>
          </w:p>
          <w:p w:rsidR="00C37B5D" w:rsidRDefault="00BE2DEA">
            <w:pPr>
              <w:spacing w:after="33" w:line="240" w:lineRule="auto"/>
              <w:ind w:left="502" w:firstLine="0"/>
            </w:pPr>
            <w:r>
              <w:rPr>
                <w:rFonts w:ascii="Calibri" w:eastAsia="Calibri" w:hAnsi="Calibri" w:cs="Calibri"/>
                <w:noProof/>
              </w:rPr>
              <mc:AlternateContent>
                <mc:Choice Requires="wpg">
                  <w:drawing>
                    <wp:inline distT="0" distB="0" distL="0" distR="0">
                      <wp:extent cx="500049" cy="6372"/>
                      <wp:effectExtent l="0" t="0" r="0" b="0"/>
                      <wp:docPr id="76587" name="Group 76587"/>
                      <wp:cNvGraphicFramePr/>
                      <a:graphic xmlns:a="http://schemas.openxmlformats.org/drawingml/2006/main">
                        <a:graphicData uri="http://schemas.microsoft.com/office/word/2010/wordprocessingGroup">
                          <wpg:wgp>
                            <wpg:cNvGrpSpPr/>
                            <wpg:grpSpPr>
                              <a:xfrm>
                                <a:off x="0" y="0"/>
                                <a:ext cx="500049" cy="6372"/>
                                <a:chOff x="0" y="0"/>
                                <a:chExt cx="500049" cy="6372"/>
                              </a:xfrm>
                            </wpg:grpSpPr>
                            <wps:wsp>
                              <wps:cNvPr id="4684" name="Shape 4684"/>
                              <wps:cNvSpPr/>
                              <wps:spPr>
                                <a:xfrm>
                                  <a:off x="0" y="0"/>
                                  <a:ext cx="500049" cy="0"/>
                                </a:xfrm>
                                <a:custGeom>
                                  <a:avLst/>
                                  <a:gdLst/>
                                  <a:ahLst/>
                                  <a:cxnLst/>
                                  <a:rect l="0" t="0" r="0" b="0"/>
                                  <a:pathLst>
                                    <a:path w="500049">
                                      <a:moveTo>
                                        <a:pt x="0" y="0"/>
                                      </a:moveTo>
                                      <a:lnTo>
                                        <a:pt x="500049" y="0"/>
                                      </a:lnTo>
                                    </a:path>
                                  </a:pathLst>
                                </a:custGeom>
                                <a:ln w="6372"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97C55A8" id="Group 76587" o:spid="_x0000_s1026" style="width:39.35pt;height:.5pt;mso-position-horizontal-relative:char;mso-position-vertical-relative:line" coordsize="500049,63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">
                      <v:shape id="Shape 4684" o:spid="_x0000_s1027" style="position:absolute;width:500049;height:0;visibility:visible;mso-wrap-style:square;v-text-anchor:top" coordsize="50004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DRyIsYA&#10;AADdAAAADwAAAGRycy9kb3ducmV2LnhtbESPzW7CMBCE75X6DtZW6q04IEAoxaD+COitauDCbRUv&#10;cSBep7YD4e3rSkgcRzPzjWa+7G0jzuRD7VjBcJCBIC6drrlSsNuuXmYgQkTW2DgmBVcKsFw8Pswx&#10;1+7CP3QuYiUShEOOCkyMbS5lKA1ZDAPXEifv4LzFmKSvpPZ4SXDbyFGWTaXFmtOCwZY+DJWnorMK&#10;RuG4O22KyfBz1X+/+267/12bvVLPT/3bK4hIfbyHb+0vrWA8nY3h/016AnLx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DRyIsYAAADdAAAADwAAAAAAAAAAAAAAAACYAgAAZHJz&#10;L2Rvd25yZXYueG1sUEsFBgAAAAAEAAQA9QAAAIsDAAAAAA==&#10;" path="m,l500049,e" filled="f" strokeweight=".177mm">
                        <v:path arrowok="t" textboxrect="0,0,500049,0"/>
                      </v:shape>
                      <w10:anchorlock/>
                    </v:group>
                  </w:pict>
                </mc:Fallback>
              </mc:AlternateContent>
            </w:r>
          </w:p>
          <w:p w:rsidR="00C37B5D" w:rsidRDefault="00BE2DEA">
            <w:pPr>
              <w:spacing w:after="0" w:line="276" w:lineRule="auto"/>
              <w:ind w:left="514" w:firstLine="0"/>
            </w:pPr>
            <w:r>
              <w:rPr>
                <w:rFonts w:ascii="Times New Roman" w:eastAsia="Times New Roman" w:hAnsi="Times New Roman" w:cs="Times New Roman"/>
                <w:sz w:val="24"/>
              </w:rPr>
              <w:t>(</w:t>
            </w:r>
            <w:r>
              <w:rPr>
                <w:rFonts w:ascii="Times New Roman" w:eastAsia="Times New Roman" w:hAnsi="Times New Roman" w:cs="Times New Roman"/>
                <w:i/>
                <w:sz w:val="24"/>
              </w:rPr>
              <w:t>cx</w:t>
            </w:r>
            <w:r>
              <w:rPr>
                <w:rFonts w:ascii="Segoe UI Symbol" w:eastAsia="Segoe UI Symbol" w:hAnsi="Segoe UI Symbol" w:cs="Segoe UI Symbol"/>
                <w:sz w:val="24"/>
              </w:rPr>
              <w:t></w:t>
            </w:r>
            <w:r>
              <w:rPr>
                <w:rFonts w:ascii="Times New Roman" w:eastAsia="Times New Roman" w:hAnsi="Times New Roman" w:cs="Times New Roman"/>
                <w:i/>
                <w:sz w:val="24"/>
              </w:rPr>
              <w:t>d</w:t>
            </w:r>
            <w:r>
              <w:rPr>
                <w:rFonts w:ascii="Times New Roman" w:eastAsia="Times New Roman" w:hAnsi="Times New Roman" w:cs="Times New Roman"/>
                <w:sz w:val="24"/>
              </w:rPr>
              <w:t>)</w:t>
            </w:r>
          </w:p>
        </w:tc>
        <w:tc>
          <w:tcPr>
            <w:tcW w:w="2341" w:type="dxa"/>
            <w:gridSpan w:val="2"/>
            <w:tcBorders>
              <w:top w:val="single" w:sz="4" w:space="0" w:color="000000"/>
              <w:left w:val="single" w:sz="4" w:space="0" w:color="000000"/>
              <w:bottom w:val="single" w:sz="4" w:space="0" w:color="000000"/>
              <w:right w:val="single" w:sz="4" w:space="0" w:color="000000"/>
            </w:tcBorders>
          </w:tcPr>
          <w:p w:rsidR="00C37B5D" w:rsidRDefault="00BE2DEA">
            <w:pPr>
              <w:spacing w:after="34" w:line="240" w:lineRule="auto"/>
              <w:ind w:left="10" w:firstLine="0"/>
            </w:pPr>
            <w:r>
              <w:rPr>
                <w:rFonts w:ascii="Book Antiqua" w:eastAsia="Book Antiqua" w:hAnsi="Book Antiqua" w:cs="Book Antiqua"/>
                <w:sz w:val="20"/>
              </w:rPr>
              <w:t xml:space="preserve"> </w:t>
            </w:r>
          </w:p>
          <w:p w:rsidR="00C37B5D" w:rsidRDefault="00BE2DEA">
            <w:pPr>
              <w:spacing w:after="37" w:line="240" w:lineRule="auto"/>
              <w:ind w:left="10" w:firstLine="0"/>
            </w:pPr>
            <w:r>
              <w:rPr>
                <w:rFonts w:ascii="Book Antiqua" w:eastAsia="Book Antiqua" w:hAnsi="Book Antiqua" w:cs="Book Antiqua"/>
                <w:sz w:val="20"/>
              </w:rPr>
              <w:t xml:space="preserve"> </w:t>
            </w:r>
          </w:p>
          <w:p w:rsidR="00C37B5D" w:rsidRDefault="00BE2DEA">
            <w:pPr>
              <w:spacing w:after="64" w:line="240" w:lineRule="auto"/>
              <w:ind w:left="10" w:firstLine="0"/>
            </w:pPr>
            <w:r>
              <w:rPr>
                <w:rFonts w:ascii="Book Antiqua" w:eastAsia="Book Antiqua" w:hAnsi="Book Antiqua" w:cs="Book Antiqua"/>
                <w:sz w:val="20"/>
              </w:rPr>
              <w:t xml:space="preserve"> </w:t>
            </w:r>
          </w:p>
          <w:p w:rsidR="00C37B5D" w:rsidRDefault="00BE2DEA">
            <w:pPr>
              <w:numPr>
                <w:ilvl w:val="0"/>
                <w:numId w:val="57"/>
              </w:numPr>
              <w:spacing w:after="62" w:line="240" w:lineRule="auto"/>
              <w:ind w:hanging="288"/>
            </w:pPr>
            <w:r>
              <w:rPr>
                <w:sz w:val="20"/>
              </w:rPr>
              <w:t xml:space="preserve">discussion </w:t>
            </w:r>
          </w:p>
          <w:p w:rsidR="00C37B5D" w:rsidRDefault="00BE2DEA">
            <w:pPr>
              <w:numPr>
                <w:ilvl w:val="0"/>
                <w:numId w:val="57"/>
              </w:numPr>
              <w:spacing w:after="62" w:line="240" w:lineRule="auto"/>
              <w:ind w:hanging="288"/>
            </w:pPr>
            <w:r>
              <w:rPr>
                <w:sz w:val="20"/>
              </w:rPr>
              <w:t xml:space="preserve">group work </w:t>
            </w:r>
          </w:p>
          <w:p w:rsidR="00C37B5D" w:rsidRDefault="00BE2DEA">
            <w:pPr>
              <w:numPr>
                <w:ilvl w:val="0"/>
                <w:numId w:val="57"/>
              </w:numPr>
              <w:spacing w:after="62" w:line="240" w:lineRule="auto"/>
              <w:ind w:hanging="288"/>
            </w:pPr>
            <w:r>
              <w:rPr>
                <w:sz w:val="20"/>
              </w:rPr>
              <w:t xml:space="preserve">demonstration </w:t>
            </w:r>
          </w:p>
          <w:p w:rsidR="00C37B5D" w:rsidRDefault="00BE2DEA">
            <w:pPr>
              <w:numPr>
                <w:ilvl w:val="0"/>
                <w:numId w:val="57"/>
              </w:numPr>
              <w:spacing w:after="59" w:line="274" w:lineRule="auto"/>
              <w:ind w:hanging="288"/>
            </w:pPr>
            <w:r>
              <w:rPr>
                <w:sz w:val="20"/>
              </w:rPr>
              <w:t xml:space="preserve">question and answer </w:t>
            </w:r>
          </w:p>
          <w:p w:rsidR="00C37B5D" w:rsidRDefault="00BE2DEA">
            <w:pPr>
              <w:numPr>
                <w:ilvl w:val="0"/>
                <w:numId w:val="57"/>
              </w:numPr>
              <w:spacing w:after="62" w:line="240" w:lineRule="auto"/>
              <w:ind w:hanging="288"/>
            </w:pPr>
            <w:r>
              <w:rPr>
                <w:sz w:val="20"/>
              </w:rPr>
              <w:t xml:space="preserve">written exercises </w:t>
            </w:r>
          </w:p>
          <w:p w:rsidR="00C37B5D" w:rsidRDefault="00BE2DEA">
            <w:pPr>
              <w:numPr>
                <w:ilvl w:val="0"/>
                <w:numId w:val="57"/>
              </w:numPr>
              <w:spacing w:after="65" w:line="240" w:lineRule="auto"/>
              <w:ind w:hanging="288"/>
            </w:pPr>
            <w:r>
              <w:rPr>
                <w:sz w:val="20"/>
              </w:rPr>
              <w:t xml:space="preserve">peer assessment </w:t>
            </w:r>
          </w:p>
          <w:p w:rsidR="00C37B5D" w:rsidRDefault="00BE2DEA">
            <w:pPr>
              <w:numPr>
                <w:ilvl w:val="0"/>
                <w:numId w:val="57"/>
              </w:numPr>
              <w:spacing w:after="62" w:line="240" w:lineRule="auto"/>
              <w:ind w:hanging="288"/>
            </w:pPr>
            <w:r>
              <w:rPr>
                <w:sz w:val="20"/>
              </w:rPr>
              <w:t xml:space="preserve">individual work </w:t>
            </w:r>
          </w:p>
          <w:p w:rsidR="00C37B5D" w:rsidRDefault="00BE2DEA">
            <w:pPr>
              <w:numPr>
                <w:ilvl w:val="0"/>
                <w:numId w:val="57"/>
              </w:numPr>
              <w:spacing w:after="53" w:line="240" w:lineRule="auto"/>
              <w:ind w:hanging="288"/>
            </w:pPr>
            <w:r>
              <w:rPr>
                <w:sz w:val="20"/>
              </w:rPr>
              <w:t>self evaluation</w:t>
            </w:r>
            <w:r>
              <w:rPr>
                <w:rFonts w:ascii="Book Antiqua" w:eastAsia="Book Antiqua" w:hAnsi="Book Antiqua" w:cs="Book Antiqua"/>
                <w:sz w:val="20"/>
              </w:rPr>
              <w:t xml:space="preserve"> </w:t>
            </w:r>
          </w:p>
          <w:p w:rsidR="00C37B5D" w:rsidRDefault="00BE2DEA">
            <w:pPr>
              <w:spacing w:after="52" w:line="240" w:lineRule="auto"/>
              <w:ind w:left="10" w:firstLine="0"/>
            </w:pPr>
            <w:r>
              <w:rPr>
                <w:sz w:val="20"/>
              </w:rPr>
              <w:t xml:space="preserve"> </w:t>
            </w:r>
          </w:p>
          <w:p w:rsidR="00C37B5D" w:rsidRDefault="00BE2DEA">
            <w:pPr>
              <w:spacing w:after="54" w:line="240" w:lineRule="auto"/>
              <w:ind w:left="10" w:firstLine="0"/>
            </w:pPr>
            <w:r>
              <w:rPr>
                <w:sz w:val="20"/>
              </w:rPr>
              <w:t xml:space="preserve"> </w:t>
            </w:r>
          </w:p>
          <w:p w:rsidR="00C37B5D" w:rsidRDefault="00BE2DEA">
            <w:pPr>
              <w:spacing w:after="51" w:line="240" w:lineRule="auto"/>
              <w:ind w:left="10" w:firstLine="0"/>
            </w:pPr>
            <w:r>
              <w:rPr>
                <w:sz w:val="20"/>
              </w:rPr>
              <w:t xml:space="preserve"> </w:t>
            </w:r>
          </w:p>
          <w:p w:rsidR="00C37B5D" w:rsidRDefault="00BE2DEA">
            <w:pPr>
              <w:spacing w:after="54" w:line="240" w:lineRule="auto"/>
              <w:ind w:left="10" w:firstLine="0"/>
            </w:pPr>
            <w:r>
              <w:rPr>
                <w:sz w:val="20"/>
              </w:rPr>
              <w:t xml:space="preserve"> </w:t>
            </w:r>
          </w:p>
          <w:p w:rsidR="00C37B5D" w:rsidRDefault="00BE2DEA">
            <w:pPr>
              <w:spacing w:after="51" w:line="240" w:lineRule="auto"/>
              <w:ind w:left="10" w:firstLine="0"/>
            </w:pPr>
            <w:r>
              <w:rPr>
                <w:sz w:val="20"/>
              </w:rPr>
              <w:t xml:space="preserve"> </w:t>
            </w:r>
          </w:p>
          <w:p w:rsidR="00C37B5D" w:rsidRDefault="00BE2DEA">
            <w:pPr>
              <w:spacing w:after="51" w:line="240" w:lineRule="auto"/>
              <w:ind w:left="10" w:firstLine="0"/>
            </w:pPr>
            <w:r>
              <w:rPr>
                <w:sz w:val="20"/>
              </w:rPr>
              <w:t xml:space="preserve"> </w:t>
            </w:r>
          </w:p>
          <w:p w:rsidR="00C37B5D" w:rsidRDefault="00BE2DEA">
            <w:pPr>
              <w:spacing w:after="31" w:line="277" w:lineRule="auto"/>
              <w:ind w:left="10" w:right="1925" w:firstLine="0"/>
            </w:pPr>
            <w:r>
              <w:rPr>
                <w:sz w:val="20"/>
              </w:rPr>
              <w:t xml:space="preserve">  </w:t>
            </w:r>
          </w:p>
          <w:p w:rsidR="00C37B5D" w:rsidRDefault="00BE2DEA">
            <w:pPr>
              <w:spacing w:after="37" w:line="240" w:lineRule="auto"/>
              <w:ind w:left="10" w:firstLine="0"/>
            </w:pPr>
            <w:r>
              <w:rPr>
                <w:rFonts w:ascii="Book Antiqua" w:eastAsia="Book Antiqua" w:hAnsi="Book Antiqua" w:cs="Book Antiqua"/>
                <w:sz w:val="20"/>
              </w:rPr>
              <w:t xml:space="preserve"> </w:t>
            </w:r>
          </w:p>
          <w:p w:rsidR="00C37B5D" w:rsidRDefault="00BE2DEA">
            <w:pPr>
              <w:spacing w:after="34" w:line="240" w:lineRule="auto"/>
              <w:ind w:left="10" w:firstLine="0"/>
            </w:pPr>
            <w:r>
              <w:rPr>
                <w:rFonts w:ascii="Book Antiqua" w:eastAsia="Book Antiqua" w:hAnsi="Book Antiqua" w:cs="Book Antiqua"/>
                <w:sz w:val="20"/>
              </w:rPr>
              <w:t xml:space="preserve"> </w:t>
            </w:r>
          </w:p>
          <w:p w:rsidR="00C37B5D" w:rsidRDefault="00BE2DEA">
            <w:pPr>
              <w:spacing w:after="37" w:line="240" w:lineRule="auto"/>
              <w:ind w:left="10" w:firstLine="0"/>
            </w:pPr>
            <w:r>
              <w:rPr>
                <w:rFonts w:ascii="Book Antiqua" w:eastAsia="Book Antiqua" w:hAnsi="Book Antiqua" w:cs="Book Antiqua"/>
                <w:sz w:val="20"/>
              </w:rPr>
              <w:t xml:space="preserve"> </w:t>
            </w:r>
          </w:p>
          <w:p w:rsidR="00C37B5D" w:rsidRDefault="00BE2DEA">
            <w:pPr>
              <w:spacing w:after="34" w:line="240" w:lineRule="auto"/>
              <w:ind w:left="10" w:firstLine="0"/>
            </w:pPr>
            <w:r>
              <w:rPr>
                <w:rFonts w:ascii="Book Antiqua" w:eastAsia="Book Antiqua" w:hAnsi="Book Antiqua" w:cs="Book Antiqua"/>
                <w:sz w:val="20"/>
              </w:rPr>
              <w:t xml:space="preserve"> </w:t>
            </w:r>
          </w:p>
          <w:p w:rsidR="00C37B5D" w:rsidRDefault="00BE2DEA">
            <w:pPr>
              <w:spacing w:after="37" w:line="240" w:lineRule="auto"/>
              <w:ind w:left="10" w:firstLine="0"/>
            </w:pPr>
            <w:r>
              <w:rPr>
                <w:rFonts w:ascii="Book Antiqua" w:eastAsia="Book Antiqua" w:hAnsi="Book Antiqua" w:cs="Book Antiqua"/>
                <w:sz w:val="20"/>
              </w:rPr>
              <w:t xml:space="preserve"> </w:t>
            </w:r>
          </w:p>
          <w:p w:rsidR="00C37B5D" w:rsidRDefault="00BE2DEA">
            <w:pPr>
              <w:spacing w:after="37" w:line="240" w:lineRule="auto"/>
              <w:ind w:left="10" w:firstLine="0"/>
            </w:pPr>
            <w:r>
              <w:rPr>
                <w:rFonts w:ascii="Book Antiqua" w:eastAsia="Book Antiqua" w:hAnsi="Book Antiqua" w:cs="Book Antiqua"/>
                <w:sz w:val="20"/>
              </w:rPr>
              <w:t xml:space="preserve"> </w:t>
            </w:r>
          </w:p>
          <w:p w:rsidR="00C37B5D" w:rsidRDefault="00BE2DEA">
            <w:pPr>
              <w:spacing w:after="34" w:line="240" w:lineRule="auto"/>
              <w:ind w:left="10" w:firstLine="0"/>
            </w:pPr>
            <w:r>
              <w:rPr>
                <w:rFonts w:ascii="Book Antiqua" w:eastAsia="Book Antiqua" w:hAnsi="Book Antiqua" w:cs="Book Antiqua"/>
                <w:sz w:val="20"/>
              </w:rPr>
              <w:t xml:space="preserve"> </w:t>
            </w:r>
          </w:p>
          <w:p w:rsidR="00C37B5D" w:rsidRDefault="00BE2DEA">
            <w:pPr>
              <w:spacing w:after="0" w:line="276" w:lineRule="auto"/>
              <w:ind w:left="10" w:firstLine="0"/>
            </w:pPr>
            <w:r>
              <w:rPr>
                <w:rFonts w:ascii="Book Antiqua" w:eastAsia="Book Antiqua" w:hAnsi="Book Antiqua" w:cs="Book Antiqua"/>
                <w:sz w:val="20"/>
              </w:rPr>
              <w:t xml:space="preserve"> </w:t>
            </w:r>
          </w:p>
        </w:tc>
        <w:tc>
          <w:tcPr>
            <w:tcW w:w="2072" w:type="dxa"/>
            <w:tcBorders>
              <w:top w:val="single" w:sz="4" w:space="0" w:color="000000"/>
              <w:left w:val="single" w:sz="4" w:space="0" w:color="000000"/>
              <w:bottom w:val="single" w:sz="4" w:space="0" w:color="000000"/>
              <w:right w:val="single" w:sz="4" w:space="0" w:color="000000"/>
            </w:tcBorders>
          </w:tcPr>
          <w:p w:rsidR="00C37B5D" w:rsidRDefault="00BE2DEA">
            <w:pPr>
              <w:spacing w:after="34" w:line="240" w:lineRule="auto"/>
              <w:ind w:left="10" w:firstLine="0"/>
            </w:pPr>
            <w:r>
              <w:rPr>
                <w:rFonts w:ascii="Book Antiqua" w:eastAsia="Book Antiqua" w:hAnsi="Book Antiqua" w:cs="Book Antiqua"/>
                <w:sz w:val="20"/>
              </w:rPr>
              <w:t xml:space="preserve"> </w:t>
            </w:r>
          </w:p>
          <w:p w:rsidR="00C37B5D" w:rsidRDefault="00BE2DEA">
            <w:pPr>
              <w:spacing w:after="37" w:line="240" w:lineRule="auto"/>
              <w:ind w:left="10" w:firstLine="0"/>
            </w:pPr>
            <w:r>
              <w:rPr>
                <w:rFonts w:ascii="Book Antiqua" w:eastAsia="Book Antiqua" w:hAnsi="Book Antiqua" w:cs="Book Antiqua"/>
                <w:sz w:val="20"/>
              </w:rPr>
              <w:t xml:space="preserve"> </w:t>
            </w:r>
          </w:p>
          <w:p w:rsidR="00C37B5D" w:rsidRDefault="00BE2DEA">
            <w:pPr>
              <w:spacing w:after="64" w:line="240" w:lineRule="auto"/>
              <w:ind w:left="10" w:firstLine="0"/>
            </w:pPr>
            <w:r>
              <w:rPr>
                <w:rFonts w:ascii="Book Antiqua" w:eastAsia="Book Antiqua" w:hAnsi="Book Antiqua" w:cs="Book Antiqua"/>
                <w:sz w:val="20"/>
              </w:rPr>
              <w:t xml:space="preserve"> </w:t>
            </w:r>
          </w:p>
          <w:p w:rsidR="00C37B5D" w:rsidRDefault="00BE2DEA">
            <w:pPr>
              <w:numPr>
                <w:ilvl w:val="0"/>
                <w:numId w:val="58"/>
              </w:numPr>
              <w:spacing w:after="62" w:line="240" w:lineRule="auto"/>
              <w:ind w:hanging="288"/>
            </w:pPr>
            <w:r>
              <w:rPr>
                <w:sz w:val="20"/>
              </w:rPr>
              <w:t xml:space="preserve">calculators </w:t>
            </w:r>
          </w:p>
          <w:p w:rsidR="00C37B5D" w:rsidRDefault="00BE2DEA">
            <w:pPr>
              <w:numPr>
                <w:ilvl w:val="0"/>
                <w:numId w:val="58"/>
              </w:numPr>
              <w:spacing w:after="62" w:line="240" w:lineRule="auto"/>
              <w:ind w:hanging="288"/>
            </w:pPr>
            <w:r>
              <w:rPr>
                <w:sz w:val="20"/>
              </w:rPr>
              <w:t xml:space="preserve">computers </w:t>
            </w:r>
          </w:p>
          <w:p w:rsidR="00C37B5D" w:rsidRDefault="00BE2DEA">
            <w:pPr>
              <w:numPr>
                <w:ilvl w:val="0"/>
                <w:numId w:val="58"/>
              </w:numPr>
              <w:spacing w:after="0" w:line="276" w:lineRule="auto"/>
              <w:ind w:hanging="288"/>
            </w:pPr>
            <w:r>
              <w:rPr>
                <w:sz w:val="20"/>
              </w:rPr>
              <w:t>chart paper</w:t>
            </w:r>
            <w:r>
              <w:rPr>
                <w:rFonts w:ascii="Book Antiqua" w:eastAsia="Book Antiqua" w:hAnsi="Book Antiqua" w:cs="Book Antiqua"/>
                <w:sz w:val="20"/>
              </w:rPr>
              <w:t xml:space="preserve"> </w:t>
            </w:r>
          </w:p>
        </w:tc>
      </w:tr>
    </w:tbl>
    <w:p w:rsidR="00C37B5D" w:rsidRDefault="00BE2DEA">
      <w:pPr>
        <w:spacing w:after="0" w:line="240" w:lineRule="auto"/>
        <w:ind w:left="631" w:firstLine="0"/>
        <w:jc w:val="both"/>
      </w:pPr>
      <w:r>
        <w:rPr>
          <w:rFonts w:ascii="Times New Roman" w:eastAsia="Times New Roman" w:hAnsi="Times New Roman" w:cs="Times New Roman"/>
          <w:b/>
          <w:sz w:val="24"/>
        </w:rPr>
        <w:t xml:space="preserve"> </w:t>
      </w:r>
    </w:p>
    <w:tbl>
      <w:tblPr>
        <w:tblStyle w:val="TableGrid"/>
        <w:tblW w:w="14854" w:type="dxa"/>
        <w:tblInd w:w="-314" w:type="dxa"/>
        <w:tblCellMar>
          <w:top w:w="53" w:type="dxa"/>
          <w:left w:w="98" w:type="dxa"/>
          <w:bottom w:w="0" w:type="dxa"/>
          <w:right w:w="54" w:type="dxa"/>
        </w:tblCellMar>
        <w:tblLook w:val="04A0" w:firstRow="1" w:lastRow="0" w:firstColumn="1" w:lastColumn="0" w:noHBand="0" w:noVBand="1"/>
      </w:tblPr>
      <w:tblGrid>
        <w:gridCol w:w="2422"/>
        <w:gridCol w:w="2257"/>
        <w:gridCol w:w="1802"/>
        <w:gridCol w:w="3600"/>
        <w:gridCol w:w="2521"/>
        <w:gridCol w:w="2252"/>
      </w:tblGrid>
      <w:tr w:rsidR="00C37B5D">
        <w:trPr>
          <w:trHeight w:val="1414"/>
        </w:trPr>
        <w:tc>
          <w:tcPr>
            <w:tcW w:w="2422"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10" w:firstLine="0"/>
            </w:pPr>
            <w:r>
              <w:rPr>
                <w:b/>
                <w:sz w:val="26"/>
              </w:rPr>
              <w:t xml:space="preserve">Assessment standard  </w:t>
            </w:r>
          </w:p>
        </w:tc>
        <w:tc>
          <w:tcPr>
            <w:tcW w:w="2257" w:type="dxa"/>
            <w:tcBorders>
              <w:top w:val="single" w:sz="4" w:space="0" w:color="000000"/>
              <w:left w:val="single" w:sz="4" w:space="0" w:color="000000"/>
              <w:bottom w:val="single" w:sz="4" w:space="0" w:color="000000"/>
              <w:right w:val="single" w:sz="4" w:space="0" w:color="000000"/>
            </w:tcBorders>
          </w:tcPr>
          <w:p w:rsidR="00C37B5D" w:rsidRDefault="00BE2DEA">
            <w:pPr>
              <w:spacing w:after="71" w:line="240" w:lineRule="auto"/>
              <w:ind w:left="0" w:firstLine="0"/>
            </w:pPr>
            <w:r>
              <w:rPr>
                <w:b/>
                <w:sz w:val="26"/>
              </w:rPr>
              <w:t xml:space="preserve">Success criteria  </w:t>
            </w:r>
          </w:p>
          <w:p w:rsidR="00C37B5D" w:rsidRDefault="00BE2DEA">
            <w:pPr>
              <w:spacing w:after="0" w:line="276" w:lineRule="auto"/>
              <w:ind w:left="0" w:firstLine="0"/>
            </w:pPr>
            <w:r>
              <w:rPr>
                <w:b/>
                <w:sz w:val="26"/>
              </w:rPr>
              <w:t xml:space="preserve"> </w:t>
            </w:r>
          </w:p>
        </w:tc>
        <w:tc>
          <w:tcPr>
            <w:tcW w:w="1802"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10" w:firstLine="0"/>
            </w:pPr>
            <w:r>
              <w:rPr>
                <w:b/>
                <w:sz w:val="26"/>
              </w:rPr>
              <w:t xml:space="preserve">Theme/topic </w:t>
            </w:r>
          </w:p>
        </w:tc>
        <w:tc>
          <w:tcPr>
            <w:tcW w:w="3600"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10" w:firstLine="0"/>
            </w:pPr>
            <w:r>
              <w:rPr>
                <w:b/>
                <w:sz w:val="26"/>
              </w:rPr>
              <w:t xml:space="preserve">Suggested teaching and learning activities </w:t>
            </w:r>
          </w:p>
        </w:tc>
        <w:tc>
          <w:tcPr>
            <w:tcW w:w="2521"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10" w:firstLine="0"/>
            </w:pPr>
            <w:r>
              <w:rPr>
                <w:b/>
                <w:sz w:val="26"/>
              </w:rPr>
              <w:t xml:space="preserve">Suggested teaching, learning and assessment methods  </w:t>
            </w:r>
          </w:p>
        </w:tc>
        <w:tc>
          <w:tcPr>
            <w:tcW w:w="2252"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10" w:firstLine="0"/>
              <w:jc w:val="both"/>
            </w:pPr>
            <w:r>
              <w:rPr>
                <w:b/>
                <w:sz w:val="24"/>
              </w:rPr>
              <w:t>Suggested teaching,  learning and assessment resources</w:t>
            </w:r>
            <w:r>
              <w:rPr>
                <w:b/>
                <w:sz w:val="26"/>
              </w:rPr>
              <w:t xml:space="preserve"> </w:t>
            </w:r>
          </w:p>
        </w:tc>
      </w:tr>
      <w:tr w:rsidR="00C37B5D">
        <w:trPr>
          <w:trHeight w:val="7682"/>
        </w:trPr>
        <w:tc>
          <w:tcPr>
            <w:tcW w:w="2422" w:type="dxa"/>
            <w:tcBorders>
              <w:top w:val="single" w:sz="4" w:space="0" w:color="000000"/>
              <w:left w:val="single" w:sz="4" w:space="0" w:color="000000"/>
              <w:bottom w:val="single" w:sz="4" w:space="0" w:color="000000"/>
              <w:right w:val="single" w:sz="4" w:space="0" w:color="000000"/>
            </w:tcBorders>
          </w:tcPr>
          <w:p w:rsidR="00C37B5D" w:rsidRDefault="00BE2DEA">
            <w:pPr>
              <w:spacing w:after="58" w:line="240" w:lineRule="auto"/>
              <w:ind w:left="10" w:firstLine="0"/>
            </w:pPr>
            <w:r>
              <w:t xml:space="preserve"> </w:t>
            </w:r>
          </w:p>
          <w:p w:rsidR="00C37B5D" w:rsidRDefault="00BE2DEA">
            <w:pPr>
              <w:spacing w:after="56" w:line="240" w:lineRule="auto"/>
              <w:ind w:left="10" w:firstLine="0"/>
            </w:pPr>
            <w:r>
              <w:t xml:space="preserve"> </w:t>
            </w:r>
          </w:p>
          <w:p w:rsidR="00C37B5D" w:rsidRDefault="00BE2DEA">
            <w:pPr>
              <w:spacing w:after="59" w:line="240" w:lineRule="auto"/>
              <w:ind w:left="10" w:firstLine="0"/>
            </w:pPr>
            <w:r>
              <w:t xml:space="preserve"> </w:t>
            </w:r>
          </w:p>
          <w:p w:rsidR="00C37B5D" w:rsidRDefault="00BE2DEA">
            <w:pPr>
              <w:spacing w:after="58" w:line="240" w:lineRule="auto"/>
              <w:ind w:left="10" w:firstLine="0"/>
            </w:pPr>
            <w:r>
              <w:t xml:space="preserve"> </w:t>
            </w:r>
          </w:p>
          <w:p w:rsidR="00C37B5D" w:rsidRDefault="00BE2DEA">
            <w:pPr>
              <w:spacing w:after="0" w:line="276" w:lineRule="auto"/>
              <w:ind w:left="353" w:firstLine="0"/>
            </w:pPr>
            <w:r>
              <w:t xml:space="preserve">  </w:t>
            </w:r>
          </w:p>
        </w:tc>
        <w:tc>
          <w:tcPr>
            <w:tcW w:w="2257" w:type="dxa"/>
            <w:tcBorders>
              <w:top w:val="single" w:sz="4" w:space="0" w:color="000000"/>
              <w:left w:val="single" w:sz="4" w:space="0" w:color="000000"/>
              <w:bottom w:val="single" w:sz="4" w:space="0" w:color="000000"/>
              <w:right w:val="single" w:sz="4" w:space="0" w:color="000000"/>
            </w:tcBorders>
          </w:tcPr>
          <w:p w:rsidR="00C37B5D" w:rsidRDefault="00BE2DEA">
            <w:pPr>
              <w:spacing w:after="58" w:line="240" w:lineRule="auto"/>
              <w:ind w:left="10" w:firstLine="0"/>
            </w:pPr>
            <w:r>
              <w:t xml:space="preserve"> </w:t>
            </w:r>
          </w:p>
          <w:p w:rsidR="00C37B5D" w:rsidRDefault="00BE2DEA">
            <w:pPr>
              <w:spacing w:after="56" w:line="240" w:lineRule="auto"/>
              <w:ind w:left="10" w:firstLine="0"/>
            </w:pPr>
            <w:r>
              <w:t xml:space="preserve"> </w:t>
            </w:r>
          </w:p>
          <w:p w:rsidR="00C37B5D" w:rsidRDefault="00BE2DEA">
            <w:pPr>
              <w:spacing w:after="59" w:line="240" w:lineRule="auto"/>
              <w:ind w:left="10" w:firstLine="0"/>
            </w:pPr>
            <w:r>
              <w:t xml:space="preserve"> </w:t>
            </w:r>
          </w:p>
          <w:p w:rsidR="00C37B5D" w:rsidRDefault="00BE2DEA">
            <w:pPr>
              <w:spacing w:after="58" w:line="240" w:lineRule="auto"/>
              <w:ind w:left="10" w:firstLine="0"/>
            </w:pPr>
            <w:r>
              <w:t xml:space="preserve"> </w:t>
            </w:r>
          </w:p>
          <w:p w:rsidR="00C37B5D" w:rsidRDefault="00BE2DEA">
            <w:pPr>
              <w:spacing w:after="56" w:line="240" w:lineRule="auto"/>
              <w:ind w:left="10" w:firstLine="0"/>
            </w:pPr>
            <w:r>
              <w:t xml:space="preserve"> </w:t>
            </w:r>
          </w:p>
          <w:p w:rsidR="00C37B5D" w:rsidRDefault="00BE2DEA">
            <w:pPr>
              <w:spacing w:after="58" w:line="240" w:lineRule="auto"/>
              <w:ind w:left="10" w:firstLine="0"/>
            </w:pPr>
            <w:r>
              <w:t xml:space="preserve"> </w:t>
            </w:r>
          </w:p>
          <w:p w:rsidR="00C37B5D" w:rsidRDefault="00BE2DEA">
            <w:pPr>
              <w:spacing w:after="58" w:line="240" w:lineRule="auto"/>
              <w:ind w:left="10" w:firstLine="0"/>
            </w:pPr>
            <w:r>
              <w:t xml:space="preserve"> </w:t>
            </w:r>
          </w:p>
          <w:p w:rsidR="00C37B5D" w:rsidRDefault="00BE2DEA">
            <w:pPr>
              <w:spacing w:after="56" w:line="240" w:lineRule="auto"/>
              <w:ind w:left="10" w:firstLine="0"/>
            </w:pPr>
            <w:r>
              <w:t xml:space="preserve"> </w:t>
            </w:r>
          </w:p>
          <w:p w:rsidR="00C37B5D" w:rsidRDefault="00BE2DEA">
            <w:pPr>
              <w:spacing w:after="58" w:line="240" w:lineRule="auto"/>
              <w:ind w:left="10" w:firstLine="0"/>
            </w:pPr>
            <w:r>
              <w:t xml:space="preserve"> </w:t>
            </w:r>
          </w:p>
          <w:p w:rsidR="00C37B5D" w:rsidRDefault="00BE2DEA">
            <w:pPr>
              <w:spacing w:after="58" w:line="240" w:lineRule="auto"/>
              <w:ind w:left="10" w:firstLine="0"/>
            </w:pPr>
            <w:r>
              <w:t xml:space="preserve"> </w:t>
            </w:r>
          </w:p>
          <w:p w:rsidR="00C37B5D" w:rsidRDefault="00BE2DEA">
            <w:pPr>
              <w:spacing w:after="55" w:line="240" w:lineRule="auto"/>
              <w:ind w:left="10" w:firstLine="0"/>
            </w:pPr>
            <w:r>
              <w:t xml:space="preserve"> </w:t>
            </w:r>
          </w:p>
          <w:p w:rsidR="00C37B5D" w:rsidRDefault="00BE2DEA">
            <w:pPr>
              <w:spacing w:after="0" w:line="276" w:lineRule="auto"/>
              <w:ind w:left="10" w:firstLine="0"/>
            </w:pPr>
            <w:r>
              <w:t xml:space="preserve"> </w:t>
            </w:r>
          </w:p>
        </w:tc>
        <w:tc>
          <w:tcPr>
            <w:tcW w:w="1802" w:type="dxa"/>
            <w:tcBorders>
              <w:top w:val="single" w:sz="4" w:space="0" w:color="000000"/>
              <w:left w:val="single" w:sz="4" w:space="0" w:color="000000"/>
              <w:bottom w:val="single" w:sz="4" w:space="0" w:color="000000"/>
              <w:right w:val="single" w:sz="4" w:space="0" w:color="000000"/>
            </w:tcBorders>
          </w:tcPr>
          <w:p w:rsidR="00C37B5D" w:rsidRDefault="00BE2DEA">
            <w:pPr>
              <w:spacing w:after="58" w:line="240" w:lineRule="auto"/>
              <w:ind w:left="10" w:firstLine="0"/>
            </w:pPr>
            <w:r>
              <w:rPr>
                <w:b/>
              </w:rPr>
              <w:t xml:space="preserve"> </w:t>
            </w:r>
          </w:p>
          <w:p w:rsidR="00C37B5D" w:rsidRDefault="00BE2DEA">
            <w:pPr>
              <w:spacing w:after="56" w:line="240" w:lineRule="auto"/>
              <w:ind w:left="10" w:firstLine="0"/>
            </w:pPr>
            <w:r>
              <w:rPr>
                <w:b/>
              </w:rPr>
              <w:t xml:space="preserve"> </w:t>
            </w:r>
          </w:p>
          <w:p w:rsidR="00C37B5D" w:rsidRDefault="00BE2DEA">
            <w:pPr>
              <w:spacing w:after="59" w:line="240" w:lineRule="auto"/>
              <w:ind w:left="10" w:firstLine="0"/>
            </w:pPr>
            <w:r>
              <w:rPr>
                <w:b/>
              </w:rPr>
              <w:t xml:space="preserve"> </w:t>
            </w:r>
          </w:p>
          <w:p w:rsidR="00C37B5D" w:rsidRDefault="00BE2DEA">
            <w:pPr>
              <w:spacing w:after="58" w:line="240" w:lineRule="auto"/>
              <w:ind w:left="10" w:firstLine="0"/>
            </w:pPr>
            <w:r>
              <w:rPr>
                <w:b/>
              </w:rPr>
              <w:t xml:space="preserve"> </w:t>
            </w:r>
          </w:p>
          <w:p w:rsidR="00C37B5D" w:rsidRDefault="00BE2DEA">
            <w:pPr>
              <w:spacing w:after="56" w:line="240" w:lineRule="auto"/>
              <w:ind w:left="10" w:firstLine="0"/>
            </w:pPr>
            <w:r>
              <w:rPr>
                <w:b/>
              </w:rPr>
              <w:t xml:space="preserve"> </w:t>
            </w:r>
          </w:p>
          <w:p w:rsidR="00C37B5D" w:rsidRDefault="00BE2DEA">
            <w:pPr>
              <w:spacing w:after="58" w:line="240" w:lineRule="auto"/>
              <w:ind w:left="10" w:firstLine="0"/>
            </w:pPr>
            <w:r>
              <w:rPr>
                <w:b/>
              </w:rPr>
              <w:t xml:space="preserve"> </w:t>
            </w:r>
          </w:p>
          <w:p w:rsidR="00C37B5D" w:rsidRDefault="00BE2DEA">
            <w:pPr>
              <w:spacing w:after="58" w:line="240" w:lineRule="auto"/>
              <w:ind w:left="10" w:firstLine="0"/>
            </w:pPr>
            <w:r>
              <w:rPr>
                <w:b/>
              </w:rPr>
              <w:t xml:space="preserve"> </w:t>
            </w:r>
          </w:p>
          <w:p w:rsidR="00C37B5D" w:rsidRDefault="00BE2DEA">
            <w:pPr>
              <w:spacing w:after="56" w:line="240" w:lineRule="auto"/>
              <w:ind w:left="10" w:firstLine="0"/>
            </w:pPr>
            <w:r>
              <w:rPr>
                <w:b/>
              </w:rPr>
              <w:t xml:space="preserve"> </w:t>
            </w:r>
          </w:p>
          <w:p w:rsidR="00C37B5D" w:rsidRDefault="00BE2DEA">
            <w:pPr>
              <w:spacing w:after="0" w:line="276" w:lineRule="auto"/>
              <w:ind w:left="10" w:firstLine="0"/>
            </w:pPr>
            <w:r>
              <w:rPr>
                <w:b/>
              </w:rPr>
              <w:t xml:space="preserve"> </w:t>
            </w:r>
          </w:p>
        </w:tc>
        <w:tc>
          <w:tcPr>
            <w:tcW w:w="3600" w:type="dxa"/>
            <w:tcBorders>
              <w:top w:val="single" w:sz="4" w:space="0" w:color="000000"/>
              <w:left w:val="single" w:sz="4" w:space="0" w:color="000000"/>
              <w:bottom w:val="single" w:sz="4" w:space="0" w:color="000000"/>
              <w:right w:val="single" w:sz="4" w:space="0" w:color="000000"/>
            </w:tcBorders>
          </w:tcPr>
          <w:p w:rsidR="00C37B5D" w:rsidRDefault="00BE2DEA">
            <w:pPr>
              <w:spacing w:after="57" w:line="240" w:lineRule="auto"/>
              <w:ind w:left="10" w:firstLine="0"/>
            </w:pPr>
            <w:r>
              <w:t xml:space="preserve"> </w:t>
            </w:r>
          </w:p>
          <w:p w:rsidR="00C37B5D" w:rsidRDefault="00BE2DEA">
            <w:pPr>
              <w:numPr>
                <w:ilvl w:val="0"/>
                <w:numId w:val="59"/>
              </w:numPr>
              <w:spacing w:after="0" w:line="264" w:lineRule="auto"/>
              <w:ind w:right="263" w:hanging="451"/>
            </w:pPr>
            <w:r>
              <w:t xml:space="preserve">sketching the inequalities of the form </w:t>
            </w:r>
            <w:r>
              <w:rPr>
                <w:rFonts w:ascii="Times New Roman" w:eastAsia="Times New Roman" w:hAnsi="Times New Roman" w:cs="Times New Roman"/>
                <w:sz w:val="24"/>
              </w:rPr>
              <w:t>(</w:t>
            </w:r>
            <w:r>
              <w:rPr>
                <w:rFonts w:ascii="Times New Roman" w:eastAsia="Times New Roman" w:hAnsi="Times New Roman" w:cs="Times New Roman"/>
                <w:i/>
                <w:sz w:val="24"/>
              </w:rPr>
              <w:t xml:space="preserve">x </w:t>
            </w:r>
            <w:r>
              <w:rPr>
                <w:rFonts w:ascii="Segoe UI Symbol" w:eastAsia="Segoe UI Symbol" w:hAnsi="Segoe UI Symbol" w:cs="Segoe UI Symbol"/>
                <w:sz w:val="24"/>
              </w:rPr>
              <w:t xml:space="preserve"> </w:t>
            </w:r>
            <w:r>
              <w:rPr>
                <w:rFonts w:ascii="Times New Roman" w:eastAsia="Times New Roman" w:hAnsi="Times New Roman" w:cs="Times New Roman"/>
                <w:i/>
                <w:sz w:val="24"/>
              </w:rPr>
              <w:t>a</w:t>
            </w:r>
            <w:r>
              <w:rPr>
                <w:rFonts w:ascii="Times New Roman" w:eastAsia="Times New Roman" w:hAnsi="Times New Roman" w:cs="Times New Roman"/>
                <w:sz w:val="24"/>
              </w:rPr>
              <w:t>)(</w:t>
            </w:r>
            <w:r>
              <w:rPr>
                <w:rFonts w:ascii="Times New Roman" w:eastAsia="Times New Roman" w:hAnsi="Times New Roman" w:cs="Times New Roman"/>
                <w:i/>
                <w:sz w:val="24"/>
              </w:rPr>
              <w:t xml:space="preserve">x </w:t>
            </w:r>
            <w:r>
              <w:rPr>
                <w:rFonts w:ascii="Segoe UI Symbol" w:eastAsia="Segoe UI Symbol" w:hAnsi="Segoe UI Symbol" w:cs="Segoe UI Symbol"/>
                <w:sz w:val="24"/>
              </w:rPr>
              <w:t></w:t>
            </w:r>
            <w:r>
              <w:rPr>
                <w:rFonts w:ascii="Times New Roman" w:eastAsia="Times New Roman" w:hAnsi="Times New Roman" w:cs="Times New Roman"/>
                <w:i/>
                <w:sz w:val="24"/>
              </w:rPr>
              <w:t>b</w:t>
            </w:r>
            <w:r>
              <w:rPr>
                <w:rFonts w:ascii="Times New Roman" w:eastAsia="Times New Roman" w:hAnsi="Times New Roman" w:cs="Times New Roman"/>
                <w:sz w:val="24"/>
              </w:rPr>
              <w:t xml:space="preserve">) </w:t>
            </w:r>
            <w:r>
              <w:rPr>
                <w:rFonts w:ascii="Segoe UI Symbol" w:eastAsia="Segoe UI Symbol" w:hAnsi="Segoe UI Symbol" w:cs="Segoe UI Symbol"/>
                <w:sz w:val="24"/>
              </w:rPr>
              <w:t xml:space="preserve"> </w:t>
            </w:r>
            <w:r>
              <w:rPr>
                <w:rFonts w:ascii="Times New Roman" w:eastAsia="Times New Roman" w:hAnsi="Times New Roman" w:cs="Times New Roman"/>
                <w:sz w:val="24"/>
              </w:rPr>
              <w:t xml:space="preserve">0 </w:t>
            </w:r>
            <w:r>
              <w:t xml:space="preserve">, </w:t>
            </w:r>
            <w:r>
              <w:rPr>
                <w:rFonts w:ascii="Times New Roman" w:eastAsia="Times New Roman" w:hAnsi="Times New Roman" w:cs="Times New Roman"/>
                <w:i/>
                <w:sz w:val="24"/>
              </w:rPr>
              <w:t>a</w:t>
            </w:r>
            <w:r>
              <w:rPr>
                <w:rFonts w:ascii="Times New Roman" w:eastAsia="Times New Roman" w:hAnsi="Times New Roman" w:cs="Times New Roman"/>
                <w:i/>
                <w:sz w:val="24"/>
              </w:rPr>
              <w:tab/>
            </w:r>
            <w:r>
              <w:rPr>
                <w:rFonts w:ascii="Times New Roman" w:eastAsia="Times New Roman" w:hAnsi="Times New Roman" w:cs="Times New Roman"/>
                <w:sz w:val="24"/>
              </w:rPr>
              <w:t>(</w:t>
            </w:r>
            <w:r>
              <w:rPr>
                <w:rFonts w:ascii="Times New Roman" w:eastAsia="Times New Roman" w:hAnsi="Times New Roman" w:cs="Times New Roman"/>
                <w:i/>
                <w:sz w:val="24"/>
              </w:rPr>
              <w:t>ax</w:t>
            </w:r>
            <w:r>
              <w:rPr>
                <w:rFonts w:ascii="Segoe UI Symbol" w:eastAsia="Segoe UI Symbol" w:hAnsi="Segoe UI Symbol" w:cs="Segoe UI Symbol"/>
                <w:sz w:val="24"/>
              </w:rPr>
              <w:t></w:t>
            </w:r>
            <w:r>
              <w:rPr>
                <w:rFonts w:ascii="Times New Roman" w:eastAsia="Times New Roman" w:hAnsi="Times New Roman" w:cs="Times New Roman"/>
                <w:i/>
                <w:sz w:val="24"/>
              </w:rPr>
              <w:t>b</w:t>
            </w:r>
            <w:r>
              <w:rPr>
                <w:rFonts w:ascii="Times New Roman" w:eastAsia="Times New Roman" w:hAnsi="Times New Roman" w:cs="Times New Roman"/>
                <w:sz w:val="24"/>
              </w:rPr>
              <w:t>)</w:t>
            </w:r>
          </w:p>
          <w:p w:rsidR="00C37B5D" w:rsidRDefault="00BE2DEA">
            <w:pPr>
              <w:spacing w:after="0" w:line="216" w:lineRule="auto"/>
              <w:ind w:left="405" w:firstLine="732"/>
            </w:pPr>
            <w:r>
              <w:rPr>
                <w:rFonts w:ascii="Segoe UI Symbol" w:eastAsia="Segoe UI Symbol" w:hAnsi="Segoe UI Symbol" w:cs="Segoe UI Symbol"/>
                <w:sz w:val="24"/>
              </w:rPr>
              <w:t></w:t>
            </w:r>
            <w:r>
              <w:t xml:space="preserve"> </w:t>
            </w:r>
            <w:r>
              <w:rPr>
                <w:rFonts w:ascii="Times New Roman" w:eastAsia="Times New Roman" w:hAnsi="Times New Roman" w:cs="Times New Roman"/>
                <w:i/>
                <w:sz w:val="24"/>
              </w:rPr>
              <w:t>cx</w:t>
            </w:r>
            <w:r>
              <w:rPr>
                <w:rFonts w:ascii="Segoe UI Symbol" w:eastAsia="Segoe UI Symbol" w:hAnsi="Segoe UI Symbol" w:cs="Segoe UI Symbol"/>
                <w:sz w:val="24"/>
              </w:rPr>
              <w:t></w:t>
            </w:r>
            <w:r>
              <w:rPr>
                <w:rFonts w:ascii="Times New Roman" w:eastAsia="Times New Roman" w:hAnsi="Times New Roman" w:cs="Times New Roman"/>
                <w:i/>
                <w:sz w:val="24"/>
              </w:rPr>
              <w:t xml:space="preserve">d </w:t>
            </w:r>
            <w:r>
              <w:t xml:space="preserve">, </w:t>
            </w:r>
            <w:r>
              <w:tab/>
            </w:r>
            <w:r>
              <w:rPr>
                <w:rFonts w:ascii="Segoe UI Symbol" w:eastAsia="Segoe UI Symbol" w:hAnsi="Segoe UI Symbol" w:cs="Segoe UI Symbol"/>
                <w:sz w:val="24"/>
              </w:rPr>
              <w:t></w:t>
            </w:r>
            <w:r>
              <w:t xml:space="preserve"> </w:t>
            </w:r>
            <w:r>
              <w:rPr>
                <w:rFonts w:ascii="Times New Roman" w:eastAsia="Times New Roman" w:hAnsi="Times New Roman" w:cs="Times New Roman"/>
                <w:sz w:val="24"/>
              </w:rPr>
              <w:t>(</w:t>
            </w:r>
            <w:r>
              <w:rPr>
                <w:rFonts w:ascii="Times New Roman" w:eastAsia="Times New Roman" w:hAnsi="Times New Roman" w:cs="Times New Roman"/>
                <w:i/>
                <w:sz w:val="24"/>
              </w:rPr>
              <w:t>x</w:t>
            </w:r>
            <w:r>
              <w:rPr>
                <w:rFonts w:ascii="Segoe UI Symbol" w:eastAsia="Segoe UI Symbol" w:hAnsi="Segoe UI Symbol" w:cs="Segoe UI Symbol"/>
                <w:sz w:val="24"/>
              </w:rPr>
              <w:t></w:t>
            </w:r>
            <w:r>
              <w:rPr>
                <w:rFonts w:ascii="Times New Roman" w:eastAsia="Times New Roman" w:hAnsi="Times New Roman" w:cs="Times New Roman"/>
                <w:i/>
                <w:sz w:val="24"/>
              </w:rPr>
              <w:t>b</w:t>
            </w:r>
            <w:r>
              <w:rPr>
                <w:rFonts w:ascii="Times New Roman" w:eastAsia="Times New Roman" w:hAnsi="Times New Roman" w:cs="Times New Roman"/>
                <w:sz w:val="24"/>
              </w:rPr>
              <w:t>)</w:t>
            </w:r>
            <w:r>
              <w:rPr>
                <w:rFonts w:ascii="Times New Roman" w:eastAsia="Times New Roman" w:hAnsi="Times New Roman" w:cs="Times New Roman"/>
                <w:sz w:val="24"/>
              </w:rPr>
              <w:tab/>
              <w:t>(</w:t>
            </w:r>
            <w:r>
              <w:rPr>
                <w:rFonts w:ascii="Times New Roman" w:eastAsia="Times New Roman" w:hAnsi="Times New Roman" w:cs="Times New Roman"/>
                <w:i/>
                <w:sz w:val="24"/>
              </w:rPr>
              <w:t>cx</w:t>
            </w:r>
            <w:r>
              <w:rPr>
                <w:rFonts w:ascii="Segoe UI Symbol" w:eastAsia="Segoe UI Symbol" w:hAnsi="Segoe UI Symbol" w:cs="Segoe UI Symbol"/>
                <w:sz w:val="24"/>
              </w:rPr>
              <w:t></w:t>
            </w:r>
            <w:r>
              <w:rPr>
                <w:rFonts w:ascii="Times New Roman" w:eastAsia="Times New Roman" w:hAnsi="Times New Roman" w:cs="Times New Roman"/>
                <w:i/>
                <w:sz w:val="24"/>
              </w:rPr>
              <w:t>d</w:t>
            </w:r>
            <w:r>
              <w:rPr>
                <w:rFonts w:ascii="Times New Roman" w:eastAsia="Times New Roman" w:hAnsi="Times New Roman" w:cs="Times New Roman"/>
                <w:sz w:val="24"/>
              </w:rPr>
              <w:t>)</w:t>
            </w:r>
          </w:p>
          <w:p w:rsidR="00C37B5D" w:rsidRDefault="00BE2DEA">
            <w:pPr>
              <w:spacing w:after="0" w:line="240" w:lineRule="auto"/>
              <w:ind w:left="393" w:firstLine="0"/>
            </w:pPr>
            <w:r>
              <w:rPr>
                <w:rFonts w:ascii="Calibri" w:eastAsia="Calibri" w:hAnsi="Calibri" w:cs="Calibri"/>
                <w:noProof/>
              </w:rPr>
              <mc:AlternateContent>
                <mc:Choice Requires="wpg">
                  <w:drawing>
                    <wp:inline distT="0" distB="0" distL="0" distR="0">
                      <wp:extent cx="419529" cy="6412"/>
                      <wp:effectExtent l="0" t="0" r="0" b="0"/>
                      <wp:docPr id="76960" name="Group 76960"/>
                      <wp:cNvGraphicFramePr/>
                      <a:graphic xmlns:a="http://schemas.openxmlformats.org/drawingml/2006/main">
                        <a:graphicData uri="http://schemas.microsoft.com/office/word/2010/wordprocessingGroup">
                          <wpg:wgp>
                            <wpg:cNvGrpSpPr/>
                            <wpg:grpSpPr>
                              <a:xfrm>
                                <a:off x="0" y="0"/>
                                <a:ext cx="419529" cy="6412"/>
                                <a:chOff x="0" y="0"/>
                                <a:chExt cx="419529" cy="6412"/>
                              </a:xfrm>
                            </wpg:grpSpPr>
                            <wps:wsp>
                              <wps:cNvPr id="4916" name="Shape 4916"/>
                              <wps:cNvSpPr/>
                              <wps:spPr>
                                <a:xfrm>
                                  <a:off x="0" y="0"/>
                                  <a:ext cx="419529" cy="0"/>
                                </a:xfrm>
                                <a:custGeom>
                                  <a:avLst/>
                                  <a:gdLst/>
                                  <a:ahLst/>
                                  <a:cxnLst/>
                                  <a:rect l="0" t="0" r="0" b="0"/>
                                  <a:pathLst>
                                    <a:path w="419529">
                                      <a:moveTo>
                                        <a:pt x="0" y="0"/>
                                      </a:moveTo>
                                      <a:lnTo>
                                        <a:pt x="419529" y="0"/>
                                      </a:lnTo>
                                    </a:path>
                                  </a:pathLst>
                                </a:custGeom>
                                <a:ln w="6412"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B059D08" id="Group 76960" o:spid="_x0000_s1026" style="width:33.05pt;height:.5pt;mso-position-horizontal-relative:char;mso-position-vertical-relative:line" coordsize="419529,64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">
                      <v:shape id="Shape 4916" o:spid="_x0000_s1027" style="position:absolute;width:419529;height:0;visibility:visible;mso-wrap-style:square;v-text-anchor:top" coordsize="41952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8ciJMUA&#10;AADdAAAADwAAAGRycy9kb3ducmV2LnhtbESPT2vCQBTE7wW/w/IEb3WjiNTUVUSM9eKhib0/sq9J&#10;aPZtyG7+2E/fLQgeh5n5DbPdj6YWPbWusqxgMY9AEOdWV1wouGXJ6xsI55E11pZJwZ0c7HeTly3G&#10;2g78SX3qCxEg7GJUUHrfxFK6vCSDbm4b4uB929agD7ItpG5xCHBTy2UUraXBisNCiQ0dS8p/0s4o&#10;+Lr2p07638QmQ3rtLtnykH2clZpNx8M7CE+jf4Yf7YtWsNos1vD/JjwBufs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3xyIkxQAAAN0AAAAPAAAAAAAAAAAAAAAAAJgCAABkcnMv&#10;ZG93bnJldi54bWxQSwUGAAAAAAQABAD1AAAAigMAAAAA&#10;" path="m,l419529,e" filled="f" strokeweight=".17811mm">
                        <v:path arrowok="t" textboxrect="0,0,419529,0"/>
                      </v:shape>
                      <w10:anchorlock/>
                    </v:group>
                  </w:pict>
                </mc:Fallback>
              </mc:AlternateContent>
            </w:r>
          </w:p>
          <w:p w:rsidR="00C37B5D" w:rsidRDefault="00BE2DEA">
            <w:pPr>
              <w:spacing w:after="421" w:line="240" w:lineRule="auto"/>
              <w:ind w:left="2189" w:firstLine="0"/>
            </w:pPr>
            <w:r>
              <w:rPr>
                <w:rFonts w:ascii="Calibri" w:eastAsia="Calibri" w:hAnsi="Calibri" w:cs="Calibri"/>
                <w:noProof/>
              </w:rPr>
              <mc:AlternateContent>
                <mc:Choice Requires="wpg">
                  <w:drawing>
                    <wp:inline distT="0" distB="0" distL="0" distR="0">
                      <wp:extent cx="500049" cy="6372"/>
                      <wp:effectExtent l="0" t="0" r="0" b="0"/>
                      <wp:docPr id="76961" name="Group 76961"/>
                      <wp:cNvGraphicFramePr/>
                      <a:graphic xmlns:a="http://schemas.openxmlformats.org/drawingml/2006/main">
                        <a:graphicData uri="http://schemas.microsoft.com/office/word/2010/wordprocessingGroup">
                          <wpg:wgp>
                            <wpg:cNvGrpSpPr/>
                            <wpg:grpSpPr>
                              <a:xfrm>
                                <a:off x="0" y="0"/>
                                <a:ext cx="500049" cy="6372"/>
                                <a:chOff x="0" y="0"/>
                                <a:chExt cx="500049" cy="6372"/>
                              </a:xfrm>
                            </wpg:grpSpPr>
                            <wps:wsp>
                              <wps:cNvPr id="4929" name="Shape 4929"/>
                              <wps:cNvSpPr/>
                              <wps:spPr>
                                <a:xfrm>
                                  <a:off x="0" y="0"/>
                                  <a:ext cx="500049" cy="0"/>
                                </a:xfrm>
                                <a:custGeom>
                                  <a:avLst/>
                                  <a:gdLst/>
                                  <a:ahLst/>
                                  <a:cxnLst/>
                                  <a:rect l="0" t="0" r="0" b="0"/>
                                  <a:pathLst>
                                    <a:path w="500049">
                                      <a:moveTo>
                                        <a:pt x="0" y="0"/>
                                      </a:moveTo>
                                      <a:lnTo>
                                        <a:pt x="500049" y="0"/>
                                      </a:lnTo>
                                    </a:path>
                                  </a:pathLst>
                                </a:custGeom>
                                <a:ln w="6372"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C900835" id="Group 76961" o:spid="_x0000_s1026" style="width:39.35pt;height:.5pt;mso-position-horizontal-relative:char;mso-position-vertical-relative:line" coordsize="500049,63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">
                      <v:shape id="Shape 4929" o:spid="_x0000_s1027" style="position:absolute;width:500049;height:0;visibility:visible;mso-wrap-style:square;v-text-anchor:top" coordsize="50004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ucW0McA&#10;AADdAAAADwAAAGRycy9kb3ducmV2LnhtbESPzW7CMBCE75X6DtZW6q04RC0qKQb1RxRuqAkXbqt4&#10;G6fE69Q2kL49RkLqcTQz32hmi8F24kg+tI4VjEcZCOLa6ZYbBdtq+fAMIkRkjZ1jUvBHARbz25sZ&#10;Ftqd+IuOZWxEgnAoUIGJsS+kDLUhi2HkeuLkfTtvMSbpG6k9nhLcdjLPsom02HJaMNjTu6F6Xx6s&#10;gjz8bPer8mn8sRw2b/5Q7X4/zU6p+7vh9QVEpCH+h6/ttVbwOM2ncHmTnoCcn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rnFtDHAAAA3QAAAA8AAAAAAAAAAAAAAAAAmAIAAGRy&#10;cy9kb3ducmV2LnhtbFBLBQYAAAAABAAEAPUAAACMAwAAAAA=&#10;" path="m,l500049,e" filled="f" strokeweight=".177mm">
                        <v:path arrowok="t" textboxrect="0,0,500049,0"/>
                      </v:shape>
                      <w10:anchorlock/>
                    </v:group>
                  </w:pict>
                </mc:Fallback>
              </mc:AlternateContent>
            </w:r>
          </w:p>
          <w:p w:rsidR="00C37B5D" w:rsidRDefault="00BE2DEA">
            <w:pPr>
              <w:numPr>
                <w:ilvl w:val="1"/>
                <w:numId w:val="59"/>
              </w:numPr>
              <w:spacing w:after="59" w:line="240" w:lineRule="auto"/>
              <w:ind w:hanging="138"/>
            </w:pPr>
            <w:r>
              <w:t xml:space="preserve">,  using the critical points </w:t>
            </w:r>
          </w:p>
          <w:p w:rsidR="00C37B5D" w:rsidRDefault="00BE2DEA">
            <w:pPr>
              <w:spacing w:after="55" w:line="240" w:lineRule="auto"/>
              <w:ind w:left="10" w:firstLine="0"/>
            </w:pPr>
            <w:r>
              <w:t xml:space="preserve"> </w:t>
            </w:r>
          </w:p>
          <w:p w:rsidR="00C37B5D" w:rsidRDefault="00BE2DEA">
            <w:pPr>
              <w:numPr>
                <w:ilvl w:val="0"/>
                <w:numId w:val="59"/>
              </w:numPr>
              <w:spacing w:after="56" w:line="274" w:lineRule="auto"/>
              <w:ind w:right="263" w:hanging="451"/>
            </w:pPr>
            <w:r>
              <w:t xml:space="preserve">developing a table to illustrate quadratic </w:t>
            </w:r>
          </w:p>
          <w:p w:rsidR="00C37B5D" w:rsidRDefault="00BE2DEA">
            <w:pPr>
              <w:spacing w:after="24" w:line="240" w:lineRule="auto"/>
              <w:ind w:left="461" w:firstLine="0"/>
            </w:pPr>
            <w:r>
              <w:t xml:space="preserve">inequalities of the </w:t>
            </w:r>
          </w:p>
          <w:p w:rsidR="00C37B5D" w:rsidRDefault="00BE2DEA">
            <w:pPr>
              <w:spacing w:after="59" w:line="240" w:lineRule="auto"/>
              <w:ind w:left="461" w:firstLine="0"/>
            </w:pPr>
            <w:r>
              <w:t xml:space="preserve">form </w:t>
            </w:r>
            <w:r>
              <w:rPr>
                <w:rFonts w:ascii="Times New Roman" w:eastAsia="Times New Roman" w:hAnsi="Times New Roman" w:cs="Times New Roman"/>
                <w:sz w:val="24"/>
              </w:rPr>
              <w:t>(</w:t>
            </w:r>
            <w:r>
              <w:rPr>
                <w:rFonts w:ascii="Times New Roman" w:eastAsia="Times New Roman" w:hAnsi="Times New Roman" w:cs="Times New Roman"/>
                <w:i/>
                <w:sz w:val="24"/>
              </w:rPr>
              <w:t xml:space="preserve">x </w:t>
            </w:r>
            <w:r>
              <w:rPr>
                <w:rFonts w:ascii="Segoe UI Symbol" w:eastAsia="Segoe UI Symbol" w:hAnsi="Segoe UI Symbol" w:cs="Segoe UI Symbol"/>
                <w:sz w:val="24"/>
              </w:rPr>
              <w:t xml:space="preserve"> </w:t>
            </w:r>
            <w:r>
              <w:rPr>
                <w:rFonts w:ascii="Times New Roman" w:eastAsia="Times New Roman" w:hAnsi="Times New Roman" w:cs="Times New Roman"/>
                <w:i/>
                <w:sz w:val="24"/>
              </w:rPr>
              <w:t>a</w:t>
            </w:r>
            <w:r>
              <w:rPr>
                <w:rFonts w:ascii="Times New Roman" w:eastAsia="Times New Roman" w:hAnsi="Times New Roman" w:cs="Times New Roman"/>
                <w:sz w:val="24"/>
              </w:rPr>
              <w:t>)(</w:t>
            </w:r>
            <w:r>
              <w:rPr>
                <w:rFonts w:ascii="Times New Roman" w:eastAsia="Times New Roman" w:hAnsi="Times New Roman" w:cs="Times New Roman"/>
                <w:i/>
                <w:sz w:val="24"/>
              </w:rPr>
              <w:t xml:space="preserve">x </w:t>
            </w:r>
            <w:r>
              <w:rPr>
                <w:rFonts w:ascii="Segoe UI Symbol" w:eastAsia="Segoe UI Symbol" w:hAnsi="Segoe UI Symbol" w:cs="Segoe UI Symbol"/>
                <w:sz w:val="24"/>
              </w:rPr>
              <w:t></w:t>
            </w:r>
            <w:r>
              <w:rPr>
                <w:rFonts w:ascii="Times New Roman" w:eastAsia="Times New Roman" w:hAnsi="Times New Roman" w:cs="Times New Roman"/>
                <w:i/>
                <w:sz w:val="24"/>
              </w:rPr>
              <w:t>b</w:t>
            </w:r>
            <w:r>
              <w:rPr>
                <w:rFonts w:ascii="Times New Roman" w:eastAsia="Times New Roman" w:hAnsi="Times New Roman" w:cs="Times New Roman"/>
                <w:sz w:val="24"/>
              </w:rPr>
              <w:t xml:space="preserve">) </w:t>
            </w:r>
            <w:r>
              <w:rPr>
                <w:rFonts w:ascii="Segoe UI Symbol" w:eastAsia="Segoe UI Symbol" w:hAnsi="Segoe UI Symbol" w:cs="Segoe UI Symbol"/>
                <w:sz w:val="24"/>
              </w:rPr>
              <w:t xml:space="preserve"> </w:t>
            </w:r>
            <w:r>
              <w:rPr>
                <w:rFonts w:ascii="Times New Roman" w:eastAsia="Times New Roman" w:hAnsi="Times New Roman" w:cs="Times New Roman"/>
                <w:sz w:val="24"/>
              </w:rPr>
              <w:t xml:space="preserve">0 </w:t>
            </w:r>
            <w:r>
              <w:t xml:space="preserve">, </w:t>
            </w:r>
          </w:p>
          <w:p w:rsidR="00C37B5D" w:rsidRDefault="00BE2DEA">
            <w:pPr>
              <w:spacing w:after="0" w:line="240" w:lineRule="auto"/>
              <w:ind w:left="773" w:firstLine="0"/>
            </w:pPr>
            <w:r>
              <w:rPr>
                <w:rFonts w:ascii="Times New Roman" w:eastAsia="Times New Roman" w:hAnsi="Times New Roman" w:cs="Times New Roman"/>
                <w:i/>
                <w:sz w:val="24"/>
              </w:rPr>
              <w:t>a</w:t>
            </w:r>
            <w:r>
              <w:rPr>
                <w:rFonts w:ascii="Times New Roman" w:eastAsia="Times New Roman" w:hAnsi="Times New Roman" w:cs="Times New Roman"/>
                <w:i/>
                <w:sz w:val="24"/>
              </w:rPr>
              <w:tab/>
            </w:r>
            <w:r>
              <w:rPr>
                <w:rFonts w:ascii="Times New Roman" w:eastAsia="Times New Roman" w:hAnsi="Times New Roman" w:cs="Times New Roman"/>
                <w:sz w:val="24"/>
              </w:rPr>
              <w:t>(</w:t>
            </w:r>
            <w:r>
              <w:rPr>
                <w:rFonts w:ascii="Times New Roman" w:eastAsia="Times New Roman" w:hAnsi="Times New Roman" w:cs="Times New Roman"/>
                <w:i/>
                <w:sz w:val="24"/>
              </w:rPr>
              <w:t>ax</w:t>
            </w:r>
            <w:r>
              <w:rPr>
                <w:rFonts w:ascii="Segoe UI Symbol" w:eastAsia="Segoe UI Symbol" w:hAnsi="Segoe UI Symbol" w:cs="Segoe UI Symbol"/>
                <w:sz w:val="24"/>
              </w:rPr>
              <w:t></w:t>
            </w:r>
            <w:r>
              <w:rPr>
                <w:rFonts w:ascii="Times New Roman" w:eastAsia="Times New Roman" w:hAnsi="Times New Roman" w:cs="Times New Roman"/>
                <w:i/>
                <w:sz w:val="24"/>
              </w:rPr>
              <w:t>b</w:t>
            </w:r>
            <w:r>
              <w:rPr>
                <w:rFonts w:ascii="Times New Roman" w:eastAsia="Times New Roman" w:hAnsi="Times New Roman" w:cs="Times New Roman"/>
                <w:sz w:val="24"/>
              </w:rPr>
              <w:t>)</w:t>
            </w:r>
          </w:p>
          <w:p w:rsidR="00C37B5D" w:rsidRDefault="00BE2DEA">
            <w:pPr>
              <w:spacing w:after="0" w:line="216" w:lineRule="auto"/>
              <w:ind w:left="513" w:firstLine="732"/>
            </w:pPr>
            <w:r>
              <w:rPr>
                <w:rFonts w:ascii="Segoe UI Symbol" w:eastAsia="Segoe UI Symbol" w:hAnsi="Segoe UI Symbol" w:cs="Segoe UI Symbol"/>
                <w:sz w:val="24"/>
              </w:rPr>
              <w:t></w:t>
            </w:r>
            <w:r>
              <w:t xml:space="preserve"> </w:t>
            </w:r>
            <w:r>
              <w:rPr>
                <w:rFonts w:ascii="Times New Roman" w:eastAsia="Times New Roman" w:hAnsi="Times New Roman" w:cs="Times New Roman"/>
                <w:i/>
                <w:sz w:val="24"/>
              </w:rPr>
              <w:t>cx</w:t>
            </w:r>
            <w:r>
              <w:rPr>
                <w:rFonts w:ascii="Segoe UI Symbol" w:eastAsia="Segoe UI Symbol" w:hAnsi="Segoe UI Symbol" w:cs="Segoe UI Symbol"/>
                <w:sz w:val="24"/>
              </w:rPr>
              <w:t></w:t>
            </w:r>
            <w:r>
              <w:rPr>
                <w:rFonts w:ascii="Times New Roman" w:eastAsia="Times New Roman" w:hAnsi="Times New Roman" w:cs="Times New Roman"/>
                <w:i/>
                <w:sz w:val="24"/>
              </w:rPr>
              <w:t xml:space="preserve">d </w:t>
            </w:r>
            <w:r>
              <w:t xml:space="preserve">, </w:t>
            </w:r>
            <w:r>
              <w:tab/>
            </w:r>
            <w:r>
              <w:rPr>
                <w:rFonts w:ascii="Segoe UI Symbol" w:eastAsia="Segoe UI Symbol" w:hAnsi="Segoe UI Symbol" w:cs="Segoe UI Symbol"/>
                <w:sz w:val="24"/>
              </w:rPr>
              <w:t></w:t>
            </w:r>
            <w:r>
              <w:t xml:space="preserve"> </w:t>
            </w:r>
            <w:r>
              <w:rPr>
                <w:rFonts w:ascii="Times New Roman" w:eastAsia="Times New Roman" w:hAnsi="Times New Roman" w:cs="Times New Roman"/>
                <w:sz w:val="24"/>
              </w:rPr>
              <w:t>(</w:t>
            </w:r>
            <w:r>
              <w:rPr>
                <w:rFonts w:ascii="Times New Roman" w:eastAsia="Times New Roman" w:hAnsi="Times New Roman" w:cs="Times New Roman"/>
                <w:i/>
                <w:sz w:val="24"/>
              </w:rPr>
              <w:t>x</w:t>
            </w:r>
            <w:r>
              <w:rPr>
                <w:rFonts w:ascii="Segoe UI Symbol" w:eastAsia="Segoe UI Symbol" w:hAnsi="Segoe UI Symbol" w:cs="Segoe UI Symbol"/>
                <w:sz w:val="24"/>
              </w:rPr>
              <w:t></w:t>
            </w:r>
            <w:r>
              <w:rPr>
                <w:rFonts w:ascii="Times New Roman" w:eastAsia="Times New Roman" w:hAnsi="Times New Roman" w:cs="Times New Roman"/>
                <w:i/>
                <w:sz w:val="24"/>
              </w:rPr>
              <w:t>b</w:t>
            </w:r>
            <w:r>
              <w:rPr>
                <w:rFonts w:ascii="Times New Roman" w:eastAsia="Times New Roman" w:hAnsi="Times New Roman" w:cs="Times New Roman"/>
                <w:sz w:val="24"/>
              </w:rPr>
              <w:t>)</w:t>
            </w:r>
            <w:r>
              <w:rPr>
                <w:rFonts w:ascii="Times New Roman" w:eastAsia="Times New Roman" w:hAnsi="Times New Roman" w:cs="Times New Roman"/>
                <w:sz w:val="24"/>
              </w:rPr>
              <w:tab/>
              <w:t>(</w:t>
            </w:r>
            <w:r>
              <w:rPr>
                <w:rFonts w:ascii="Times New Roman" w:eastAsia="Times New Roman" w:hAnsi="Times New Roman" w:cs="Times New Roman"/>
                <w:i/>
                <w:sz w:val="24"/>
              </w:rPr>
              <w:t>cx</w:t>
            </w:r>
            <w:r>
              <w:rPr>
                <w:rFonts w:ascii="Segoe UI Symbol" w:eastAsia="Segoe UI Symbol" w:hAnsi="Segoe UI Symbol" w:cs="Segoe UI Symbol"/>
                <w:sz w:val="24"/>
              </w:rPr>
              <w:t></w:t>
            </w:r>
            <w:r>
              <w:rPr>
                <w:rFonts w:ascii="Times New Roman" w:eastAsia="Times New Roman" w:hAnsi="Times New Roman" w:cs="Times New Roman"/>
                <w:i/>
                <w:sz w:val="24"/>
              </w:rPr>
              <w:t>d</w:t>
            </w:r>
            <w:r>
              <w:rPr>
                <w:rFonts w:ascii="Times New Roman" w:eastAsia="Times New Roman" w:hAnsi="Times New Roman" w:cs="Times New Roman"/>
                <w:sz w:val="24"/>
              </w:rPr>
              <w:t>)</w:t>
            </w:r>
          </w:p>
          <w:p w:rsidR="00C37B5D" w:rsidRDefault="00BE2DEA">
            <w:pPr>
              <w:spacing w:after="0" w:line="240" w:lineRule="auto"/>
              <w:ind w:left="501" w:firstLine="0"/>
            </w:pPr>
            <w:r>
              <w:rPr>
                <w:rFonts w:ascii="Calibri" w:eastAsia="Calibri" w:hAnsi="Calibri" w:cs="Calibri"/>
                <w:noProof/>
              </w:rPr>
              <mc:AlternateContent>
                <mc:Choice Requires="wpg">
                  <w:drawing>
                    <wp:inline distT="0" distB="0" distL="0" distR="0">
                      <wp:extent cx="419529" cy="6412"/>
                      <wp:effectExtent l="0" t="0" r="0" b="0"/>
                      <wp:docPr id="76959" name="Group 76959"/>
                      <wp:cNvGraphicFramePr/>
                      <a:graphic xmlns:a="http://schemas.openxmlformats.org/drawingml/2006/main">
                        <a:graphicData uri="http://schemas.microsoft.com/office/word/2010/wordprocessingGroup">
                          <wpg:wgp>
                            <wpg:cNvGrpSpPr/>
                            <wpg:grpSpPr>
                              <a:xfrm>
                                <a:off x="0" y="0"/>
                                <a:ext cx="419529" cy="6412"/>
                                <a:chOff x="0" y="0"/>
                                <a:chExt cx="419529" cy="6412"/>
                              </a:xfrm>
                            </wpg:grpSpPr>
                            <wps:wsp>
                              <wps:cNvPr id="4971" name="Shape 4971"/>
                              <wps:cNvSpPr/>
                              <wps:spPr>
                                <a:xfrm>
                                  <a:off x="0" y="0"/>
                                  <a:ext cx="419529" cy="0"/>
                                </a:xfrm>
                                <a:custGeom>
                                  <a:avLst/>
                                  <a:gdLst/>
                                  <a:ahLst/>
                                  <a:cxnLst/>
                                  <a:rect l="0" t="0" r="0" b="0"/>
                                  <a:pathLst>
                                    <a:path w="419529">
                                      <a:moveTo>
                                        <a:pt x="0" y="0"/>
                                      </a:moveTo>
                                      <a:lnTo>
                                        <a:pt x="419529" y="0"/>
                                      </a:lnTo>
                                    </a:path>
                                  </a:pathLst>
                                </a:custGeom>
                                <a:ln w="6412"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2DB73CE" id="Group 76959" o:spid="_x0000_s1026" style="width:33.05pt;height:.5pt;mso-position-horizontal-relative:char;mso-position-vertical-relative:line" coordsize="419529,64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">
                      <v:shape id="Shape 4971" o:spid="_x0000_s1027" style="position:absolute;width:419529;height:0;visibility:visible;mso-wrap-style:square;v-text-anchor:top" coordsize="41952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fFf8MYA&#10;AADdAAAADwAAAGRycy9kb3ducmV2LnhtbESPT2vCQBTE7wW/w/IEb3WjSFujq4iY1ouHJnp/ZJ9J&#10;MPs2ZDd/2k/fLRR6HGbmN8x2P5pa9NS6yrKCxTwCQZxbXXGh4Jolz28gnEfWWFsmBV/kYL+bPG0x&#10;1nbgT+pTX4gAYRejgtL7JpbS5SUZdHPbEAfvbluDPsi2kLrFIcBNLZdR9CINVhwWSmzoWFL+SDuj&#10;4HbpT53034lNhvTSnbPlIft4V2o2HQ8bEJ5G/x/+a5+1gtX6dQG/b8ITkLs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fFf8MYAAADdAAAADwAAAAAAAAAAAAAAAACYAgAAZHJz&#10;L2Rvd25yZXYueG1sUEsFBgAAAAAEAAQA9QAAAIsDAAAAAA==&#10;" path="m,l419529,e" filled="f" strokeweight=".17811mm">
                        <v:path arrowok="t" textboxrect="0,0,419529,0"/>
                      </v:shape>
                      <w10:anchorlock/>
                    </v:group>
                  </w:pict>
                </mc:Fallback>
              </mc:AlternateContent>
            </w:r>
          </w:p>
          <w:p w:rsidR="00C37B5D" w:rsidRDefault="00BE2DEA">
            <w:pPr>
              <w:spacing w:after="422" w:line="240" w:lineRule="auto"/>
              <w:ind w:left="0" w:right="364" w:firstLine="0"/>
              <w:jc w:val="right"/>
            </w:pPr>
            <w:r>
              <w:rPr>
                <w:rFonts w:ascii="Calibri" w:eastAsia="Calibri" w:hAnsi="Calibri" w:cs="Calibri"/>
                <w:noProof/>
              </w:rPr>
              <mc:AlternateContent>
                <mc:Choice Requires="wpg">
                  <w:drawing>
                    <wp:inline distT="0" distB="0" distL="0" distR="0">
                      <wp:extent cx="500049" cy="6372"/>
                      <wp:effectExtent l="0" t="0" r="0" b="0"/>
                      <wp:docPr id="76962" name="Group 76962"/>
                      <wp:cNvGraphicFramePr/>
                      <a:graphic xmlns:a="http://schemas.openxmlformats.org/drawingml/2006/main">
                        <a:graphicData uri="http://schemas.microsoft.com/office/word/2010/wordprocessingGroup">
                          <wpg:wgp>
                            <wpg:cNvGrpSpPr/>
                            <wpg:grpSpPr>
                              <a:xfrm>
                                <a:off x="0" y="0"/>
                                <a:ext cx="500049" cy="6372"/>
                                <a:chOff x="0" y="0"/>
                                <a:chExt cx="500049" cy="6372"/>
                              </a:xfrm>
                            </wpg:grpSpPr>
                            <wps:wsp>
                              <wps:cNvPr id="4984" name="Shape 4984"/>
                              <wps:cNvSpPr/>
                              <wps:spPr>
                                <a:xfrm>
                                  <a:off x="0" y="0"/>
                                  <a:ext cx="500049" cy="0"/>
                                </a:xfrm>
                                <a:custGeom>
                                  <a:avLst/>
                                  <a:gdLst/>
                                  <a:ahLst/>
                                  <a:cxnLst/>
                                  <a:rect l="0" t="0" r="0" b="0"/>
                                  <a:pathLst>
                                    <a:path w="500049">
                                      <a:moveTo>
                                        <a:pt x="0" y="0"/>
                                      </a:moveTo>
                                      <a:lnTo>
                                        <a:pt x="500049" y="0"/>
                                      </a:lnTo>
                                    </a:path>
                                  </a:pathLst>
                                </a:custGeom>
                                <a:ln w="6372"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00034E49" id="Group 76962" o:spid="_x0000_s1026" style="width:39.35pt;height:.5pt;mso-position-horizontal-relative:char;mso-position-vertical-relative:line" coordsize="500049,63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">
                      <v:shape id="Shape 4984" o:spid="_x0000_s1027" style="position:absolute;width:500049;height:0;visibility:visible;mso-wrap-style:square;v-text-anchor:top" coordsize="50004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oDmdMYA&#10;AADdAAAADwAAAGRycy9kb3ducmV2LnhtbESPQWsCMRSE70L/Q3iCN80qttitUVpF25t09eLtsXnd&#10;rG5etknU7b9vCgWPw8x8w8yXnW3ElXyoHSsYjzIQxKXTNVcKDvvNcAYiRGSNjWNS8EMBlouH3hxz&#10;7W78SdciViJBOOSowMTY5lKG0pDFMHItcfK+nLcYk/SV1B5vCW4bOcmyJ2mx5rRgsKWVofJcXKyC&#10;STgdzu/F43i96XZv/rI/fm/NUalBv3t9ARGpi/fwf/tDK5g+z6bw9yY9Abn4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oDmdMYAAADdAAAADwAAAAAAAAAAAAAAAACYAgAAZHJz&#10;L2Rvd25yZXYueG1sUEsFBgAAAAAEAAQA9QAAAIsDAAAAAA==&#10;" path="m,l500049,e" filled="f" strokeweight=".177mm">
                        <v:path arrowok="t" textboxrect="0,0,500049,0"/>
                      </v:shape>
                      <w10:anchorlock/>
                    </v:group>
                  </w:pict>
                </mc:Fallback>
              </mc:AlternateContent>
            </w:r>
          </w:p>
          <w:p w:rsidR="00C37B5D" w:rsidRDefault="00BE2DEA">
            <w:pPr>
              <w:numPr>
                <w:ilvl w:val="1"/>
                <w:numId w:val="59"/>
              </w:numPr>
              <w:spacing w:after="0" w:line="276" w:lineRule="auto"/>
              <w:ind w:hanging="138"/>
            </w:pPr>
            <w:r>
              <w:t xml:space="preserve">,  using the critical points </w:t>
            </w:r>
          </w:p>
        </w:tc>
        <w:tc>
          <w:tcPr>
            <w:tcW w:w="2521" w:type="dxa"/>
            <w:tcBorders>
              <w:top w:val="single" w:sz="4" w:space="0" w:color="000000"/>
              <w:left w:val="single" w:sz="4" w:space="0" w:color="000000"/>
              <w:bottom w:val="single" w:sz="4" w:space="0" w:color="000000"/>
              <w:right w:val="single" w:sz="4" w:space="0" w:color="000000"/>
            </w:tcBorders>
          </w:tcPr>
          <w:p w:rsidR="00C37B5D" w:rsidRDefault="00BE2DEA">
            <w:pPr>
              <w:spacing w:after="58" w:line="240" w:lineRule="auto"/>
              <w:ind w:left="10" w:firstLine="0"/>
            </w:pPr>
            <w:r>
              <w:rPr>
                <w:rFonts w:ascii="Book Antiqua" w:eastAsia="Book Antiqua" w:hAnsi="Book Antiqua" w:cs="Book Antiqua"/>
              </w:rPr>
              <w:t xml:space="preserve"> </w:t>
            </w:r>
          </w:p>
          <w:p w:rsidR="00C37B5D" w:rsidRDefault="00BE2DEA">
            <w:pPr>
              <w:numPr>
                <w:ilvl w:val="0"/>
                <w:numId w:val="60"/>
              </w:numPr>
              <w:spacing w:after="59" w:line="240" w:lineRule="auto"/>
              <w:ind w:hanging="288"/>
            </w:pPr>
            <w:r>
              <w:t xml:space="preserve">discussion </w:t>
            </w:r>
          </w:p>
          <w:p w:rsidR="00C37B5D" w:rsidRDefault="00BE2DEA">
            <w:pPr>
              <w:numPr>
                <w:ilvl w:val="0"/>
                <w:numId w:val="60"/>
              </w:numPr>
              <w:spacing w:after="57" w:line="240" w:lineRule="auto"/>
              <w:ind w:hanging="288"/>
            </w:pPr>
            <w:r>
              <w:t xml:space="preserve">group work </w:t>
            </w:r>
          </w:p>
          <w:p w:rsidR="00C37B5D" w:rsidRDefault="00BE2DEA">
            <w:pPr>
              <w:numPr>
                <w:ilvl w:val="0"/>
                <w:numId w:val="60"/>
              </w:numPr>
              <w:spacing w:after="59" w:line="240" w:lineRule="auto"/>
              <w:ind w:hanging="288"/>
            </w:pPr>
            <w:r>
              <w:t xml:space="preserve">demonstration </w:t>
            </w:r>
          </w:p>
          <w:p w:rsidR="00C37B5D" w:rsidRDefault="00BE2DEA">
            <w:pPr>
              <w:numPr>
                <w:ilvl w:val="0"/>
                <w:numId w:val="60"/>
              </w:numPr>
              <w:spacing w:after="53" w:line="274" w:lineRule="auto"/>
              <w:ind w:hanging="288"/>
            </w:pPr>
            <w:r>
              <w:t xml:space="preserve">question and answer </w:t>
            </w:r>
          </w:p>
          <w:p w:rsidR="00C37B5D" w:rsidRDefault="00BE2DEA">
            <w:pPr>
              <w:numPr>
                <w:ilvl w:val="0"/>
                <w:numId w:val="60"/>
              </w:numPr>
              <w:spacing w:after="59" w:line="240" w:lineRule="auto"/>
              <w:ind w:hanging="288"/>
            </w:pPr>
            <w:r>
              <w:t xml:space="preserve">written exercises </w:t>
            </w:r>
          </w:p>
          <w:p w:rsidR="00C37B5D" w:rsidRDefault="00BE2DEA">
            <w:pPr>
              <w:numPr>
                <w:ilvl w:val="0"/>
                <w:numId w:val="60"/>
              </w:numPr>
              <w:spacing w:after="59" w:line="240" w:lineRule="auto"/>
              <w:ind w:hanging="288"/>
            </w:pPr>
            <w:r>
              <w:t xml:space="preserve">peer assessment </w:t>
            </w:r>
          </w:p>
          <w:p w:rsidR="00C37B5D" w:rsidRDefault="00BE2DEA">
            <w:pPr>
              <w:numPr>
                <w:ilvl w:val="0"/>
                <w:numId w:val="60"/>
              </w:numPr>
              <w:spacing w:after="56" w:line="240" w:lineRule="auto"/>
              <w:ind w:hanging="288"/>
            </w:pPr>
            <w:r>
              <w:t xml:space="preserve">individual work </w:t>
            </w:r>
          </w:p>
          <w:p w:rsidR="00C37B5D" w:rsidRDefault="00BE2DEA">
            <w:pPr>
              <w:numPr>
                <w:ilvl w:val="0"/>
                <w:numId w:val="60"/>
              </w:numPr>
              <w:spacing w:line="240" w:lineRule="auto"/>
              <w:ind w:hanging="288"/>
            </w:pPr>
            <w:r>
              <w:t>self evaluation</w:t>
            </w:r>
            <w:r>
              <w:rPr>
                <w:rFonts w:ascii="Book Antiqua" w:eastAsia="Book Antiqua" w:hAnsi="Book Antiqua" w:cs="Book Antiqua"/>
              </w:rPr>
              <w:t xml:space="preserve"> </w:t>
            </w:r>
          </w:p>
          <w:p w:rsidR="00C37B5D" w:rsidRDefault="00BE2DEA">
            <w:pPr>
              <w:spacing w:after="58" w:line="240" w:lineRule="auto"/>
              <w:ind w:left="10" w:firstLine="0"/>
            </w:pPr>
            <w:r>
              <w:t xml:space="preserve"> </w:t>
            </w:r>
          </w:p>
          <w:p w:rsidR="00C37B5D" w:rsidRDefault="00BE2DEA">
            <w:pPr>
              <w:spacing w:after="55" w:line="240" w:lineRule="auto"/>
              <w:ind w:left="10" w:firstLine="0"/>
            </w:pPr>
            <w:r>
              <w:t xml:space="preserve"> </w:t>
            </w:r>
          </w:p>
          <w:p w:rsidR="00C37B5D" w:rsidRDefault="00BE2DEA">
            <w:pPr>
              <w:spacing w:after="58" w:line="240" w:lineRule="auto"/>
              <w:ind w:left="10" w:firstLine="0"/>
            </w:pPr>
            <w:r>
              <w:t xml:space="preserve"> </w:t>
            </w:r>
          </w:p>
          <w:p w:rsidR="00C37B5D" w:rsidRDefault="00BE2DEA">
            <w:pPr>
              <w:spacing w:after="58" w:line="240" w:lineRule="auto"/>
              <w:ind w:left="10" w:firstLine="0"/>
            </w:pPr>
            <w:r>
              <w:t xml:space="preserve"> </w:t>
            </w:r>
          </w:p>
          <w:p w:rsidR="00C37B5D" w:rsidRDefault="00BE2DEA">
            <w:pPr>
              <w:spacing w:after="55" w:line="240" w:lineRule="auto"/>
              <w:ind w:left="10" w:firstLine="0"/>
            </w:pPr>
            <w:r>
              <w:t xml:space="preserve"> </w:t>
            </w:r>
          </w:p>
          <w:p w:rsidR="00C37B5D" w:rsidRDefault="00BE2DEA">
            <w:pPr>
              <w:spacing w:after="58" w:line="240" w:lineRule="auto"/>
              <w:ind w:left="10" w:firstLine="0"/>
            </w:pPr>
            <w:r>
              <w:t xml:space="preserve"> </w:t>
            </w:r>
          </w:p>
          <w:p w:rsidR="00C37B5D" w:rsidRDefault="00BE2DEA">
            <w:pPr>
              <w:spacing w:after="58" w:line="240" w:lineRule="auto"/>
              <w:ind w:left="10" w:firstLine="0"/>
            </w:pPr>
            <w:r>
              <w:t xml:space="preserve"> </w:t>
            </w:r>
          </w:p>
          <w:p w:rsidR="00C37B5D" w:rsidRDefault="00BE2DEA">
            <w:pPr>
              <w:spacing w:after="55" w:line="240" w:lineRule="auto"/>
              <w:ind w:left="10" w:firstLine="0"/>
            </w:pPr>
            <w:r>
              <w:t xml:space="preserve"> </w:t>
            </w:r>
          </w:p>
          <w:p w:rsidR="00C37B5D" w:rsidRDefault="00BE2DEA">
            <w:pPr>
              <w:spacing w:after="58" w:line="240" w:lineRule="auto"/>
              <w:ind w:left="10" w:firstLine="0"/>
            </w:pPr>
            <w:r>
              <w:t xml:space="preserve"> </w:t>
            </w:r>
          </w:p>
          <w:p w:rsidR="00C37B5D" w:rsidRDefault="00BE2DEA">
            <w:pPr>
              <w:spacing w:after="58" w:line="240" w:lineRule="auto"/>
              <w:ind w:left="10" w:firstLine="0"/>
            </w:pPr>
            <w:r>
              <w:t xml:space="preserve"> </w:t>
            </w:r>
          </w:p>
          <w:p w:rsidR="00C37B5D" w:rsidRDefault="00BE2DEA">
            <w:pPr>
              <w:spacing w:after="56" w:line="240" w:lineRule="auto"/>
              <w:ind w:left="10" w:firstLine="0"/>
            </w:pPr>
            <w:r>
              <w:t xml:space="preserve"> </w:t>
            </w:r>
          </w:p>
          <w:p w:rsidR="00C37B5D" w:rsidRDefault="00BE2DEA">
            <w:pPr>
              <w:spacing w:after="58" w:line="240" w:lineRule="auto"/>
              <w:ind w:left="10" w:firstLine="0"/>
            </w:pPr>
            <w:r>
              <w:t xml:space="preserve"> </w:t>
            </w:r>
          </w:p>
          <w:p w:rsidR="00C37B5D" w:rsidRDefault="00BE2DEA">
            <w:pPr>
              <w:spacing w:after="58" w:line="240" w:lineRule="auto"/>
              <w:ind w:left="10" w:firstLine="0"/>
            </w:pPr>
            <w:r>
              <w:t xml:space="preserve"> </w:t>
            </w:r>
          </w:p>
          <w:p w:rsidR="00C37B5D" w:rsidRDefault="00BE2DEA">
            <w:pPr>
              <w:spacing w:after="55" w:line="240" w:lineRule="auto"/>
              <w:ind w:left="10" w:firstLine="0"/>
            </w:pPr>
            <w:r>
              <w:t xml:space="preserve"> </w:t>
            </w:r>
          </w:p>
          <w:p w:rsidR="00C37B5D" w:rsidRDefault="00BE2DEA">
            <w:pPr>
              <w:spacing w:after="37" w:line="240" w:lineRule="auto"/>
              <w:ind w:left="10" w:firstLine="0"/>
            </w:pPr>
            <w:r>
              <w:t xml:space="preserve"> </w:t>
            </w:r>
          </w:p>
          <w:p w:rsidR="00C37B5D" w:rsidRDefault="00BE2DEA">
            <w:pPr>
              <w:spacing w:after="0" w:line="276" w:lineRule="auto"/>
              <w:ind w:left="10" w:firstLine="0"/>
            </w:pPr>
            <w:r>
              <w:rPr>
                <w:rFonts w:ascii="Book Antiqua" w:eastAsia="Book Antiqua" w:hAnsi="Book Antiqua" w:cs="Book Antiqua"/>
              </w:rPr>
              <w:t xml:space="preserve"> </w:t>
            </w:r>
          </w:p>
        </w:tc>
        <w:tc>
          <w:tcPr>
            <w:tcW w:w="2252" w:type="dxa"/>
            <w:tcBorders>
              <w:top w:val="single" w:sz="4" w:space="0" w:color="000000"/>
              <w:left w:val="single" w:sz="4" w:space="0" w:color="000000"/>
              <w:bottom w:val="single" w:sz="4" w:space="0" w:color="000000"/>
              <w:right w:val="single" w:sz="4" w:space="0" w:color="000000"/>
            </w:tcBorders>
          </w:tcPr>
          <w:p w:rsidR="00C37B5D" w:rsidRDefault="00BE2DEA">
            <w:pPr>
              <w:spacing w:after="58" w:line="240" w:lineRule="auto"/>
              <w:ind w:left="10" w:firstLine="0"/>
            </w:pPr>
            <w:r>
              <w:rPr>
                <w:rFonts w:ascii="Book Antiqua" w:eastAsia="Book Antiqua" w:hAnsi="Book Antiqua" w:cs="Book Antiqua"/>
              </w:rPr>
              <w:t xml:space="preserve"> </w:t>
            </w:r>
          </w:p>
          <w:p w:rsidR="00C37B5D" w:rsidRDefault="00BE2DEA">
            <w:pPr>
              <w:numPr>
                <w:ilvl w:val="0"/>
                <w:numId w:val="61"/>
              </w:numPr>
              <w:spacing w:after="59" w:line="240" w:lineRule="auto"/>
              <w:ind w:hanging="343"/>
            </w:pPr>
            <w:r>
              <w:t xml:space="preserve">chalkboards </w:t>
            </w:r>
          </w:p>
          <w:p w:rsidR="00C37B5D" w:rsidRDefault="00BE2DEA">
            <w:pPr>
              <w:numPr>
                <w:ilvl w:val="0"/>
                <w:numId w:val="61"/>
              </w:numPr>
              <w:spacing w:after="57" w:line="240" w:lineRule="auto"/>
              <w:ind w:hanging="343"/>
            </w:pPr>
            <w:r>
              <w:t xml:space="preserve">calculators </w:t>
            </w:r>
          </w:p>
          <w:p w:rsidR="00C37B5D" w:rsidRDefault="00BE2DEA">
            <w:pPr>
              <w:numPr>
                <w:ilvl w:val="0"/>
                <w:numId w:val="61"/>
              </w:numPr>
              <w:spacing w:line="240" w:lineRule="auto"/>
              <w:ind w:hanging="343"/>
            </w:pPr>
            <w:r>
              <w:t xml:space="preserve">computers </w:t>
            </w:r>
          </w:p>
          <w:p w:rsidR="00C37B5D" w:rsidRDefault="00BE2DEA">
            <w:pPr>
              <w:numPr>
                <w:ilvl w:val="0"/>
                <w:numId w:val="61"/>
              </w:numPr>
              <w:spacing w:after="0" w:line="276" w:lineRule="auto"/>
              <w:ind w:hanging="343"/>
            </w:pPr>
            <w:r>
              <w:t xml:space="preserve">chart paper </w:t>
            </w:r>
            <w:r>
              <w:rPr>
                <w:rFonts w:ascii="Book Antiqua" w:eastAsia="Book Antiqua" w:hAnsi="Book Antiqua" w:cs="Book Antiqua"/>
              </w:rPr>
              <w:t xml:space="preserve"> </w:t>
            </w:r>
          </w:p>
        </w:tc>
      </w:tr>
      <w:tr w:rsidR="00C37B5D">
        <w:trPr>
          <w:trHeight w:val="1414"/>
        </w:trPr>
        <w:tc>
          <w:tcPr>
            <w:tcW w:w="2422"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10" w:firstLine="0"/>
            </w:pPr>
            <w:r>
              <w:rPr>
                <w:b/>
                <w:sz w:val="26"/>
              </w:rPr>
              <w:t xml:space="preserve">Assessment standard  </w:t>
            </w:r>
          </w:p>
        </w:tc>
        <w:tc>
          <w:tcPr>
            <w:tcW w:w="2257" w:type="dxa"/>
            <w:tcBorders>
              <w:top w:val="single" w:sz="4" w:space="0" w:color="000000"/>
              <w:left w:val="single" w:sz="4" w:space="0" w:color="000000"/>
              <w:bottom w:val="single" w:sz="4" w:space="0" w:color="000000"/>
              <w:right w:val="single" w:sz="4" w:space="0" w:color="000000"/>
            </w:tcBorders>
          </w:tcPr>
          <w:p w:rsidR="00C37B5D" w:rsidRDefault="00BE2DEA">
            <w:pPr>
              <w:spacing w:after="71" w:line="240" w:lineRule="auto"/>
              <w:ind w:left="0" w:firstLine="0"/>
            </w:pPr>
            <w:r>
              <w:rPr>
                <w:b/>
                <w:sz w:val="26"/>
              </w:rPr>
              <w:t xml:space="preserve">Success criteria  </w:t>
            </w:r>
          </w:p>
          <w:p w:rsidR="00C37B5D" w:rsidRDefault="00BE2DEA">
            <w:pPr>
              <w:spacing w:after="0" w:line="276" w:lineRule="auto"/>
              <w:ind w:left="0" w:firstLine="0"/>
            </w:pPr>
            <w:r>
              <w:rPr>
                <w:b/>
                <w:sz w:val="26"/>
              </w:rPr>
              <w:t xml:space="preserve"> </w:t>
            </w:r>
          </w:p>
        </w:tc>
        <w:tc>
          <w:tcPr>
            <w:tcW w:w="1802"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10" w:firstLine="0"/>
            </w:pPr>
            <w:r>
              <w:rPr>
                <w:b/>
                <w:sz w:val="26"/>
              </w:rPr>
              <w:t xml:space="preserve">Theme/topic </w:t>
            </w:r>
          </w:p>
        </w:tc>
        <w:tc>
          <w:tcPr>
            <w:tcW w:w="3600"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10" w:firstLine="0"/>
            </w:pPr>
            <w:r>
              <w:rPr>
                <w:b/>
                <w:sz w:val="26"/>
              </w:rPr>
              <w:t xml:space="preserve">Suggested teaching and learning activities </w:t>
            </w:r>
          </w:p>
        </w:tc>
        <w:tc>
          <w:tcPr>
            <w:tcW w:w="2521"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10" w:firstLine="0"/>
            </w:pPr>
            <w:r>
              <w:rPr>
                <w:b/>
                <w:sz w:val="26"/>
              </w:rPr>
              <w:t xml:space="preserve">Suggested teaching, learning and assessment methods  </w:t>
            </w:r>
          </w:p>
        </w:tc>
        <w:tc>
          <w:tcPr>
            <w:tcW w:w="2252"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10" w:firstLine="0"/>
              <w:jc w:val="both"/>
            </w:pPr>
            <w:r>
              <w:rPr>
                <w:b/>
                <w:sz w:val="24"/>
              </w:rPr>
              <w:t>Suggested teaching,  learning and assessment resources</w:t>
            </w:r>
            <w:r>
              <w:rPr>
                <w:b/>
                <w:sz w:val="26"/>
              </w:rPr>
              <w:t xml:space="preserve"> </w:t>
            </w:r>
          </w:p>
        </w:tc>
      </w:tr>
      <w:tr w:rsidR="00C37B5D">
        <w:trPr>
          <w:trHeight w:val="7730"/>
        </w:trPr>
        <w:tc>
          <w:tcPr>
            <w:tcW w:w="2422" w:type="dxa"/>
            <w:tcBorders>
              <w:top w:val="single" w:sz="4" w:space="0" w:color="000000"/>
              <w:left w:val="single" w:sz="4" w:space="0" w:color="000000"/>
              <w:bottom w:val="single" w:sz="4" w:space="0" w:color="000000"/>
              <w:right w:val="single" w:sz="4" w:space="0" w:color="000000"/>
            </w:tcBorders>
          </w:tcPr>
          <w:p w:rsidR="00C37B5D" w:rsidRDefault="00BE2DEA">
            <w:pPr>
              <w:spacing w:after="58" w:line="240" w:lineRule="auto"/>
              <w:ind w:left="10" w:firstLine="0"/>
            </w:pPr>
            <w:r>
              <w:t xml:space="preserve"> </w:t>
            </w:r>
          </w:p>
          <w:p w:rsidR="00C37B5D" w:rsidRDefault="00BE2DEA">
            <w:pPr>
              <w:spacing w:after="0" w:line="276" w:lineRule="auto"/>
              <w:ind w:left="10" w:firstLine="0"/>
            </w:pPr>
            <w:r>
              <w:t xml:space="preserve"> </w:t>
            </w:r>
          </w:p>
        </w:tc>
        <w:tc>
          <w:tcPr>
            <w:tcW w:w="2257" w:type="dxa"/>
            <w:tcBorders>
              <w:top w:val="single" w:sz="4" w:space="0" w:color="000000"/>
              <w:left w:val="single" w:sz="4" w:space="0" w:color="000000"/>
              <w:bottom w:val="single" w:sz="4" w:space="0" w:color="000000"/>
              <w:right w:val="single" w:sz="4" w:space="0" w:color="000000"/>
            </w:tcBorders>
          </w:tcPr>
          <w:p w:rsidR="00C37B5D" w:rsidRDefault="00BE2DEA">
            <w:pPr>
              <w:spacing w:after="57" w:line="240" w:lineRule="auto"/>
              <w:ind w:left="10" w:firstLine="0"/>
            </w:pPr>
            <w:r>
              <w:t xml:space="preserve"> </w:t>
            </w:r>
          </w:p>
          <w:p w:rsidR="00C37B5D" w:rsidRDefault="00BE2DEA">
            <w:pPr>
              <w:numPr>
                <w:ilvl w:val="0"/>
                <w:numId w:val="62"/>
              </w:numPr>
              <w:spacing w:after="57" w:line="272" w:lineRule="auto"/>
              <w:ind w:hanging="350"/>
            </w:pPr>
            <w:r>
              <w:t xml:space="preserve">find solutions of the inequalities </w:t>
            </w:r>
          </w:p>
          <w:p w:rsidR="00C37B5D" w:rsidRDefault="00BE2DEA">
            <w:pPr>
              <w:spacing w:after="58" w:line="240" w:lineRule="auto"/>
              <w:ind w:left="10" w:firstLine="0"/>
            </w:pPr>
            <w:r>
              <w:t xml:space="preserve"> </w:t>
            </w:r>
          </w:p>
          <w:p w:rsidR="00C37B5D" w:rsidRDefault="00BE2DEA">
            <w:pPr>
              <w:spacing w:after="54" w:line="240" w:lineRule="auto"/>
              <w:ind w:left="0" w:firstLine="0"/>
            </w:pPr>
            <w:r>
              <w:t xml:space="preserve"> </w:t>
            </w:r>
          </w:p>
          <w:p w:rsidR="00C37B5D" w:rsidRDefault="00BE2DEA">
            <w:pPr>
              <w:numPr>
                <w:ilvl w:val="0"/>
                <w:numId w:val="62"/>
              </w:numPr>
              <w:spacing w:after="0" w:line="276" w:lineRule="auto"/>
              <w:ind w:hanging="350"/>
            </w:pPr>
            <w:r>
              <w:t xml:space="preserve">solve real life problems involving inequalities </w:t>
            </w:r>
          </w:p>
        </w:tc>
        <w:tc>
          <w:tcPr>
            <w:tcW w:w="1802" w:type="dxa"/>
            <w:tcBorders>
              <w:top w:val="single" w:sz="4" w:space="0" w:color="000000"/>
              <w:left w:val="single" w:sz="4" w:space="0" w:color="000000"/>
              <w:bottom w:val="single" w:sz="4" w:space="0" w:color="000000"/>
              <w:right w:val="single" w:sz="4" w:space="0" w:color="000000"/>
            </w:tcBorders>
          </w:tcPr>
          <w:p w:rsidR="00C37B5D" w:rsidRDefault="00BE2DEA">
            <w:pPr>
              <w:spacing w:after="58" w:line="240" w:lineRule="auto"/>
              <w:ind w:left="10" w:firstLine="0"/>
            </w:pPr>
            <w:r>
              <w:t xml:space="preserve"> </w:t>
            </w:r>
          </w:p>
          <w:p w:rsidR="00C37B5D" w:rsidRDefault="00BE2DEA">
            <w:pPr>
              <w:spacing w:after="0" w:line="276" w:lineRule="auto"/>
              <w:ind w:left="10" w:firstLine="0"/>
            </w:pPr>
            <w:r>
              <w:t xml:space="preserve"> </w:t>
            </w:r>
          </w:p>
        </w:tc>
        <w:tc>
          <w:tcPr>
            <w:tcW w:w="3600" w:type="dxa"/>
            <w:tcBorders>
              <w:top w:val="single" w:sz="4" w:space="0" w:color="000000"/>
              <w:left w:val="single" w:sz="4" w:space="0" w:color="000000"/>
              <w:bottom w:val="single" w:sz="4" w:space="0" w:color="000000"/>
              <w:right w:val="single" w:sz="4" w:space="0" w:color="000000"/>
            </w:tcBorders>
          </w:tcPr>
          <w:p w:rsidR="00C37B5D" w:rsidRDefault="00BE2DEA">
            <w:pPr>
              <w:spacing w:after="57" w:line="240" w:lineRule="auto"/>
              <w:ind w:left="10" w:firstLine="0"/>
            </w:pPr>
            <w:r>
              <w:t xml:space="preserve"> </w:t>
            </w:r>
          </w:p>
          <w:p w:rsidR="00C37B5D" w:rsidRDefault="00BE2DEA">
            <w:pPr>
              <w:numPr>
                <w:ilvl w:val="0"/>
                <w:numId w:val="63"/>
              </w:numPr>
              <w:spacing w:after="56" w:line="272" w:lineRule="auto"/>
              <w:ind w:hanging="451"/>
            </w:pPr>
            <w:r>
              <w:t xml:space="preserve">finding the solutions of an inequality using a graph  </w:t>
            </w:r>
          </w:p>
          <w:p w:rsidR="00C37B5D" w:rsidRDefault="00BE2DEA">
            <w:pPr>
              <w:numPr>
                <w:ilvl w:val="0"/>
                <w:numId w:val="63"/>
              </w:numPr>
              <w:spacing w:after="54" w:line="274" w:lineRule="auto"/>
              <w:ind w:hanging="451"/>
            </w:pPr>
            <w:r>
              <w:t xml:space="preserve">finding the solutions of an inequality using a table  </w:t>
            </w:r>
          </w:p>
          <w:p w:rsidR="00C37B5D" w:rsidRDefault="00BE2DEA">
            <w:pPr>
              <w:spacing w:after="57" w:line="240" w:lineRule="auto"/>
              <w:ind w:left="461" w:firstLine="0"/>
            </w:pPr>
            <w:r>
              <w:t xml:space="preserve"> </w:t>
            </w:r>
          </w:p>
          <w:p w:rsidR="00C37B5D" w:rsidRDefault="00BE2DEA">
            <w:pPr>
              <w:numPr>
                <w:ilvl w:val="0"/>
                <w:numId w:val="63"/>
              </w:numPr>
              <w:spacing w:after="53" w:line="274" w:lineRule="auto"/>
              <w:ind w:hanging="451"/>
            </w:pPr>
            <w:r>
              <w:t xml:space="preserve">determining inequalities from given constraints </w:t>
            </w:r>
          </w:p>
          <w:p w:rsidR="00C37B5D" w:rsidRDefault="00BE2DEA">
            <w:pPr>
              <w:numPr>
                <w:ilvl w:val="0"/>
                <w:numId w:val="63"/>
              </w:numPr>
              <w:spacing w:after="0" w:line="276" w:lineRule="auto"/>
              <w:ind w:hanging="451"/>
            </w:pPr>
            <w:r>
              <w:t xml:space="preserve">finding solutions using  inequalities </w:t>
            </w:r>
          </w:p>
        </w:tc>
        <w:tc>
          <w:tcPr>
            <w:tcW w:w="2521" w:type="dxa"/>
            <w:tcBorders>
              <w:top w:val="single" w:sz="4" w:space="0" w:color="000000"/>
              <w:left w:val="single" w:sz="4" w:space="0" w:color="000000"/>
              <w:bottom w:val="single" w:sz="4" w:space="0" w:color="000000"/>
              <w:right w:val="single" w:sz="4" w:space="0" w:color="000000"/>
            </w:tcBorders>
          </w:tcPr>
          <w:p w:rsidR="00C37B5D" w:rsidRDefault="00BE2DEA">
            <w:pPr>
              <w:spacing w:after="57" w:line="240" w:lineRule="auto"/>
              <w:ind w:left="10" w:firstLine="0"/>
            </w:pPr>
            <w:r>
              <w:t xml:space="preserve"> </w:t>
            </w:r>
          </w:p>
          <w:p w:rsidR="00C37B5D" w:rsidRDefault="00BE2DEA">
            <w:pPr>
              <w:numPr>
                <w:ilvl w:val="0"/>
                <w:numId w:val="64"/>
              </w:numPr>
              <w:spacing w:after="57" w:line="240" w:lineRule="auto"/>
              <w:ind w:hanging="288"/>
            </w:pPr>
            <w:r>
              <w:t xml:space="preserve">discussion </w:t>
            </w:r>
          </w:p>
          <w:p w:rsidR="00C37B5D" w:rsidRDefault="00BE2DEA">
            <w:pPr>
              <w:numPr>
                <w:ilvl w:val="0"/>
                <w:numId w:val="64"/>
              </w:numPr>
              <w:spacing w:line="240" w:lineRule="auto"/>
              <w:ind w:hanging="288"/>
            </w:pPr>
            <w:r>
              <w:t xml:space="preserve">group work </w:t>
            </w:r>
          </w:p>
          <w:p w:rsidR="00C37B5D" w:rsidRDefault="00BE2DEA">
            <w:pPr>
              <w:numPr>
                <w:ilvl w:val="0"/>
                <w:numId w:val="64"/>
              </w:numPr>
              <w:spacing w:after="59" w:line="240" w:lineRule="auto"/>
              <w:ind w:hanging="288"/>
            </w:pPr>
            <w:r>
              <w:t xml:space="preserve">demonstration </w:t>
            </w:r>
          </w:p>
          <w:p w:rsidR="00C37B5D" w:rsidRDefault="00BE2DEA">
            <w:pPr>
              <w:numPr>
                <w:ilvl w:val="0"/>
                <w:numId w:val="64"/>
              </w:numPr>
              <w:spacing w:after="56" w:line="272" w:lineRule="auto"/>
              <w:ind w:hanging="288"/>
            </w:pPr>
            <w:r>
              <w:t xml:space="preserve">question and answer </w:t>
            </w:r>
          </w:p>
          <w:p w:rsidR="00C37B5D" w:rsidRDefault="00BE2DEA">
            <w:pPr>
              <w:numPr>
                <w:ilvl w:val="0"/>
                <w:numId w:val="64"/>
              </w:numPr>
              <w:spacing w:after="59" w:line="240" w:lineRule="auto"/>
              <w:ind w:hanging="288"/>
            </w:pPr>
            <w:r>
              <w:t xml:space="preserve">written exercises </w:t>
            </w:r>
          </w:p>
          <w:p w:rsidR="00C37B5D" w:rsidRDefault="00BE2DEA">
            <w:pPr>
              <w:numPr>
                <w:ilvl w:val="0"/>
                <w:numId w:val="64"/>
              </w:numPr>
              <w:spacing w:after="56" w:line="240" w:lineRule="auto"/>
              <w:ind w:hanging="288"/>
            </w:pPr>
            <w:r>
              <w:t xml:space="preserve">peer assessment </w:t>
            </w:r>
          </w:p>
          <w:p w:rsidR="00C37B5D" w:rsidRDefault="00BE2DEA">
            <w:pPr>
              <w:numPr>
                <w:ilvl w:val="0"/>
                <w:numId w:val="64"/>
              </w:numPr>
              <w:spacing w:after="59" w:line="240" w:lineRule="auto"/>
              <w:ind w:hanging="288"/>
            </w:pPr>
            <w:r>
              <w:t xml:space="preserve">individual work </w:t>
            </w:r>
          </w:p>
          <w:p w:rsidR="00C37B5D" w:rsidRDefault="00BE2DEA">
            <w:pPr>
              <w:numPr>
                <w:ilvl w:val="0"/>
                <w:numId w:val="64"/>
              </w:numPr>
              <w:spacing w:line="240" w:lineRule="auto"/>
              <w:ind w:hanging="288"/>
            </w:pPr>
            <w:r>
              <w:t xml:space="preserve">self evaluation </w:t>
            </w:r>
          </w:p>
          <w:p w:rsidR="00C37B5D" w:rsidRDefault="00BE2DEA">
            <w:pPr>
              <w:spacing w:after="55" w:line="240" w:lineRule="auto"/>
              <w:ind w:left="10" w:firstLine="0"/>
            </w:pPr>
            <w:r>
              <w:t xml:space="preserve"> </w:t>
            </w:r>
          </w:p>
          <w:p w:rsidR="00C37B5D" w:rsidRDefault="00BE2DEA">
            <w:pPr>
              <w:spacing w:after="58" w:line="240" w:lineRule="auto"/>
              <w:ind w:left="10" w:firstLine="0"/>
            </w:pPr>
            <w:r>
              <w:t xml:space="preserve"> </w:t>
            </w:r>
          </w:p>
          <w:p w:rsidR="00C37B5D" w:rsidRDefault="00BE2DEA">
            <w:pPr>
              <w:spacing w:after="58" w:line="240" w:lineRule="auto"/>
              <w:ind w:left="10" w:firstLine="0"/>
            </w:pPr>
            <w:r>
              <w:t xml:space="preserve"> </w:t>
            </w:r>
          </w:p>
          <w:p w:rsidR="00C37B5D" w:rsidRDefault="00BE2DEA">
            <w:pPr>
              <w:spacing w:after="56" w:line="240" w:lineRule="auto"/>
              <w:ind w:left="10" w:firstLine="0"/>
            </w:pPr>
            <w:r>
              <w:t xml:space="preserve"> </w:t>
            </w:r>
          </w:p>
          <w:p w:rsidR="00C37B5D" w:rsidRDefault="00BE2DEA">
            <w:pPr>
              <w:spacing w:after="58" w:line="240" w:lineRule="auto"/>
              <w:ind w:left="10" w:firstLine="0"/>
            </w:pPr>
            <w:r>
              <w:t xml:space="preserve"> </w:t>
            </w:r>
          </w:p>
          <w:p w:rsidR="00C37B5D" w:rsidRDefault="00BE2DEA">
            <w:pPr>
              <w:spacing w:after="58" w:line="240" w:lineRule="auto"/>
              <w:ind w:left="10" w:firstLine="0"/>
            </w:pPr>
            <w:r>
              <w:t xml:space="preserve"> </w:t>
            </w:r>
          </w:p>
          <w:p w:rsidR="00C37B5D" w:rsidRDefault="00BE2DEA">
            <w:pPr>
              <w:spacing w:after="55" w:line="240" w:lineRule="auto"/>
              <w:ind w:left="10" w:firstLine="0"/>
            </w:pPr>
            <w:r>
              <w:t xml:space="preserve"> </w:t>
            </w:r>
          </w:p>
          <w:p w:rsidR="00C37B5D" w:rsidRDefault="00BE2DEA">
            <w:pPr>
              <w:spacing w:after="58" w:line="240" w:lineRule="auto"/>
              <w:ind w:left="10" w:firstLine="0"/>
            </w:pPr>
            <w:r>
              <w:t xml:space="preserve"> </w:t>
            </w:r>
          </w:p>
          <w:p w:rsidR="00C37B5D" w:rsidRDefault="00BE2DEA">
            <w:pPr>
              <w:spacing w:after="58" w:line="240" w:lineRule="auto"/>
              <w:ind w:left="10" w:firstLine="0"/>
            </w:pPr>
            <w:r>
              <w:t xml:space="preserve"> </w:t>
            </w:r>
          </w:p>
          <w:p w:rsidR="00C37B5D" w:rsidRDefault="00BE2DEA">
            <w:pPr>
              <w:spacing w:after="55" w:line="240" w:lineRule="auto"/>
              <w:ind w:left="10" w:firstLine="0"/>
            </w:pPr>
            <w:r>
              <w:t xml:space="preserve"> </w:t>
            </w:r>
          </w:p>
          <w:p w:rsidR="00C37B5D" w:rsidRDefault="00BE2DEA">
            <w:pPr>
              <w:spacing w:after="58" w:line="240" w:lineRule="auto"/>
              <w:ind w:left="10" w:firstLine="0"/>
            </w:pPr>
            <w:r>
              <w:t xml:space="preserve"> </w:t>
            </w:r>
          </w:p>
          <w:p w:rsidR="00C37B5D" w:rsidRDefault="00BE2DEA">
            <w:pPr>
              <w:spacing w:after="58" w:line="240" w:lineRule="auto"/>
              <w:ind w:left="10" w:firstLine="0"/>
            </w:pPr>
            <w:r>
              <w:t xml:space="preserve"> </w:t>
            </w:r>
          </w:p>
          <w:p w:rsidR="00C37B5D" w:rsidRDefault="00BE2DEA">
            <w:pPr>
              <w:spacing w:after="55" w:line="240" w:lineRule="auto"/>
              <w:ind w:left="10" w:firstLine="0"/>
            </w:pPr>
            <w:r>
              <w:t xml:space="preserve"> </w:t>
            </w:r>
          </w:p>
          <w:p w:rsidR="00C37B5D" w:rsidRDefault="00BE2DEA">
            <w:pPr>
              <w:spacing w:after="58" w:line="240" w:lineRule="auto"/>
              <w:ind w:left="10" w:firstLine="0"/>
            </w:pPr>
            <w:r>
              <w:t xml:space="preserve"> </w:t>
            </w:r>
          </w:p>
          <w:p w:rsidR="00C37B5D" w:rsidRDefault="00BE2DEA">
            <w:pPr>
              <w:spacing w:after="58" w:line="240" w:lineRule="auto"/>
              <w:ind w:left="10" w:firstLine="0"/>
            </w:pPr>
            <w:r>
              <w:t xml:space="preserve"> </w:t>
            </w:r>
          </w:p>
          <w:p w:rsidR="00C37B5D" w:rsidRDefault="00BE2DEA">
            <w:pPr>
              <w:spacing w:after="0" w:line="276" w:lineRule="auto"/>
              <w:ind w:left="10" w:firstLine="0"/>
            </w:pPr>
            <w:r>
              <w:t xml:space="preserve"> </w:t>
            </w:r>
          </w:p>
        </w:tc>
        <w:tc>
          <w:tcPr>
            <w:tcW w:w="2252" w:type="dxa"/>
            <w:tcBorders>
              <w:top w:val="single" w:sz="4" w:space="0" w:color="000000"/>
              <w:left w:val="single" w:sz="4" w:space="0" w:color="000000"/>
              <w:bottom w:val="single" w:sz="4" w:space="0" w:color="000000"/>
              <w:right w:val="single" w:sz="4" w:space="0" w:color="000000"/>
            </w:tcBorders>
          </w:tcPr>
          <w:p w:rsidR="00C37B5D" w:rsidRDefault="00BE2DEA">
            <w:pPr>
              <w:spacing w:after="57" w:line="240" w:lineRule="auto"/>
              <w:ind w:left="10" w:firstLine="0"/>
            </w:pPr>
            <w:r>
              <w:t xml:space="preserve"> </w:t>
            </w:r>
          </w:p>
          <w:p w:rsidR="00C37B5D" w:rsidRDefault="00BE2DEA">
            <w:pPr>
              <w:numPr>
                <w:ilvl w:val="0"/>
                <w:numId w:val="65"/>
              </w:numPr>
              <w:spacing w:after="56" w:line="240" w:lineRule="auto"/>
              <w:ind w:hanging="288"/>
            </w:pPr>
            <w:r>
              <w:t xml:space="preserve">chalkboards </w:t>
            </w:r>
          </w:p>
          <w:p w:rsidR="00C37B5D" w:rsidRDefault="00BE2DEA">
            <w:pPr>
              <w:numPr>
                <w:ilvl w:val="0"/>
                <w:numId w:val="65"/>
              </w:numPr>
              <w:spacing w:line="240" w:lineRule="auto"/>
              <w:ind w:hanging="288"/>
            </w:pPr>
            <w:r>
              <w:t xml:space="preserve">calculators </w:t>
            </w:r>
          </w:p>
          <w:p w:rsidR="00C37B5D" w:rsidRDefault="00BE2DEA">
            <w:pPr>
              <w:numPr>
                <w:ilvl w:val="0"/>
                <w:numId w:val="65"/>
              </w:numPr>
              <w:spacing w:after="59" w:line="240" w:lineRule="auto"/>
              <w:ind w:hanging="288"/>
            </w:pPr>
            <w:r>
              <w:t xml:space="preserve">computers </w:t>
            </w:r>
          </w:p>
          <w:p w:rsidR="00C37B5D" w:rsidRDefault="00BE2DEA">
            <w:pPr>
              <w:numPr>
                <w:ilvl w:val="0"/>
                <w:numId w:val="65"/>
              </w:numPr>
              <w:spacing w:after="0" w:line="276" w:lineRule="auto"/>
              <w:ind w:hanging="288"/>
            </w:pPr>
            <w:r>
              <w:t xml:space="preserve">chart paper </w:t>
            </w:r>
          </w:p>
        </w:tc>
      </w:tr>
    </w:tbl>
    <w:p w:rsidR="00C37B5D" w:rsidRDefault="00BE2DEA">
      <w:pPr>
        <w:pStyle w:val="Heading1"/>
        <w:ind w:left="10"/>
      </w:pPr>
      <w:r>
        <w:t xml:space="preserve">Term 2  Form 3 </w:t>
      </w:r>
    </w:p>
    <w:p w:rsidR="00C37B5D" w:rsidRDefault="00BE2DEA">
      <w:pPr>
        <w:pStyle w:val="Heading1"/>
        <w:ind w:left="10"/>
      </w:pPr>
      <w:r>
        <w:t>Core element:</w:t>
      </w:r>
      <w:r>
        <w:rPr>
          <w:rFonts w:ascii="Palatino Linotype" w:eastAsia="Palatino Linotype" w:hAnsi="Palatino Linotype" w:cs="Palatino Linotype"/>
          <w:b w:val="0"/>
          <w:i w:val="0"/>
        </w:rPr>
        <w:t xml:space="preserve"> </w:t>
      </w:r>
      <w:r>
        <w:rPr>
          <w:rFonts w:ascii="Palatino Linotype" w:eastAsia="Palatino Linotype" w:hAnsi="Palatino Linotype" w:cs="Palatino Linotype"/>
          <w:b w:val="0"/>
          <w:i w:val="0"/>
          <w:sz w:val="22"/>
        </w:rPr>
        <w:t>Series</w:t>
      </w:r>
      <w:r>
        <w:rPr>
          <w:rFonts w:ascii="Palatino Linotype" w:eastAsia="Palatino Linotype" w:hAnsi="Palatino Linotype" w:cs="Palatino Linotype"/>
          <w:b w:val="0"/>
          <w:i w:val="0"/>
        </w:rPr>
        <w:t xml:space="preserve"> </w:t>
      </w:r>
    </w:p>
    <w:p w:rsidR="00C37B5D" w:rsidRDefault="00BE2DEA">
      <w:pPr>
        <w:spacing w:after="244"/>
        <w:ind w:left="10"/>
      </w:pPr>
      <w:r>
        <w:rPr>
          <w:rFonts w:ascii="Arial" w:eastAsia="Arial" w:hAnsi="Arial" w:cs="Arial"/>
          <w:b/>
          <w:i/>
          <w:sz w:val="26"/>
        </w:rPr>
        <w:t>Outcome:</w:t>
      </w:r>
      <w:r>
        <w:rPr>
          <w:sz w:val="26"/>
        </w:rPr>
        <w:t xml:space="preserve">         </w:t>
      </w:r>
      <w:r>
        <w:t xml:space="preserve">The students will be able to use binomial theorem, geometric and arithmetic progression to solve everyday life problems. </w:t>
      </w:r>
    </w:p>
    <w:tbl>
      <w:tblPr>
        <w:tblStyle w:val="TableGrid"/>
        <w:tblW w:w="14854" w:type="dxa"/>
        <w:tblInd w:w="-314" w:type="dxa"/>
        <w:tblCellMar>
          <w:top w:w="53" w:type="dxa"/>
          <w:left w:w="108" w:type="dxa"/>
          <w:bottom w:w="0" w:type="dxa"/>
          <w:right w:w="72" w:type="dxa"/>
        </w:tblCellMar>
        <w:tblLook w:val="04A0" w:firstRow="1" w:lastRow="0" w:firstColumn="1" w:lastColumn="0" w:noHBand="0" w:noVBand="1"/>
      </w:tblPr>
      <w:tblGrid>
        <w:gridCol w:w="2422"/>
        <w:gridCol w:w="2257"/>
        <w:gridCol w:w="1262"/>
        <w:gridCol w:w="4140"/>
        <w:gridCol w:w="2521"/>
        <w:gridCol w:w="2252"/>
      </w:tblGrid>
      <w:tr w:rsidR="00C37B5D">
        <w:trPr>
          <w:trHeight w:val="1412"/>
        </w:trPr>
        <w:tc>
          <w:tcPr>
            <w:tcW w:w="2422"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0" w:firstLine="0"/>
            </w:pPr>
            <w:r>
              <w:rPr>
                <w:b/>
                <w:sz w:val="26"/>
              </w:rPr>
              <w:t xml:space="preserve">Assessment standard  </w:t>
            </w:r>
          </w:p>
        </w:tc>
        <w:tc>
          <w:tcPr>
            <w:tcW w:w="2257" w:type="dxa"/>
            <w:tcBorders>
              <w:top w:val="single" w:sz="4" w:space="0" w:color="000000"/>
              <w:left w:val="single" w:sz="4" w:space="0" w:color="000000"/>
              <w:bottom w:val="single" w:sz="4" w:space="0" w:color="000000"/>
              <w:right w:val="single" w:sz="4" w:space="0" w:color="000000"/>
            </w:tcBorders>
          </w:tcPr>
          <w:p w:rsidR="00C37B5D" w:rsidRDefault="00BE2DEA">
            <w:pPr>
              <w:spacing w:after="71" w:line="240" w:lineRule="auto"/>
              <w:ind w:left="0" w:firstLine="0"/>
            </w:pPr>
            <w:r>
              <w:rPr>
                <w:b/>
                <w:sz w:val="26"/>
              </w:rPr>
              <w:t xml:space="preserve">Success criteria  </w:t>
            </w:r>
          </w:p>
          <w:p w:rsidR="00C37B5D" w:rsidRDefault="00BE2DEA">
            <w:pPr>
              <w:spacing w:after="0" w:line="276" w:lineRule="auto"/>
              <w:ind w:left="0" w:firstLine="0"/>
            </w:pPr>
            <w:r>
              <w:rPr>
                <w:b/>
                <w:sz w:val="26"/>
              </w:rPr>
              <w:t xml:space="preserve"> </w:t>
            </w:r>
          </w:p>
        </w:tc>
        <w:tc>
          <w:tcPr>
            <w:tcW w:w="1262"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0" w:firstLine="0"/>
            </w:pPr>
            <w:r>
              <w:rPr>
                <w:b/>
                <w:sz w:val="26"/>
              </w:rPr>
              <w:t xml:space="preserve">Theme/ topic </w:t>
            </w:r>
          </w:p>
        </w:tc>
        <w:tc>
          <w:tcPr>
            <w:tcW w:w="4140"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0" w:right="19" w:firstLine="0"/>
            </w:pPr>
            <w:r>
              <w:rPr>
                <w:b/>
                <w:sz w:val="26"/>
              </w:rPr>
              <w:t xml:space="preserve">Suggested teaching and  learning activities </w:t>
            </w:r>
          </w:p>
        </w:tc>
        <w:tc>
          <w:tcPr>
            <w:tcW w:w="2521"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0" w:firstLine="0"/>
            </w:pPr>
            <w:r>
              <w:rPr>
                <w:b/>
                <w:sz w:val="26"/>
              </w:rPr>
              <w:t xml:space="preserve">Suggested teaching, learning and assessment methods  </w:t>
            </w:r>
          </w:p>
        </w:tc>
        <w:tc>
          <w:tcPr>
            <w:tcW w:w="2252"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0" w:firstLine="0"/>
            </w:pPr>
            <w:r>
              <w:rPr>
                <w:b/>
                <w:sz w:val="24"/>
              </w:rPr>
              <w:t>Suggested teaching, learning and assessment resources</w:t>
            </w:r>
            <w:r>
              <w:rPr>
                <w:b/>
                <w:sz w:val="26"/>
              </w:rPr>
              <w:t xml:space="preserve"> </w:t>
            </w:r>
          </w:p>
        </w:tc>
      </w:tr>
      <w:tr w:rsidR="00C37B5D">
        <w:trPr>
          <w:trHeight w:val="6447"/>
        </w:trPr>
        <w:tc>
          <w:tcPr>
            <w:tcW w:w="2422" w:type="dxa"/>
            <w:tcBorders>
              <w:top w:val="single" w:sz="4" w:space="0" w:color="000000"/>
              <w:left w:val="single" w:sz="4" w:space="0" w:color="000000"/>
              <w:bottom w:val="single" w:sz="4" w:space="0" w:color="000000"/>
              <w:right w:val="single" w:sz="4" w:space="0" w:color="000000"/>
            </w:tcBorders>
          </w:tcPr>
          <w:p w:rsidR="00C37B5D" w:rsidRDefault="00BE2DEA">
            <w:pPr>
              <w:spacing w:after="55" w:line="273" w:lineRule="auto"/>
              <w:ind w:left="0" w:firstLine="0"/>
            </w:pPr>
            <w:r>
              <w:t xml:space="preserve">We will know this when the students are able to: </w:t>
            </w:r>
          </w:p>
          <w:p w:rsidR="00C37B5D" w:rsidRDefault="00BE2DEA">
            <w:pPr>
              <w:spacing w:after="56" w:line="272" w:lineRule="auto"/>
              <w:ind w:left="343" w:hanging="343"/>
              <w:jc w:val="both"/>
            </w:pPr>
            <w:r>
              <w:rPr>
                <w:rFonts w:ascii="Segoe UI Symbol" w:eastAsia="Segoe UI Symbol" w:hAnsi="Segoe UI Symbol" w:cs="Segoe UI Symbol"/>
              </w:rPr>
              <w:t></w:t>
            </w:r>
            <w:r>
              <w:rPr>
                <w:rFonts w:ascii="Arial" w:eastAsia="Arial" w:hAnsi="Arial" w:cs="Arial"/>
              </w:rPr>
              <w:t xml:space="preserve"> </w:t>
            </w:r>
            <w:r>
              <w:t xml:space="preserve">demonstrate an understanding of </w:t>
            </w:r>
          </w:p>
          <w:p w:rsidR="00C37B5D" w:rsidRDefault="00BE2DEA">
            <w:pPr>
              <w:spacing w:after="58" w:line="240" w:lineRule="auto"/>
              <w:ind w:left="343" w:firstLine="0"/>
            </w:pPr>
            <w:r>
              <w:t xml:space="preserve">binomial theorem  </w:t>
            </w:r>
          </w:p>
          <w:p w:rsidR="00C37B5D" w:rsidRDefault="00BE2DEA">
            <w:pPr>
              <w:spacing w:after="55" w:line="240" w:lineRule="auto"/>
              <w:ind w:left="0" w:firstLine="0"/>
            </w:pPr>
            <w:r>
              <w:t xml:space="preserve"> </w:t>
            </w:r>
          </w:p>
          <w:p w:rsidR="00C37B5D" w:rsidRDefault="00BE2DEA">
            <w:pPr>
              <w:spacing w:after="58" w:line="240" w:lineRule="auto"/>
              <w:ind w:left="0" w:firstLine="0"/>
            </w:pPr>
            <w:r>
              <w:t xml:space="preserve"> </w:t>
            </w:r>
          </w:p>
          <w:p w:rsidR="00C37B5D" w:rsidRDefault="00BE2DEA">
            <w:pPr>
              <w:spacing w:after="58" w:line="240" w:lineRule="auto"/>
              <w:ind w:left="0" w:firstLine="0"/>
            </w:pPr>
            <w:r>
              <w:t xml:space="preserve"> </w:t>
            </w:r>
          </w:p>
          <w:p w:rsidR="00C37B5D" w:rsidRDefault="00BE2DEA">
            <w:pPr>
              <w:spacing w:after="56" w:line="240" w:lineRule="auto"/>
              <w:ind w:left="0" w:firstLine="0"/>
            </w:pPr>
            <w:r>
              <w:t xml:space="preserve"> </w:t>
            </w:r>
          </w:p>
          <w:p w:rsidR="00C37B5D" w:rsidRDefault="00BE2DEA">
            <w:pPr>
              <w:spacing w:after="37" w:line="240" w:lineRule="auto"/>
              <w:ind w:left="0" w:firstLine="0"/>
            </w:pPr>
            <w:r>
              <w:t xml:space="preserve"> </w:t>
            </w:r>
          </w:p>
          <w:p w:rsidR="00C37B5D" w:rsidRDefault="00BE2DEA">
            <w:pPr>
              <w:spacing w:after="0" w:line="276" w:lineRule="auto"/>
              <w:ind w:left="288" w:firstLine="0"/>
            </w:pPr>
            <w:r>
              <w:rPr>
                <w:rFonts w:ascii="Book Antiqua" w:eastAsia="Book Antiqua" w:hAnsi="Book Antiqua" w:cs="Book Antiqua"/>
              </w:rPr>
              <w:t xml:space="preserve"> </w:t>
            </w:r>
          </w:p>
        </w:tc>
        <w:tc>
          <w:tcPr>
            <w:tcW w:w="2257" w:type="dxa"/>
            <w:tcBorders>
              <w:top w:val="single" w:sz="4" w:space="0" w:color="000000"/>
              <w:left w:val="single" w:sz="4" w:space="0" w:color="000000"/>
              <w:bottom w:val="single" w:sz="4" w:space="0" w:color="000000"/>
              <w:right w:val="single" w:sz="4" w:space="0" w:color="000000"/>
            </w:tcBorders>
          </w:tcPr>
          <w:p w:rsidR="00C37B5D" w:rsidRDefault="00BE2DEA">
            <w:pPr>
              <w:spacing w:after="56" w:line="272" w:lineRule="auto"/>
              <w:ind w:left="0" w:firstLine="0"/>
              <w:jc w:val="both"/>
            </w:pPr>
            <w:r>
              <w:t xml:space="preserve">Students must be able to: </w:t>
            </w:r>
          </w:p>
          <w:p w:rsidR="00C37B5D" w:rsidRDefault="00BE2DEA">
            <w:pPr>
              <w:spacing w:after="56" w:line="240" w:lineRule="auto"/>
              <w:ind w:left="0" w:firstLine="0"/>
            </w:pPr>
            <w:r>
              <w:t xml:space="preserve"> </w:t>
            </w:r>
          </w:p>
          <w:p w:rsidR="00C37B5D" w:rsidRDefault="00BE2DEA">
            <w:pPr>
              <w:spacing w:after="56" w:line="272" w:lineRule="auto"/>
              <w:ind w:left="360" w:hanging="360"/>
            </w:pPr>
            <w:r>
              <w:t>1</w:t>
            </w:r>
            <w:r>
              <w:rPr>
                <w:rFonts w:ascii="Arial" w:eastAsia="Arial" w:hAnsi="Arial" w:cs="Arial"/>
              </w:rPr>
              <w:t xml:space="preserve"> </w:t>
            </w:r>
            <w:r>
              <w:rPr>
                <w:rFonts w:ascii="Arial" w:eastAsia="Arial" w:hAnsi="Arial" w:cs="Arial"/>
              </w:rPr>
              <w:tab/>
            </w:r>
            <w:r>
              <w:t>compute</w:t>
            </w:r>
            <w:r>
              <w:rPr>
                <w:b/>
              </w:rPr>
              <w:t xml:space="preserve"> </w:t>
            </w:r>
            <w:r>
              <w:t xml:space="preserve">binomial </w:t>
            </w:r>
          </w:p>
          <w:p w:rsidR="00C37B5D" w:rsidRDefault="00BE2DEA">
            <w:pPr>
              <w:spacing w:after="58" w:line="240" w:lineRule="auto"/>
              <w:ind w:left="360" w:firstLine="0"/>
            </w:pPr>
            <w:r>
              <w:t xml:space="preserve">coefficient </w:t>
            </w:r>
            <w:r>
              <w:rPr>
                <w:b/>
              </w:rPr>
              <w:t xml:space="preserve"> </w:t>
            </w:r>
          </w:p>
          <w:p w:rsidR="00C37B5D" w:rsidRDefault="00BE2DEA">
            <w:pPr>
              <w:spacing w:after="55" w:line="240" w:lineRule="auto"/>
              <w:ind w:left="0" w:firstLine="0"/>
            </w:pPr>
            <w:r>
              <w:t xml:space="preserve"> </w:t>
            </w:r>
          </w:p>
          <w:p w:rsidR="00C37B5D" w:rsidRDefault="00BE2DEA">
            <w:pPr>
              <w:spacing w:after="58" w:line="240" w:lineRule="auto"/>
              <w:ind w:left="0" w:firstLine="0"/>
            </w:pPr>
            <w:r>
              <w:rPr>
                <w:b/>
              </w:rPr>
              <w:t xml:space="preserve"> </w:t>
            </w:r>
          </w:p>
          <w:p w:rsidR="00C37B5D" w:rsidRDefault="00BE2DEA">
            <w:pPr>
              <w:spacing w:after="58" w:line="240" w:lineRule="auto"/>
              <w:ind w:left="0" w:firstLine="0"/>
            </w:pPr>
            <w:r>
              <w:rPr>
                <w:b/>
              </w:rPr>
              <w:t xml:space="preserve"> </w:t>
            </w:r>
          </w:p>
          <w:p w:rsidR="00C37B5D" w:rsidRDefault="00BE2DEA">
            <w:pPr>
              <w:spacing w:after="56" w:line="240" w:lineRule="auto"/>
              <w:ind w:left="0" w:firstLine="0"/>
            </w:pPr>
            <w:r>
              <w:rPr>
                <w:b/>
              </w:rPr>
              <w:t xml:space="preserve"> </w:t>
            </w:r>
          </w:p>
          <w:p w:rsidR="00C37B5D" w:rsidRDefault="00BE2DEA">
            <w:pPr>
              <w:spacing w:after="58" w:line="240" w:lineRule="auto"/>
              <w:ind w:left="0" w:firstLine="0"/>
            </w:pPr>
            <w:r>
              <w:rPr>
                <w:b/>
              </w:rPr>
              <w:t xml:space="preserve"> </w:t>
            </w:r>
          </w:p>
          <w:p w:rsidR="00C37B5D" w:rsidRDefault="00BE2DEA">
            <w:pPr>
              <w:spacing w:after="58" w:line="240" w:lineRule="auto"/>
              <w:ind w:left="0" w:firstLine="0"/>
            </w:pPr>
            <w:r>
              <w:rPr>
                <w:b/>
              </w:rPr>
              <w:t xml:space="preserve"> </w:t>
            </w:r>
          </w:p>
          <w:p w:rsidR="00C37B5D" w:rsidRDefault="00BE2DEA">
            <w:pPr>
              <w:spacing w:after="55" w:line="240" w:lineRule="auto"/>
              <w:ind w:left="0" w:firstLine="0"/>
            </w:pPr>
            <w:r>
              <w:rPr>
                <w:b/>
              </w:rPr>
              <w:t xml:space="preserve"> </w:t>
            </w:r>
          </w:p>
          <w:p w:rsidR="00C37B5D" w:rsidRDefault="00BE2DEA">
            <w:pPr>
              <w:spacing w:after="58" w:line="240" w:lineRule="auto"/>
              <w:ind w:left="0" w:firstLine="0"/>
            </w:pPr>
            <w:r>
              <w:rPr>
                <w:b/>
              </w:rPr>
              <w:t xml:space="preserve"> </w:t>
            </w:r>
          </w:p>
          <w:p w:rsidR="00C37B5D" w:rsidRDefault="00BE2DEA">
            <w:pPr>
              <w:spacing w:after="37" w:line="240" w:lineRule="auto"/>
              <w:ind w:left="0" w:firstLine="0"/>
            </w:pPr>
            <w:r>
              <w:rPr>
                <w:b/>
              </w:rPr>
              <w:t xml:space="preserve"> </w:t>
            </w:r>
          </w:p>
          <w:p w:rsidR="00C37B5D" w:rsidRDefault="00BE2DEA">
            <w:pPr>
              <w:spacing w:after="0" w:line="276" w:lineRule="auto"/>
              <w:ind w:left="0" w:firstLine="0"/>
            </w:pPr>
            <w:r>
              <w:rPr>
                <w:rFonts w:ascii="Book Antiqua" w:eastAsia="Book Antiqua" w:hAnsi="Book Antiqua" w:cs="Book Antiqua"/>
              </w:rPr>
              <w:t xml:space="preserve"> </w:t>
            </w:r>
          </w:p>
        </w:tc>
        <w:tc>
          <w:tcPr>
            <w:tcW w:w="1262" w:type="dxa"/>
            <w:tcBorders>
              <w:top w:val="single" w:sz="4" w:space="0" w:color="000000"/>
              <w:left w:val="single" w:sz="4" w:space="0" w:color="000000"/>
              <w:bottom w:val="single" w:sz="4" w:space="0" w:color="000000"/>
              <w:right w:val="single" w:sz="4" w:space="0" w:color="000000"/>
            </w:tcBorders>
          </w:tcPr>
          <w:p w:rsidR="00C37B5D" w:rsidRDefault="00BE2DEA">
            <w:pPr>
              <w:spacing w:after="33" w:line="240" w:lineRule="auto"/>
              <w:ind w:left="0" w:firstLine="0"/>
            </w:pPr>
            <w:r>
              <w:rPr>
                <w:rFonts w:ascii="Book Antiqua" w:eastAsia="Book Antiqua" w:hAnsi="Book Antiqua" w:cs="Book Antiqua"/>
                <w:b/>
              </w:rPr>
              <w:t xml:space="preserve"> </w:t>
            </w:r>
          </w:p>
          <w:p w:rsidR="00C37B5D" w:rsidRDefault="00BE2DEA">
            <w:pPr>
              <w:spacing w:after="36" w:line="240" w:lineRule="auto"/>
              <w:ind w:left="0" w:firstLine="0"/>
            </w:pPr>
            <w:r>
              <w:rPr>
                <w:rFonts w:ascii="Book Antiqua" w:eastAsia="Book Antiqua" w:hAnsi="Book Antiqua" w:cs="Book Antiqua"/>
                <w:b/>
              </w:rPr>
              <w:t xml:space="preserve"> </w:t>
            </w:r>
          </w:p>
          <w:p w:rsidR="00C37B5D" w:rsidRDefault="00BE2DEA">
            <w:pPr>
              <w:spacing w:after="33" w:line="240" w:lineRule="auto"/>
              <w:ind w:left="0" w:firstLine="0"/>
            </w:pPr>
            <w:r>
              <w:rPr>
                <w:rFonts w:ascii="Book Antiqua" w:eastAsia="Book Antiqua" w:hAnsi="Book Antiqua" w:cs="Book Antiqua"/>
                <w:b/>
              </w:rPr>
              <w:t xml:space="preserve"> </w:t>
            </w:r>
          </w:p>
          <w:p w:rsidR="00C37B5D" w:rsidRDefault="00BE2DEA">
            <w:pPr>
              <w:spacing w:after="0" w:line="276" w:lineRule="auto"/>
              <w:ind w:left="0" w:firstLine="0"/>
            </w:pPr>
            <w:r>
              <w:rPr>
                <w:rFonts w:ascii="Book Antiqua" w:eastAsia="Book Antiqua" w:hAnsi="Book Antiqua" w:cs="Book Antiqua"/>
                <w:b/>
              </w:rPr>
              <w:t xml:space="preserve">Binomial expansion </w:t>
            </w:r>
          </w:p>
        </w:tc>
        <w:tc>
          <w:tcPr>
            <w:tcW w:w="4140" w:type="dxa"/>
            <w:tcBorders>
              <w:top w:val="single" w:sz="4" w:space="0" w:color="000000"/>
              <w:left w:val="single" w:sz="4" w:space="0" w:color="000000"/>
              <w:bottom w:val="single" w:sz="4" w:space="0" w:color="000000"/>
              <w:right w:val="single" w:sz="4" w:space="0" w:color="000000"/>
            </w:tcBorders>
          </w:tcPr>
          <w:p w:rsidR="00C37B5D" w:rsidRDefault="00BE2DEA">
            <w:pPr>
              <w:spacing w:after="39" w:line="240" w:lineRule="auto"/>
              <w:ind w:left="0" w:firstLine="0"/>
            </w:pPr>
            <w:r>
              <w:rPr>
                <w:rFonts w:ascii="Book Antiqua" w:eastAsia="Book Antiqua" w:hAnsi="Book Antiqua" w:cs="Book Antiqua"/>
              </w:rPr>
              <w:t xml:space="preserve"> </w:t>
            </w:r>
          </w:p>
          <w:p w:rsidR="00C37B5D" w:rsidRDefault="00BE2DEA">
            <w:pPr>
              <w:spacing w:after="36" w:line="240" w:lineRule="auto"/>
              <w:ind w:left="0" w:firstLine="0"/>
            </w:pPr>
            <w:r>
              <w:rPr>
                <w:rFonts w:ascii="Book Antiqua" w:eastAsia="Book Antiqua" w:hAnsi="Book Antiqua" w:cs="Book Antiqua"/>
              </w:rPr>
              <w:t xml:space="preserve"> </w:t>
            </w:r>
          </w:p>
          <w:p w:rsidR="00C37B5D" w:rsidRDefault="00BE2DEA">
            <w:pPr>
              <w:spacing w:after="59" w:line="240" w:lineRule="auto"/>
              <w:ind w:left="0" w:firstLine="0"/>
            </w:pPr>
            <w:r>
              <w:rPr>
                <w:rFonts w:ascii="Book Antiqua" w:eastAsia="Book Antiqua" w:hAnsi="Book Antiqua" w:cs="Book Antiqua"/>
              </w:rPr>
              <w:t xml:space="preserve"> </w:t>
            </w:r>
          </w:p>
          <w:p w:rsidR="00C37B5D" w:rsidRDefault="00BE2DEA">
            <w:pPr>
              <w:numPr>
                <w:ilvl w:val="0"/>
                <w:numId w:val="66"/>
              </w:numPr>
              <w:spacing w:after="61" w:line="274" w:lineRule="auto"/>
              <w:ind w:hanging="288"/>
            </w:pPr>
            <w:r>
              <w:t xml:space="preserve">constructing Pascal's triangle for expanding expressions of the form </w:t>
            </w:r>
          </w:p>
          <w:p w:rsidR="00C37B5D" w:rsidRDefault="00BE2DEA">
            <w:pPr>
              <w:spacing w:after="105" w:line="240" w:lineRule="auto"/>
              <w:ind w:left="321" w:firstLine="0"/>
            </w:pPr>
            <w:r>
              <w:rPr>
                <w:rFonts w:ascii="Times New Roman" w:eastAsia="Times New Roman" w:hAnsi="Times New Roman" w:cs="Times New Roman"/>
                <w:sz w:val="24"/>
              </w:rPr>
              <w:t>(</w:t>
            </w:r>
            <w:r>
              <w:rPr>
                <w:rFonts w:ascii="Times New Roman" w:eastAsia="Times New Roman" w:hAnsi="Times New Roman" w:cs="Times New Roman"/>
                <w:i/>
                <w:sz w:val="24"/>
              </w:rPr>
              <w:t xml:space="preserve">x </w:t>
            </w:r>
            <w:r>
              <w:rPr>
                <w:rFonts w:ascii="Segoe UI Symbol" w:eastAsia="Segoe UI Symbol" w:hAnsi="Segoe UI Symbol" w:cs="Segoe UI Symbol"/>
                <w:sz w:val="24"/>
              </w:rPr>
              <w:t xml:space="preserve"> </w:t>
            </w:r>
            <w:r>
              <w:rPr>
                <w:rFonts w:ascii="Times New Roman" w:eastAsia="Times New Roman" w:hAnsi="Times New Roman" w:cs="Times New Roman"/>
                <w:i/>
                <w:sz w:val="24"/>
              </w:rPr>
              <w:t>y</w:t>
            </w:r>
            <w:r>
              <w:rPr>
                <w:rFonts w:ascii="Times New Roman" w:eastAsia="Times New Roman" w:hAnsi="Times New Roman" w:cs="Times New Roman"/>
                <w:sz w:val="24"/>
              </w:rPr>
              <w:t>)</w:t>
            </w:r>
            <w:r>
              <w:rPr>
                <w:rFonts w:ascii="Times New Roman" w:eastAsia="Times New Roman" w:hAnsi="Times New Roman" w:cs="Times New Roman"/>
                <w:i/>
                <w:vertAlign w:val="superscript"/>
              </w:rPr>
              <w:t xml:space="preserve">n   </w:t>
            </w:r>
            <w:r>
              <w:t xml:space="preserve">, for </w:t>
            </w:r>
            <w:r>
              <w:rPr>
                <w:rFonts w:ascii="Times New Roman" w:eastAsia="Times New Roman" w:hAnsi="Times New Roman" w:cs="Times New Roman"/>
                <w:i/>
                <w:sz w:val="24"/>
              </w:rPr>
              <w:t>n</w:t>
            </w:r>
            <w:r>
              <w:rPr>
                <w:rFonts w:ascii="Segoe UI Symbol" w:eastAsia="Segoe UI Symbol" w:hAnsi="Segoe UI Symbol" w:cs="Segoe UI Symbol"/>
                <w:sz w:val="24"/>
              </w:rPr>
              <w:t></w:t>
            </w:r>
            <w:r>
              <w:rPr>
                <w:rFonts w:ascii="Times New Roman" w:eastAsia="Times New Roman" w:hAnsi="Times New Roman" w:cs="Times New Roman"/>
                <w:sz w:val="24"/>
              </w:rPr>
              <w:t>0</w:t>
            </w:r>
            <w:r>
              <w:t xml:space="preserve"> </w:t>
            </w:r>
          </w:p>
          <w:p w:rsidR="00C37B5D" w:rsidRDefault="00BE2DEA">
            <w:pPr>
              <w:numPr>
                <w:ilvl w:val="0"/>
                <w:numId w:val="66"/>
              </w:numPr>
              <w:spacing w:after="56" w:line="240" w:lineRule="auto"/>
              <w:ind w:hanging="288"/>
            </w:pPr>
            <w:r>
              <w:t xml:space="preserve">evaluating factorials </w:t>
            </w:r>
          </w:p>
          <w:p w:rsidR="00C37B5D" w:rsidRDefault="00BE2DEA">
            <w:pPr>
              <w:numPr>
                <w:ilvl w:val="0"/>
                <w:numId w:val="66"/>
              </w:numPr>
              <w:spacing w:after="56" w:line="274" w:lineRule="auto"/>
              <w:ind w:hanging="288"/>
            </w:pPr>
            <w:r>
              <w:t xml:space="preserve">computing binomial coefficients using factorials </w:t>
            </w:r>
          </w:p>
          <w:p w:rsidR="00C37B5D" w:rsidRDefault="00BE2DEA">
            <w:pPr>
              <w:numPr>
                <w:ilvl w:val="0"/>
                <w:numId w:val="66"/>
              </w:numPr>
              <w:spacing w:after="55" w:line="272" w:lineRule="auto"/>
              <w:ind w:hanging="288"/>
            </w:pPr>
            <w:r>
              <w:t xml:space="preserve">relating binomial coeffient formula to number of ways of choosing </w:t>
            </w:r>
          </w:p>
          <w:p w:rsidR="00C37B5D" w:rsidRDefault="00BE2DEA">
            <w:pPr>
              <w:spacing w:after="81" w:line="240" w:lineRule="auto"/>
              <w:ind w:left="324" w:firstLine="0"/>
            </w:pPr>
            <w:r>
              <w:rPr>
                <w:rFonts w:ascii="Times New Roman" w:eastAsia="Times New Roman" w:hAnsi="Times New Roman" w:cs="Times New Roman"/>
                <w:i/>
                <w:sz w:val="23"/>
              </w:rPr>
              <w:t xml:space="preserve">r </w:t>
            </w:r>
            <w:r>
              <w:t xml:space="preserve">items from </w:t>
            </w:r>
            <w:r>
              <w:rPr>
                <w:i/>
              </w:rPr>
              <w:t>n</w:t>
            </w:r>
            <w:r>
              <w:t xml:space="preserve"> items ie </w:t>
            </w:r>
          </w:p>
          <w:p w:rsidR="00C37B5D" w:rsidRDefault="00BE2DEA">
            <w:pPr>
              <w:spacing w:after="58" w:line="240" w:lineRule="auto"/>
              <w:ind w:left="288" w:firstLine="0"/>
            </w:pPr>
            <w:r>
              <w:t xml:space="preserve">relating </w:t>
            </w:r>
            <w:r>
              <w:rPr>
                <w:rFonts w:ascii="Times New Roman" w:eastAsia="Times New Roman" w:hAnsi="Times New Roman" w:cs="Times New Roman"/>
                <w:i/>
                <w:vertAlign w:val="superscript"/>
              </w:rPr>
              <w:t>n</w:t>
            </w:r>
            <w:r>
              <w:rPr>
                <w:rFonts w:ascii="Times New Roman" w:eastAsia="Times New Roman" w:hAnsi="Times New Roman" w:cs="Times New Roman"/>
                <w:i/>
                <w:sz w:val="24"/>
              </w:rPr>
              <w:t>C</w:t>
            </w:r>
            <w:r>
              <w:rPr>
                <w:rFonts w:ascii="Times New Roman" w:eastAsia="Times New Roman" w:hAnsi="Times New Roman" w:cs="Times New Roman"/>
                <w:i/>
                <w:vertAlign w:val="subscript"/>
              </w:rPr>
              <w:t xml:space="preserve">r </w:t>
            </w:r>
            <w:r>
              <w:t xml:space="preserve">to </w:t>
            </w:r>
          </w:p>
          <w:p w:rsidR="00C37B5D" w:rsidRDefault="00BE2DEA">
            <w:pPr>
              <w:spacing w:after="0" w:line="240" w:lineRule="auto"/>
              <w:ind w:left="344" w:firstLine="0"/>
            </w:pPr>
            <w:r>
              <w:rPr>
                <w:rFonts w:ascii="Times New Roman" w:eastAsia="Times New Roman" w:hAnsi="Times New Roman" w:cs="Times New Roman"/>
                <w:i/>
                <w:sz w:val="24"/>
              </w:rPr>
              <w:t>n</w:t>
            </w:r>
            <w:r>
              <w:rPr>
                <w:rFonts w:ascii="Times New Roman" w:eastAsia="Times New Roman" w:hAnsi="Times New Roman" w:cs="Times New Roman"/>
                <w:sz w:val="24"/>
              </w:rPr>
              <w:t>(</w:t>
            </w:r>
            <w:r>
              <w:rPr>
                <w:rFonts w:ascii="Times New Roman" w:eastAsia="Times New Roman" w:hAnsi="Times New Roman" w:cs="Times New Roman"/>
                <w:i/>
                <w:sz w:val="24"/>
              </w:rPr>
              <w:t xml:space="preserve">n </w:t>
            </w:r>
            <w:r>
              <w:rPr>
                <w:rFonts w:ascii="Segoe UI Symbol" w:eastAsia="Segoe UI Symbol" w:hAnsi="Segoe UI Symbol" w:cs="Segoe UI Symbol"/>
                <w:sz w:val="24"/>
              </w:rPr>
              <w:t></w:t>
            </w:r>
            <w:r>
              <w:rPr>
                <w:rFonts w:ascii="Times New Roman" w:eastAsia="Times New Roman" w:hAnsi="Times New Roman" w:cs="Times New Roman"/>
                <w:sz w:val="24"/>
              </w:rPr>
              <w:t>1)(</w:t>
            </w:r>
            <w:r>
              <w:rPr>
                <w:rFonts w:ascii="Times New Roman" w:eastAsia="Times New Roman" w:hAnsi="Times New Roman" w:cs="Times New Roman"/>
                <w:i/>
                <w:sz w:val="24"/>
              </w:rPr>
              <w:t xml:space="preserve">n </w:t>
            </w:r>
            <w:r>
              <w:rPr>
                <w:rFonts w:ascii="Segoe UI Symbol" w:eastAsia="Segoe UI Symbol" w:hAnsi="Segoe UI Symbol" w:cs="Segoe UI Symbol"/>
                <w:sz w:val="24"/>
              </w:rPr>
              <w:t xml:space="preserve"> </w:t>
            </w:r>
            <w:r>
              <w:rPr>
                <w:rFonts w:ascii="Times New Roman" w:eastAsia="Times New Roman" w:hAnsi="Times New Roman" w:cs="Times New Roman"/>
                <w:sz w:val="24"/>
              </w:rPr>
              <w:t>2)...(</w:t>
            </w:r>
            <w:r>
              <w:rPr>
                <w:rFonts w:ascii="Times New Roman" w:eastAsia="Times New Roman" w:hAnsi="Times New Roman" w:cs="Times New Roman"/>
                <w:i/>
                <w:sz w:val="24"/>
              </w:rPr>
              <w:t xml:space="preserve">n </w:t>
            </w:r>
            <w:r>
              <w:rPr>
                <w:rFonts w:ascii="Segoe UI Symbol" w:eastAsia="Segoe UI Symbol" w:hAnsi="Segoe UI Symbol" w:cs="Segoe UI Symbol"/>
                <w:sz w:val="24"/>
              </w:rPr>
              <w:t xml:space="preserve"> </w:t>
            </w:r>
            <w:r>
              <w:rPr>
                <w:rFonts w:ascii="Times New Roman" w:eastAsia="Times New Roman" w:hAnsi="Times New Roman" w:cs="Times New Roman"/>
                <w:i/>
                <w:sz w:val="24"/>
              </w:rPr>
              <w:t xml:space="preserve">r </w:t>
            </w:r>
            <w:r>
              <w:rPr>
                <w:rFonts w:ascii="Segoe UI Symbol" w:eastAsia="Segoe UI Symbol" w:hAnsi="Segoe UI Symbol" w:cs="Segoe UI Symbol"/>
                <w:sz w:val="24"/>
              </w:rPr>
              <w:t></w:t>
            </w:r>
            <w:r>
              <w:rPr>
                <w:rFonts w:ascii="Times New Roman" w:eastAsia="Times New Roman" w:hAnsi="Times New Roman" w:cs="Times New Roman"/>
                <w:sz w:val="24"/>
              </w:rPr>
              <w:t>1)</w:t>
            </w:r>
          </w:p>
          <w:p w:rsidR="00C37B5D" w:rsidRDefault="00BE2DEA">
            <w:pPr>
              <w:spacing w:after="0" w:line="216" w:lineRule="auto"/>
              <w:ind w:left="1505" w:right="859" w:firstLine="1370"/>
            </w:pPr>
            <w:r>
              <w:rPr>
                <w:i/>
              </w:rPr>
              <w:t xml:space="preserve"> </w:t>
            </w:r>
            <w:r>
              <w:rPr>
                <w:rFonts w:ascii="Times New Roman" w:eastAsia="Times New Roman" w:hAnsi="Times New Roman" w:cs="Times New Roman"/>
                <w:i/>
                <w:sz w:val="24"/>
              </w:rPr>
              <w:t>r</w:t>
            </w:r>
            <w:r>
              <w:rPr>
                <w:rFonts w:ascii="Times New Roman" w:eastAsia="Times New Roman" w:hAnsi="Times New Roman" w:cs="Times New Roman"/>
                <w:sz w:val="24"/>
              </w:rPr>
              <w:t>!</w:t>
            </w:r>
          </w:p>
          <w:p w:rsidR="00C37B5D" w:rsidRDefault="00BE2DEA">
            <w:pPr>
              <w:spacing w:after="0" w:line="276" w:lineRule="auto"/>
              <w:ind w:left="328" w:firstLine="0"/>
            </w:pPr>
            <w:r>
              <w:rPr>
                <w:rFonts w:ascii="Calibri" w:eastAsia="Calibri" w:hAnsi="Calibri" w:cs="Calibri"/>
                <w:noProof/>
              </w:rPr>
              <mc:AlternateContent>
                <mc:Choice Requires="wpg">
                  <w:drawing>
                    <wp:inline distT="0" distB="0" distL="0" distR="0">
                      <wp:extent cx="1583908" cy="6428"/>
                      <wp:effectExtent l="0" t="0" r="0" b="0"/>
                      <wp:docPr id="77521" name="Group 77521"/>
                      <wp:cNvGraphicFramePr/>
                      <a:graphic xmlns:a="http://schemas.openxmlformats.org/drawingml/2006/main">
                        <a:graphicData uri="http://schemas.microsoft.com/office/word/2010/wordprocessingGroup">
                          <wpg:wgp>
                            <wpg:cNvGrpSpPr/>
                            <wpg:grpSpPr>
                              <a:xfrm>
                                <a:off x="0" y="0"/>
                                <a:ext cx="1583908" cy="6428"/>
                                <a:chOff x="0" y="0"/>
                                <a:chExt cx="1583908" cy="6428"/>
                              </a:xfrm>
                            </wpg:grpSpPr>
                            <wps:wsp>
                              <wps:cNvPr id="5515" name="Shape 5515"/>
                              <wps:cNvSpPr/>
                              <wps:spPr>
                                <a:xfrm>
                                  <a:off x="0" y="0"/>
                                  <a:ext cx="1583908" cy="0"/>
                                </a:xfrm>
                                <a:custGeom>
                                  <a:avLst/>
                                  <a:gdLst/>
                                  <a:ahLst/>
                                  <a:cxnLst/>
                                  <a:rect l="0" t="0" r="0" b="0"/>
                                  <a:pathLst>
                                    <a:path w="1583908">
                                      <a:moveTo>
                                        <a:pt x="0" y="0"/>
                                      </a:moveTo>
                                      <a:lnTo>
                                        <a:pt x="1583908" y="0"/>
                                      </a:lnTo>
                                    </a:path>
                                  </a:pathLst>
                                </a:custGeom>
                                <a:ln w="6428"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7AEA3B1" id="Group 77521" o:spid="_x0000_s1026" style="width:124.7pt;height:.5pt;mso-position-horizontal-relative:char;mso-position-vertical-relative:line" coordsize="15839,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">
                      <v:shape id="Shape 5515" o:spid="_x0000_s1027" style="position:absolute;width:15839;height:0;visibility:visible;mso-wrap-style:square;v-text-anchor:top" coordsize="158390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xHBmscA&#10;AADdAAAADwAAAGRycy9kb3ducmV2LnhtbESPQWvCQBSE74X+h+UJvUjdGIhIdBUptvRUaBS8vmaf&#10;2bTZt2F3G2N/fbdQ8DjMzDfMejvaTgzkQ+tYwXyWgSCunW65UXA8PD8uQYSIrLFzTAquFGC7ub9b&#10;Y6ndhd9pqGIjEoRDiQpMjH0pZagNWQwz1xMn7+y8xZikb6T2eElw28k8yxbSYstpwWBPT4bqr+rb&#10;Ksj31+VBVz91bvYf08+Tn74shjelHibjbgUi0hhv4f/2q1ZQFPMC/t6kJyA3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8RwZrHAAAA3QAAAA8AAAAAAAAAAAAAAAAAmAIAAGRy&#10;cy9kb3ducmV2LnhtbFBLBQYAAAAABAAEAPUAAACMAwAAAAA=&#10;" path="m,l1583908,e" filled="f" strokeweight=".17856mm">
                        <v:path arrowok="t" textboxrect="0,0,1583908,0"/>
                      </v:shape>
                      <w10:anchorlock/>
                    </v:group>
                  </w:pict>
                </mc:Fallback>
              </mc:AlternateContent>
            </w:r>
          </w:p>
        </w:tc>
        <w:tc>
          <w:tcPr>
            <w:tcW w:w="2521" w:type="dxa"/>
            <w:tcBorders>
              <w:top w:val="single" w:sz="4" w:space="0" w:color="000000"/>
              <w:left w:val="single" w:sz="4" w:space="0" w:color="000000"/>
              <w:bottom w:val="single" w:sz="4" w:space="0" w:color="000000"/>
              <w:right w:val="single" w:sz="4" w:space="0" w:color="000000"/>
            </w:tcBorders>
          </w:tcPr>
          <w:p w:rsidR="00C37B5D" w:rsidRDefault="00BE2DEA">
            <w:pPr>
              <w:spacing w:after="39" w:line="240" w:lineRule="auto"/>
              <w:ind w:left="0" w:firstLine="0"/>
            </w:pPr>
            <w:r>
              <w:rPr>
                <w:rFonts w:ascii="Book Antiqua" w:eastAsia="Book Antiqua" w:hAnsi="Book Antiqua" w:cs="Book Antiqua"/>
              </w:rPr>
              <w:t xml:space="preserve"> </w:t>
            </w:r>
          </w:p>
          <w:p w:rsidR="00C37B5D" w:rsidRDefault="00BE2DEA">
            <w:pPr>
              <w:spacing w:after="36" w:line="240" w:lineRule="auto"/>
              <w:ind w:left="0" w:firstLine="0"/>
            </w:pPr>
            <w:r>
              <w:rPr>
                <w:rFonts w:ascii="Book Antiqua" w:eastAsia="Book Antiqua" w:hAnsi="Book Antiqua" w:cs="Book Antiqua"/>
              </w:rPr>
              <w:t xml:space="preserve"> </w:t>
            </w:r>
          </w:p>
          <w:p w:rsidR="00C37B5D" w:rsidRDefault="00BE2DEA">
            <w:pPr>
              <w:spacing w:after="58" w:line="240" w:lineRule="auto"/>
              <w:ind w:left="0" w:firstLine="0"/>
            </w:pPr>
            <w:r>
              <w:rPr>
                <w:rFonts w:ascii="Book Antiqua" w:eastAsia="Book Antiqua" w:hAnsi="Book Antiqua" w:cs="Book Antiqua"/>
              </w:rPr>
              <w:t xml:space="preserve"> </w:t>
            </w:r>
          </w:p>
          <w:p w:rsidR="00C37B5D" w:rsidRDefault="00BE2DEA">
            <w:pPr>
              <w:numPr>
                <w:ilvl w:val="0"/>
                <w:numId w:val="67"/>
              </w:numPr>
              <w:spacing w:after="59" w:line="240" w:lineRule="auto"/>
              <w:ind w:hanging="288"/>
            </w:pPr>
            <w:r>
              <w:t xml:space="preserve">discussion </w:t>
            </w:r>
          </w:p>
          <w:p w:rsidR="00C37B5D" w:rsidRDefault="00BE2DEA">
            <w:pPr>
              <w:numPr>
                <w:ilvl w:val="0"/>
                <w:numId w:val="67"/>
              </w:numPr>
              <w:spacing w:after="59" w:line="240" w:lineRule="auto"/>
              <w:ind w:hanging="288"/>
            </w:pPr>
            <w:r>
              <w:t xml:space="preserve">group work </w:t>
            </w:r>
          </w:p>
          <w:p w:rsidR="00C37B5D" w:rsidRDefault="00BE2DEA">
            <w:pPr>
              <w:numPr>
                <w:ilvl w:val="0"/>
                <w:numId w:val="67"/>
              </w:numPr>
              <w:spacing w:after="56" w:line="240" w:lineRule="auto"/>
              <w:ind w:hanging="288"/>
            </w:pPr>
            <w:r>
              <w:t xml:space="preserve">demonstration </w:t>
            </w:r>
          </w:p>
          <w:p w:rsidR="00C37B5D" w:rsidRDefault="00BE2DEA">
            <w:pPr>
              <w:numPr>
                <w:ilvl w:val="0"/>
                <w:numId w:val="67"/>
              </w:numPr>
              <w:spacing w:after="55" w:line="274" w:lineRule="auto"/>
              <w:ind w:hanging="288"/>
            </w:pPr>
            <w:r>
              <w:t xml:space="preserve">question and answer </w:t>
            </w:r>
          </w:p>
          <w:p w:rsidR="00C37B5D" w:rsidRDefault="00BE2DEA">
            <w:pPr>
              <w:numPr>
                <w:ilvl w:val="0"/>
                <w:numId w:val="67"/>
              </w:numPr>
              <w:spacing w:after="57" w:line="240" w:lineRule="auto"/>
              <w:ind w:hanging="288"/>
            </w:pPr>
            <w:r>
              <w:t xml:space="preserve">written exercises </w:t>
            </w:r>
          </w:p>
          <w:p w:rsidR="00C37B5D" w:rsidRDefault="00BE2DEA">
            <w:pPr>
              <w:numPr>
                <w:ilvl w:val="0"/>
                <w:numId w:val="67"/>
              </w:numPr>
              <w:spacing w:after="59" w:line="240" w:lineRule="auto"/>
              <w:ind w:hanging="288"/>
            </w:pPr>
            <w:r>
              <w:t xml:space="preserve">peer assessment </w:t>
            </w:r>
          </w:p>
          <w:p w:rsidR="00C37B5D" w:rsidRDefault="00BE2DEA">
            <w:pPr>
              <w:numPr>
                <w:ilvl w:val="0"/>
                <w:numId w:val="67"/>
              </w:numPr>
              <w:spacing w:after="59" w:line="240" w:lineRule="auto"/>
              <w:ind w:hanging="288"/>
            </w:pPr>
            <w:r>
              <w:t xml:space="preserve">individual work </w:t>
            </w:r>
          </w:p>
          <w:p w:rsidR="00C37B5D" w:rsidRDefault="00BE2DEA">
            <w:pPr>
              <w:numPr>
                <w:ilvl w:val="0"/>
                <w:numId w:val="67"/>
              </w:numPr>
              <w:spacing w:after="57" w:line="240" w:lineRule="auto"/>
              <w:ind w:hanging="288"/>
            </w:pPr>
            <w:r>
              <w:t>self evaluation</w:t>
            </w:r>
            <w:r>
              <w:rPr>
                <w:rFonts w:ascii="Book Antiqua" w:eastAsia="Book Antiqua" w:hAnsi="Book Antiqua" w:cs="Book Antiqua"/>
              </w:rPr>
              <w:t xml:space="preserve"> </w:t>
            </w:r>
          </w:p>
          <w:p w:rsidR="00C37B5D" w:rsidRDefault="00BE2DEA">
            <w:pPr>
              <w:spacing w:after="58" w:line="240" w:lineRule="auto"/>
              <w:ind w:left="0" w:firstLine="0"/>
            </w:pPr>
            <w:r>
              <w:t xml:space="preserve"> </w:t>
            </w:r>
          </w:p>
          <w:p w:rsidR="00C37B5D" w:rsidRDefault="00BE2DEA">
            <w:pPr>
              <w:spacing w:after="58" w:line="240" w:lineRule="auto"/>
              <w:ind w:left="0" w:firstLine="0"/>
            </w:pPr>
            <w:r>
              <w:t xml:space="preserve"> </w:t>
            </w:r>
          </w:p>
          <w:p w:rsidR="00C37B5D" w:rsidRDefault="00BE2DEA">
            <w:pPr>
              <w:spacing w:after="55" w:line="240" w:lineRule="auto"/>
              <w:ind w:left="0" w:firstLine="0"/>
            </w:pPr>
            <w:r>
              <w:t xml:space="preserve"> </w:t>
            </w:r>
          </w:p>
          <w:p w:rsidR="00C37B5D" w:rsidRDefault="00BE2DEA">
            <w:pPr>
              <w:spacing w:after="58" w:line="240" w:lineRule="auto"/>
              <w:ind w:left="0" w:firstLine="0"/>
            </w:pPr>
            <w:r>
              <w:t xml:space="preserve"> </w:t>
            </w:r>
          </w:p>
          <w:p w:rsidR="00C37B5D" w:rsidRDefault="00BE2DEA">
            <w:pPr>
              <w:spacing w:after="58" w:line="240" w:lineRule="auto"/>
              <w:ind w:left="0" w:firstLine="0"/>
            </w:pPr>
            <w:r>
              <w:t xml:space="preserve"> </w:t>
            </w:r>
          </w:p>
          <w:p w:rsidR="00C37B5D" w:rsidRDefault="00BE2DEA">
            <w:pPr>
              <w:spacing w:after="56" w:line="240" w:lineRule="auto"/>
              <w:ind w:left="0" w:firstLine="0"/>
            </w:pPr>
            <w:r>
              <w:t xml:space="preserve"> </w:t>
            </w:r>
          </w:p>
          <w:p w:rsidR="00C37B5D" w:rsidRDefault="00BE2DEA">
            <w:pPr>
              <w:spacing w:after="58" w:line="240" w:lineRule="auto"/>
              <w:ind w:left="0" w:firstLine="0"/>
            </w:pPr>
            <w:r>
              <w:t xml:space="preserve"> </w:t>
            </w:r>
          </w:p>
          <w:p w:rsidR="00C37B5D" w:rsidRDefault="00BE2DEA">
            <w:pPr>
              <w:spacing w:after="33" w:line="274" w:lineRule="auto"/>
              <w:ind w:left="0" w:right="2285" w:firstLine="0"/>
            </w:pPr>
            <w:r>
              <w:t xml:space="preserve">  </w:t>
            </w:r>
          </w:p>
          <w:p w:rsidR="00C37B5D" w:rsidRDefault="00BE2DEA">
            <w:pPr>
              <w:spacing w:after="0" w:line="276" w:lineRule="auto"/>
              <w:ind w:left="0" w:firstLine="0"/>
            </w:pPr>
            <w:r>
              <w:rPr>
                <w:rFonts w:ascii="Book Antiqua" w:eastAsia="Book Antiqua" w:hAnsi="Book Antiqua" w:cs="Book Antiqua"/>
              </w:rPr>
              <w:t xml:space="preserve"> </w:t>
            </w:r>
          </w:p>
        </w:tc>
        <w:tc>
          <w:tcPr>
            <w:tcW w:w="2252" w:type="dxa"/>
            <w:tcBorders>
              <w:top w:val="single" w:sz="4" w:space="0" w:color="000000"/>
              <w:left w:val="single" w:sz="4" w:space="0" w:color="000000"/>
              <w:bottom w:val="single" w:sz="4" w:space="0" w:color="000000"/>
              <w:right w:val="single" w:sz="4" w:space="0" w:color="000000"/>
            </w:tcBorders>
          </w:tcPr>
          <w:p w:rsidR="00C37B5D" w:rsidRDefault="00BE2DEA">
            <w:pPr>
              <w:spacing w:after="39" w:line="240" w:lineRule="auto"/>
              <w:ind w:left="0" w:firstLine="0"/>
            </w:pPr>
            <w:r>
              <w:rPr>
                <w:rFonts w:ascii="Book Antiqua" w:eastAsia="Book Antiqua" w:hAnsi="Book Antiqua" w:cs="Book Antiqua"/>
              </w:rPr>
              <w:t xml:space="preserve"> </w:t>
            </w:r>
          </w:p>
          <w:p w:rsidR="00C37B5D" w:rsidRDefault="00BE2DEA">
            <w:pPr>
              <w:spacing w:after="36" w:line="240" w:lineRule="auto"/>
              <w:ind w:left="0" w:firstLine="0"/>
            </w:pPr>
            <w:r>
              <w:rPr>
                <w:rFonts w:ascii="Book Antiqua" w:eastAsia="Book Antiqua" w:hAnsi="Book Antiqua" w:cs="Book Antiqua"/>
              </w:rPr>
              <w:t xml:space="preserve"> </w:t>
            </w:r>
          </w:p>
          <w:p w:rsidR="00C37B5D" w:rsidRDefault="00BE2DEA">
            <w:pPr>
              <w:spacing w:after="58" w:line="240" w:lineRule="auto"/>
              <w:ind w:left="0" w:firstLine="0"/>
            </w:pPr>
            <w:r>
              <w:rPr>
                <w:rFonts w:ascii="Book Antiqua" w:eastAsia="Book Antiqua" w:hAnsi="Book Antiqua" w:cs="Book Antiqua"/>
              </w:rPr>
              <w:t xml:space="preserve"> </w:t>
            </w:r>
          </w:p>
          <w:p w:rsidR="00C37B5D" w:rsidRDefault="00BE2DEA">
            <w:pPr>
              <w:numPr>
                <w:ilvl w:val="0"/>
                <w:numId w:val="68"/>
              </w:numPr>
              <w:spacing w:after="59" w:line="240" w:lineRule="auto"/>
              <w:ind w:hanging="288"/>
            </w:pPr>
            <w:r>
              <w:t xml:space="preserve">chalkboards </w:t>
            </w:r>
          </w:p>
          <w:p w:rsidR="00C37B5D" w:rsidRDefault="00BE2DEA">
            <w:pPr>
              <w:numPr>
                <w:ilvl w:val="0"/>
                <w:numId w:val="68"/>
              </w:numPr>
              <w:spacing w:after="59" w:line="240" w:lineRule="auto"/>
              <w:ind w:hanging="288"/>
            </w:pPr>
            <w:r>
              <w:t xml:space="preserve">calculators </w:t>
            </w:r>
          </w:p>
          <w:p w:rsidR="00C37B5D" w:rsidRDefault="00BE2DEA">
            <w:pPr>
              <w:numPr>
                <w:ilvl w:val="0"/>
                <w:numId w:val="68"/>
              </w:numPr>
              <w:spacing w:after="57" w:line="240" w:lineRule="auto"/>
              <w:ind w:hanging="288"/>
            </w:pPr>
            <w:r>
              <w:t xml:space="preserve">computers </w:t>
            </w:r>
          </w:p>
          <w:p w:rsidR="00C37B5D" w:rsidRDefault="00BE2DEA">
            <w:pPr>
              <w:numPr>
                <w:ilvl w:val="0"/>
                <w:numId w:val="68"/>
              </w:numPr>
              <w:spacing w:after="0" w:line="276" w:lineRule="auto"/>
              <w:ind w:hanging="288"/>
            </w:pPr>
            <w:r>
              <w:t>chart paper</w:t>
            </w:r>
            <w:r>
              <w:rPr>
                <w:rFonts w:ascii="Book Antiqua" w:eastAsia="Book Antiqua" w:hAnsi="Book Antiqua" w:cs="Book Antiqua"/>
              </w:rPr>
              <w:t xml:space="preserve"> </w:t>
            </w:r>
          </w:p>
        </w:tc>
      </w:tr>
    </w:tbl>
    <w:p w:rsidR="00C37B5D" w:rsidRDefault="00BE2DEA">
      <w:pPr>
        <w:spacing w:after="0" w:line="240" w:lineRule="auto"/>
        <w:ind w:left="631" w:firstLine="0"/>
      </w:pPr>
      <w:r>
        <w:rPr>
          <w:rFonts w:ascii="Times New Roman" w:eastAsia="Times New Roman" w:hAnsi="Times New Roman" w:cs="Times New Roman"/>
          <w:b/>
          <w:sz w:val="24"/>
        </w:rPr>
        <w:t xml:space="preserve"> </w:t>
      </w:r>
    </w:p>
    <w:tbl>
      <w:tblPr>
        <w:tblStyle w:val="TableGrid"/>
        <w:tblW w:w="14854" w:type="dxa"/>
        <w:tblInd w:w="-314" w:type="dxa"/>
        <w:tblCellMar>
          <w:top w:w="51" w:type="dxa"/>
          <w:left w:w="108" w:type="dxa"/>
          <w:bottom w:w="0" w:type="dxa"/>
          <w:right w:w="437" w:type="dxa"/>
        </w:tblCellMar>
        <w:tblLook w:val="04A0" w:firstRow="1" w:lastRow="0" w:firstColumn="1" w:lastColumn="0" w:noHBand="0" w:noVBand="1"/>
      </w:tblPr>
      <w:tblGrid>
        <w:gridCol w:w="2422"/>
        <w:gridCol w:w="2257"/>
        <w:gridCol w:w="1262"/>
        <w:gridCol w:w="4140"/>
        <w:gridCol w:w="2521"/>
        <w:gridCol w:w="2252"/>
      </w:tblGrid>
      <w:tr w:rsidR="00C37B5D">
        <w:trPr>
          <w:trHeight w:val="1414"/>
        </w:trPr>
        <w:tc>
          <w:tcPr>
            <w:tcW w:w="2422"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0" w:firstLine="0"/>
            </w:pPr>
            <w:r>
              <w:rPr>
                <w:b/>
                <w:sz w:val="26"/>
              </w:rPr>
              <w:t xml:space="preserve">Assessment standard  </w:t>
            </w:r>
          </w:p>
        </w:tc>
        <w:tc>
          <w:tcPr>
            <w:tcW w:w="2257" w:type="dxa"/>
            <w:tcBorders>
              <w:top w:val="single" w:sz="4" w:space="0" w:color="000000"/>
              <w:left w:val="single" w:sz="4" w:space="0" w:color="000000"/>
              <w:bottom w:val="single" w:sz="4" w:space="0" w:color="000000"/>
              <w:right w:val="single" w:sz="4" w:space="0" w:color="000000"/>
            </w:tcBorders>
          </w:tcPr>
          <w:p w:rsidR="00C37B5D" w:rsidRDefault="00BE2DEA">
            <w:pPr>
              <w:spacing w:after="71" w:line="240" w:lineRule="auto"/>
              <w:ind w:left="0" w:firstLine="0"/>
            </w:pPr>
            <w:r>
              <w:rPr>
                <w:b/>
                <w:sz w:val="26"/>
              </w:rPr>
              <w:t xml:space="preserve">Success criteria  </w:t>
            </w:r>
          </w:p>
          <w:p w:rsidR="00C37B5D" w:rsidRDefault="00BE2DEA">
            <w:pPr>
              <w:spacing w:after="0" w:line="276" w:lineRule="auto"/>
              <w:ind w:left="0" w:firstLine="0"/>
            </w:pPr>
            <w:r>
              <w:rPr>
                <w:b/>
                <w:sz w:val="26"/>
              </w:rPr>
              <w:t xml:space="preserve"> </w:t>
            </w:r>
          </w:p>
        </w:tc>
        <w:tc>
          <w:tcPr>
            <w:tcW w:w="1262"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0" w:firstLine="0"/>
            </w:pPr>
            <w:r>
              <w:rPr>
                <w:b/>
                <w:sz w:val="26"/>
              </w:rPr>
              <w:t xml:space="preserve">Theme/ topic </w:t>
            </w:r>
          </w:p>
        </w:tc>
        <w:tc>
          <w:tcPr>
            <w:tcW w:w="4140"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0" w:firstLine="0"/>
            </w:pPr>
            <w:r>
              <w:rPr>
                <w:b/>
                <w:sz w:val="26"/>
              </w:rPr>
              <w:t xml:space="preserve">Suggested teaching and  learning activities </w:t>
            </w:r>
          </w:p>
        </w:tc>
        <w:tc>
          <w:tcPr>
            <w:tcW w:w="2521"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0" w:firstLine="0"/>
            </w:pPr>
            <w:r>
              <w:rPr>
                <w:b/>
                <w:sz w:val="26"/>
              </w:rPr>
              <w:t xml:space="preserve">Suggested teaching, learning and assessment methods  </w:t>
            </w:r>
          </w:p>
        </w:tc>
        <w:tc>
          <w:tcPr>
            <w:tcW w:w="2252"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0" w:firstLine="0"/>
            </w:pPr>
            <w:r>
              <w:rPr>
                <w:b/>
                <w:sz w:val="24"/>
              </w:rPr>
              <w:t>Suggested teaching, learning and assessment resources</w:t>
            </w:r>
            <w:r>
              <w:rPr>
                <w:b/>
                <w:sz w:val="26"/>
              </w:rPr>
              <w:t xml:space="preserve"> </w:t>
            </w:r>
          </w:p>
        </w:tc>
      </w:tr>
      <w:tr w:rsidR="00C37B5D">
        <w:trPr>
          <w:trHeight w:val="7698"/>
        </w:trPr>
        <w:tc>
          <w:tcPr>
            <w:tcW w:w="2422"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0" w:firstLine="0"/>
            </w:pPr>
            <w:r>
              <w:rPr>
                <w:rFonts w:ascii="Book Antiqua" w:eastAsia="Book Antiqua" w:hAnsi="Book Antiqua" w:cs="Book Antiqua"/>
              </w:rPr>
              <w:t xml:space="preserve"> </w:t>
            </w:r>
          </w:p>
        </w:tc>
        <w:tc>
          <w:tcPr>
            <w:tcW w:w="2257" w:type="dxa"/>
            <w:tcBorders>
              <w:top w:val="single" w:sz="4" w:space="0" w:color="000000"/>
              <w:left w:val="single" w:sz="4" w:space="0" w:color="000000"/>
              <w:bottom w:val="single" w:sz="4" w:space="0" w:color="000000"/>
              <w:right w:val="single" w:sz="4" w:space="0" w:color="000000"/>
            </w:tcBorders>
          </w:tcPr>
          <w:p w:rsidR="00C37B5D" w:rsidRDefault="00BE2DEA">
            <w:pPr>
              <w:spacing w:after="58" w:line="240" w:lineRule="auto"/>
              <w:ind w:left="0" w:firstLine="0"/>
            </w:pPr>
            <w:r>
              <w:rPr>
                <w:rFonts w:ascii="Book Antiqua" w:eastAsia="Book Antiqua" w:hAnsi="Book Antiqua" w:cs="Book Antiqua"/>
              </w:rPr>
              <w:t xml:space="preserve"> </w:t>
            </w:r>
          </w:p>
          <w:p w:rsidR="00C37B5D" w:rsidRDefault="00BE2DEA">
            <w:pPr>
              <w:spacing w:after="0" w:line="276" w:lineRule="auto"/>
              <w:ind w:left="350" w:hanging="350"/>
            </w:pPr>
            <w:r>
              <w:rPr>
                <w:rFonts w:ascii="Book Antiqua" w:eastAsia="Book Antiqua" w:hAnsi="Book Antiqua" w:cs="Book Antiqua"/>
              </w:rPr>
              <w:t>2</w:t>
            </w:r>
            <w:r>
              <w:rPr>
                <w:rFonts w:ascii="Arial" w:eastAsia="Arial" w:hAnsi="Arial" w:cs="Arial"/>
              </w:rPr>
              <w:t xml:space="preserve"> </w:t>
            </w:r>
            <w:r>
              <w:t>use binomial theorem</w:t>
            </w:r>
            <w:r>
              <w:rPr>
                <w:rFonts w:ascii="Book Antiqua" w:eastAsia="Book Antiqua" w:hAnsi="Book Antiqua" w:cs="Book Antiqua"/>
              </w:rPr>
              <w:t xml:space="preserve"> </w:t>
            </w:r>
          </w:p>
        </w:tc>
        <w:tc>
          <w:tcPr>
            <w:tcW w:w="1262" w:type="dxa"/>
            <w:tcBorders>
              <w:top w:val="single" w:sz="4" w:space="0" w:color="000000"/>
              <w:left w:val="single" w:sz="4" w:space="0" w:color="000000"/>
              <w:bottom w:val="single" w:sz="4" w:space="0" w:color="000000"/>
              <w:right w:val="single" w:sz="4" w:space="0" w:color="000000"/>
            </w:tcBorders>
          </w:tcPr>
          <w:p w:rsidR="00C37B5D" w:rsidRDefault="00BE2DEA">
            <w:pPr>
              <w:spacing w:after="33" w:line="240" w:lineRule="auto"/>
              <w:ind w:left="0" w:firstLine="0"/>
            </w:pPr>
            <w:r>
              <w:rPr>
                <w:rFonts w:ascii="Book Antiqua" w:eastAsia="Book Antiqua" w:hAnsi="Book Antiqua" w:cs="Book Antiqua"/>
                <w:b/>
              </w:rPr>
              <w:t xml:space="preserve"> </w:t>
            </w:r>
          </w:p>
          <w:p w:rsidR="00C37B5D" w:rsidRDefault="00BE2DEA">
            <w:pPr>
              <w:spacing w:after="0" w:line="276" w:lineRule="auto"/>
              <w:ind w:left="0" w:firstLine="0"/>
            </w:pPr>
            <w:r>
              <w:rPr>
                <w:rFonts w:ascii="Book Antiqua" w:eastAsia="Book Antiqua" w:hAnsi="Book Antiqua" w:cs="Book Antiqua"/>
                <w:b/>
              </w:rPr>
              <w:t xml:space="preserve"> </w:t>
            </w:r>
          </w:p>
        </w:tc>
        <w:tc>
          <w:tcPr>
            <w:tcW w:w="4140" w:type="dxa"/>
            <w:tcBorders>
              <w:top w:val="single" w:sz="4" w:space="0" w:color="000000"/>
              <w:left w:val="single" w:sz="4" w:space="0" w:color="000000"/>
              <w:bottom w:val="single" w:sz="4" w:space="0" w:color="000000"/>
              <w:right w:val="single" w:sz="4" w:space="0" w:color="000000"/>
            </w:tcBorders>
          </w:tcPr>
          <w:p w:rsidR="00C37B5D" w:rsidRDefault="00BE2DEA">
            <w:pPr>
              <w:spacing w:after="59" w:line="240" w:lineRule="auto"/>
              <w:ind w:left="0" w:firstLine="0"/>
            </w:pPr>
            <w:r>
              <w:rPr>
                <w:rFonts w:ascii="Book Antiqua" w:eastAsia="Book Antiqua" w:hAnsi="Book Antiqua" w:cs="Book Antiqua"/>
              </w:rPr>
              <w:t xml:space="preserve"> </w:t>
            </w:r>
          </w:p>
          <w:p w:rsidR="00C37B5D" w:rsidRDefault="00BE2DEA">
            <w:pPr>
              <w:numPr>
                <w:ilvl w:val="0"/>
                <w:numId w:val="69"/>
              </w:numPr>
              <w:spacing w:after="56" w:line="265" w:lineRule="auto"/>
              <w:ind w:hanging="343"/>
            </w:pPr>
            <w:r>
              <w:t xml:space="preserve">using binomial theorem to expand expressions of the form </w:t>
            </w:r>
            <w:r>
              <w:rPr>
                <w:rFonts w:ascii="Times New Roman" w:eastAsia="Times New Roman" w:hAnsi="Times New Roman" w:cs="Times New Roman"/>
                <w:sz w:val="24"/>
              </w:rPr>
              <w:t>(</w:t>
            </w:r>
            <w:r>
              <w:rPr>
                <w:rFonts w:ascii="Times New Roman" w:eastAsia="Times New Roman" w:hAnsi="Times New Roman" w:cs="Times New Roman"/>
                <w:i/>
                <w:sz w:val="24"/>
              </w:rPr>
              <w:t xml:space="preserve">x </w:t>
            </w:r>
            <w:r>
              <w:rPr>
                <w:rFonts w:ascii="Segoe UI Symbol" w:eastAsia="Segoe UI Symbol" w:hAnsi="Segoe UI Symbol" w:cs="Segoe UI Symbol"/>
                <w:sz w:val="24"/>
              </w:rPr>
              <w:t xml:space="preserve"> </w:t>
            </w:r>
            <w:r>
              <w:rPr>
                <w:rFonts w:ascii="Times New Roman" w:eastAsia="Times New Roman" w:hAnsi="Times New Roman" w:cs="Times New Roman"/>
                <w:i/>
                <w:sz w:val="24"/>
              </w:rPr>
              <w:t>y</w:t>
            </w:r>
            <w:r>
              <w:rPr>
                <w:rFonts w:ascii="Times New Roman" w:eastAsia="Times New Roman" w:hAnsi="Times New Roman" w:cs="Times New Roman"/>
                <w:sz w:val="24"/>
              </w:rPr>
              <w:t>)</w:t>
            </w:r>
            <w:r>
              <w:rPr>
                <w:rFonts w:ascii="Times New Roman" w:eastAsia="Times New Roman" w:hAnsi="Times New Roman" w:cs="Times New Roman"/>
                <w:i/>
                <w:vertAlign w:val="superscript"/>
              </w:rPr>
              <w:t xml:space="preserve">n </w:t>
            </w:r>
            <w:r>
              <w:t xml:space="preserve">, for </w:t>
            </w:r>
          </w:p>
          <w:p w:rsidR="00C37B5D" w:rsidRDefault="00BE2DEA">
            <w:pPr>
              <w:spacing w:after="57" w:line="240" w:lineRule="auto"/>
              <w:ind w:left="377" w:firstLine="0"/>
            </w:pPr>
            <w:r>
              <w:rPr>
                <w:rFonts w:ascii="Times New Roman" w:eastAsia="Times New Roman" w:hAnsi="Times New Roman" w:cs="Times New Roman"/>
                <w:sz w:val="24"/>
              </w:rPr>
              <w:t xml:space="preserve">0 </w:t>
            </w:r>
            <w:r>
              <w:rPr>
                <w:rFonts w:ascii="Segoe UI Symbol" w:eastAsia="Segoe UI Symbol" w:hAnsi="Segoe UI Symbol" w:cs="Segoe UI Symbol"/>
                <w:sz w:val="24"/>
              </w:rPr>
              <w:t></w:t>
            </w:r>
            <w:r>
              <w:rPr>
                <w:rFonts w:ascii="Times New Roman" w:eastAsia="Times New Roman" w:hAnsi="Times New Roman" w:cs="Times New Roman"/>
                <w:i/>
                <w:sz w:val="24"/>
              </w:rPr>
              <w:t>n</w:t>
            </w:r>
            <w:r>
              <w:rPr>
                <w:rFonts w:ascii="Segoe UI Symbol" w:eastAsia="Segoe UI Symbol" w:hAnsi="Segoe UI Symbol" w:cs="Segoe UI Symbol"/>
                <w:sz w:val="24"/>
              </w:rPr>
              <w:t xml:space="preserve"> </w:t>
            </w:r>
            <w:r>
              <w:rPr>
                <w:rFonts w:ascii="Times New Roman" w:eastAsia="Times New Roman" w:hAnsi="Times New Roman" w:cs="Times New Roman"/>
                <w:sz w:val="24"/>
              </w:rPr>
              <w:t>6</w:t>
            </w:r>
            <w:r>
              <w:rPr>
                <w:rFonts w:ascii="Book Antiqua" w:eastAsia="Book Antiqua" w:hAnsi="Book Antiqua" w:cs="Book Antiqua"/>
              </w:rPr>
              <w:t xml:space="preserve"> </w:t>
            </w:r>
          </w:p>
          <w:p w:rsidR="00C37B5D" w:rsidRDefault="00BE2DEA">
            <w:pPr>
              <w:numPr>
                <w:ilvl w:val="0"/>
                <w:numId w:val="69"/>
              </w:numPr>
              <w:spacing w:after="56" w:line="273" w:lineRule="auto"/>
              <w:ind w:hanging="343"/>
            </w:pPr>
            <w:r>
              <w:t xml:space="preserve">finding coefficients of specific terms of a binomial expansion for any </w:t>
            </w:r>
            <w:r>
              <w:rPr>
                <w:i/>
              </w:rPr>
              <w:t>n</w:t>
            </w:r>
            <w:r>
              <w:t xml:space="preserve">, where </w:t>
            </w:r>
            <w:r>
              <w:rPr>
                <w:i/>
              </w:rPr>
              <w:t>n</w:t>
            </w:r>
            <w:r>
              <w:t xml:space="preserve"> is a positive integer  </w:t>
            </w:r>
          </w:p>
          <w:p w:rsidR="00C37B5D" w:rsidRDefault="00BE2DEA">
            <w:pPr>
              <w:numPr>
                <w:ilvl w:val="0"/>
                <w:numId w:val="69"/>
              </w:numPr>
              <w:spacing w:after="56" w:line="273" w:lineRule="auto"/>
              <w:ind w:hanging="343"/>
            </w:pPr>
            <w:r>
              <w:t xml:space="preserve">listing terms of a binomial expansion for a maximum of three successive terms </w:t>
            </w:r>
          </w:p>
          <w:p w:rsidR="00C37B5D" w:rsidRDefault="00BE2DEA">
            <w:pPr>
              <w:numPr>
                <w:ilvl w:val="0"/>
                <w:numId w:val="69"/>
              </w:numPr>
              <w:spacing w:after="0" w:line="276" w:lineRule="auto"/>
              <w:ind w:hanging="343"/>
            </w:pPr>
            <w:r>
              <w:t xml:space="preserve">applying binomial theorem to evaluate decimal number up to 4 terms eg, </w:t>
            </w:r>
            <w:r>
              <w:rPr>
                <w:rFonts w:ascii="Times New Roman" w:eastAsia="Times New Roman" w:hAnsi="Times New Roman" w:cs="Times New Roman"/>
                <w:sz w:val="24"/>
              </w:rPr>
              <w:t>(0.8)</w:t>
            </w:r>
            <w:r>
              <w:rPr>
                <w:rFonts w:ascii="Times New Roman" w:eastAsia="Times New Roman" w:hAnsi="Times New Roman" w:cs="Times New Roman"/>
                <w:i/>
                <w:sz w:val="21"/>
                <w:vertAlign w:val="superscript"/>
              </w:rPr>
              <w:t xml:space="preserve">n </w:t>
            </w:r>
            <w:r>
              <w:rPr>
                <w:rFonts w:ascii="Segoe UI Symbol" w:eastAsia="Segoe UI Symbol" w:hAnsi="Segoe UI Symbol" w:cs="Segoe UI Symbol"/>
                <w:sz w:val="24"/>
              </w:rPr>
              <w:t xml:space="preserve"> </w:t>
            </w:r>
            <w:r>
              <w:rPr>
                <w:rFonts w:ascii="Times New Roman" w:eastAsia="Times New Roman" w:hAnsi="Times New Roman" w:cs="Times New Roman"/>
                <w:sz w:val="24"/>
              </w:rPr>
              <w:t>(1</w:t>
            </w:r>
            <w:r>
              <w:rPr>
                <w:rFonts w:ascii="Segoe UI Symbol" w:eastAsia="Segoe UI Symbol" w:hAnsi="Segoe UI Symbol" w:cs="Segoe UI Symbol"/>
                <w:sz w:val="24"/>
              </w:rPr>
              <w:t xml:space="preserve"> </w:t>
            </w:r>
            <w:r>
              <w:rPr>
                <w:rFonts w:ascii="Times New Roman" w:eastAsia="Times New Roman" w:hAnsi="Times New Roman" w:cs="Times New Roman"/>
                <w:sz w:val="24"/>
              </w:rPr>
              <w:t>0.2)</w:t>
            </w:r>
            <w:r>
              <w:rPr>
                <w:rFonts w:ascii="Times New Roman" w:eastAsia="Times New Roman" w:hAnsi="Times New Roman" w:cs="Times New Roman"/>
                <w:i/>
                <w:sz w:val="21"/>
                <w:vertAlign w:val="superscript"/>
              </w:rPr>
              <w:t>n</w:t>
            </w:r>
            <w:r>
              <w:t xml:space="preserve"> </w:t>
            </w:r>
          </w:p>
        </w:tc>
        <w:tc>
          <w:tcPr>
            <w:tcW w:w="2521" w:type="dxa"/>
            <w:tcBorders>
              <w:top w:val="single" w:sz="4" w:space="0" w:color="000000"/>
              <w:left w:val="single" w:sz="4" w:space="0" w:color="000000"/>
              <w:bottom w:val="single" w:sz="4" w:space="0" w:color="000000"/>
              <w:right w:val="single" w:sz="4" w:space="0" w:color="000000"/>
            </w:tcBorders>
          </w:tcPr>
          <w:p w:rsidR="00C37B5D" w:rsidRDefault="00BE2DEA">
            <w:pPr>
              <w:spacing w:after="58" w:line="240" w:lineRule="auto"/>
              <w:ind w:left="0" w:firstLine="0"/>
            </w:pPr>
            <w:r>
              <w:rPr>
                <w:rFonts w:ascii="Book Antiqua" w:eastAsia="Book Antiqua" w:hAnsi="Book Antiqua" w:cs="Book Antiqua"/>
              </w:rPr>
              <w:t xml:space="preserve"> </w:t>
            </w:r>
          </w:p>
          <w:p w:rsidR="00C37B5D" w:rsidRDefault="00BE2DEA">
            <w:pPr>
              <w:numPr>
                <w:ilvl w:val="0"/>
                <w:numId w:val="70"/>
              </w:numPr>
              <w:spacing w:after="59" w:line="240" w:lineRule="auto"/>
              <w:ind w:hanging="288"/>
            </w:pPr>
            <w:r>
              <w:t xml:space="preserve">discussion </w:t>
            </w:r>
          </w:p>
          <w:p w:rsidR="00C37B5D" w:rsidRDefault="00BE2DEA">
            <w:pPr>
              <w:numPr>
                <w:ilvl w:val="0"/>
                <w:numId w:val="70"/>
              </w:numPr>
              <w:spacing w:after="57" w:line="240" w:lineRule="auto"/>
              <w:ind w:hanging="288"/>
            </w:pPr>
            <w:r>
              <w:t xml:space="preserve">group work </w:t>
            </w:r>
          </w:p>
          <w:p w:rsidR="00C37B5D" w:rsidRDefault="00BE2DEA">
            <w:pPr>
              <w:numPr>
                <w:ilvl w:val="0"/>
                <w:numId w:val="70"/>
              </w:numPr>
              <w:spacing w:after="59" w:line="240" w:lineRule="auto"/>
              <w:ind w:hanging="288"/>
            </w:pPr>
            <w:r>
              <w:t xml:space="preserve">demonstration </w:t>
            </w:r>
          </w:p>
          <w:p w:rsidR="00C37B5D" w:rsidRDefault="00BE2DEA">
            <w:pPr>
              <w:numPr>
                <w:ilvl w:val="0"/>
                <w:numId w:val="70"/>
              </w:numPr>
              <w:spacing w:after="53" w:line="274" w:lineRule="auto"/>
              <w:ind w:hanging="288"/>
            </w:pPr>
            <w:r>
              <w:t xml:space="preserve">question and answer </w:t>
            </w:r>
          </w:p>
          <w:p w:rsidR="00C37B5D" w:rsidRDefault="00BE2DEA">
            <w:pPr>
              <w:numPr>
                <w:ilvl w:val="0"/>
                <w:numId w:val="70"/>
              </w:numPr>
              <w:spacing w:after="59" w:line="240" w:lineRule="auto"/>
              <w:ind w:hanging="288"/>
            </w:pPr>
            <w:r>
              <w:t xml:space="preserve">written exercises </w:t>
            </w:r>
          </w:p>
          <w:p w:rsidR="00C37B5D" w:rsidRDefault="00BE2DEA">
            <w:pPr>
              <w:numPr>
                <w:ilvl w:val="0"/>
                <w:numId w:val="70"/>
              </w:numPr>
              <w:spacing w:after="59" w:line="240" w:lineRule="auto"/>
              <w:ind w:hanging="288"/>
            </w:pPr>
            <w:r>
              <w:t xml:space="preserve">peer assessment </w:t>
            </w:r>
          </w:p>
          <w:p w:rsidR="00C37B5D" w:rsidRDefault="00BE2DEA">
            <w:pPr>
              <w:numPr>
                <w:ilvl w:val="0"/>
                <w:numId w:val="70"/>
              </w:numPr>
              <w:spacing w:after="56" w:line="240" w:lineRule="auto"/>
              <w:ind w:hanging="288"/>
            </w:pPr>
            <w:r>
              <w:t xml:space="preserve">individual work </w:t>
            </w:r>
          </w:p>
          <w:p w:rsidR="00C37B5D" w:rsidRDefault="00BE2DEA">
            <w:pPr>
              <w:numPr>
                <w:ilvl w:val="0"/>
                <w:numId w:val="70"/>
              </w:numPr>
              <w:spacing w:line="240" w:lineRule="auto"/>
              <w:ind w:hanging="288"/>
            </w:pPr>
            <w:r>
              <w:t>self evaluation</w:t>
            </w:r>
            <w:r>
              <w:rPr>
                <w:rFonts w:ascii="Book Antiqua" w:eastAsia="Book Antiqua" w:hAnsi="Book Antiqua" w:cs="Book Antiqua"/>
              </w:rPr>
              <w:t xml:space="preserve"> </w:t>
            </w:r>
          </w:p>
          <w:p w:rsidR="00C37B5D" w:rsidRDefault="00BE2DEA">
            <w:pPr>
              <w:spacing w:after="58" w:line="240" w:lineRule="auto"/>
              <w:ind w:left="0" w:firstLine="0"/>
            </w:pPr>
            <w:r>
              <w:t xml:space="preserve"> </w:t>
            </w:r>
          </w:p>
          <w:p w:rsidR="00C37B5D" w:rsidRDefault="00BE2DEA">
            <w:pPr>
              <w:spacing w:after="55" w:line="240" w:lineRule="auto"/>
              <w:ind w:left="0" w:firstLine="0"/>
            </w:pPr>
            <w:r>
              <w:t xml:space="preserve"> </w:t>
            </w:r>
          </w:p>
          <w:p w:rsidR="00C37B5D" w:rsidRDefault="00BE2DEA">
            <w:pPr>
              <w:spacing w:after="58" w:line="240" w:lineRule="auto"/>
              <w:ind w:left="0" w:firstLine="0"/>
            </w:pPr>
            <w:r>
              <w:t xml:space="preserve"> </w:t>
            </w:r>
          </w:p>
          <w:p w:rsidR="00C37B5D" w:rsidRDefault="00BE2DEA">
            <w:pPr>
              <w:spacing w:after="37" w:line="240" w:lineRule="auto"/>
              <w:ind w:left="0" w:firstLine="0"/>
            </w:pPr>
            <w:r>
              <w:t xml:space="preserve"> </w:t>
            </w:r>
          </w:p>
          <w:p w:rsidR="00C37B5D" w:rsidRDefault="00BE2DEA">
            <w:pPr>
              <w:spacing w:after="36" w:line="240" w:lineRule="auto"/>
              <w:ind w:left="0" w:firstLine="0"/>
            </w:pPr>
            <w:r>
              <w:rPr>
                <w:rFonts w:ascii="Book Antiqua" w:eastAsia="Book Antiqua" w:hAnsi="Book Antiqua" w:cs="Book Antiqua"/>
              </w:rPr>
              <w:t xml:space="preserve"> </w:t>
            </w:r>
          </w:p>
          <w:p w:rsidR="00C37B5D" w:rsidRDefault="00BE2DEA">
            <w:pPr>
              <w:spacing w:after="39" w:line="240" w:lineRule="auto"/>
              <w:ind w:left="0" w:firstLine="0"/>
            </w:pPr>
            <w:r>
              <w:rPr>
                <w:rFonts w:ascii="Book Antiqua" w:eastAsia="Book Antiqua" w:hAnsi="Book Antiqua" w:cs="Book Antiqua"/>
              </w:rPr>
              <w:t xml:space="preserve"> </w:t>
            </w:r>
          </w:p>
          <w:p w:rsidR="00C37B5D" w:rsidRDefault="00BE2DEA">
            <w:pPr>
              <w:spacing w:after="39" w:line="240" w:lineRule="auto"/>
              <w:ind w:left="0" w:firstLine="0"/>
            </w:pPr>
            <w:r>
              <w:rPr>
                <w:rFonts w:ascii="Book Antiqua" w:eastAsia="Book Antiqua" w:hAnsi="Book Antiqua" w:cs="Book Antiqua"/>
              </w:rPr>
              <w:t xml:space="preserve"> </w:t>
            </w:r>
          </w:p>
          <w:p w:rsidR="00C37B5D" w:rsidRDefault="00BE2DEA">
            <w:pPr>
              <w:spacing w:after="39" w:line="240" w:lineRule="auto"/>
              <w:ind w:left="0" w:firstLine="0"/>
            </w:pPr>
            <w:r>
              <w:rPr>
                <w:rFonts w:ascii="Book Antiqua" w:eastAsia="Book Antiqua" w:hAnsi="Book Antiqua" w:cs="Book Antiqua"/>
              </w:rPr>
              <w:t xml:space="preserve"> </w:t>
            </w:r>
          </w:p>
          <w:p w:rsidR="00C37B5D" w:rsidRDefault="00BE2DEA">
            <w:pPr>
              <w:spacing w:after="39" w:line="240" w:lineRule="auto"/>
              <w:ind w:left="0" w:firstLine="0"/>
            </w:pPr>
            <w:r>
              <w:rPr>
                <w:rFonts w:ascii="Book Antiqua" w:eastAsia="Book Antiqua" w:hAnsi="Book Antiqua" w:cs="Book Antiqua"/>
              </w:rPr>
              <w:t xml:space="preserve"> </w:t>
            </w:r>
          </w:p>
          <w:p w:rsidR="00C37B5D" w:rsidRDefault="00BE2DEA">
            <w:pPr>
              <w:spacing w:after="39" w:line="240" w:lineRule="auto"/>
              <w:ind w:left="0" w:firstLine="0"/>
            </w:pPr>
            <w:r>
              <w:rPr>
                <w:rFonts w:ascii="Book Antiqua" w:eastAsia="Book Antiqua" w:hAnsi="Book Antiqua" w:cs="Book Antiqua"/>
              </w:rPr>
              <w:t xml:space="preserve"> </w:t>
            </w:r>
          </w:p>
          <w:p w:rsidR="00C37B5D" w:rsidRDefault="00BE2DEA">
            <w:pPr>
              <w:spacing w:after="39" w:line="240" w:lineRule="auto"/>
              <w:ind w:left="0" w:firstLine="0"/>
            </w:pPr>
            <w:r>
              <w:rPr>
                <w:rFonts w:ascii="Book Antiqua" w:eastAsia="Book Antiqua" w:hAnsi="Book Antiqua" w:cs="Book Antiqua"/>
              </w:rPr>
              <w:t xml:space="preserve"> </w:t>
            </w:r>
          </w:p>
          <w:p w:rsidR="00C37B5D" w:rsidRDefault="00BE2DEA">
            <w:pPr>
              <w:spacing w:after="39" w:line="240" w:lineRule="auto"/>
              <w:ind w:left="0" w:firstLine="0"/>
            </w:pPr>
            <w:r>
              <w:rPr>
                <w:rFonts w:ascii="Book Antiqua" w:eastAsia="Book Antiqua" w:hAnsi="Book Antiqua" w:cs="Book Antiqua"/>
              </w:rPr>
              <w:t xml:space="preserve"> </w:t>
            </w:r>
          </w:p>
          <w:p w:rsidR="00C37B5D" w:rsidRDefault="00BE2DEA">
            <w:pPr>
              <w:spacing w:after="39" w:line="240" w:lineRule="auto"/>
              <w:ind w:left="0" w:firstLine="0"/>
            </w:pPr>
            <w:r>
              <w:rPr>
                <w:rFonts w:ascii="Book Antiqua" w:eastAsia="Book Antiqua" w:hAnsi="Book Antiqua" w:cs="Book Antiqua"/>
              </w:rPr>
              <w:t xml:space="preserve"> </w:t>
            </w:r>
          </w:p>
          <w:p w:rsidR="00C37B5D" w:rsidRDefault="00BE2DEA">
            <w:pPr>
              <w:spacing w:after="39" w:line="240" w:lineRule="auto"/>
              <w:ind w:left="0" w:firstLine="0"/>
            </w:pPr>
            <w:r>
              <w:rPr>
                <w:rFonts w:ascii="Book Antiqua" w:eastAsia="Book Antiqua" w:hAnsi="Book Antiqua" w:cs="Book Antiqua"/>
              </w:rPr>
              <w:t xml:space="preserve"> </w:t>
            </w:r>
          </w:p>
          <w:p w:rsidR="00C37B5D" w:rsidRDefault="00BE2DEA">
            <w:pPr>
              <w:spacing w:after="39" w:line="240" w:lineRule="auto"/>
              <w:ind w:left="0" w:firstLine="0"/>
            </w:pPr>
            <w:r>
              <w:rPr>
                <w:rFonts w:ascii="Book Antiqua" w:eastAsia="Book Antiqua" w:hAnsi="Book Antiqua" w:cs="Book Antiqua"/>
              </w:rPr>
              <w:t xml:space="preserve"> </w:t>
            </w:r>
          </w:p>
          <w:p w:rsidR="00C37B5D" w:rsidRDefault="00BE2DEA">
            <w:pPr>
              <w:spacing w:after="39" w:line="240" w:lineRule="auto"/>
              <w:ind w:left="0" w:firstLine="0"/>
            </w:pPr>
            <w:r>
              <w:rPr>
                <w:rFonts w:ascii="Book Antiqua" w:eastAsia="Book Antiqua" w:hAnsi="Book Antiqua" w:cs="Book Antiqua"/>
              </w:rPr>
              <w:t xml:space="preserve"> </w:t>
            </w:r>
          </w:p>
          <w:p w:rsidR="00C37B5D" w:rsidRDefault="00BE2DEA">
            <w:pPr>
              <w:spacing w:after="0" w:line="276" w:lineRule="auto"/>
              <w:ind w:left="0" w:firstLine="0"/>
            </w:pPr>
            <w:r>
              <w:rPr>
                <w:rFonts w:ascii="Book Antiqua" w:eastAsia="Book Antiqua" w:hAnsi="Book Antiqua" w:cs="Book Antiqua"/>
              </w:rPr>
              <w:t xml:space="preserve"> </w:t>
            </w:r>
          </w:p>
        </w:tc>
        <w:tc>
          <w:tcPr>
            <w:tcW w:w="2252" w:type="dxa"/>
            <w:tcBorders>
              <w:top w:val="single" w:sz="4" w:space="0" w:color="000000"/>
              <w:left w:val="single" w:sz="4" w:space="0" w:color="000000"/>
              <w:bottom w:val="single" w:sz="4" w:space="0" w:color="000000"/>
              <w:right w:val="single" w:sz="4" w:space="0" w:color="000000"/>
            </w:tcBorders>
          </w:tcPr>
          <w:p w:rsidR="00C37B5D" w:rsidRDefault="00BE2DEA">
            <w:pPr>
              <w:spacing w:after="58" w:line="240" w:lineRule="auto"/>
              <w:ind w:left="0" w:firstLine="0"/>
            </w:pPr>
            <w:r>
              <w:rPr>
                <w:rFonts w:ascii="Book Antiqua" w:eastAsia="Book Antiqua" w:hAnsi="Book Antiqua" w:cs="Book Antiqua"/>
              </w:rPr>
              <w:t xml:space="preserve"> </w:t>
            </w:r>
          </w:p>
          <w:p w:rsidR="00C37B5D" w:rsidRDefault="00BE2DEA">
            <w:pPr>
              <w:numPr>
                <w:ilvl w:val="0"/>
                <w:numId w:val="71"/>
              </w:numPr>
              <w:spacing w:after="59" w:line="240" w:lineRule="auto"/>
              <w:ind w:hanging="288"/>
            </w:pPr>
            <w:r>
              <w:t xml:space="preserve">chalkboards </w:t>
            </w:r>
          </w:p>
          <w:p w:rsidR="00C37B5D" w:rsidRDefault="00BE2DEA">
            <w:pPr>
              <w:numPr>
                <w:ilvl w:val="0"/>
                <w:numId w:val="71"/>
              </w:numPr>
              <w:spacing w:after="57" w:line="240" w:lineRule="auto"/>
              <w:ind w:hanging="288"/>
            </w:pPr>
            <w:r>
              <w:t xml:space="preserve">calculators </w:t>
            </w:r>
          </w:p>
          <w:p w:rsidR="00C37B5D" w:rsidRDefault="00BE2DEA">
            <w:pPr>
              <w:numPr>
                <w:ilvl w:val="0"/>
                <w:numId w:val="71"/>
              </w:numPr>
              <w:spacing w:line="240" w:lineRule="auto"/>
              <w:ind w:hanging="288"/>
            </w:pPr>
            <w:r>
              <w:t xml:space="preserve">computers </w:t>
            </w:r>
          </w:p>
          <w:p w:rsidR="00C37B5D" w:rsidRDefault="00BE2DEA">
            <w:pPr>
              <w:numPr>
                <w:ilvl w:val="0"/>
                <w:numId w:val="71"/>
              </w:numPr>
              <w:spacing w:after="0" w:line="276" w:lineRule="auto"/>
              <w:ind w:hanging="288"/>
            </w:pPr>
            <w:r>
              <w:t>chart paper</w:t>
            </w:r>
            <w:r>
              <w:rPr>
                <w:rFonts w:ascii="Book Antiqua" w:eastAsia="Book Antiqua" w:hAnsi="Book Antiqua" w:cs="Book Antiqua"/>
              </w:rPr>
              <w:t xml:space="preserve"> </w:t>
            </w:r>
          </w:p>
        </w:tc>
      </w:tr>
    </w:tbl>
    <w:p w:rsidR="00C37B5D" w:rsidRDefault="00BE2DEA">
      <w:pPr>
        <w:pStyle w:val="Heading1"/>
      </w:pPr>
      <w:r>
        <w:t>Core element:</w:t>
      </w:r>
      <w:r>
        <w:rPr>
          <w:rFonts w:ascii="Palatino Linotype" w:eastAsia="Palatino Linotype" w:hAnsi="Palatino Linotype" w:cs="Palatino Linotype"/>
          <w:b w:val="0"/>
          <w:i w:val="0"/>
        </w:rPr>
        <w:t xml:space="preserve">    </w:t>
      </w:r>
      <w:r>
        <w:rPr>
          <w:rFonts w:ascii="Palatino Linotype" w:eastAsia="Palatino Linotype" w:hAnsi="Palatino Linotype" w:cs="Palatino Linotype"/>
          <w:b w:val="0"/>
          <w:i w:val="0"/>
        </w:rPr>
        <w:tab/>
      </w:r>
      <w:r>
        <w:rPr>
          <w:rFonts w:ascii="Palatino Linotype" w:eastAsia="Palatino Linotype" w:hAnsi="Palatino Linotype" w:cs="Palatino Linotype"/>
          <w:b w:val="0"/>
          <w:i w:val="0"/>
          <w:sz w:val="22"/>
        </w:rPr>
        <w:t>Trigonometry</w:t>
      </w:r>
      <w:r>
        <w:rPr>
          <w:rFonts w:ascii="Palatino Linotype" w:eastAsia="Palatino Linotype" w:hAnsi="Palatino Linotype" w:cs="Palatino Linotype"/>
          <w:b w:val="0"/>
          <w:i w:val="0"/>
        </w:rPr>
        <w:t xml:space="preserve"> </w:t>
      </w:r>
    </w:p>
    <w:p w:rsidR="00C37B5D" w:rsidRDefault="00BE2DEA">
      <w:pPr>
        <w:spacing w:after="246"/>
        <w:ind w:left="2971" w:hanging="2340"/>
      </w:pPr>
      <w:r>
        <w:rPr>
          <w:rFonts w:ascii="Arial" w:eastAsia="Arial" w:hAnsi="Arial" w:cs="Arial"/>
          <w:b/>
          <w:i/>
          <w:sz w:val="26"/>
        </w:rPr>
        <w:t>Outcome:</w:t>
      </w:r>
      <w:r>
        <w:rPr>
          <w:sz w:val="26"/>
        </w:rPr>
        <w:t xml:space="preserve">    </w:t>
      </w:r>
      <w:r>
        <w:rPr>
          <w:sz w:val="26"/>
        </w:rPr>
        <w:tab/>
      </w:r>
      <w:r>
        <w:t>The students will be able to creatively and resourcefully use relationships in trigonometry for occupational and entrepreneurship advancement.</w:t>
      </w:r>
      <w:r>
        <w:rPr>
          <w:sz w:val="26"/>
        </w:rPr>
        <w:t xml:space="preserve"> </w:t>
      </w:r>
    </w:p>
    <w:tbl>
      <w:tblPr>
        <w:tblStyle w:val="TableGrid"/>
        <w:tblW w:w="14854" w:type="dxa"/>
        <w:tblInd w:w="-314" w:type="dxa"/>
        <w:tblCellMar>
          <w:top w:w="51" w:type="dxa"/>
          <w:left w:w="0" w:type="dxa"/>
          <w:bottom w:w="0" w:type="dxa"/>
          <w:right w:w="56" w:type="dxa"/>
        </w:tblCellMar>
        <w:tblLook w:val="04A0" w:firstRow="1" w:lastRow="0" w:firstColumn="1" w:lastColumn="0" w:noHBand="0" w:noVBand="1"/>
      </w:tblPr>
      <w:tblGrid>
        <w:gridCol w:w="2072"/>
        <w:gridCol w:w="177"/>
        <w:gridCol w:w="173"/>
        <w:gridCol w:w="1987"/>
        <w:gridCol w:w="272"/>
        <w:gridCol w:w="991"/>
        <w:gridCol w:w="809"/>
        <w:gridCol w:w="2"/>
        <w:gridCol w:w="396"/>
        <w:gridCol w:w="3000"/>
        <w:gridCol w:w="202"/>
        <w:gridCol w:w="540"/>
        <w:gridCol w:w="1981"/>
        <w:gridCol w:w="180"/>
        <w:gridCol w:w="2072"/>
      </w:tblGrid>
      <w:tr w:rsidR="00C37B5D">
        <w:trPr>
          <w:trHeight w:val="1414"/>
        </w:trPr>
        <w:tc>
          <w:tcPr>
            <w:tcW w:w="2422" w:type="dxa"/>
            <w:gridSpan w:val="3"/>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0" w:firstLine="0"/>
            </w:pPr>
            <w:r>
              <w:rPr>
                <w:b/>
                <w:sz w:val="26"/>
              </w:rPr>
              <w:t xml:space="preserve">Assessment standard  </w:t>
            </w:r>
          </w:p>
        </w:tc>
        <w:tc>
          <w:tcPr>
            <w:tcW w:w="2259" w:type="dxa"/>
            <w:gridSpan w:val="2"/>
            <w:tcBorders>
              <w:top w:val="single" w:sz="4" w:space="0" w:color="000000"/>
              <w:left w:val="single" w:sz="4" w:space="0" w:color="000000"/>
              <w:bottom w:val="single" w:sz="4" w:space="0" w:color="000000"/>
              <w:right w:val="single" w:sz="4" w:space="0" w:color="000000"/>
            </w:tcBorders>
          </w:tcPr>
          <w:p w:rsidR="00C37B5D" w:rsidRDefault="00BE2DEA">
            <w:pPr>
              <w:spacing w:after="71" w:line="240" w:lineRule="auto"/>
              <w:ind w:left="0" w:firstLine="0"/>
            </w:pPr>
            <w:r>
              <w:rPr>
                <w:b/>
                <w:sz w:val="26"/>
              </w:rPr>
              <w:t xml:space="preserve">Success criteria  </w:t>
            </w:r>
          </w:p>
          <w:p w:rsidR="00C37B5D" w:rsidRDefault="00BE2DEA">
            <w:pPr>
              <w:spacing w:after="0" w:line="276" w:lineRule="auto"/>
              <w:ind w:left="0" w:firstLine="0"/>
            </w:pPr>
            <w:r>
              <w:rPr>
                <w:b/>
                <w:sz w:val="26"/>
              </w:rPr>
              <w:t xml:space="preserve"> </w:t>
            </w:r>
          </w:p>
        </w:tc>
        <w:tc>
          <w:tcPr>
            <w:tcW w:w="1802" w:type="dxa"/>
            <w:gridSpan w:val="3"/>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0" w:firstLine="0"/>
            </w:pPr>
            <w:r>
              <w:rPr>
                <w:b/>
                <w:sz w:val="26"/>
              </w:rPr>
              <w:t xml:space="preserve">Theme/topic </w:t>
            </w:r>
          </w:p>
        </w:tc>
        <w:tc>
          <w:tcPr>
            <w:tcW w:w="3598" w:type="dxa"/>
            <w:gridSpan w:val="3"/>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0" w:firstLine="0"/>
            </w:pPr>
            <w:r>
              <w:rPr>
                <w:b/>
                <w:sz w:val="26"/>
              </w:rPr>
              <w:t xml:space="preserve">Suggested teaching and learning activities </w:t>
            </w:r>
          </w:p>
        </w:tc>
        <w:tc>
          <w:tcPr>
            <w:tcW w:w="2521" w:type="dxa"/>
            <w:gridSpan w:val="2"/>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0" w:firstLine="0"/>
            </w:pPr>
            <w:r>
              <w:rPr>
                <w:b/>
                <w:sz w:val="26"/>
              </w:rPr>
              <w:t xml:space="preserve">Suggested teaching, learning and assessment methods  </w:t>
            </w:r>
          </w:p>
        </w:tc>
        <w:tc>
          <w:tcPr>
            <w:tcW w:w="2252" w:type="dxa"/>
            <w:gridSpan w:val="2"/>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0" w:firstLine="0"/>
            </w:pPr>
            <w:r>
              <w:rPr>
                <w:b/>
                <w:sz w:val="24"/>
              </w:rPr>
              <w:t>Suggested teaching, learning and assessment resources</w:t>
            </w:r>
            <w:r>
              <w:rPr>
                <w:b/>
                <w:sz w:val="26"/>
              </w:rPr>
              <w:t xml:space="preserve"> </w:t>
            </w:r>
          </w:p>
        </w:tc>
      </w:tr>
      <w:tr w:rsidR="00C37B5D">
        <w:trPr>
          <w:trHeight w:val="6243"/>
        </w:trPr>
        <w:tc>
          <w:tcPr>
            <w:tcW w:w="2422" w:type="dxa"/>
            <w:gridSpan w:val="3"/>
            <w:tcBorders>
              <w:top w:val="single" w:sz="4" w:space="0" w:color="000000"/>
              <w:left w:val="single" w:sz="4" w:space="0" w:color="000000"/>
              <w:bottom w:val="single" w:sz="4" w:space="0" w:color="000000"/>
              <w:right w:val="single" w:sz="4" w:space="0" w:color="000000"/>
            </w:tcBorders>
          </w:tcPr>
          <w:p w:rsidR="00C37B5D" w:rsidRDefault="00BE2DEA">
            <w:pPr>
              <w:spacing w:after="55" w:line="273" w:lineRule="auto"/>
              <w:ind w:left="0" w:firstLine="0"/>
            </w:pPr>
            <w:r>
              <w:t xml:space="preserve">We will know this when the students are able to: </w:t>
            </w:r>
          </w:p>
          <w:p w:rsidR="00C37B5D" w:rsidRDefault="00BE2DEA">
            <w:pPr>
              <w:spacing w:after="56" w:line="273" w:lineRule="auto"/>
              <w:ind w:left="288" w:hanging="288"/>
            </w:pPr>
            <w:r>
              <w:rPr>
                <w:rFonts w:ascii="Segoe UI Symbol" w:eastAsia="Segoe UI Symbol" w:hAnsi="Segoe UI Symbol" w:cs="Segoe UI Symbol"/>
              </w:rPr>
              <w:t></w:t>
            </w:r>
            <w:r>
              <w:rPr>
                <w:rFonts w:ascii="Arial" w:eastAsia="Arial" w:hAnsi="Arial" w:cs="Arial"/>
              </w:rPr>
              <w:t xml:space="preserve"> </w:t>
            </w:r>
            <w:r>
              <w:t xml:space="preserve">demonstrate an understanding of  trigonometric </w:t>
            </w:r>
          </w:p>
          <w:p w:rsidR="00C37B5D" w:rsidRDefault="00BE2DEA">
            <w:pPr>
              <w:spacing w:after="56" w:line="240" w:lineRule="auto"/>
              <w:ind w:left="288" w:firstLine="0"/>
            </w:pPr>
            <w:r>
              <w:t xml:space="preserve">relationships </w:t>
            </w:r>
          </w:p>
          <w:p w:rsidR="00C37B5D" w:rsidRDefault="00BE2DEA">
            <w:pPr>
              <w:spacing w:after="58" w:line="240" w:lineRule="auto"/>
              <w:ind w:left="0" w:firstLine="0"/>
            </w:pPr>
            <w:r>
              <w:t xml:space="preserve"> </w:t>
            </w:r>
          </w:p>
          <w:p w:rsidR="00C37B5D" w:rsidRDefault="00BE2DEA">
            <w:pPr>
              <w:spacing w:after="0" w:line="276" w:lineRule="auto"/>
              <w:ind w:left="288" w:firstLine="0"/>
            </w:pPr>
            <w:r>
              <w:t xml:space="preserve"> </w:t>
            </w:r>
          </w:p>
        </w:tc>
        <w:tc>
          <w:tcPr>
            <w:tcW w:w="2259" w:type="dxa"/>
            <w:gridSpan w:val="2"/>
            <w:tcBorders>
              <w:top w:val="single" w:sz="4" w:space="0" w:color="000000"/>
              <w:left w:val="single" w:sz="4" w:space="0" w:color="000000"/>
              <w:bottom w:val="single" w:sz="4" w:space="0" w:color="000000"/>
              <w:right w:val="single" w:sz="4" w:space="0" w:color="000000"/>
            </w:tcBorders>
          </w:tcPr>
          <w:p w:rsidR="00C37B5D" w:rsidRDefault="00BE2DEA">
            <w:pPr>
              <w:spacing w:after="56" w:line="272" w:lineRule="auto"/>
              <w:ind w:left="0" w:firstLine="0"/>
              <w:jc w:val="both"/>
            </w:pPr>
            <w:r>
              <w:t xml:space="preserve">Students must be able to: </w:t>
            </w:r>
          </w:p>
          <w:p w:rsidR="00C37B5D" w:rsidRDefault="00BE2DEA">
            <w:pPr>
              <w:spacing w:after="58" w:line="240" w:lineRule="auto"/>
              <w:ind w:left="0" w:firstLine="0"/>
            </w:pPr>
            <w:r>
              <w:t xml:space="preserve"> </w:t>
            </w:r>
          </w:p>
          <w:p w:rsidR="00C37B5D" w:rsidRDefault="00BE2DEA">
            <w:pPr>
              <w:numPr>
                <w:ilvl w:val="0"/>
                <w:numId w:val="72"/>
              </w:numPr>
              <w:spacing w:after="56" w:line="272" w:lineRule="auto"/>
              <w:ind w:right="96" w:hanging="350"/>
            </w:pPr>
            <w:r>
              <w:t xml:space="preserve">describe the six trigonometric </w:t>
            </w:r>
          </w:p>
          <w:p w:rsidR="00C37B5D" w:rsidRDefault="00BE2DEA">
            <w:pPr>
              <w:spacing w:after="58" w:line="240" w:lineRule="auto"/>
              <w:ind w:left="350" w:firstLine="0"/>
            </w:pPr>
            <w:r>
              <w:t xml:space="preserve">ratios </w:t>
            </w:r>
          </w:p>
          <w:p w:rsidR="00C37B5D" w:rsidRDefault="00BE2DEA">
            <w:pPr>
              <w:spacing w:after="56" w:line="240" w:lineRule="auto"/>
              <w:ind w:left="0" w:firstLine="0"/>
            </w:pPr>
            <w:r>
              <w:t xml:space="preserve"> </w:t>
            </w:r>
          </w:p>
          <w:p w:rsidR="00C37B5D" w:rsidRDefault="00BE2DEA">
            <w:pPr>
              <w:spacing w:after="58" w:line="240" w:lineRule="auto"/>
              <w:ind w:left="0" w:firstLine="0"/>
            </w:pPr>
            <w:r>
              <w:t xml:space="preserve"> </w:t>
            </w:r>
          </w:p>
          <w:p w:rsidR="00C37B5D" w:rsidRDefault="00BE2DEA">
            <w:pPr>
              <w:spacing w:after="58" w:line="240" w:lineRule="auto"/>
              <w:ind w:left="0" w:firstLine="0"/>
            </w:pPr>
            <w:r>
              <w:t xml:space="preserve">    </w:t>
            </w:r>
          </w:p>
          <w:p w:rsidR="00C37B5D" w:rsidRDefault="00BE2DEA">
            <w:pPr>
              <w:spacing w:after="55" w:line="240" w:lineRule="auto"/>
              <w:ind w:left="0" w:firstLine="0"/>
            </w:pPr>
            <w:r>
              <w:t xml:space="preserve"> </w:t>
            </w:r>
          </w:p>
          <w:p w:rsidR="00C37B5D" w:rsidRDefault="00BE2DEA">
            <w:pPr>
              <w:numPr>
                <w:ilvl w:val="0"/>
                <w:numId w:val="72"/>
              </w:numPr>
              <w:spacing w:after="56" w:line="273" w:lineRule="auto"/>
              <w:ind w:right="96" w:hanging="350"/>
            </w:pPr>
            <w:r>
              <w:t xml:space="preserve">use graphs of sine, cosine  and tangent for angles of any </w:t>
            </w:r>
          </w:p>
          <w:p w:rsidR="00C37B5D" w:rsidRDefault="00BE2DEA">
            <w:pPr>
              <w:spacing w:after="58" w:line="240" w:lineRule="auto"/>
              <w:ind w:left="350" w:firstLine="0"/>
            </w:pPr>
            <w:r>
              <w:t xml:space="preserve">magnitude </w:t>
            </w:r>
          </w:p>
          <w:p w:rsidR="00C37B5D" w:rsidRDefault="00BE2DEA">
            <w:pPr>
              <w:spacing w:after="0" w:line="276" w:lineRule="auto"/>
              <w:ind w:left="0" w:firstLine="0"/>
            </w:pPr>
            <w:r>
              <w:t xml:space="preserve"> </w:t>
            </w:r>
          </w:p>
        </w:tc>
        <w:tc>
          <w:tcPr>
            <w:tcW w:w="1802" w:type="dxa"/>
            <w:gridSpan w:val="3"/>
            <w:tcBorders>
              <w:top w:val="single" w:sz="4" w:space="0" w:color="000000"/>
              <w:left w:val="single" w:sz="4" w:space="0" w:color="000000"/>
              <w:bottom w:val="single" w:sz="4" w:space="0" w:color="000000"/>
              <w:right w:val="single" w:sz="4" w:space="0" w:color="000000"/>
            </w:tcBorders>
          </w:tcPr>
          <w:p w:rsidR="00C37B5D" w:rsidRDefault="00BE2DEA">
            <w:pPr>
              <w:spacing w:after="56" w:line="240" w:lineRule="auto"/>
              <w:ind w:left="0" w:firstLine="0"/>
            </w:pPr>
            <w:r>
              <w:rPr>
                <w:b/>
              </w:rPr>
              <w:t xml:space="preserve"> </w:t>
            </w:r>
          </w:p>
          <w:p w:rsidR="00C37B5D" w:rsidRDefault="00BE2DEA">
            <w:pPr>
              <w:spacing w:after="58" w:line="240" w:lineRule="auto"/>
              <w:ind w:left="0" w:firstLine="0"/>
            </w:pPr>
            <w:r>
              <w:rPr>
                <w:b/>
              </w:rPr>
              <w:t xml:space="preserve"> </w:t>
            </w:r>
          </w:p>
          <w:p w:rsidR="00C37B5D" w:rsidRDefault="00BE2DEA">
            <w:pPr>
              <w:spacing w:after="58" w:line="240" w:lineRule="auto"/>
              <w:ind w:left="0" w:firstLine="0"/>
            </w:pPr>
            <w:r>
              <w:rPr>
                <w:b/>
              </w:rPr>
              <w:t xml:space="preserve"> </w:t>
            </w:r>
          </w:p>
          <w:p w:rsidR="00C37B5D" w:rsidRDefault="00BE2DEA">
            <w:pPr>
              <w:spacing w:after="0" w:line="276" w:lineRule="auto"/>
              <w:ind w:left="0" w:firstLine="0"/>
            </w:pPr>
            <w:r>
              <w:rPr>
                <w:b/>
              </w:rPr>
              <w:t xml:space="preserve">Trigonometry </w:t>
            </w:r>
          </w:p>
        </w:tc>
        <w:tc>
          <w:tcPr>
            <w:tcW w:w="3598" w:type="dxa"/>
            <w:gridSpan w:val="3"/>
            <w:tcBorders>
              <w:top w:val="single" w:sz="4" w:space="0" w:color="000000"/>
              <w:left w:val="single" w:sz="4" w:space="0" w:color="000000"/>
              <w:bottom w:val="single" w:sz="4" w:space="0" w:color="000000"/>
              <w:right w:val="single" w:sz="4" w:space="0" w:color="000000"/>
            </w:tcBorders>
          </w:tcPr>
          <w:p w:rsidR="00C37B5D" w:rsidRDefault="00BE2DEA">
            <w:pPr>
              <w:spacing w:after="56" w:line="240" w:lineRule="auto"/>
              <w:ind w:left="0" w:firstLine="0"/>
            </w:pPr>
            <w:r>
              <w:t xml:space="preserve"> </w:t>
            </w:r>
          </w:p>
          <w:p w:rsidR="00C37B5D" w:rsidRDefault="00BE2DEA">
            <w:pPr>
              <w:spacing w:after="58" w:line="240" w:lineRule="auto"/>
              <w:ind w:left="0" w:firstLine="0"/>
            </w:pPr>
            <w:r>
              <w:t xml:space="preserve"> </w:t>
            </w:r>
          </w:p>
          <w:p w:rsidR="00C37B5D" w:rsidRDefault="00BE2DEA">
            <w:pPr>
              <w:spacing w:after="57" w:line="240" w:lineRule="auto"/>
              <w:ind w:left="0" w:firstLine="0"/>
            </w:pPr>
            <w:r>
              <w:t xml:space="preserve"> </w:t>
            </w:r>
          </w:p>
          <w:p w:rsidR="00C37B5D" w:rsidRDefault="00BE2DEA">
            <w:pPr>
              <w:numPr>
                <w:ilvl w:val="0"/>
                <w:numId w:val="73"/>
              </w:numPr>
              <w:spacing w:after="56" w:line="273" w:lineRule="auto"/>
              <w:ind w:hanging="288"/>
            </w:pPr>
            <w:r>
              <w:t xml:space="preserve">discussing cotangent, secant and cosecant in a right angled triangle </w:t>
            </w:r>
          </w:p>
          <w:p w:rsidR="00C37B5D" w:rsidRDefault="00BE2DEA">
            <w:pPr>
              <w:numPr>
                <w:ilvl w:val="0"/>
                <w:numId w:val="73"/>
              </w:numPr>
              <w:spacing w:after="57" w:line="272" w:lineRule="auto"/>
              <w:ind w:hanging="288"/>
            </w:pPr>
            <w:r>
              <w:t xml:space="preserve">discussing sine, cosine, tangent, cosecant, secant and cotangent  </w:t>
            </w:r>
          </w:p>
          <w:p w:rsidR="00C37B5D" w:rsidRDefault="00BE2DEA">
            <w:pPr>
              <w:spacing w:after="58" w:line="240" w:lineRule="auto"/>
              <w:ind w:left="288" w:firstLine="0"/>
            </w:pPr>
            <w:r>
              <w:t xml:space="preserve">in a unit circle </w:t>
            </w:r>
          </w:p>
          <w:p w:rsidR="00C37B5D" w:rsidRDefault="00BE2DEA">
            <w:pPr>
              <w:spacing w:after="55" w:line="240" w:lineRule="auto"/>
              <w:ind w:left="0" w:firstLine="0"/>
            </w:pPr>
            <w:r>
              <w:t xml:space="preserve"> </w:t>
            </w:r>
          </w:p>
          <w:p w:rsidR="00C37B5D" w:rsidRDefault="00BE2DEA">
            <w:pPr>
              <w:numPr>
                <w:ilvl w:val="0"/>
                <w:numId w:val="73"/>
              </w:numPr>
              <w:spacing w:after="56" w:line="274" w:lineRule="auto"/>
              <w:ind w:hanging="288"/>
            </w:pPr>
            <w:r>
              <w:t xml:space="preserve">drawing graphs of sine , cosine and tangent for angles of any </w:t>
            </w:r>
          </w:p>
          <w:p w:rsidR="00C37B5D" w:rsidRDefault="00BE2DEA">
            <w:pPr>
              <w:spacing w:after="55" w:line="240" w:lineRule="auto"/>
              <w:ind w:left="288" w:firstLine="0"/>
            </w:pPr>
            <w:r>
              <w:t xml:space="preserve">magnitude </w:t>
            </w:r>
          </w:p>
          <w:p w:rsidR="00C37B5D" w:rsidRDefault="00BE2DEA">
            <w:pPr>
              <w:numPr>
                <w:ilvl w:val="0"/>
                <w:numId w:val="73"/>
              </w:numPr>
              <w:spacing w:after="56" w:line="274" w:lineRule="auto"/>
              <w:ind w:hanging="288"/>
            </w:pPr>
            <w:r>
              <w:t xml:space="preserve">finding angles of a given trigonometric ratio from a </w:t>
            </w:r>
          </w:p>
          <w:p w:rsidR="00C37B5D" w:rsidRDefault="00BE2DEA">
            <w:pPr>
              <w:spacing w:after="55" w:line="240" w:lineRule="auto"/>
              <w:ind w:left="288" w:firstLine="0"/>
            </w:pPr>
            <w:r>
              <w:t xml:space="preserve">graph </w:t>
            </w:r>
          </w:p>
          <w:p w:rsidR="00C37B5D" w:rsidRDefault="00BE2DEA">
            <w:pPr>
              <w:spacing w:after="59" w:line="240" w:lineRule="auto"/>
              <w:ind w:left="0" w:firstLine="0"/>
            </w:pPr>
            <w:r>
              <w:t xml:space="preserve"> </w:t>
            </w:r>
          </w:p>
          <w:p w:rsidR="00C37B5D" w:rsidRDefault="00BE2DEA">
            <w:pPr>
              <w:spacing w:after="58" w:line="240" w:lineRule="auto"/>
              <w:ind w:left="0" w:firstLine="0"/>
            </w:pPr>
            <w:r>
              <w:t xml:space="preserve"> </w:t>
            </w:r>
          </w:p>
          <w:p w:rsidR="00C37B5D" w:rsidRDefault="00BE2DEA">
            <w:pPr>
              <w:spacing w:after="55" w:line="240" w:lineRule="auto"/>
              <w:ind w:left="0" w:firstLine="0"/>
            </w:pPr>
            <w:r>
              <w:t xml:space="preserve"> </w:t>
            </w:r>
          </w:p>
          <w:p w:rsidR="00C37B5D" w:rsidRDefault="00BE2DEA">
            <w:pPr>
              <w:spacing w:after="58" w:line="240" w:lineRule="auto"/>
              <w:ind w:left="0" w:firstLine="0"/>
            </w:pPr>
            <w:r>
              <w:t xml:space="preserve"> </w:t>
            </w:r>
          </w:p>
          <w:p w:rsidR="00C37B5D" w:rsidRDefault="00BE2DEA">
            <w:pPr>
              <w:spacing w:after="0" w:line="276" w:lineRule="auto"/>
              <w:ind w:left="0" w:firstLine="0"/>
            </w:pPr>
            <w:r>
              <w:t xml:space="preserve"> </w:t>
            </w:r>
          </w:p>
        </w:tc>
        <w:tc>
          <w:tcPr>
            <w:tcW w:w="2521" w:type="dxa"/>
            <w:gridSpan w:val="2"/>
            <w:tcBorders>
              <w:top w:val="single" w:sz="4" w:space="0" w:color="000000"/>
              <w:left w:val="single" w:sz="4" w:space="0" w:color="000000"/>
              <w:bottom w:val="single" w:sz="4" w:space="0" w:color="000000"/>
              <w:right w:val="single" w:sz="4" w:space="0" w:color="000000"/>
            </w:tcBorders>
          </w:tcPr>
          <w:p w:rsidR="00C37B5D" w:rsidRDefault="00BE2DEA">
            <w:pPr>
              <w:spacing w:after="56" w:line="240" w:lineRule="auto"/>
              <w:ind w:left="0" w:firstLine="0"/>
            </w:pPr>
            <w:r>
              <w:t xml:space="preserve"> </w:t>
            </w:r>
          </w:p>
          <w:p w:rsidR="00C37B5D" w:rsidRDefault="00BE2DEA">
            <w:pPr>
              <w:spacing w:after="58" w:line="240" w:lineRule="auto"/>
              <w:ind w:left="0" w:firstLine="0"/>
            </w:pPr>
            <w:r>
              <w:t xml:space="preserve"> </w:t>
            </w:r>
          </w:p>
          <w:p w:rsidR="00C37B5D" w:rsidRDefault="00BE2DEA">
            <w:pPr>
              <w:spacing w:after="57" w:line="240" w:lineRule="auto"/>
              <w:ind w:left="0" w:firstLine="0"/>
            </w:pPr>
            <w:r>
              <w:t xml:space="preserve"> </w:t>
            </w:r>
          </w:p>
          <w:p w:rsidR="00C37B5D" w:rsidRDefault="00BE2DEA">
            <w:pPr>
              <w:numPr>
                <w:ilvl w:val="0"/>
                <w:numId w:val="74"/>
              </w:numPr>
              <w:spacing w:after="57" w:line="240" w:lineRule="auto"/>
              <w:ind w:hanging="288"/>
            </w:pPr>
            <w:r>
              <w:t xml:space="preserve">discussion </w:t>
            </w:r>
          </w:p>
          <w:p w:rsidR="00C37B5D" w:rsidRDefault="00BE2DEA">
            <w:pPr>
              <w:numPr>
                <w:ilvl w:val="0"/>
                <w:numId w:val="74"/>
              </w:numPr>
              <w:spacing w:after="59" w:line="240" w:lineRule="auto"/>
              <w:ind w:hanging="288"/>
            </w:pPr>
            <w:r>
              <w:t xml:space="preserve">group work </w:t>
            </w:r>
          </w:p>
          <w:p w:rsidR="00C37B5D" w:rsidRDefault="00BE2DEA">
            <w:pPr>
              <w:numPr>
                <w:ilvl w:val="0"/>
                <w:numId w:val="74"/>
              </w:numPr>
              <w:spacing w:after="59" w:line="240" w:lineRule="auto"/>
              <w:ind w:hanging="288"/>
            </w:pPr>
            <w:r>
              <w:t xml:space="preserve">demonstration </w:t>
            </w:r>
          </w:p>
          <w:p w:rsidR="00C37B5D" w:rsidRDefault="00BE2DEA">
            <w:pPr>
              <w:numPr>
                <w:ilvl w:val="0"/>
                <w:numId w:val="74"/>
              </w:numPr>
              <w:spacing w:after="56" w:line="272" w:lineRule="auto"/>
              <w:ind w:hanging="288"/>
            </w:pPr>
            <w:r>
              <w:t xml:space="preserve">question and answer </w:t>
            </w:r>
          </w:p>
          <w:p w:rsidR="00C37B5D" w:rsidRDefault="00BE2DEA">
            <w:pPr>
              <w:numPr>
                <w:ilvl w:val="0"/>
                <w:numId w:val="74"/>
              </w:numPr>
              <w:spacing w:after="59" w:line="240" w:lineRule="auto"/>
              <w:ind w:hanging="288"/>
            </w:pPr>
            <w:r>
              <w:t xml:space="preserve">written exercises </w:t>
            </w:r>
          </w:p>
          <w:p w:rsidR="00C37B5D" w:rsidRDefault="00BE2DEA">
            <w:pPr>
              <w:numPr>
                <w:ilvl w:val="0"/>
                <w:numId w:val="74"/>
              </w:numPr>
              <w:spacing w:after="56" w:line="240" w:lineRule="auto"/>
              <w:ind w:hanging="288"/>
            </w:pPr>
            <w:r>
              <w:t xml:space="preserve">peer assessment </w:t>
            </w:r>
          </w:p>
          <w:p w:rsidR="00C37B5D" w:rsidRDefault="00BE2DEA">
            <w:pPr>
              <w:numPr>
                <w:ilvl w:val="0"/>
                <w:numId w:val="74"/>
              </w:numPr>
              <w:spacing w:after="59" w:line="240" w:lineRule="auto"/>
              <w:ind w:hanging="288"/>
            </w:pPr>
            <w:r>
              <w:t xml:space="preserve">individual work </w:t>
            </w:r>
          </w:p>
          <w:p w:rsidR="00C37B5D" w:rsidRDefault="00BE2DEA">
            <w:pPr>
              <w:numPr>
                <w:ilvl w:val="0"/>
                <w:numId w:val="74"/>
              </w:numPr>
              <w:spacing w:after="0" w:line="276" w:lineRule="auto"/>
              <w:ind w:hanging="288"/>
            </w:pPr>
            <w:r>
              <w:t xml:space="preserve">self evaluation </w:t>
            </w:r>
          </w:p>
        </w:tc>
        <w:tc>
          <w:tcPr>
            <w:tcW w:w="2252" w:type="dxa"/>
            <w:gridSpan w:val="2"/>
            <w:tcBorders>
              <w:top w:val="single" w:sz="4" w:space="0" w:color="000000"/>
              <w:left w:val="single" w:sz="4" w:space="0" w:color="000000"/>
              <w:bottom w:val="single" w:sz="4" w:space="0" w:color="000000"/>
              <w:right w:val="single" w:sz="4" w:space="0" w:color="000000"/>
            </w:tcBorders>
          </w:tcPr>
          <w:p w:rsidR="00C37B5D" w:rsidRDefault="00BE2DEA">
            <w:pPr>
              <w:spacing w:after="56" w:line="240" w:lineRule="auto"/>
              <w:ind w:left="0" w:firstLine="0"/>
            </w:pPr>
            <w:r>
              <w:t xml:space="preserve"> </w:t>
            </w:r>
          </w:p>
          <w:p w:rsidR="00C37B5D" w:rsidRDefault="00BE2DEA">
            <w:pPr>
              <w:spacing w:after="58" w:line="240" w:lineRule="auto"/>
              <w:ind w:left="0" w:firstLine="0"/>
            </w:pPr>
            <w:r>
              <w:t xml:space="preserve"> </w:t>
            </w:r>
          </w:p>
          <w:p w:rsidR="00C37B5D" w:rsidRDefault="00BE2DEA">
            <w:pPr>
              <w:spacing w:after="57" w:line="240" w:lineRule="auto"/>
              <w:ind w:left="0" w:firstLine="0"/>
            </w:pPr>
            <w:r>
              <w:t xml:space="preserve"> </w:t>
            </w:r>
          </w:p>
          <w:p w:rsidR="00C37B5D" w:rsidRDefault="00BE2DEA">
            <w:pPr>
              <w:numPr>
                <w:ilvl w:val="0"/>
                <w:numId w:val="75"/>
              </w:numPr>
              <w:spacing w:after="56" w:line="240" w:lineRule="auto"/>
              <w:ind w:hanging="288"/>
            </w:pPr>
            <w:r>
              <w:t xml:space="preserve">chalkboards </w:t>
            </w:r>
          </w:p>
          <w:p w:rsidR="00C37B5D" w:rsidRDefault="00BE2DEA">
            <w:pPr>
              <w:numPr>
                <w:ilvl w:val="0"/>
                <w:numId w:val="75"/>
              </w:numPr>
              <w:spacing w:after="59" w:line="240" w:lineRule="auto"/>
              <w:ind w:hanging="288"/>
            </w:pPr>
            <w:r>
              <w:t xml:space="preserve">calculators </w:t>
            </w:r>
          </w:p>
          <w:p w:rsidR="00C37B5D" w:rsidRDefault="00BE2DEA">
            <w:pPr>
              <w:numPr>
                <w:ilvl w:val="0"/>
                <w:numId w:val="75"/>
              </w:numPr>
              <w:spacing w:after="59" w:line="240" w:lineRule="auto"/>
              <w:ind w:hanging="288"/>
            </w:pPr>
            <w:r>
              <w:t xml:space="preserve">computers </w:t>
            </w:r>
          </w:p>
          <w:p w:rsidR="00C37B5D" w:rsidRDefault="00BE2DEA">
            <w:pPr>
              <w:numPr>
                <w:ilvl w:val="0"/>
                <w:numId w:val="75"/>
              </w:numPr>
              <w:spacing w:after="57" w:line="240" w:lineRule="auto"/>
              <w:ind w:hanging="288"/>
            </w:pPr>
            <w:r>
              <w:t xml:space="preserve">chart paper </w:t>
            </w:r>
          </w:p>
          <w:p w:rsidR="00C37B5D" w:rsidRDefault="00BE2DEA">
            <w:pPr>
              <w:numPr>
                <w:ilvl w:val="0"/>
                <w:numId w:val="75"/>
              </w:numPr>
              <w:spacing w:after="0" w:line="276" w:lineRule="auto"/>
              <w:ind w:hanging="288"/>
            </w:pPr>
            <w:r>
              <w:t xml:space="preserve">graph paper </w:t>
            </w:r>
          </w:p>
        </w:tc>
      </w:tr>
      <w:tr w:rsidR="00C37B5D">
        <w:trPr>
          <w:trHeight w:val="307"/>
        </w:trPr>
        <w:tc>
          <w:tcPr>
            <w:tcW w:w="2422" w:type="dxa"/>
            <w:gridSpan w:val="3"/>
            <w:tcBorders>
              <w:top w:val="single" w:sz="4" w:space="0" w:color="000000"/>
              <w:left w:val="single" w:sz="4" w:space="0" w:color="000000"/>
              <w:bottom w:val="single" w:sz="4" w:space="0" w:color="000000"/>
              <w:right w:val="single" w:sz="4" w:space="0" w:color="000000"/>
            </w:tcBorders>
          </w:tcPr>
          <w:p w:rsidR="00C37B5D" w:rsidRDefault="00C37B5D">
            <w:pPr>
              <w:spacing w:after="0" w:line="276" w:lineRule="auto"/>
              <w:ind w:left="0" w:firstLine="0"/>
            </w:pPr>
          </w:p>
        </w:tc>
        <w:tc>
          <w:tcPr>
            <w:tcW w:w="2259" w:type="dxa"/>
            <w:gridSpan w:val="2"/>
            <w:tcBorders>
              <w:top w:val="single" w:sz="4" w:space="0" w:color="000000"/>
              <w:left w:val="single" w:sz="4" w:space="0" w:color="000000"/>
              <w:bottom w:val="single" w:sz="4" w:space="0" w:color="000000"/>
              <w:right w:val="single" w:sz="4" w:space="0" w:color="000000"/>
            </w:tcBorders>
          </w:tcPr>
          <w:p w:rsidR="00C37B5D" w:rsidRDefault="00C37B5D">
            <w:pPr>
              <w:spacing w:after="0" w:line="276" w:lineRule="auto"/>
              <w:ind w:left="0" w:firstLine="0"/>
            </w:pPr>
          </w:p>
        </w:tc>
        <w:tc>
          <w:tcPr>
            <w:tcW w:w="1802" w:type="dxa"/>
            <w:gridSpan w:val="3"/>
            <w:tcBorders>
              <w:top w:val="single" w:sz="4" w:space="0" w:color="000000"/>
              <w:left w:val="single" w:sz="4" w:space="0" w:color="000000"/>
              <w:bottom w:val="single" w:sz="4" w:space="0" w:color="000000"/>
              <w:right w:val="single" w:sz="4" w:space="0" w:color="000000"/>
            </w:tcBorders>
          </w:tcPr>
          <w:p w:rsidR="00C37B5D" w:rsidRDefault="00C37B5D">
            <w:pPr>
              <w:spacing w:after="0" w:line="276" w:lineRule="auto"/>
              <w:ind w:left="0" w:firstLine="0"/>
            </w:pPr>
          </w:p>
        </w:tc>
        <w:tc>
          <w:tcPr>
            <w:tcW w:w="3598" w:type="dxa"/>
            <w:gridSpan w:val="3"/>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396" w:firstLine="0"/>
            </w:pPr>
            <w:r>
              <w:t xml:space="preserve"> </w:t>
            </w:r>
          </w:p>
        </w:tc>
        <w:tc>
          <w:tcPr>
            <w:tcW w:w="2521" w:type="dxa"/>
            <w:gridSpan w:val="2"/>
            <w:tcBorders>
              <w:top w:val="single" w:sz="4" w:space="0" w:color="000000"/>
              <w:left w:val="single" w:sz="4" w:space="0" w:color="000000"/>
              <w:bottom w:val="single" w:sz="4" w:space="0" w:color="000000"/>
              <w:right w:val="single" w:sz="4" w:space="0" w:color="000000"/>
            </w:tcBorders>
          </w:tcPr>
          <w:p w:rsidR="00C37B5D" w:rsidRDefault="00C37B5D">
            <w:pPr>
              <w:spacing w:after="0" w:line="276" w:lineRule="auto"/>
              <w:ind w:left="0" w:firstLine="0"/>
            </w:pPr>
          </w:p>
        </w:tc>
        <w:tc>
          <w:tcPr>
            <w:tcW w:w="2252" w:type="dxa"/>
            <w:gridSpan w:val="2"/>
            <w:tcBorders>
              <w:top w:val="single" w:sz="4" w:space="0" w:color="000000"/>
              <w:left w:val="single" w:sz="4" w:space="0" w:color="000000"/>
              <w:bottom w:val="single" w:sz="4" w:space="0" w:color="000000"/>
              <w:right w:val="single" w:sz="4" w:space="0" w:color="000000"/>
            </w:tcBorders>
          </w:tcPr>
          <w:p w:rsidR="00C37B5D" w:rsidRDefault="00C37B5D">
            <w:pPr>
              <w:spacing w:after="0" w:line="276" w:lineRule="auto"/>
              <w:ind w:left="0" w:firstLine="0"/>
            </w:pPr>
          </w:p>
        </w:tc>
      </w:tr>
      <w:tr w:rsidR="00C37B5D">
        <w:trPr>
          <w:trHeight w:val="1414"/>
        </w:trPr>
        <w:tc>
          <w:tcPr>
            <w:tcW w:w="2422" w:type="dxa"/>
            <w:gridSpan w:val="3"/>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108" w:firstLine="0"/>
            </w:pPr>
            <w:r>
              <w:rPr>
                <w:b/>
                <w:sz w:val="26"/>
              </w:rPr>
              <w:t xml:space="preserve">Assessment standard  </w:t>
            </w:r>
          </w:p>
        </w:tc>
        <w:tc>
          <w:tcPr>
            <w:tcW w:w="2259" w:type="dxa"/>
            <w:gridSpan w:val="2"/>
            <w:tcBorders>
              <w:top w:val="single" w:sz="4" w:space="0" w:color="000000"/>
              <w:left w:val="single" w:sz="4" w:space="0" w:color="000000"/>
              <w:bottom w:val="single" w:sz="4" w:space="0" w:color="000000"/>
              <w:right w:val="single" w:sz="4" w:space="0" w:color="000000"/>
            </w:tcBorders>
          </w:tcPr>
          <w:p w:rsidR="00C37B5D" w:rsidRDefault="00BE2DEA">
            <w:pPr>
              <w:spacing w:after="71" w:line="240" w:lineRule="auto"/>
              <w:ind w:left="108" w:firstLine="0"/>
            </w:pPr>
            <w:r>
              <w:rPr>
                <w:b/>
                <w:sz w:val="26"/>
              </w:rPr>
              <w:t xml:space="preserve">Success criteria  </w:t>
            </w:r>
          </w:p>
          <w:p w:rsidR="00C37B5D" w:rsidRDefault="00BE2DEA">
            <w:pPr>
              <w:spacing w:after="0" w:line="276" w:lineRule="auto"/>
              <w:ind w:left="108" w:firstLine="0"/>
            </w:pPr>
            <w:r>
              <w:rPr>
                <w:b/>
                <w:sz w:val="26"/>
              </w:rPr>
              <w:t xml:space="preserve"> </w:t>
            </w:r>
          </w:p>
        </w:tc>
        <w:tc>
          <w:tcPr>
            <w:tcW w:w="1802" w:type="dxa"/>
            <w:gridSpan w:val="3"/>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108" w:right="53" w:firstLine="0"/>
            </w:pPr>
            <w:r>
              <w:rPr>
                <w:b/>
                <w:sz w:val="26"/>
              </w:rPr>
              <w:t xml:space="preserve">Theme/ topic </w:t>
            </w:r>
          </w:p>
        </w:tc>
        <w:tc>
          <w:tcPr>
            <w:tcW w:w="3598" w:type="dxa"/>
            <w:gridSpan w:val="3"/>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108" w:firstLine="0"/>
            </w:pPr>
            <w:r>
              <w:rPr>
                <w:b/>
                <w:sz w:val="26"/>
              </w:rPr>
              <w:t xml:space="preserve">Suggested teaching and learning activities </w:t>
            </w:r>
          </w:p>
        </w:tc>
        <w:tc>
          <w:tcPr>
            <w:tcW w:w="2521" w:type="dxa"/>
            <w:gridSpan w:val="2"/>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108" w:firstLine="0"/>
            </w:pPr>
            <w:r>
              <w:rPr>
                <w:b/>
                <w:sz w:val="26"/>
              </w:rPr>
              <w:t xml:space="preserve">Suggested teaching, learning and assessment methods  </w:t>
            </w:r>
          </w:p>
        </w:tc>
        <w:tc>
          <w:tcPr>
            <w:tcW w:w="2252" w:type="dxa"/>
            <w:gridSpan w:val="2"/>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108" w:firstLine="0"/>
            </w:pPr>
            <w:r>
              <w:rPr>
                <w:b/>
                <w:sz w:val="24"/>
              </w:rPr>
              <w:t>Suggested teaching, learning and assessment resources</w:t>
            </w:r>
            <w:r>
              <w:rPr>
                <w:b/>
                <w:sz w:val="26"/>
              </w:rPr>
              <w:t xml:space="preserve"> </w:t>
            </w:r>
          </w:p>
        </w:tc>
      </w:tr>
      <w:tr w:rsidR="00C37B5D">
        <w:trPr>
          <w:trHeight w:val="7610"/>
        </w:trPr>
        <w:tc>
          <w:tcPr>
            <w:tcW w:w="2422" w:type="dxa"/>
            <w:gridSpan w:val="3"/>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396" w:firstLine="0"/>
            </w:pPr>
            <w:r>
              <w:t xml:space="preserve"> </w:t>
            </w:r>
          </w:p>
        </w:tc>
        <w:tc>
          <w:tcPr>
            <w:tcW w:w="2259" w:type="dxa"/>
            <w:gridSpan w:val="2"/>
            <w:tcBorders>
              <w:top w:val="single" w:sz="4" w:space="0" w:color="000000"/>
              <w:left w:val="single" w:sz="4" w:space="0" w:color="000000"/>
              <w:bottom w:val="single" w:sz="4" w:space="0" w:color="000000"/>
              <w:right w:val="single" w:sz="4" w:space="0" w:color="000000"/>
            </w:tcBorders>
          </w:tcPr>
          <w:p w:rsidR="00C37B5D" w:rsidRDefault="00BE2DEA">
            <w:pPr>
              <w:spacing w:after="56" w:line="240" w:lineRule="auto"/>
              <w:ind w:left="108" w:firstLine="0"/>
            </w:pPr>
            <w:r>
              <w:t xml:space="preserve"> </w:t>
            </w:r>
          </w:p>
          <w:p w:rsidR="00C37B5D" w:rsidRDefault="00BE2DEA">
            <w:pPr>
              <w:spacing w:after="59" w:line="240" w:lineRule="auto"/>
              <w:ind w:left="108" w:firstLine="0"/>
            </w:pPr>
            <w:r>
              <w:t xml:space="preserve"> </w:t>
            </w:r>
          </w:p>
          <w:p w:rsidR="00C37B5D" w:rsidRDefault="00BE2DEA">
            <w:pPr>
              <w:spacing w:after="58" w:line="240" w:lineRule="auto"/>
              <w:ind w:left="108" w:firstLine="0"/>
            </w:pPr>
            <w:r>
              <w:t xml:space="preserve"> </w:t>
            </w:r>
          </w:p>
          <w:p w:rsidR="00C37B5D" w:rsidRDefault="00BE2DEA">
            <w:pPr>
              <w:spacing w:after="56" w:line="240" w:lineRule="auto"/>
              <w:ind w:left="108" w:firstLine="0"/>
            </w:pPr>
            <w:r>
              <w:t xml:space="preserve"> </w:t>
            </w:r>
          </w:p>
          <w:p w:rsidR="00C37B5D" w:rsidRDefault="00BE2DEA">
            <w:pPr>
              <w:spacing w:after="58" w:line="240" w:lineRule="auto"/>
              <w:ind w:left="108" w:firstLine="0"/>
            </w:pPr>
            <w:r>
              <w:t xml:space="preserve"> </w:t>
            </w:r>
          </w:p>
          <w:p w:rsidR="00C37B5D" w:rsidRDefault="00BE2DEA">
            <w:pPr>
              <w:spacing w:after="58" w:line="240" w:lineRule="auto"/>
              <w:ind w:left="108" w:firstLine="0"/>
            </w:pPr>
            <w:r>
              <w:t xml:space="preserve"> </w:t>
            </w:r>
          </w:p>
          <w:p w:rsidR="00C37B5D" w:rsidRDefault="00BE2DEA">
            <w:pPr>
              <w:spacing w:after="53" w:line="240" w:lineRule="auto"/>
              <w:ind w:left="108" w:firstLine="0"/>
            </w:pPr>
            <w:r>
              <w:t xml:space="preserve"> </w:t>
            </w:r>
          </w:p>
          <w:p w:rsidR="00C37B5D" w:rsidRDefault="00BE2DEA">
            <w:pPr>
              <w:spacing w:after="54" w:line="274" w:lineRule="auto"/>
              <w:ind w:left="458" w:right="75" w:hanging="350"/>
              <w:jc w:val="both"/>
            </w:pPr>
            <w:r>
              <w:t>3</w:t>
            </w:r>
            <w:r>
              <w:rPr>
                <w:rFonts w:ascii="Arial" w:eastAsia="Arial" w:hAnsi="Arial" w:cs="Arial"/>
              </w:rPr>
              <w:t xml:space="preserve"> </w:t>
            </w:r>
            <w:r>
              <w:t xml:space="preserve">describe transformations of trigonometric </w:t>
            </w:r>
          </w:p>
          <w:p w:rsidR="00C37B5D" w:rsidRDefault="00BE2DEA">
            <w:pPr>
              <w:spacing w:after="58" w:line="240" w:lineRule="auto"/>
              <w:ind w:left="458" w:firstLine="0"/>
            </w:pPr>
            <w:r>
              <w:t xml:space="preserve">graphs </w:t>
            </w:r>
          </w:p>
          <w:p w:rsidR="00C37B5D" w:rsidRDefault="00BE2DEA">
            <w:pPr>
              <w:spacing w:after="58" w:line="240" w:lineRule="auto"/>
              <w:ind w:left="108" w:firstLine="0"/>
            </w:pPr>
            <w:r>
              <w:t xml:space="preserve"> </w:t>
            </w:r>
          </w:p>
          <w:p w:rsidR="00C37B5D" w:rsidRDefault="00BE2DEA">
            <w:pPr>
              <w:spacing w:after="55" w:line="240" w:lineRule="auto"/>
              <w:ind w:left="108" w:firstLine="0"/>
            </w:pPr>
            <w:r>
              <w:t xml:space="preserve"> </w:t>
            </w:r>
          </w:p>
          <w:p w:rsidR="00C37B5D" w:rsidRDefault="00BE2DEA">
            <w:pPr>
              <w:spacing w:after="58" w:line="240" w:lineRule="auto"/>
              <w:ind w:left="0" w:firstLine="0"/>
              <w:jc w:val="center"/>
            </w:pPr>
            <w:r>
              <w:t xml:space="preserve"> </w:t>
            </w:r>
          </w:p>
          <w:p w:rsidR="00C37B5D" w:rsidRDefault="00BE2DEA">
            <w:pPr>
              <w:spacing w:after="58" w:line="240" w:lineRule="auto"/>
              <w:ind w:left="0" w:firstLine="0"/>
              <w:jc w:val="center"/>
            </w:pPr>
            <w:r>
              <w:t xml:space="preserve"> </w:t>
            </w:r>
          </w:p>
          <w:p w:rsidR="00C37B5D" w:rsidRDefault="00BE2DEA">
            <w:pPr>
              <w:spacing w:after="0" w:line="276" w:lineRule="auto"/>
              <w:ind w:left="108" w:firstLine="0"/>
            </w:pPr>
            <w:r>
              <w:t xml:space="preserve"> </w:t>
            </w:r>
          </w:p>
        </w:tc>
        <w:tc>
          <w:tcPr>
            <w:tcW w:w="1802" w:type="dxa"/>
            <w:gridSpan w:val="3"/>
            <w:tcBorders>
              <w:top w:val="single" w:sz="4" w:space="0" w:color="000000"/>
              <w:left w:val="single" w:sz="4" w:space="0" w:color="000000"/>
              <w:bottom w:val="single" w:sz="4" w:space="0" w:color="000000"/>
              <w:right w:val="single" w:sz="4" w:space="0" w:color="000000"/>
            </w:tcBorders>
          </w:tcPr>
          <w:p w:rsidR="00C37B5D" w:rsidRDefault="00BE2DEA">
            <w:pPr>
              <w:spacing w:after="56" w:line="240" w:lineRule="auto"/>
              <w:ind w:left="108" w:firstLine="0"/>
            </w:pPr>
            <w:r>
              <w:rPr>
                <w:b/>
              </w:rPr>
              <w:t xml:space="preserve"> </w:t>
            </w:r>
          </w:p>
          <w:p w:rsidR="00C37B5D" w:rsidRDefault="00BE2DEA">
            <w:pPr>
              <w:spacing w:after="59" w:line="240" w:lineRule="auto"/>
              <w:ind w:left="108" w:firstLine="0"/>
            </w:pPr>
            <w:r>
              <w:rPr>
                <w:b/>
              </w:rPr>
              <w:t xml:space="preserve"> </w:t>
            </w:r>
          </w:p>
          <w:p w:rsidR="00C37B5D" w:rsidRDefault="00BE2DEA">
            <w:pPr>
              <w:spacing w:after="0" w:line="276" w:lineRule="auto"/>
              <w:ind w:left="108" w:firstLine="0"/>
            </w:pPr>
            <w:r>
              <w:rPr>
                <w:b/>
              </w:rPr>
              <w:t xml:space="preserve"> </w:t>
            </w:r>
          </w:p>
        </w:tc>
        <w:tc>
          <w:tcPr>
            <w:tcW w:w="396" w:type="dxa"/>
            <w:tcBorders>
              <w:top w:val="single" w:sz="4" w:space="0" w:color="000000"/>
              <w:left w:val="single" w:sz="4" w:space="0" w:color="000000"/>
              <w:bottom w:val="single" w:sz="4" w:space="0" w:color="000000"/>
              <w:right w:val="nil"/>
            </w:tcBorders>
          </w:tcPr>
          <w:p w:rsidR="00C37B5D" w:rsidRDefault="00BE2DEA">
            <w:pPr>
              <w:spacing w:after="46" w:line="240" w:lineRule="auto"/>
              <w:ind w:left="108" w:firstLine="0"/>
            </w:pPr>
            <w:r>
              <w:t xml:space="preserve"> </w:t>
            </w:r>
          </w:p>
          <w:p w:rsidR="00C37B5D" w:rsidRDefault="00C37B5D">
            <w:pPr>
              <w:numPr>
                <w:ilvl w:val="0"/>
                <w:numId w:val="76"/>
              </w:numPr>
              <w:spacing w:after="365" w:line="240" w:lineRule="auto"/>
              <w:ind w:firstLine="0"/>
            </w:pPr>
          </w:p>
          <w:p w:rsidR="00C37B5D" w:rsidRDefault="00C37B5D">
            <w:pPr>
              <w:numPr>
                <w:ilvl w:val="0"/>
                <w:numId w:val="76"/>
              </w:numPr>
              <w:spacing w:after="955" w:line="240" w:lineRule="auto"/>
              <w:ind w:firstLine="0"/>
            </w:pPr>
          </w:p>
          <w:p w:rsidR="00C37B5D" w:rsidRDefault="00C37B5D">
            <w:pPr>
              <w:numPr>
                <w:ilvl w:val="0"/>
                <w:numId w:val="76"/>
              </w:numPr>
              <w:spacing w:after="2026" w:line="240" w:lineRule="auto"/>
              <w:ind w:firstLine="0"/>
            </w:pPr>
          </w:p>
          <w:p w:rsidR="00C37B5D" w:rsidRDefault="00C37B5D">
            <w:pPr>
              <w:numPr>
                <w:ilvl w:val="0"/>
                <w:numId w:val="76"/>
              </w:numPr>
              <w:spacing w:after="1264" w:line="240" w:lineRule="auto"/>
              <w:ind w:firstLine="0"/>
            </w:pPr>
          </w:p>
          <w:p w:rsidR="00C37B5D" w:rsidRDefault="00BE2DEA">
            <w:pPr>
              <w:spacing w:after="56" w:line="240" w:lineRule="auto"/>
              <w:ind w:left="108" w:firstLine="0"/>
            </w:pPr>
            <w:r>
              <w:t xml:space="preserve"> </w:t>
            </w:r>
          </w:p>
          <w:p w:rsidR="00C37B5D" w:rsidRDefault="00BE2DEA">
            <w:pPr>
              <w:spacing w:after="58" w:line="240" w:lineRule="auto"/>
              <w:ind w:left="108" w:firstLine="0"/>
            </w:pPr>
            <w:r>
              <w:t xml:space="preserve"> </w:t>
            </w:r>
          </w:p>
          <w:p w:rsidR="00C37B5D" w:rsidRDefault="00BE2DEA">
            <w:pPr>
              <w:spacing w:after="58" w:line="240" w:lineRule="auto"/>
              <w:ind w:left="108" w:firstLine="0"/>
            </w:pPr>
            <w:r>
              <w:t xml:space="preserve"> </w:t>
            </w:r>
          </w:p>
          <w:p w:rsidR="00C37B5D" w:rsidRDefault="00BE2DEA">
            <w:pPr>
              <w:spacing w:after="55" w:line="240" w:lineRule="auto"/>
              <w:ind w:left="108" w:firstLine="0"/>
            </w:pPr>
            <w:r>
              <w:t xml:space="preserve"> </w:t>
            </w:r>
          </w:p>
          <w:p w:rsidR="00C37B5D" w:rsidRDefault="00BE2DEA">
            <w:pPr>
              <w:spacing w:after="0" w:line="276" w:lineRule="auto"/>
              <w:ind w:left="108" w:firstLine="0"/>
            </w:pPr>
            <w:r>
              <w:t xml:space="preserve"> </w:t>
            </w:r>
          </w:p>
        </w:tc>
        <w:tc>
          <w:tcPr>
            <w:tcW w:w="3000" w:type="dxa"/>
            <w:tcBorders>
              <w:top w:val="single" w:sz="4" w:space="0" w:color="000000"/>
              <w:left w:val="nil"/>
              <w:bottom w:val="single" w:sz="4" w:space="0" w:color="000000"/>
              <w:right w:val="nil"/>
            </w:tcBorders>
          </w:tcPr>
          <w:p w:rsidR="00C37B5D" w:rsidRDefault="00BE2DEA">
            <w:pPr>
              <w:spacing w:after="56" w:line="275" w:lineRule="auto"/>
              <w:ind w:left="0" w:firstLine="0"/>
            </w:pPr>
            <w:r>
              <w:t xml:space="preserve">finding trigonometric ratio of a given angle from a graph </w:t>
            </w:r>
          </w:p>
          <w:p w:rsidR="00C37B5D" w:rsidRDefault="00BE2DEA">
            <w:pPr>
              <w:spacing w:after="56" w:line="240" w:lineRule="auto"/>
              <w:ind w:left="72" w:firstLine="0"/>
              <w:jc w:val="both"/>
            </w:pPr>
            <w:r>
              <w:t xml:space="preserve">working out a set of values for </w:t>
            </w:r>
          </w:p>
          <w:p w:rsidR="00C37B5D" w:rsidRDefault="00BE2DEA">
            <w:pPr>
              <w:spacing w:after="58" w:line="240" w:lineRule="auto"/>
              <w:ind w:left="53" w:firstLine="0"/>
              <w:jc w:val="both"/>
            </w:pPr>
            <w:r>
              <w:t xml:space="preserve">given trigonometric function </w:t>
            </w:r>
          </w:p>
          <w:p w:rsidR="00C37B5D" w:rsidRDefault="00BE2DEA">
            <w:pPr>
              <w:spacing w:after="58" w:line="240" w:lineRule="auto"/>
              <w:ind w:left="53" w:firstLine="0"/>
            </w:pPr>
            <w:r>
              <w:t xml:space="preserve">and graph </w:t>
            </w:r>
          </w:p>
          <w:p w:rsidR="00C37B5D" w:rsidRDefault="00BE2DEA">
            <w:pPr>
              <w:spacing w:after="56" w:line="240" w:lineRule="auto"/>
              <w:ind w:left="53" w:firstLine="0"/>
            </w:pPr>
            <w:r>
              <w:t xml:space="preserve"> </w:t>
            </w:r>
          </w:p>
          <w:p w:rsidR="00C37B5D" w:rsidRDefault="00BE2DEA">
            <w:pPr>
              <w:spacing w:after="59" w:line="269" w:lineRule="auto"/>
              <w:ind w:left="72" w:right="84" w:firstLine="0"/>
              <w:jc w:val="both"/>
            </w:pPr>
            <w:r>
              <w:t xml:space="preserve">drawing transformations of trigonometric graphs of the form </w:t>
            </w:r>
            <w:r>
              <w:rPr>
                <w:rFonts w:ascii="Times New Roman" w:eastAsia="Times New Roman" w:hAnsi="Times New Roman" w:cs="Times New Roman"/>
                <w:sz w:val="24"/>
              </w:rPr>
              <w:t>sin(</w:t>
            </w:r>
            <w:r>
              <w:rPr>
                <w:rFonts w:ascii="Times New Roman" w:eastAsia="Times New Roman" w:hAnsi="Times New Roman" w:cs="Times New Roman"/>
                <w:i/>
                <w:sz w:val="24"/>
              </w:rPr>
              <w:t>ax</w:t>
            </w:r>
            <w:r>
              <w:rPr>
                <w:rFonts w:ascii="Times New Roman" w:eastAsia="Times New Roman" w:hAnsi="Times New Roman" w:cs="Times New Roman"/>
                <w:sz w:val="24"/>
              </w:rPr>
              <w:t xml:space="preserve">) </w:t>
            </w:r>
            <w:r>
              <w:rPr>
                <w:i/>
              </w:rPr>
              <w:t xml:space="preserve">, </w:t>
            </w:r>
            <w:r>
              <w:rPr>
                <w:rFonts w:ascii="Times New Roman" w:eastAsia="Times New Roman" w:hAnsi="Times New Roman" w:cs="Times New Roman"/>
                <w:i/>
                <w:sz w:val="24"/>
              </w:rPr>
              <w:t>A</w:t>
            </w:r>
            <w:r>
              <w:rPr>
                <w:rFonts w:ascii="Times New Roman" w:eastAsia="Times New Roman" w:hAnsi="Times New Roman" w:cs="Times New Roman"/>
                <w:sz w:val="24"/>
              </w:rPr>
              <w:t>sin</w:t>
            </w:r>
            <w:r>
              <w:rPr>
                <w:rFonts w:ascii="Times New Roman" w:eastAsia="Times New Roman" w:hAnsi="Times New Roman" w:cs="Times New Roman"/>
                <w:i/>
                <w:sz w:val="24"/>
              </w:rPr>
              <w:t>x</w:t>
            </w:r>
            <w:r>
              <w:rPr>
                <w:i/>
              </w:rPr>
              <w:t xml:space="preserve">, </w:t>
            </w:r>
            <w:r>
              <w:rPr>
                <w:rFonts w:ascii="Times New Roman" w:eastAsia="Times New Roman" w:hAnsi="Times New Roman" w:cs="Times New Roman"/>
                <w:sz w:val="24"/>
              </w:rPr>
              <w:t>sin(</w:t>
            </w:r>
            <w:r>
              <w:rPr>
                <w:rFonts w:ascii="Times New Roman" w:eastAsia="Times New Roman" w:hAnsi="Times New Roman" w:cs="Times New Roman"/>
                <w:i/>
                <w:sz w:val="24"/>
              </w:rPr>
              <w:t xml:space="preserve">a </w:t>
            </w:r>
            <w:r>
              <w:rPr>
                <w:rFonts w:ascii="Segoe UI Symbol" w:eastAsia="Segoe UI Symbol" w:hAnsi="Segoe UI Symbol" w:cs="Segoe UI Symbol"/>
                <w:sz w:val="24"/>
              </w:rPr>
              <w:t xml:space="preserve"> </w:t>
            </w:r>
            <w:r>
              <w:rPr>
                <w:rFonts w:ascii="Times New Roman" w:eastAsia="Times New Roman" w:hAnsi="Times New Roman" w:cs="Times New Roman"/>
                <w:i/>
                <w:sz w:val="24"/>
              </w:rPr>
              <w:t>x</w:t>
            </w:r>
            <w:r>
              <w:rPr>
                <w:rFonts w:ascii="Times New Roman" w:eastAsia="Times New Roman" w:hAnsi="Times New Roman" w:cs="Times New Roman"/>
                <w:sz w:val="24"/>
              </w:rPr>
              <w:t xml:space="preserve">) </w:t>
            </w:r>
            <w:r>
              <w:rPr>
                <w:i/>
              </w:rPr>
              <w:t xml:space="preserve">, </w:t>
            </w:r>
            <w:r>
              <w:rPr>
                <w:rFonts w:ascii="Times New Roman" w:eastAsia="Times New Roman" w:hAnsi="Times New Roman" w:cs="Times New Roman"/>
                <w:sz w:val="24"/>
              </w:rPr>
              <w:t>cos(</w:t>
            </w:r>
            <w:r>
              <w:rPr>
                <w:rFonts w:ascii="Times New Roman" w:eastAsia="Times New Roman" w:hAnsi="Times New Roman" w:cs="Times New Roman"/>
                <w:i/>
                <w:sz w:val="24"/>
              </w:rPr>
              <w:t>ax</w:t>
            </w:r>
            <w:r>
              <w:rPr>
                <w:rFonts w:ascii="Times New Roman" w:eastAsia="Times New Roman" w:hAnsi="Times New Roman" w:cs="Times New Roman"/>
                <w:sz w:val="24"/>
              </w:rPr>
              <w:t xml:space="preserve">) </w:t>
            </w:r>
            <w:r>
              <w:rPr>
                <w:i/>
              </w:rPr>
              <w:t xml:space="preserve">, </w:t>
            </w:r>
            <w:r>
              <w:rPr>
                <w:rFonts w:ascii="Times New Roman" w:eastAsia="Times New Roman" w:hAnsi="Times New Roman" w:cs="Times New Roman"/>
                <w:i/>
                <w:sz w:val="25"/>
              </w:rPr>
              <w:t>A</w:t>
            </w:r>
            <w:r>
              <w:rPr>
                <w:rFonts w:ascii="Times New Roman" w:eastAsia="Times New Roman" w:hAnsi="Times New Roman" w:cs="Times New Roman"/>
                <w:sz w:val="25"/>
              </w:rPr>
              <w:t>cos</w:t>
            </w:r>
            <w:r>
              <w:rPr>
                <w:rFonts w:ascii="Times New Roman" w:eastAsia="Times New Roman" w:hAnsi="Times New Roman" w:cs="Times New Roman"/>
                <w:i/>
                <w:sz w:val="25"/>
              </w:rPr>
              <w:t>x</w:t>
            </w:r>
            <w:r>
              <w:rPr>
                <w:i/>
              </w:rPr>
              <w:t xml:space="preserve"> </w:t>
            </w:r>
            <w:r>
              <w:rPr>
                <w:rFonts w:ascii="Times New Roman" w:eastAsia="Times New Roman" w:hAnsi="Times New Roman" w:cs="Times New Roman"/>
                <w:sz w:val="24"/>
              </w:rPr>
              <w:t>cos(</w:t>
            </w:r>
            <w:r>
              <w:rPr>
                <w:rFonts w:ascii="Times New Roman" w:eastAsia="Times New Roman" w:hAnsi="Times New Roman" w:cs="Times New Roman"/>
                <w:i/>
                <w:sz w:val="24"/>
              </w:rPr>
              <w:t xml:space="preserve">a </w:t>
            </w:r>
            <w:r>
              <w:rPr>
                <w:rFonts w:ascii="Segoe UI Symbol" w:eastAsia="Segoe UI Symbol" w:hAnsi="Segoe UI Symbol" w:cs="Segoe UI Symbol"/>
                <w:sz w:val="24"/>
              </w:rPr>
              <w:t xml:space="preserve"> </w:t>
            </w:r>
            <w:r>
              <w:rPr>
                <w:rFonts w:ascii="Times New Roman" w:eastAsia="Times New Roman" w:hAnsi="Times New Roman" w:cs="Times New Roman"/>
                <w:i/>
                <w:sz w:val="24"/>
              </w:rPr>
              <w:t>x</w:t>
            </w:r>
            <w:r>
              <w:rPr>
                <w:rFonts w:ascii="Times New Roman" w:eastAsia="Times New Roman" w:hAnsi="Times New Roman" w:cs="Times New Roman"/>
                <w:sz w:val="24"/>
              </w:rPr>
              <w:t>)</w:t>
            </w:r>
            <w:r>
              <w:rPr>
                <w:i/>
              </w:rPr>
              <w:t xml:space="preserve">, </w:t>
            </w:r>
            <w:r>
              <w:rPr>
                <w:rFonts w:ascii="Times New Roman" w:eastAsia="Times New Roman" w:hAnsi="Times New Roman" w:cs="Times New Roman"/>
                <w:i/>
                <w:sz w:val="24"/>
              </w:rPr>
              <w:t>A</w:t>
            </w:r>
            <w:r>
              <w:rPr>
                <w:rFonts w:ascii="Times New Roman" w:eastAsia="Times New Roman" w:hAnsi="Times New Roman" w:cs="Times New Roman"/>
                <w:sz w:val="24"/>
              </w:rPr>
              <w:t>sin(</w:t>
            </w:r>
            <w:r>
              <w:rPr>
                <w:rFonts w:ascii="Times New Roman" w:eastAsia="Times New Roman" w:hAnsi="Times New Roman" w:cs="Times New Roman"/>
                <w:i/>
                <w:sz w:val="24"/>
              </w:rPr>
              <w:t>ax</w:t>
            </w:r>
            <w:r>
              <w:rPr>
                <w:rFonts w:ascii="Times New Roman" w:eastAsia="Times New Roman" w:hAnsi="Times New Roman" w:cs="Times New Roman"/>
                <w:sz w:val="24"/>
              </w:rPr>
              <w:t>)</w:t>
            </w:r>
            <w:r>
              <w:rPr>
                <w:i/>
              </w:rPr>
              <w:t xml:space="preserve">, </w:t>
            </w:r>
          </w:p>
          <w:p w:rsidR="00C37B5D" w:rsidRDefault="00BE2DEA">
            <w:pPr>
              <w:spacing w:after="55" w:line="240" w:lineRule="auto"/>
              <w:ind w:left="116" w:firstLine="0"/>
            </w:pPr>
            <w:r>
              <w:rPr>
                <w:rFonts w:ascii="Times New Roman" w:eastAsia="Times New Roman" w:hAnsi="Times New Roman" w:cs="Times New Roman"/>
                <w:i/>
                <w:sz w:val="24"/>
              </w:rPr>
              <w:t xml:space="preserve">B </w:t>
            </w:r>
            <w:r>
              <w:rPr>
                <w:rFonts w:ascii="Times New Roman" w:eastAsia="Times New Roman" w:hAnsi="Times New Roman" w:cs="Times New Roman"/>
                <w:sz w:val="24"/>
              </w:rPr>
              <w:t>sin(</w:t>
            </w:r>
            <w:r>
              <w:rPr>
                <w:rFonts w:ascii="Times New Roman" w:eastAsia="Times New Roman" w:hAnsi="Times New Roman" w:cs="Times New Roman"/>
                <w:i/>
                <w:sz w:val="24"/>
              </w:rPr>
              <w:t xml:space="preserve">x </w:t>
            </w:r>
            <w:r>
              <w:rPr>
                <w:rFonts w:ascii="Segoe UI Symbol" w:eastAsia="Segoe UI Symbol" w:hAnsi="Segoe UI Symbol" w:cs="Segoe UI Symbol"/>
                <w:sz w:val="24"/>
              </w:rPr>
              <w:t xml:space="preserve"> </w:t>
            </w:r>
            <w:r>
              <w:rPr>
                <w:rFonts w:ascii="Times New Roman" w:eastAsia="Times New Roman" w:hAnsi="Times New Roman" w:cs="Times New Roman"/>
                <w:i/>
                <w:sz w:val="24"/>
              </w:rPr>
              <w:t>a</w:t>
            </w:r>
            <w:r>
              <w:rPr>
                <w:rFonts w:ascii="Times New Roman" w:eastAsia="Times New Roman" w:hAnsi="Times New Roman" w:cs="Times New Roman"/>
                <w:sz w:val="24"/>
              </w:rPr>
              <w:t xml:space="preserve">) </w:t>
            </w:r>
            <w:r>
              <w:rPr>
                <w:i/>
              </w:rPr>
              <w:t xml:space="preserve">, </w:t>
            </w:r>
            <w:r>
              <w:rPr>
                <w:rFonts w:ascii="Times New Roman" w:eastAsia="Times New Roman" w:hAnsi="Times New Roman" w:cs="Times New Roman"/>
                <w:i/>
                <w:sz w:val="24"/>
              </w:rPr>
              <w:t>A</w:t>
            </w:r>
            <w:r>
              <w:rPr>
                <w:rFonts w:ascii="Times New Roman" w:eastAsia="Times New Roman" w:hAnsi="Times New Roman" w:cs="Times New Roman"/>
                <w:sz w:val="24"/>
              </w:rPr>
              <w:t>cos(</w:t>
            </w:r>
            <w:r>
              <w:rPr>
                <w:rFonts w:ascii="Times New Roman" w:eastAsia="Times New Roman" w:hAnsi="Times New Roman" w:cs="Times New Roman"/>
                <w:i/>
                <w:sz w:val="24"/>
              </w:rPr>
              <w:t>ax</w:t>
            </w:r>
            <w:r>
              <w:rPr>
                <w:rFonts w:ascii="Times New Roman" w:eastAsia="Times New Roman" w:hAnsi="Times New Roman" w:cs="Times New Roman"/>
                <w:sz w:val="24"/>
              </w:rPr>
              <w:t xml:space="preserve">) </w:t>
            </w:r>
            <w:r>
              <w:rPr>
                <w:i/>
              </w:rPr>
              <w:t xml:space="preserve">, </w:t>
            </w:r>
          </w:p>
          <w:p w:rsidR="00C37B5D" w:rsidRDefault="00BE2DEA">
            <w:pPr>
              <w:spacing w:after="109" w:line="240" w:lineRule="auto"/>
              <w:ind w:left="116" w:firstLine="0"/>
            </w:pPr>
            <w:r>
              <w:rPr>
                <w:rFonts w:ascii="Times New Roman" w:eastAsia="Times New Roman" w:hAnsi="Times New Roman" w:cs="Times New Roman"/>
                <w:i/>
                <w:sz w:val="24"/>
              </w:rPr>
              <w:t xml:space="preserve">B </w:t>
            </w:r>
            <w:r>
              <w:rPr>
                <w:rFonts w:ascii="Times New Roman" w:eastAsia="Times New Roman" w:hAnsi="Times New Roman" w:cs="Times New Roman"/>
                <w:sz w:val="24"/>
              </w:rPr>
              <w:t>cos(</w:t>
            </w:r>
            <w:r>
              <w:rPr>
                <w:rFonts w:ascii="Times New Roman" w:eastAsia="Times New Roman" w:hAnsi="Times New Roman" w:cs="Times New Roman"/>
                <w:i/>
                <w:sz w:val="24"/>
              </w:rPr>
              <w:t xml:space="preserve">a </w:t>
            </w:r>
            <w:r>
              <w:rPr>
                <w:rFonts w:ascii="Segoe UI Symbol" w:eastAsia="Segoe UI Symbol" w:hAnsi="Segoe UI Symbol" w:cs="Segoe UI Symbol"/>
                <w:sz w:val="24"/>
              </w:rPr>
              <w:t xml:space="preserve"> </w:t>
            </w:r>
            <w:r>
              <w:rPr>
                <w:rFonts w:ascii="Times New Roman" w:eastAsia="Times New Roman" w:hAnsi="Times New Roman" w:cs="Times New Roman"/>
                <w:i/>
                <w:sz w:val="24"/>
              </w:rPr>
              <w:t>x</w:t>
            </w:r>
            <w:r>
              <w:rPr>
                <w:rFonts w:ascii="Times New Roman" w:eastAsia="Times New Roman" w:hAnsi="Times New Roman" w:cs="Times New Roman"/>
                <w:sz w:val="24"/>
              </w:rPr>
              <w:t>)</w:t>
            </w:r>
            <w:r>
              <w:t xml:space="preserve"> </w:t>
            </w:r>
          </w:p>
          <w:p w:rsidR="00C37B5D" w:rsidRDefault="00BE2DEA">
            <w:pPr>
              <w:spacing w:after="0" w:line="276" w:lineRule="auto"/>
              <w:ind w:left="72" w:right="355" w:firstLine="0"/>
              <w:jc w:val="both"/>
            </w:pPr>
            <w:r>
              <w:t xml:space="preserve">describing the nature of transformations of trigonometric graphs (ie translation, enlargement, reflection and rotation) </w:t>
            </w:r>
          </w:p>
        </w:tc>
        <w:tc>
          <w:tcPr>
            <w:tcW w:w="202" w:type="dxa"/>
            <w:tcBorders>
              <w:top w:val="single" w:sz="4" w:space="0" w:color="000000"/>
              <w:left w:val="nil"/>
              <w:bottom w:val="single" w:sz="4" w:space="0" w:color="000000"/>
              <w:right w:val="single" w:sz="4" w:space="0" w:color="000000"/>
            </w:tcBorders>
          </w:tcPr>
          <w:p w:rsidR="00C37B5D" w:rsidRDefault="00BE2DEA">
            <w:pPr>
              <w:spacing w:after="0" w:line="276" w:lineRule="auto"/>
              <w:ind w:left="0" w:firstLine="0"/>
            </w:pPr>
            <w:r>
              <w:rPr>
                <w:i/>
              </w:rPr>
              <w:t xml:space="preserve">, </w:t>
            </w:r>
          </w:p>
        </w:tc>
        <w:tc>
          <w:tcPr>
            <w:tcW w:w="2521" w:type="dxa"/>
            <w:gridSpan w:val="2"/>
            <w:tcBorders>
              <w:top w:val="single" w:sz="4" w:space="0" w:color="000000"/>
              <w:left w:val="single" w:sz="4" w:space="0" w:color="000000"/>
              <w:bottom w:val="single" w:sz="4" w:space="0" w:color="000000"/>
              <w:right w:val="single" w:sz="4" w:space="0" w:color="000000"/>
            </w:tcBorders>
          </w:tcPr>
          <w:p w:rsidR="00C37B5D" w:rsidRDefault="00BE2DEA">
            <w:pPr>
              <w:spacing w:after="54" w:line="240" w:lineRule="auto"/>
              <w:ind w:left="108" w:firstLine="0"/>
            </w:pPr>
            <w:r>
              <w:t xml:space="preserve"> </w:t>
            </w:r>
          </w:p>
          <w:p w:rsidR="00C37B5D" w:rsidRDefault="00BE2DEA">
            <w:pPr>
              <w:numPr>
                <w:ilvl w:val="0"/>
                <w:numId w:val="77"/>
              </w:numPr>
              <w:spacing w:line="240" w:lineRule="auto"/>
              <w:ind w:hanging="288"/>
            </w:pPr>
            <w:r>
              <w:t xml:space="preserve">discussion </w:t>
            </w:r>
          </w:p>
          <w:p w:rsidR="00C37B5D" w:rsidRDefault="00BE2DEA">
            <w:pPr>
              <w:numPr>
                <w:ilvl w:val="0"/>
                <w:numId w:val="77"/>
              </w:numPr>
              <w:spacing w:after="59" w:line="240" w:lineRule="auto"/>
              <w:ind w:hanging="288"/>
            </w:pPr>
            <w:r>
              <w:t xml:space="preserve">group work </w:t>
            </w:r>
          </w:p>
          <w:p w:rsidR="00C37B5D" w:rsidRDefault="00BE2DEA">
            <w:pPr>
              <w:numPr>
                <w:ilvl w:val="0"/>
                <w:numId w:val="77"/>
              </w:numPr>
              <w:spacing w:after="56" w:line="240" w:lineRule="auto"/>
              <w:ind w:hanging="288"/>
            </w:pPr>
            <w:r>
              <w:t xml:space="preserve">demonstration </w:t>
            </w:r>
          </w:p>
          <w:p w:rsidR="00C37B5D" w:rsidRDefault="00BE2DEA">
            <w:pPr>
              <w:numPr>
                <w:ilvl w:val="0"/>
                <w:numId w:val="77"/>
              </w:numPr>
              <w:spacing w:after="55" w:line="274" w:lineRule="auto"/>
              <w:ind w:hanging="288"/>
            </w:pPr>
            <w:r>
              <w:t xml:space="preserve">question and answer </w:t>
            </w:r>
          </w:p>
          <w:p w:rsidR="00C37B5D" w:rsidRDefault="00BE2DEA">
            <w:pPr>
              <w:numPr>
                <w:ilvl w:val="0"/>
                <w:numId w:val="77"/>
              </w:numPr>
              <w:spacing w:after="56" w:line="240" w:lineRule="auto"/>
              <w:ind w:hanging="288"/>
            </w:pPr>
            <w:r>
              <w:t xml:space="preserve">written exercises </w:t>
            </w:r>
          </w:p>
          <w:p w:rsidR="00C37B5D" w:rsidRDefault="00BE2DEA">
            <w:pPr>
              <w:numPr>
                <w:ilvl w:val="0"/>
                <w:numId w:val="77"/>
              </w:numPr>
              <w:spacing w:after="59" w:line="240" w:lineRule="auto"/>
              <w:ind w:hanging="288"/>
            </w:pPr>
            <w:r>
              <w:t xml:space="preserve">peer assessment </w:t>
            </w:r>
          </w:p>
          <w:p w:rsidR="00C37B5D" w:rsidRDefault="00BE2DEA">
            <w:pPr>
              <w:numPr>
                <w:ilvl w:val="0"/>
                <w:numId w:val="77"/>
              </w:numPr>
              <w:spacing w:after="59" w:line="240" w:lineRule="auto"/>
              <w:ind w:hanging="288"/>
            </w:pPr>
            <w:r>
              <w:t xml:space="preserve">individual work </w:t>
            </w:r>
          </w:p>
          <w:p w:rsidR="00C37B5D" w:rsidRDefault="00BE2DEA">
            <w:pPr>
              <w:numPr>
                <w:ilvl w:val="0"/>
                <w:numId w:val="77"/>
              </w:numPr>
              <w:spacing w:after="0" w:line="276" w:lineRule="auto"/>
              <w:ind w:hanging="288"/>
            </w:pPr>
            <w:r>
              <w:t xml:space="preserve">self evaluation </w:t>
            </w:r>
          </w:p>
        </w:tc>
        <w:tc>
          <w:tcPr>
            <w:tcW w:w="2252" w:type="dxa"/>
            <w:gridSpan w:val="2"/>
            <w:tcBorders>
              <w:top w:val="single" w:sz="4" w:space="0" w:color="000000"/>
              <w:left w:val="single" w:sz="4" w:space="0" w:color="000000"/>
              <w:bottom w:val="single" w:sz="4" w:space="0" w:color="000000"/>
              <w:right w:val="single" w:sz="4" w:space="0" w:color="000000"/>
            </w:tcBorders>
          </w:tcPr>
          <w:p w:rsidR="00C37B5D" w:rsidRDefault="00BE2DEA">
            <w:pPr>
              <w:spacing w:after="54" w:line="240" w:lineRule="auto"/>
              <w:ind w:left="108" w:firstLine="0"/>
            </w:pPr>
            <w:r>
              <w:t xml:space="preserve"> </w:t>
            </w:r>
          </w:p>
          <w:p w:rsidR="00C37B5D" w:rsidRDefault="00BE2DEA">
            <w:pPr>
              <w:numPr>
                <w:ilvl w:val="0"/>
                <w:numId w:val="78"/>
              </w:numPr>
              <w:spacing w:after="59" w:line="240" w:lineRule="auto"/>
              <w:ind w:hanging="288"/>
            </w:pPr>
            <w:r>
              <w:t xml:space="preserve">chalkboards </w:t>
            </w:r>
          </w:p>
          <w:p w:rsidR="00C37B5D" w:rsidRDefault="00BE2DEA">
            <w:pPr>
              <w:numPr>
                <w:ilvl w:val="0"/>
                <w:numId w:val="78"/>
              </w:numPr>
              <w:spacing w:after="59" w:line="240" w:lineRule="auto"/>
              <w:ind w:hanging="288"/>
            </w:pPr>
            <w:r>
              <w:t xml:space="preserve">calculators </w:t>
            </w:r>
          </w:p>
          <w:p w:rsidR="00C37B5D" w:rsidRDefault="00BE2DEA">
            <w:pPr>
              <w:numPr>
                <w:ilvl w:val="0"/>
                <w:numId w:val="78"/>
              </w:numPr>
              <w:spacing w:after="57" w:line="240" w:lineRule="auto"/>
              <w:ind w:hanging="288"/>
            </w:pPr>
            <w:r>
              <w:t xml:space="preserve">computers </w:t>
            </w:r>
          </w:p>
          <w:p w:rsidR="00C37B5D" w:rsidRDefault="00BE2DEA">
            <w:pPr>
              <w:numPr>
                <w:ilvl w:val="0"/>
                <w:numId w:val="78"/>
              </w:numPr>
              <w:spacing w:after="0" w:line="276" w:lineRule="auto"/>
              <w:ind w:hanging="288"/>
            </w:pPr>
            <w:r>
              <w:t xml:space="preserve">chart paper </w:t>
            </w:r>
          </w:p>
        </w:tc>
      </w:tr>
      <w:tr w:rsidR="00C37B5D">
        <w:trPr>
          <w:trHeight w:val="1764"/>
        </w:trPr>
        <w:tc>
          <w:tcPr>
            <w:tcW w:w="2422" w:type="dxa"/>
            <w:gridSpan w:val="3"/>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0" w:firstLine="0"/>
            </w:pPr>
            <w:r>
              <w:rPr>
                <w:b/>
                <w:sz w:val="26"/>
              </w:rPr>
              <w:t xml:space="preserve">Assessment standard  </w:t>
            </w:r>
          </w:p>
        </w:tc>
        <w:tc>
          <w:tcPr>
            <w:tcW w:w="2259" w:type="dxa"/>
            <w:gridSpan w:val="2"/>
            <w:tcBorders>
              <w:top w:val="single" w:sz="4" w:space="0" w:color="000000"/>
              <w:left w:val="single" w:sz="4" w:space="0" w:color="000000"/>
              <w:bottom w:val="single" w:sz="4" w:space="0" w:color="000000"/>
              <w:right w:val="single" w:sz="4" w:space="0" w:color="000000"/>
            </w:tcBorders>
          </w:tcPr>
          <w:p w:rsidR="00C37B5D" w:rsidRDefault="00BE2DEA">
            <w:pPr>
              <w:spacing w:after="71" w:line="240" w:lineRule="auto"/>
              <w:ind w:left="0" w:firstLine="0"/>
            </w:pPr>
            <w:r>
              <w:rPr>
                <w:b/>
                <w:sz w:val="26"/>
              </w:rPr>
              <w:t xml:space="preserve">Success criteria  </w:t>
            </w:r>
          </w:p>
          <w:p w:rsidR="00C37B5D" w:rsidRDefault="00BE2DEA">
            <w:pPr>
              <w:spacing w:after="0" w:line="276" w:lineRule="auto"/>
              <w:ind w:left="0" w:firstLine="0"/>
            </w:pPr>
            <w:r>
              <w:rPr>
                <w:b/>
                <w:sz w:val="26"/>
              </w:rPr>
              <w:t xml:space="preserve"> </w:t>
            </w:r>
          </w:p>
        </w:tc>
        <w:tc>
          <w:tcPr>
            <w:tcW w:w="1802" w:type="dxa"/>
            <w:gridSpan w:val="3"/>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0" w:firstLine="0"/>
            </w:pPr>
            <w:r>
              <w:rPr>
                <w:b/>
                <w:sz w:val="26"/>
              </w:rPr>
              <w:t xml:space="preserve">Theme/topic </w:t>
            </w:r>
          </w:p>
        </w:tc>
        <w:tc>
          <w:tcPr>
            <w:tcW w:w="3598" w:type="dxa"/>
            <w:gridSpan w:val="3"/>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0" w:firstLine="0"/>
            </w:pPr>
            <w:r>
              <w:rPr>
                <w:b/>
                <w:sz w:val="26"/>
              </w:rPr>
              <w:t xml:space="preserve">Suggested teaching and learning activities </w:t>
            </w:r>
          </w:p>
        </w:tc>
        <w:tc>
          <w:tcPr>
            <w:tcW w:w="2521" w:type="dxa"/>
            <w:gridSpan w:val="2"/>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0" w:firstLine="0"/>
            </w:pPr>
            <w:r>
              <w:rPr>
                <w:b/>
                <w:sz w:val="26"/>
              </w:rPr>
              <w:t xml:space="preserve">Suggested teaching, learning and assessment methods  </w:t>
            </w:r>
          </w:p>
        </w:tc>
        <w:tc>
          <w:tcPr>
            <w:tcW w:w="2252" w:type="dxa"/>
            <w:gridSpan w:val="2"/>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0" w:firstLine="0"/>
            </w:pPr>
            <w:r>
              <w:rPr>
                <w:b/>
                <w:sz w:val="26"/>
              </w:rPr>
              <w:t xml:space="preserve">Suggested teaching, learning and assessment resources </w:t>
            </w:r>
          </w:p>
        </w:tc>
      </w:tr>
      <w:tr w:rsidR="00C37B5D">
        <w:trPr>
          <w:trHeight w:val="7134"/>
        </w:trPr>
        <w:tc>
          <w:tcPr>
            <w:tcW w:w="2422" w:type="dxa"/>
            <w:gridSpan w:val="3"/>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341" w:firstLine="0"/>
            </w:pPr>
            <w:r>
              <w:t xml:space="preserve">  </w:t>
            </w:r>
          </w:p>
        </w:tc>
        <w:tc>
          <w:tcPr>
            <w:tcW w:w="2259" w:type="dxa"/>
            <w:gridSpan w:val="2"/>
            <w:tcBorders>
              <w:top w:val="single" w:sz="4" w:space="0" w:color="000000"/>
              <w:left w:val="single" w:sz="4" w:space="0" w:color="000000"/>
              <w:bottom w:val="single" w:sz="4" w:space="0" w:color="000000"/>
              <w:right w:val="single" w:sz="4" w:space="0" w:color="000000"/>
            </w:tcBorders>
          </w:tcPr>
          <w:p w:rsidR="00C37B5D" w:rsidRDefault="00BE2DEA">
            <w:pPr>
              <w:spacing w:after="55" w:line="240" w:lineRule="auto"/>
              <w:ind w:left="0" w:firstLine="0"/>
            </w:pPr>
            <w:r>
              <w:t xml:space="preserve"> </w:t>
            </w:r>
          </w:p>
          <w:p w:rsidR="00C37B5D" w:rsidRDefault="00BE2DEA">
            <w:pPr>
              <w:numPr>
                <w:ilvl w:val="0"/>
                <w:numId w:val="79"/>
              </w:numPr>
              <w:spacing w:after="56" w:line="273" w:lineRule="auto"/>
              <w:ind w:right="147" w:hanging="350"/>
            </w:pPr>
            <w:r>
              <w:t xml:space="preserve">find trigonometric ratios of angles of any magnitude in </w:t>
            </w:r>
          </w:p>
          <w:p w:rsidR="00C37B5D" w:rsidRDefault="00BE2DEA">
            <w:pPr>
              <w:spacing w:after="58" w:line="240" w:lineRule="auto"/>
              <w:ind w:left="350" w:firstLine="0"/>
            </w:pPr>
            <w:r>
              <w:t xml:space="preserve">degrees </w:t>
            </w:r>
          </w:p>
          <w:p w:rsidR="00C37B5D" w:rsidRDefault="00BE2DEA">
            <w:pPr>
              <w:spacing w:after="54" w:line="240" w:lineRule="auto"/>
              <w:ind w:left="350" w:firstLine="0"/>
            </w:pPr>
            <w:r>
              <w:t xml:space="preserve"> </w:t>
            </w:r>
          </w:p>
          <w:p w:rsidR="00C37B5D" w:rsidRDefault="00BE2DEA">
            <w:pPr>
              <w:numPr>
                <w:ilvl w:val="0"/>
                <w:numId w:val="79"/>
              </w:numPr>
              <w:spacing w:after="56" w:line="274" w:lineRule="auto"/>
              <w:ind w:right="147" w:hanging="350"/>
            </w:pPr>
            <w:r>
              <w:t xml:space="preserve">find angles of any magnitude in degrees using trigonometric </w:t>
            </w:r>
          </w:p>
          <w:p w:rsidR="00C37B5D" w:rsidRDefault="00BE2DEA">
            <w:pPr>
              <w:spacing w:after="58" w:line="240" w:lineRule="auto"/>
              <w:ind w:left="350" w:firstLine="0"/>
            </w:pPr>
            <w:r>
              <w:t xml:space="preserve">ratios </w:t>
            </w:r>
          </w:p>
          <w:p w:rsidR="00C37B5D" w:rsidRDefault="00BE2DEA">
            <w:pPr>
              <w:spacing w:after="0" w:line="276" w:lineRule="auto"/>
              <w:ind w:left="0" w:firstLine="0"/>
            </w:pPr>
            <w:r>
              <w:t xml:space="preserve"> </w:t>
            </w:r>
          </w:p>
        </w:tc>
        <w:tc>
          <w:tcPr>
            <w:tcW w:w="1802" w:type="dxa"/>
            <w:gridSpan w:val="3"/>
            <w:tcBorders>
              <w:top w:val="single" w:sz="4" w:space="0" w:color="000000"/>
              <w:left w:val="single" w:sz="4" w:space="0" w:color="000000"/>
              <w:bottom w:val="single" w:sz="4" w:space="0" w:color="000000"/>
              <w:right w:val="single" w:sz="4" w:space="0" w:color="000000"/>
            </w:tcBorders>
          </w:tcPr>
          <w:p w:rsidR="00C37B5D" w:rsidRDefault="00BE2DEA">
            <w:pPr>
              <w:spacing w:after="59" w:line="240" w:lineRule="auto"/>
              <w:ind w:left="0" w:firstLine="0"/>
            </w:pPr>
            <w:r>
              <w:rPr>
                <w:b/>
              </w:rPr>
              <w:t xml:space="preserve"> </w:t>
            </w:r>
          </w:p>
          <w:p w:rsidR="00C37B5D" w:rsidRDefault="00BE2DEA">
            <w:pPr>
              <w:spacing w:after="56" w:line="240" w:lineRule="auto"/>
              <w:ind w:left="0" w:firstLine="0"/>
            </w:pPr>
            <w:r>
              <w:rPr>
                <w:b/>
              </w:rPr>
              <w:t xml:space="preserve"> </w:t>
            </w:r>
          </w:p>
          <w:p w:rsidR="00C37B5D" w:rsidRDefault="00BE2DEA">
            <w:pPr>
              <w:spacing w:after="58" w:line="240" w:lineRule="auto"/>
              <w:ind w:left="0" w:firstLine="0"/>
            </w:pPr>
            <w:r>
              <w:rPr>
                <w:b/>
              </w:rPr>
              <w:t xml:space="preserve"> </w:t>
            </w:r>
          </w:p>
          <w:p w:rsidR="00C37B5D" w:rsidRDefault="00BE2DEA">
            <w:pPr>
              <w:spacing w:after="0" w:line="276" w:lineRule="auto"/>
              <w:ind w:left="0" w:firstLine="0"/>
            </w:pPr>
            <w:r>
              <w:rPr>
                <w:b/>
              </w:rPr>
              <w:t xml:space="preserve"> </w:t>
            </w:r>
          </w:p>
        </w:tc>
        <w:tc>
          <w:tcPr>
            <w:tcW w:w="3598" w:type="dxa"/>
            <w:gridSpan w:val="3"/>
            <w:tcBorders>
              <w:top w:val="single" w:sz="4" w:space="0" w:color="000000"/>
              <w:left w:val="single" w:sz="4" w:space="0" w:color="000000"/>
              <w:bottom w:val="single" w:sz="4" w:space="0" w:color="000000"/>
              <w:right w:val="single" w:sz="4" w:space="0" w:color="000000"/>
            </w:tcBorders>
          </w:tcPr>
          <w:p w:rsidR="00C37B5D" w:rsidRDefault="00BE2DEA">
            <w:pPr>
              <w:spacing w:after="58" w:line="240" w:lineRule="auto"/>
              <w:ind w:left="0" w:firstLine="0"/>
            </w:pPr>
            <w:r>
              <w:t xml:space="preserve"> </w:t>
            </w:r>
          </w:p>
          <w:p w:rsidR="00C37B5D" w:rsidRDefault="00BE2DEA">
            <w:pPr>
              <w:numPr>
                <w:ilvl w:val="0"/>
                <w:numId w:val="80"/>
              </w:numPr>
              <w:spacing w:after="56" w:line="273" w:lineRule="auto"/>
              <w:ind w:hanging="341"/>
            </w:pPr>
            <w:r>
              <w:t xml:space="preserve">using graphs of sine, cosine and tangent to understand signs of trigonometric ratios </w:t>
            </w:r>
          </w:p>
          <w:p w:rsidR="00C37B5D" w:rsidRDefault="00BE2DEA">
            <w:pPr>
              <w:numPr>
                <w:ilvl w:val="0"/>
                <w:numId w:val="80"/>
              </w:numPr>
              <w:spacing w:after="56" w:line="272" w:lineRule="auto"/>
              <w:ind w:hanging="341"/>
            </w:pPr>
            <w:r>
              <w:t xml:space="preserve">finding trigonometric ratios of angles of any magnitude  </w:t>
            </w:r>
          </w:p>
          <w:p w:rsidR="00C37B5D" w:rsidRDefault="00BE2DEA">
            <w:pPr>
              <w:spacing w:after="58" w:line="240" w:lineRule="auto"/>
              <w:ind w:left="0" w:firstLine="0"/>
            </w:pPr>
            <w:r>
              <w:t xml:space="preserve"> </w:t>
            </w:r>
          </w:p>
          <w:p w:rsidR="00C37B5D" w:rsidRDefault="00BE2DEA">
            <w:pPr>
              <w:spacing w:after="55" w:line="240" w:lineRule="auto"/>
              <w:ind w:left="0" w:firstLine="0"/>
            </w:pPr>
            <w:r>
              <w:t xml:space="preserve"> </w:t>
            </w:r>
          </w:p>
          <w:p w:rsidR="00C37B5D" w:rsidRDefault="00BE2DEA">
            <w:pPr>
              <w:numPr>
                <w:ilvl w:val="0"/>
                <w:numId w:val="80"/>
              </w:numPr>
              <w:spacing w:after="53" w:line="274" w:lineRule="auto"/>
              <w:ind w:hanging="341"/>
            </w:pPr>
            <w:r>
              <w:t xml:space="preserve">finding an angle in the first quadrant from the given trigonometric ratio </w:t>
            </w:r>
          </w:p>
          <w:p w:rsidR="00C37B5D" w:rsidRDefault="00BE2DEA">
            <w:pPr>
              <w:numPr>
                <w:ilvl w:val="0"/>
                <w:numId w:val="80"/>
              </w:numPr>
              <w:spacing w:after="56" w:line="274" w:lineRule="auto"/>
              <w:ind w:hanging="341"/>
            </w:pPr>
            <w:r>
              <w:t xml:space="preserve">finding angles of any magnitude from a given </w:t>
            </w:r>
          </w:p>
          <w:p w:rsidR="00C37B5D" w:rsidRDefault="00BE2DEA">
            <w:pPr>
              <w:spacing w:after="55" w:line="240" w:lineRule="auto"/>
              <w:ind w:left="341" w:firstLine="0"/>
            </w:pPr>
            <w:r>
              <w:t xml:space="preserve">trigonometric ratio </w:t>
            </w:r>
          </w:p>
          <w:p w:rsidR="00C37B5D" w:rsidRDefault="00BE2DEA">
            <w:pPr>
              <w:spacing w:after="58" w:line="240" w:lineRule="auto"/>
              <w:ind w:left="0" w:firstLine="0"/>
            </w:pPr>
            <w:r>
              <w:t xml:space="preserve"> </w:t>
            </w:r>
          </w:p>
          <w:p w:rsidR="00C37B5D" w:rsidRDefault="00BE2DEA">
            <w:pPr>
              <w:spacing w:after="58" w:line="240" w:lineRule="auto"/>
              <w:ind w:left="0" w:firstLine="0"/>
            </w:pPr>
            <w:r>
              <w:t xml:space="preserve"> </w:t>
            </w:r>
          </w:p>
          <w:p w:rsidR="00C37B5D" w:rsidRDefault="00BE2DEA">
            <w:pPr>
              <w:spacing w:after="55" w:line="240" w:lineRule="auto"/>
              <w:ind w:left="0" w:firstLine="0"/>
            </w:pPr>
            <w:r>
              <w:t xml:space="preserve"> </w:t>
            </w:r>
          </w:p>
          <w:p w:rsidR="00C37B5D" w:rsidRDefault="00BE2DEA">
            <w:pPr>
              <w:spacing w:after="58" w:line="240" w:lineRule="auto"/>
              <w:ind w:left="0" w:firstLine="0"/>
            </w:pPr>
            <w:r>
              <w:t xml:space="preserve"> </w:t>
            </w:r>
          </w:p>
          <w:p w:rsidR="00C37B5D" w:rsidRDefault="00BE2DEA">
            <w:pPr>
              <w:spacing w:after="59" w:line="240" w:lineRule="auto"/>
              <w:ind w:left="0" w:firstLine="0"/>
            </w:pPr>
            <w:r>
              <w:t xml:space="preserve"> </w:t>
            </w:r>
          </w:p>
          <w:p w:rsidR="00C37B5D" w:rsidRDefault="00BE2DEA">
            <w:pPr>
              <w:spacing w:after="55" w:line="240" w:lineRule="auto"/>
              <w:ind w:left="0" w:firstLine="0"/>
            </w:pPr>
            <w:r>
              <w:t xml:space="preserve"> </w:t>
            </w:r>
          </w:p>
          <w:p w:rsidR="00C37B5D" w:rsidRDefault="00BE2DEA">
            <w:pPr>
              <w:spacing w:after="58" w:line="240" w:lineRule="auto"/>
              <w:ind w:left="0" w:firstLine="0"/>
            </w:pPr>
            <w:r>
              <w:t xml:space="preserve"> </w:t>
            </w:r>
          </w:p>
          <w:p w:rsidR="00C37B5D" w:rsidRDefault="00BE2DEA">
            <w:pPr>
              <w:spacing w:after="58" w:line="240" w:lineRule="auto"/>
              <w:ind w:left="0" w:firstLine="0"/>
            </w:pPr>
            <w:r>
              <w:t xml:space="preserve"> </w:t>
            </w:r>
          </w:p>
          <w:p w:rsidR="00C37B5D" w:rsidRDefault="00BE2DEA">
            <w:pPr>
              <w:spacing w:after="56" w:line="240" w:lineRule="auto"/>
              <w:ind w:left="0" w:firstLine="0"/>
            </w:pPr>
            <w:r>
              <w:t xml:space="preserve"> </w:t>
            </w:r>
          </w:p>
          <w:p w:rsidR="00C37B5D" w:rsidRDefault="00BE2DEA">
            <w:pPr>
              <w:spacing w:after="0" w:line="276" w:lineRule="auto"/>
              <w:ind w:left="0" w:firstLine="0"/>
            </w:pPr>
            <w:r>
              <w:t xml:space="preserve"> </w:t>
            </w:r>
          </w:p>
        </w:tc>
        <w:tc>
          <w:tcPr>
            <w:tcW w:w="2521" w:type="dxa"/>
            <w:gridSpan w:val="2"/>
            <w:tcBorders>
              <w:top w:val="single" w:sz="4" w:space="0" w:color="000000"/>
              <w:left w:val="single" w:sz="4" w:space="0" w:color="000000"/>
              <w:bottom w:val="single" w:sz="4" w:space="0" w:color="000000"/>
              <w:right w:val="single" w:sz="4" w:space="0" w:color="000000"/>
            </w:tcBorders>
          </w:tcPr>
          <w:p w:rsidR="00C37B5D" w:rsidRDefault="00BE2DEA">
            <w:pPr>
              <w:spacing w:after="57" w:line="240" w:lineRule="auto"/>
              <w:ind w:left="0" w:firstLine="0"/>
            </w:pPr>
            <w:r>
              <w:t xml:space="preserve"> </w:t>
            </w:r>
          </w:p>
          <w:p w:rsidR="00C37B5D" w:rsidRDefault="00BE2DEA">
            <w:pPr>
              <w:numPr>
                <w:ilvl w:val="0"/>
                <w:numId w:val="81"/>
              </w:numPr>
              <w:spacing w:after="57" w:line="240" w:lineRule="auto"/>
              <w:ind w:hanging="288"/>
            </w:pPr>
            <w:r>
              <w:t xml:space="preserve">discussion </w:t>
            </w:r>
          </w:p>
          <w:p w:rsidR="00C37B5D" w:rsidRDefault="00BE2DEA">
            <w:pPr>
              <w:numPr>
                <w:ilvl w:val="0"/>
                <w:numId w:val="81"/>
              </w:numPr>
              <w:spacing w:after="59" w:line="240" w:lineRule="auto"/>
              <w:ind w:hanging="288"/>
            </w:pPr>
            <w:r>
              <w:t xml:space="preserve">group work </w:t>
            </w:r>
          </w:p>
          <w:p w:rsidR="00C37B5D" w:rsidRDefault="00BE2DEA">
            <w:pPr>
              <w:numPr>
                <w:ilvl w:val="0"/>
                <w:numId w:val="81"/>
              </w:numPr>
              <w:spacing w:after="59" w:line="240" w:lineRule="auto"/>
              <w:ind w:hanging="288"/>
            </w:pPr>
            <w:r>
              <w:t xml:space="preserve">demonstration </w:t>
            </w:r>
          </w:p>
          <w:p w:rsidR="00C37B5D" w:rsidRDefault="00BE2DEA">
            <w:pPr>
              <w:numPr>
                <w:ilvl w:val="0"/>
                <w:numId w:val="81"/>
              </w:numPr>
              <w:spacing w:after="56" w:line="272" w:lineRule="auto"/>
              <w:ind w:hanging="288"/>
            </w:pPr>
            <w:r>
              <w:t xml:space="preserve">question and answer </w:t>
            </w:r>
          </w:p>
          <w:p w:rsidR="00C37B5D" w:rsidRDefault="00BE2DEA">
            <w:pPr>
              <w:numPr>
                <w:ilvl w:val="0"/>
                <w:numId w:val="81"/>
              </w:numPr>
              <w:spacing w:after="59" w:line="240" w:lineRule="auto"/>
              <w:ind w:hanging="288"/>
            </w:pPr>
            <w:r>
              <w:t xml:space="preserve">written exercises </w:t>
            </w:r>
          </w:p>
          <w:p w:rsidR="00C37B5D" w:rsidRDefault="00BE2DEA">
            <w:pPr>
              <w:numPr>
                <w:ilvl w:val="0"/>
                <w:numId w:val="81"/>
              </w:numPr>
              <w:spacing w:after="56" w:line="240" w:lineRule="auto"/>
              <w:ind w:hanging="288"/>
            </w:pPr>
            <w:r>
              <w:t xml:space="preserve">peer assessment </w:t>
            </w:r>
          </w:p>
          <w:p w:rsidR="00C37B5D" w:rsidRDefault="00BE2DEA">
            <w:pPr>
              <w:numPr>
                <w:ilvl w:val="0"/>
                <w:numId w:val="81"/>
              </w:numPr>
              <w:spacing w:after="59" w:line="240" w:lineRule="auto"/>
              <w:ind w:hanging="288"/>
            </w:pPr>
            <w:r>
              <w:t xml:space="preserve">individual work </w:t>
            </w:r>
          </w:p>
          <w:p w:rsidR="00C37B5D" w:rsidRDefault="00BE2DEA">
            <w:pPr>
              <w:numPr>
                <w:ilvl w:val="0"/>
                <w:numId w:val="81"/>
              </w:numPr>
              <w:spacing w:after="0" w:line="276" w:lineRule="auto"/>
              <w:ind w:hanging="288"/>
            </w:pPr>
            <w:r>
              <w:t xml:space="preserve">self evaluation  </w:t>
            </w:r>
          </w:p>
        </w:tc>
        <w:tc>
          <w:tcPr>
            <w:tcW w:w="2252" w:type="dxa"/>
            <w:gridSpan w:val="2"/>
            <w:tcBorders>
              <w:top w:val="single" w:sz="4" w:space="0" w:color="000000"/>
              <w:left w:val="single" w:sz="4" w:space="0" w:color="000000"/>
              <w:bottom w:val="single" w:sz="4" w:space="0" w:color="000000"/>
              <w:right w:val="single" w:sz="4" w:space="0" w:color="000000"/>
            </w:tcBorders>
          </w:tcPr>
          <w:p w:rsidR="00C37B5D" w:rsidRDefault="00BE2DEA">
            <w:pPr>
              <w:spacing w:after="57" w:line="240" w:lineRule="auto"/>
              <w:ind w:left="0" w:firstLine="0"/>
            </w:pPr>
            <w:r>
              <w:t xml:space="preserve"> </w:t>
            </w:r>
          </w:p>
          <w:p w:rsidR="00C37B5D" w:rsidRDefault="00BE2DEA">
            <w:pPr>
              <w:numPr>
                <w:ilvl w:val="0"/>
                <w:numId w:val="82"/>
              </w:numPr>
              <w:spacing w:after="56" w:line="240" w:lineRule="auto"/>
              <w:ind w:hanging="288"/>
            </w:pPr>
            <w:r>
              <w:t xml:space="preserve">chalkboards </w:t>
            </w:r>
          </w:p>
          <w:p w:rsidR="00C37B5D" w:rsidRDefault="00BE2DEA">
            <w:pPr>
              <w:numPr>
                <w:ilvl w:val="0"/>
                <w:numId w:val="82"/>
              </w:numPr>
              <w:spacing w:after="59" w:line="240" w:lineRule="auto"/>
              <w:ind w:hanging="288"/>
            </w:pPr>
            <w:r>
              <w:t xml:space="preserve">calculators </w:t>
            </w:r>
          </w:p>
          <w:p w:rsidR="00C37B5D" w:rsidRDefault="00BE2DEA">
            <w:pPr>
              <w:numPr>
                <w:ilvl w:val="0"/>
                <w:numId w:val="82"/>
              </w:numPr>
              <w:spacing w:after="59" w:line="240" w:lineRule="auto"/>
              <w:ind w:hanging="288"/>
            </w:pPr>
            <w:r>
              <w:t xml:space="preserve">computers </w:t>
            </w:r>
          </w:p>
          <w:p w:rsidR="00C37B5D" w:rsidRDefault="00BE2DEA">
            <w:pPr>
              <w:numPr>
                <w:ilvl w:val="0"/>
                <w:numId w:val="82"/>
              </w:numPr>
              <w:spacing w:after="0" w:line="276" w:lineRule="auto"/>
              <w:ind w:hanging="288"/>
            </w:pPr>
            <w:r>
              <w:t xml:space="preserve">chart paper   </w:t>
            </w:r>
          </w:p>
        </w:tc>
      </w:tr>
      <w:tr w:rsidR="00C37B5D">
        <w:trPr>
          <w:trHeight w:val="1656"/>
        </w:trPr>
        <w:tc>
          <w:tcPr>
            <w:tcW w:w="2249" w:type="dxa"/>
            <w:gridSpan w:val="2"/>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0" w:firstLine="0"/>
            </w:pPr>
            <w:r>
              <w:rPr>
                <w:b/>
                <w:sz w:val="24"/>
              </w:rPr>
              <w:t xml:space="preserve">Assessment standard  </w:t>
            </w:r>
          </w:p>
        </w:tc>
        <w:tc>
          <w:tcPr>
            <w:tcW w:w="2160" w:type="dxa"/>
            <w:gridSpan w:val="2"/>
            <w:tcBorders>
              <w:top w:val="single" w:sz="4" w:space="0" w:color="000000"/>
              <w:left w:val="single" w:sz="4" w:space="0" w:color="000000"/>
              <w:bottom w:val="single" w:sz="4" w:space="0" w:color="000000"/>
              <w:right w:val="single" w:sz="4" w:space="0" w:color="000000"/>
            </w:tcBorders>
          </w:tcPr>
          <w:p w:rsidR="00C37B5D" w:rsidRDefault="00BE2DEA">
            <w:pPr>
              <w:spacing w:after="64" w:line="240" w:lineRule="auto"/>
              <w:ind w:left="0" w:firstLine="0"/>
            </w:pPr>
            <w:r>
              <w:rPr>
                <w:b/>
                <w:sz w:val="24"/>
              </w:rPr>
              <w:t xml:space="preserve">Success criteria  </w:t>
            </w:r>
          </w:p>
          <w:p w:rsidR="00C37B5D" w:rsidRDefault="00BE2DEA">
            <w:pPr>
              <w:spacing w:after="0" w:line="276" w:lineRule="auto"/>
              <w:ind w:left="0" w:firstLine="0"/>
            </w:pPr>
            <w:r>
              <w:rPr>
                <w:b/>
                <w:sz w:val="24"/>
              </w:rPr>
              <w:t xml:space="preserve"> </w:t>
            </w:r>
          </w:p>
        </w:tc>
        <w:tc>
          <w:tcPr>
            <w:tcW w:w="1263" w:type="dxa"/>
            <w:gridSpan w:val="2"/>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1" w:firstLine="0"/>
            </w:pPr>
            <w:r>
              <w:rPr>
                <w:b/>
                <w:sz w:val="24"/>
              </w:rPr>
              <w:t xml:space="preserve">Theme/ topic </w:t>
            </w:r>
          </w:p>
        </w:tc>
        <w:tc>
          <w:tcPr>
            <w:tcW w:w="4949" w:type="dxa"/>
            <w:gridSpan w:val="6"/>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0" w:firstLine="0"/>
            </w:pPr>
            <w:r>
              <w:rPr>
                <w:b/>
                <w:sz w:val="24"/>
              </w:rPr>
              <w:t xml:space="preserve">Suggested teaching and learning activities </w:t>
            </w:r>
          </w:p>
        </w:tc>
        <w:tc>
          <w:tcPr>
            <w:tcW w:w="2161" w:type="dxa"/>
            <w:gridSpan w:val="2"/>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0" w:right="7" w:firstLine="0"/>
            </w:pPr>
            <w:r>
              <w:rPr>
                <w:b/>
                <w:sz w:val="24"/>
              </w:rPr>
              <w:t xml:space="preserve">Suggested teaching, learning and assessment </w:t>
            </w:r>
            <w:r>
              <w:rPr>
                <w:b/>
                <w:sz w:val="26"/>
              </w:rPr>
              <w:t>methods</w:t>
            </w:r>
            <w:r>
              <w:rPr>
                <w:b/>
                <w:sz w:val="24"/>
              </w:rPr>
              <w:t xml:space="preserve">  </w:t>
            </w:r>
          </w:p>
        </w:tc>
        <w:tc>
          <w:tcPr>
            <w:tcW w:w="2072"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0" w:firstLine="0"/>
            </w:pPr>
            <w:r>
              <w:rPr>
                <w:b/>
                <w:sz w:val="24"/>
              </w:rPr>
              <w:t xml:space="preserve">Suggested teaching, learning and assessment resources </w:t>
            </w:r>
          </w:p>
        </w:tc>
      </w:tr>
      <w:tr w:rsidR="00C37B5D">
        <w:trPr>
          <w:trHeight w:val="7408"/>
        </w:trPr>
        <w:tc>
          <w:tcPr>
            <w:tcW w:w="2249" w:type="dxa"/>
            <w:gridSpan w:val="2"/>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343" w:firstLine="0"/>
            </w:pPr>
            <w:r>
              <w:rPr>
                <w:rFonts w:ascii="Book Antiqua" w:eastAsia="Book Antiqua" w:hAnsi="Book Antiqua" w:cs="Book Antiqua"/>
              </w:rPr>
              <w:t xml:space="preserve"> </w:t>
            </w:r>
          </w:p>
        </w:tc>
        <w:tc>
          <w:tcPr>
            <w:tcW w:w="2160" w:type="dxa"/>
            <w:gridSpan w:val="2"/>
            <w:tcBorders>
              <w:top w:val="single" w:sz="4" w:space="0" w:color="000000"/>
              <w:left w:val="single" w:sz="4" w:space="0" w:color="000000"/>
              <w:bottom w:val="single" w:sz="4" w:space="0" w:color="000000"/>
              <w:right w:val="single" w:sz="4" w:space="0" w:color="000000"/>
            </w:tcBorders>
          </w:tcPr>
          <w:p w:rsidR="00C37B5D" w:rsidRDefault="00BE2DEA">
            <w:pPr>
              <w:spacing w:after="54" w:line="240" w:lineRule="auto"/>
              <w:ind w:left="0" w:firstLine="0"/>
            </w:pPr>
            <w:r>
              <w:t xml:space="preserve"> </w:t>
            </w:r>
          </w:p>
          <w:p w:rsidR="00C37B5D" w:rsidRDefault="00BE2DEA">
            <w:pPr>
              <w:numPr>
                <w:ilvl w:val="0"/>
                <w:numId w:val="83"/>
              </w:numPr>
              <w:spacing w:after="58" w:line="240" w:lineRule="auto"/>
              <w:ind w:hanging="343"/>
            </w:pPr>
            <w:r>
              <w:t xml:space="preserve">use </w:t>
            </w:r>
          </w:p>
          <w:p w:rsidR="00C37B5D" w:rsidRDefault="00BE2DEA">
            <w:pPr>
              <w:spacing w:after="54" w:line="274" w:lineRule="auto"/>
              <w:ind w:left="343" w:firstLine="0"/>
            </w:pPr>
            <w:r>
              <w:t xml:space="preserve">trigonometric identities to simplify </w:t>
            </w:r>
          </w:p>
          <w:p w:rsidR="00C37B5D" w:rsidRDefault="00BE2DEA">
            <w:pPr>
              <w:spacing w:after="58" w:line="240" w:lineRule="auto"/>
              <w:ind w:left="343" w:firstLine="0"/>
            </w:pPr>
            <w:r>
              <w:t xml:space="preserve">expressions </w:t>
            </w:r>
          </w:p>
          <w:p w:rsidR="00C37B5D" w:rsidRDefault="00BE2DEA">
            <w:pPr>
              <w:spacing w:after="58" w:line="240" w:lineRule="auto"/>
              <w:ind w:left="343" w:firstLine="0"/>
            </w:pPr>
            <w:r>
              <w:t xml:space="preserve"> </w:t>
            </w:r>
          </w:p>
          <w:p w:rsidR="00C37B5D" w:rsidRDefault="00BE2DEA">
            <w:pPr>
              <w:spacing w:after="55" w:line="240" w:lineRule="auto"/>
              <w:ind w:left="343" w:firstLine="0"/>
            </w:pPr>
            <w:r>
              <w:t xml:space="preserve"> </w:t>
            </w:r>
          </w:p>
          <w:p w:rsidR="00C37B5D" w:rsidRDefault="00BE2DEA">
            <w:pPr>
              <w:spacing w:after="56" w:line="240" w:lineRule="auto"/>
              <w:ind w:left="0" w:firstLine="0"/>
            </w:pPr>
            <w:r>
              <w:t xml:space="preserve"> </w:t>
            </w:r>
          </w:p>
          <w:p w:rsidR="00C37B5D" w:rsidRDefault="00BE2DEA">
            <w:pPr>
              <w:numPr>
                <w:ilvl w:val="0"/>
                <w:numId w:val="83"/>
              </w:numPr>
              <w:spacing w:after="54" w:line="274" w:lineRule="auto"/>
              <w:ind w:hanging="343"/>
            </w:pPr>
            <w:r>
              <w:t xml:space="preserve">solve simple trigonometric </w:t>
            </w:r>
          </w:p>
          <w:p w:rsidR="00C37B5D" w:rsidRDefault="00BE2DEA">
            <w:pPr>
              <w:spacing w:after="58" w:line="240" w:lineRule="auto"/>
              <w:ind w:left="343" w:firstLine="0"/>
            </w:pPr>
            <w:r>
              <w:t xml:space="preserve">equations </w:t>
            </w:r>
          </w:p>
          <w:p w:rsidR="00C37B5D" w:rsidRDefault="00BE2DEA">
            <w:pPr>
              <w:spacing w:after="37" w:line="240" w:lineRule="auto"/>
              <w:ind w:left="0" w:firstLine="0"/>
            </w:pPr>
            <w:r>
              <w:t xml:space="preserve"> </w:t>
            </w:r>
          </w:p>
          <w:p w:rsidR="00C37B5D" w:rsidRDefault="00BE2DEA">
            <w:pPr>
              <w:spacing w:after="0" w:line="276" w:lineRule="auto"/>
              <w:ind w:left="350" w:firstLine="0"/>
            </w:pPr>
            <w:r>
              <w:rPr>
                <w:rFonts w:ascii="Book Antiqua" w:eastAsia="Book Antiqua" w:hAnsi="Book Antiqua" w:cs="Book Antiqua"/>
              </w:rPr>
              <w:t xml:space="preserve"> </w:t>
            </w:r>
          </w:p>
        </w:tc>
        <w:tc>
          <w:tcPr>
            <w:tcW w:w="1263" w:type="dxa"/>
            <w:gridSpan w:val="2"/>
            <w:tcBorders>
              <w:top w:val="single" w:sz="4" w:space="0" w:color="000000"/>
              <w:left w:val="single" w:sz="4" w:space="0" w:color="000000"/>
              <w:bottom w:val="single" w:sz="4" w:space="0" w:color="000000"/>
              <w:right w:val="single" w:sz="4" w:space="0" w:color="000000"/>
            </w:tcBorders>
          </w:tcPr>
          <w:p w:rsidR="00C37B5D" w:rsidRDefault="00BE2DEA">
            <w:pPr>
              <w:spacing w:after="36" w:line="240" w:lineRule="auto"/>
              <w:ind w:left="1" w:firstLine="0"/>
            </w:pPr>
            <w:r>
              <w:rPr>
                <w:rFonts w:ascii="Book Antiqua" w:eastAsia="Book Antiqua" w:hAnsi="Book Antiqua" w:cs="Book Antiqua"/>
                <w:b/>
              </w:rPr>
              <w:t xml:space="preserve"> </w:t>
            </w:r>
          </w:p>
          <w:p w:rsidR="00C37B5D" w:rsidRDefault="00BE2DEA">
            <w:pPr>
              <w:spacing w:after="56" w:line="240" w:lineRule="auto"/>
              <w:ind w:left="1" w:firstLine="0"/>
            </w:pPr>
            <w:r>
              <w:rPr>
                <w:rFonts w:ascii="Book Antiqua" w:eastAsia="Book Antiqua" w:hAnsi="Book Antiqua" w:cs="Book Antiqua"/>
                <w:b/>
              </w:rPr>
              <w:t xml:space="preserve"> </w:t>
            </w:r>
          </w:p>
          <w:p w:rsidR="00C37B5D" w:rsidRDefault="00BE2DEA">
            <w:pPr>
              <w:spacing w:after="35" w:line="240" w:lineRule="auto"/>
              <w:ind w:left="1" w:firstLine="0"/>
            </w:pPr>
            <w:r>
              <w:rPr>
                <w:b/>
              </w:rPr>
              <w:t xml:space="preserve"> </w:t>
            </w:r>
          </w:p>
          <w:p w:rsidR="00C37B5D" w:rsidRDefault="00BE2DEA">
            <w:pPr>
              <w:spacing w:after="0" w:line="276" w:lineRule="auto"/>
              <w:ind w:left="1" w:firstLine="0"/>
            </w:pPr>
            <w:r>
              <w:rPr>
                <w:rFonts w:ascii="Book Antiqua" w:eastAsia="Book Antiqua" w:hAnsi="Book Antiqua" w:cs="Book Antiqua"/>
                <w:b/>
              </w:rPr>
              <w:t xml:space="preserve"> </w:t>
            </w:r>
          </w:p>
        </w:tc>
        <w:tc>
          <w:tcPr>
            <w:tcW w:w="4949" w:type="dxa"/>
            <w:gridSpan w:val="6"/>
            <w:tcBorders>
              <w:top w:val="single" w:sz="4" w:space="0" w:color="000000"/>
              <w:left w:val="single" w:sz="4" w:space="0" w:color="000000"/>
              <w:bottom w:val="single" w:sz="4" w:space="0" w:color="000000"/>
              <w:right w:val="single" w:sz="4" w:space="0" w:color="000000"/>
            </w:tcBorders>
          </w:tcPr>
          <w:p w:rsidR="00C37B5D" w:rsidRDefault="00BE2DEA">
            <w:pPr>
              <w:spacing w:after="71" w:line="240" w:lineRule="auto"/>
              <w:ind w:left="0" w:firstLine="0"/>
            </w:pPr>
            <w:r>
              <w:t xml:space="preserve"> </w:t>
            </w:r>
          </w:p>
          <w:p w:rsidR="00C37B5D" w:rsidRDefault="00BE2DEA">
            <w:pPr>
              <w:numPr>
                <w:ilvl w:val="0"/>
                <w:numId w:val="84"/>
              </w:numPr>
              <w:spacing w:after="0" w:line="292" w:lineRule="auto"/>
              <w:ind w:right="28" w:hanging="360"/>
            </w:pPr>
            <w:r>
              <w:t xml:space="preserve">using identities </w:t>
            </w:r>
            <w:r>
              <w:rPr>
                <w:rFonts w:ascii="Times New Roman" w:eastAsia="Times New Roman" w:hAnsi="Times New Roman" w:cs="Times New Roman"/>
                <w:sz w:val="24"/>
              </w:rPr>
              <w:t>sin</w:t>
            </w:r>
            <w:r>
              <w:rPr>
                <w:rFonts w:ascii="Times New Roman" w:eastAsia="Times New Roman" w:hAnsi="Times New Roman" w:cs="Times New Roman"/>
                <w:vertAlign w:val="superscript"/>
              </w:rPr>
              <w:t>2</w:t>
            </w:r>
            <w:r>
              <w:rPr>
                <w:rFonts w:ascii="Segoe UI Symbol" w:eastAsia="Segoe UI Symbol" w:hAnsi="Segoe UI Symbol" w:cs="Segoe UI Symbol"/>
                <w:sz w:val="24"/>
              </w:rPr>
              <w:t></w:t>
            </w:r>
            <w:r>
              <w:rPr>
                <w:rFonts w:ascii="Segoe UI Symbol" w:eastAsia="Segoe UI Symbol" w:hAnsi="Segoe UI Symbol" w:cs="Segoe UI Symbol"/>
                <w:sz w:val="24"/>
              </w:rPr>
              <w:t xml:space="preserve"> </w:t>
            </w:r>
            <w:r>
              <w:rPr>
                <w:rFonts w:ascii="Times New Roman" w:eastAsia="Times New Roman" w:hAnsi="Times New Roman" w:cs="Times New Roman"/>
                <w:sz w:val="24"/>
              </w:rPr>
              <w:t>cos</w:t>
            </w:r>
            <w:r>
              <w:rPr>
                <w:rFonts w:ascii="Times New Roman" w:eastAsia="Times New Roman" w:hAnsi="Times New Roman" w:cs="Times New Roman"/>
                <w:vertAlign w:val="superscript"/>
              </w:rPr>
              <w:t>2</w:t>
            </w:r>
            <w:r>
              <w:rPr>
                <w:rFonts w:ascii="Segoe UI Symbol" w:eastAsia="Segoe UI Symbol" w:hAnsi="Segoe UI Symbol" w:cs="Segoe UI Symbol"/>
                <w:sz w:val="24"/>
              </w:rPr>
              <w:t></w:t>
            </w:r>
            <w:r>
              <w:rPr>
                <w:rFonts w:ascii="Segoe UI Symbol" w:eastAsia="Segoe UI Symbol" w:hAnsi="Segoe UI Symbol" w:cs="Segoe UI Symbol"/>
                <w:sz w:val="24"/>
              </w:rPr>
              <w:t></w:t>
            </w:r>
            <w:r>
              <w:rPr>
                <w:rFonts w:ascii="Times New Roman" w:eastAsia="Times New Roman" w:hAnsi="Times New Roman" w:cs="Times New Roman"/>
                <w:sz w:val="24"/>
              </w:rPr>
              <w:t>1,</w:t>
            </w:r>
            <w:r>
              <w:t xml:space="preserve"> </w:t>
            </w:r>
            <w:r>
              <w:rPr>
                <w:rFonts w:ascii="Times New Roman" w:eastAsia="Times New Roman" w:hAnsi="Times New Roman" w:cs="Times New Roman"/>
                <w:sz w:val="24"/>
              </w:rPr>
              <w:t>sin</w:t>
            </w:r>
          </w:p>
          <w:p w:rsidR="00C37B5D" w:rsidRDefault="00BE2DEA">
            <w:pPr>
              <w:spacing w:after="0" w:line="220" w:lineRule="auto"/>
              <w:ind w:left="380" w:right="142" w:firstLine="0"/>
            </w:pPr>
            <w:r>
              <w:rPr>
                <w:rFonts w:ascii="Times New Roman" w:eastAsia="Times New Roman" w:hAnsi="Times New Roman" w:cs="Times New Roman"/>
                <w:sz w:val="24"/>
              </w:rPr>
              <w:t>tan</w:t>
            </w:r>
            <w:r>
              <w:rPr>
                <w:rFonts w:ascii="Segoe UI Symbol" w:eastAsia="Segoe UI Symbol" w:hAnsi="Segoe UI Symbol" w:cs="Segoe UI Symbol"/>
                <w:sz w:val="24"/>
              </w:rPr>
              <w:t></w:t>
            </w:r>
            <w:r>
              <w:rPr>
                <w:rFonts w:ascii="Segoe UI Symbol" w:eastAsia="Segoe UI Symbol" w:hAnsi="Segoe UI Symbol" w:cs="Segoe UI Symbol"/>
                <w:sz w:val="36"/>
                <w:vertAlign w:val="subscript"/>
              </w:rPr>
              <w:t xml:space="preserve"> </w:t>
            </w:r>
            <w:r>
              <w:rPr>
                <w:rFonts w:ascii="Segoe UI Symbol" w:eastAsia="Segoe UI Symbol" w:hAnsi="Segoe UI Symbol" w:cs="Segoe UI Symbol"/>
                <w:sz w:val="36"/>
                <w:vertAlign w:val="superscript"/>
              </w:rPr>
              <w:t xml:space="preserve"> </w:t>
            </w:r>
            <w:r>
              <w:t xml:space="preserve">, </w:t>
            </w:r>
            <w:r>
              <w:rPr>
                <w:rFonts w:ascii="Times New Roman" w:eastAsia="Times New Roman" w:hAnsi="Times New Roman" w:cs="Times New Roman"/>
                <w:sz w:val="23"/>
              </w:rPr>
              <w:t>1</w:t>
            </w:r>
            <w:r>
              <w:rPr>
                <w:rFonts w:ascii="Segoe UI Symbol" w:eastAsia="Segoe UI Symbol" w:hAnsi="Segoe UI Symbol" w:cs="Segoe UI Symbol"/>
                <w:sz w:val="23"/>
              </w:rPr>
              <w:t xml:space="preserve"> </w:t>
            </w:r>
            <w:r>
              <w:rPr>
                <w:rFonts w:ascii="Times New Roman" w:eastAsia="Times New Roman" w:hAnsi="Times New Roman" w:cs="Times New Roman"/>
                <w:sz w:val="23"/>
              </w:rPr>
              <w:t>cot</w:t>
            </w:r>
            <w:r>
              <w:rPr>
                <w:rFonts w:ascii="Times New Roman" w:eastAsia="Times New Roman" w:hAnsi="Times New Roman" w:cs="Times New Roman"/>
                <w:sz w:val="21"/>
                <w:vertAlign w:val="superscript"/>
              </w:rPr>
              <w:t>2</w:t>
            </w:r>
            <w:r>
              <w:rPr>
                <w:rFonts w:ascii="Segoe UI Symbol" w:eastAsia="Segoe UI Symbol" w:hAnsi="Segoe UI Symbol" w:cs="Segoe UI Symbol"/>
                <w:sz w:val="23"/>
              </w:rPr>
              <w:t></w:t>
            </w:r>
            <w:r>
              <w:rPr>
                <w:rFonts w:ascii="Segoe UI Symbol" w:eastAsia="Segoe UI Symbol" w:hAnsi="Segoe UI Symbol" w:cs="Segoe UI Symbol"/>
                <w:sz w:val="23"/>
              </w:rPr>
              <w:t xml:space="preserve"> </w:t>
            </w:r>
            <w:r>
              <w:rPr>
                <w:rFonts w:ascii="Times New Roman" w:eastAsia="Times New Roman" w:hAnsi="Times New Roman" w:cs="Times New Roman"/>
                <w:sz w:val="23"/>
              </w:rPr>
              <w:t>cosec</w:t>
            </w:r>
            <w:r>
              <w:rPr>
                <w:rFonts w:ascii="Times New Roman" w:eastAsia="Times New Roman" w:hAnsi="Times New Roman" w:cs="Times New Roman"/>
                <w:sz w:val="21"/>
                <w:vertAlign w:val="superscript"/>
              </w:rPr>
              <w:t>2</w:t>
            </w:r>
            <w:r>
              <w:rPr>
                <w:rFonts w:ascii="Segoe UI Symbol" w:eastAsia="Segoe UI Symbol" w:hAnsi="Segoe UI Symbol" w:cs="Segoe UI Symbol"/>
                <w:sz w:val="23"/>
              </w:rPr>
              <w:t xml:space="preserve"> </w:t>
            </w:r>
            <w:r>
              <w:t xml:space="preserve">, </w:t>
            </w:r>
            <w:r>
              <w:rPr>
                <w:rFonts w:ascii="Times New Roman" w:eastAsia="Times New Roman" w:hAnsi="Times New Roman" w:cs="Times New Roman"/>
                <w:sz w:val="24"/>
              </w:rPr>
              <w:t>cos</w:t>
            </w:r>
            <w:r>
              <w:rPr>
                <w:rFonts w:ascii="Segoe UI Symbol" w:eastAsia="Segoe UI Symbol" w:hAnsi="Segoe UI Symbol" w:cs="Segoe UI Symbol"/>
                <w:sz w:val="24"/>
              </w:rPr>
              <w:t xml:space="preserve"> </w:t>
            </w:r>
            <w:r>
              <w:rPr>
                <w:rFonts w:ascii="Times New Roman" w:eastAsia="Times New Roman" w:hAnsi="Times New Roman" w:cs="Times New Roman"/>
                <w:sz w:val="23"/>
              </w:rPr>
              <w:t>tan</w:t>
            </w:r>
            <w:r>
              <w:rPr>
                <w:rFonts w:ascii="Times New Roman" w:eastAsia="Times New Roman" w:hAnsi="Times New Roman" w:cs="Times New Roman"/>
                <w:vertAlign w:val="superscript"/>
              </w:rPr>
              <w:t>2</w:t>
            </w:r>
            <w:r>
              <w:rPr>
                <w:rFonts w:ascii="Segoe UI Symbol" w:eastAsia="Segoe UI Symbol" w:hAnsi="Segoe UI Symbol" w:cs="Segoe UI Symbol"/>
                <w:sz w:val="23"/>
              </w:rPr>
              <w:t></w:t>
            </w:r>
            <w:r>
              <w:rPr>
                <w:rFonts w:ascii="Segoe UI Symbol" w:eastAsia="Segoe UI Symbol" w:hAnsi="Segoe UI Symbol" w:cs="Segoe UI Symbol"/>
                <w:sz w:val="23"/>
              </w:rPr>
              <w:t></w:t>
            </w:r>
            <w:r>
              <w:rPr>
                <w:rFonts w:ascii="Times New Roman" w:eastAsia="Times New Roman" w:hAnsi="Times New Roman" w:cs="Times New Roman"/>
                <w:sz w:val="23"/>
              </w:rPr>
              <w:t>1</w:t>
            </w:r>
            <w:r>
              <w:rPr>
                <w:rFonts w:ascii="Segoe UI Symbol" w:eastAsia="Segoe UI Symbol" w:hAnsi="Segoe UI Symbol" w:cs="Segoe UI Symbol"/>
                <w:sz w:val="23"/>
              </w:rPr>
              <w:t xml:space="preserve"> </w:t>
            </w:r>
            <w:r>
              <w:rPr>
                <w:rFonts w:ascii="Times New Roman" w:eastAsia="Times New Roman" w:hAnsi="Times New Roman" w:cs="Times New Roman"/>
                <w:sz w:val="23"/>
              </w:rPr>
              <w:t>sec</w:t>
            </w:r>
            <w:r>
              <w:rPr>
                <w:rFonts w:ascii="Times New Roman" w:eastAsia="Times New Roman" w:hAnsi="Times New Roman" w:cs="Times New Roman"/>
                <w:vertAlign w:val="superscript"/>
              </w:rPr>
              <w:t>2</w:t>
            </w:r>
            <w:r>
              <w:rPr>
                <w:rFonts w:ascii="Segoe UI Symbol" w:eastAsia="Segoe UI Symbol" w:hAnsi="Segoe UI Symbol" w:cs="Segoe UI Symbol"/>
                <w:sz w:val="23"/>
              </w:rPr>
              <w:t></w:t>
            </w:r>
            <w:r>
              <w:t xml:space="preserve">   to simplify expressions </w:t>
            </w:r>
          </w:p>
          <w:p w:rsidR="00C37B5D" w:rsidRDefault="00BE2DEA">
            <w:pPr>
              <w:spacing w:after="671" w:line="240" w:lineRule="auto"/>
              <w:ind w:left="1105" w:firstLine="0"/>
            </w:pPr>
            <w:r>
              <w:rPr>
                <w:rFonts w:ascii="Calibri" w:eastAsia="Calibri" w:hAnsi="Calibri" w:cs="Calibri"/>
                <w:noProof/>
              </w:rPr>
              <mc:AlternateContent>
                <mc:Choice Requires="wpg">
                  <w:drawing>
                    <wp:inline distT="0" distB="0" distL="0" distR="0">
                      <wp:extent cx="321658" cy="6122"/>
                      <wp:effectExtent l="0" t="0" r="0" b="0"/>
                      <wp:docPr id="78762" name="Group 78762"/>
                      <wp:cNvGraphicFramePr/>
                      <a:graphic xmlns:a="http://schemas.openxmlformats.org/drawingml/2006/main">
                        <a:graphicData uri="http://schemas.microsoft.com/office/word/2010/wordprocessingGroup">
                          <wpg:wgp>
                            <wpg:cNvGrpSpPr/>
                            <wpg:grpSpPr>
                              <a:xfrm>
                                <a:off x="0" y="0"/>
                                <a:ext cx="321658" cy="6122"/>
                                <a:chOff x="0" y="0"/>
                                <a:chExt cx="321658" cy="6122"/>
                              </a:xfrm>
                            </wpg:grpSpPr>
                            <wps:wsp>
                              <wps:cNvPr id="6731" name="Shape 6731"/>
                              <wps:cNvSpPr/>
                              <wps:spPr>
                                <a:xfrm>
                                  <a:off x="0" y="0"/>
                                  <a:ext cx="321658" cy="0"/>
                                </a:xfrm>
                                <a:custGeom>
                                  <a:avLst/>
                                  <a:gdLst/>
                                  <a:ahLst/>
                                  <a:cxnLst/>
                                  <a:rect l="0" t="0" r="0" b="0"/>
                                  <a:pathLst>
                                    <a:path w="321658">
                                      <a:moveTo>
                                        <a:pt x="0" y="0"/>
                                      </a:moveTo>
                                      <a:lnTo>
                                        <a:pt x="321658" y="0"/>
                                      </a:lnTo>
                                    </a:path>
                                  </a:pathLst>
                                </a:custGeom>
                                <a:ln w="6122"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A00F42C" id="Group 78762" o:spid="_x0000_s1026" style="width:25.35pt;height:.5pt;mso-position-horizontal-relative:char;mso-position-vertical-relative:line" coordsize="321658,61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">
                      <v:shape id="Shape 6731" o:spid="_x0000_s1027" style="position:absolute;width:321658;height:0;visibility:visible;mso-wrap-style:square;v-text-anchor:top" coordsize="32165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Xz5HsQA&#10;AADdAAAADwAAAGRycy9kb3ducmV2LnhtbESPUWvCMBSF3wf7D+EKe5tpFerojCLKoAg+qPsBl+Yu&#10;LTY3XZLV7t8bQfDxcM75Dme5Hm0nBvKhdawgn2YgiGunWzYKvs9f7x8gQkTW2DkmBf8UYL16fVli&#10;qd2VjzScohEJwqFEBU2MfSllqBuyGKauJ07ej/MWY5LeSO3xmuC2k7MsK6TFltNCgz1tG6ovpz+r&#10;wMS5L4bDbrvJu7Db/9qqMLNKqbfJuPkEEWmMz/CjXWkFxWKew/1NegJyd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F8+R7EAAAA3QAAAA8AAAAAAAAAAAAAAAAAmAIAAGRycy9k&#10;b3ducmV2LnhtbFBLBQYAAAAABAAEAPUAAACJAwAAAAA=&#10;" path="m,l321658,e" filled="f" strokeweight=".17006mm">
                        <v:path arrowok="t" textboxrect="0,0,321658,0"/>
                      </v:shape>
                      <w10:anchorlock/>
                    </v:group>
                  </w:pict>
                </mc:Fallback>
              </mc:AlternateContent>
            </w:r>
          </w:p>
          <w:p w:rsidR="00C37B5D" w:rsidRDefault="00BE2DEA">
            <w:pPr>
              <w:numPr>
                <w:ilvl w:val="0"/>
                <w:numId w:val="84"/>
              </w:numPr>
              <w:spacing w:after="53" w:line="274" w:lineRule="auto"/>
              <w:ind w:right="28" w:hanging="360"/>
            </w:pPr>
            <w:r>
              <w:t xml:space="preserve">using addition, subtraction and double angle identities to simplify expressions </w:t>
            </w:r>
          </w:p>
          <w:p w:rsidR="00C37B5D" w:rsidRDefault="00BE2DEA">
            <w:pPr>
              <w:numPr>
                <w:ilvl w:val="0"/>
                <w:numId w:val="84"/>
              </w:numPr>
              <w:spacing w:after="59" w:line="240" w:lineRule="auto"/>
              <w:ind w:right="28" w:hanging="360"/>
            </w:pPr>
            <w:r>
              <w:t xml:space="preserve">proving identical trigonometric expressions </w:t>
            </w:r>
          </w:p>
          <w:p w:rsidR="00C37B5D" w:rsidRDefault="00BE2DEA">
            <w:pPr>
              <w:spacing w:after="71" w:line="240" w:lineRule="auto"/>
              <w:ind w:left="0" w:firstLine="0"/>
            </w:pPr>
            <w:r>
              <w:t xml:space="preserve"> </w:t>
            </w:r>
          </w:p>
          <w:p w:rsidR="00C37B5D" w:rsidRDefault="00BE2DEA">
            <w:pPr>
              <w:numPr>
                <w:ilvl w:val="0"/>
                <w:numId w:val="84"/>
              </w:numPr>
              <w:spacing w:after="0" w:line="291" w:lineRule="auto"/>
              <w:ind w:right="28" w:hanging="360"/>
            </w:pPr>
            <w:r>
              <w:t xml:space="preserve">using  identities </w:t>
            </w:r>
            <w:r>
              <w:rPr>
                <w:rFonts w:ascii="Times New Roman" w:eastAsia="Times New Roman" w:hAnsi="Times New Roman" w:cs="Times New Roman"/>
                <w:sz w:val="24"/>
              </w:rPr>
              <w:t>sin</w:t>
            </w:r>
            <w:r>
              <w:rPr>
                <w:rFonts w:ascii="Times New Roman" w:eastAsia="Times New Roman" w:hAnsi="Times New Roman" w:cs="Times New Roman"/>
                <w:vertAlign w:val="superscript"/>
              </w:rPr>
              <w:t>2</w:t>
            </w:r>
            <w:r>
              <w:rPr>
                <w:rFonts w:ascii="Segoe UI Symbol" w:eastAsia="Segoe UI Symbol" w:hAnsi="Segoe UI Symbol" w:cs="Segoe UI Symbol"/>
                <w:sz w:val="24"/>
              </w:rPr>
              <w:t></w:t>
            </w:r>
            <w:r>
              <w:rPr>
                <w:rFonts w:ascii="Segoe UI Symbol" w:eastAsia="Segoe UI Symbol" w:hAnsi="Segoe UI Symbol" w:cs="Segoe UI Symbol"/>
                <w:sz w:val="24"/>
              </w:rPr>
              <w:t xml:space="preserve"> </w:t>
            </w:r>
            <w:r>
              <w:rPr>
                <w:rFonts w:ascii="Times New Roman" w:eastAsia="Times New Roman" w:hAnsi="Times New Roman" w:cs="Times New Roman"/>
                <w:sz w:val="24"/>
              </w:rPr>
              <w:t>cos</w:t>
            </w:r>
            <w:r>
              <w:rPr>
                <w:rFonts w:ascii="Times New Roman" w:eastAsia="Times New Roman" w:hAnsi="Times New Roman" w:cs="Times New Roman"/>
                <w:vertAlign w:val="superscript"/>
              </w:rPr>
              <w:t>2</w:t>
            </w:r>
            <w:r>
              <w:rPr>
                <w:rFonts w:ascii="Segoe UI Symbol" w:eastAsia="Segoe UI Symbol" w:hAnsi="Segoe UI Symbol" w:cs="Segoe UI Symbol"/>
                <w:sz w:val="24"/>
              </w:rPr>
              <w:t></w:t>
            </w:r>
            <w:r>
              <w:rPr>
                <w:rFonts w:ascii="Segoe UI Symbol" w:eastAsia="Segoe UI Symbol" w:hAnsi="Segoe UI Symbol" w:cs="Segoe UI Symbol"/>
                <w:sz w:val="24"/>
              </w:rPr>
              <w:t></w:t>
            </w:r>
            <w:r>
              <w:rPr>
                <w:rFonts w:ascii="Times New Roman" w:eastAsia="Times New Roman" w:hAnsi="Times New Roman" w:cs="Times New Roman"/>
                <w:sz w:val="24"/>
              </w:rPr>
              <w:t>1,</w:t>
            </w:r>
            <w:r>
              <w:t xml:space="preserve"> </w:t>
            </w:r>
            <w:r>
              <w:rPr>
                <w:rFonts w:ascii="Times New Roman" w:eastAsia="Times New Roman" w:hAnsi="Times New Roman" w:cs="Times New Roman"/>
                <w:sz w:val="24"/>
              </w:rPr>
              <w:t>sin</w:t>
            </w:r>
          </w:p>
          <w:p w:rsidR="00C37B5D" w:rsidRDefault="00BE2DEA">
            <w:pPr>
              <w:spacing w:after="0" w:line="218" w:lineRule="auto"/>
              <w:ind w:left="380" w:right="113" w:firstLine="0"/>
            </w:pPr>
            <w:r>
              <w:rPr>
                <w:rFonts w:ascii="Times New Roman" w:eastAsia="Times New Roman" w:hAnsi="Times New Roman" w:cs="Times New Roman"/>
                <w:sz w:val="24"/>
              </w:rPr>
              <w:t>tan</w:t>
            </w:r>
            <w:r>
              <w:rPr>
                <w:rFonts w:ascii="Segoe UI Symbol" w:eastAsia="Segoe UI Symbol" w:hAnsi="Segoe UI Symbol" w:cs="Segoe UI Symbol"/>
                <w:sz w:val="24"/>
              </w:rPr>
              <w:t></w:t>
            </w:r>
            <w:r>
              <w:rPr>
                <w:rFonts w:ascii="Segoe UI Symbol" w:eastAsia="Segoe UI Symbol" w:hAnsi="Segoe UI Symbol" w:cs="Segoe UI Symbol"/>
                <w:sz w:val="36"/>
                <w:vertAlign w:val="subscript"/>
              </w:rPr>
              <w:t xml:space="preserve"> </w:t>
            </w:r>
            <w:r>
              <w:rPr>
                <w:rFonts w:ascii="Segoe UI Symbol" w:eastAsia="Segoe UI Symbol" w:hAnsi="Segoe UI Symbol" w:cs="Segoe UI Symbol"/>
                <w:sz w:val="36"/>
                <w:vertAlign w:val="superscript"/>
              </w:rPr>
              <w:t xml:space="preserve">   </w:t>
            </w:r>
            <w:r>
              <w:t xml:space="preserve">, </w:t>
            </w:r>
            <w:r>
              <w:rPr>
                <w:rFonts w:ascii="Times New Roman" w:eastAsia="Times New Roman" w:hAnsi="Times New Roman" w:cs="Times New Roman"/>
                <w:sz w:val="23"/>
              </w:rPr>
              <w:t>1</w:t>
            </w:r>
            <w:r>
              <w:rPr>
                <w:rFonts w:ascii="Segoe UI Symbol" w:eastAsia="Segoe UI Symbol" w:hAnsi="Segoe UI Symbol" w:cs="Segoe UI Symbol"/>
                <w:sz w:val="23"/>
              </w:rPr>
              <w:t xml:space="preserve"> </w:t>
            </w:r>
            <w:r>
              <w:rPr>
                <w:rFonts w:ascii="Times New Roman" w:eastAsia="Times New Roman" w:hAnsi="Times New Roman" w:cs="Times New Roman"/>
                <w:sz w:val="23"/>
              </w:rPr>
              <w:t>cot</w:t>
            </w:r>
            <w:r>
              <w:rPr>
                <w:rFonts w:ascii="Times New Roman" w:eastAsia="Times New Roman" w:hAnsi="Times New Roman" w:cs="Times New Roman"/>
                <w:sz w:val="20"/>
                <w:vertAlign w:val="superscript"/>
              </w:rPr>
              <w:t>2</w:t>
            </w:r>
            <w:r>
              <w:rPr>
                <w:rFonts w:ascii="Segoe UI Symbol" w:eastAsia="Segoe UI Symbol" w:hAnsi="Segoe UI Symbol" w:cs="Segoe UI Symbol"/>
                <w:sz w:val="23"/>
              </w:rPr>
              <w:t></w:t>
            </w:r>
            <w:r>
              <w:rPr>
                <w:rFonts w:ascii="Segoe UI Symbol" w:eastAsia="Segoe UI Symbol" w:hAnsi="Segoe UI Symbol" w:cs="Segoe UI Symbol"/>
                <w:sz w:val="23"/>
              </w:rPr>
              <w:t xml:space="preserve"> </w:t>
            </w:r>
            <w:r>
              <w:rPr>
                <w:rFonts w:ascii="Times New Roman" w:eastAsia="Times New Roman" w:hAnsi="Times New Roman" w:cs="Times New Roman"/>
                <w:sz w:val="23"/>
              </w:rPr>
              <w:t>cosec</w:t>
            </w:r>
            <w:r>
              <w:rPr>
                <w:rFonts w:ascii="Times New Roman" w:eastAsia="Times New Roman" w:hAnsi="Times New Roman" w:cs="Times New Roman"/>
                <w:sz w:val="20"/>
                <w:vertAlign w:val="superscript"/>
              </w:rPr>
              <w:t>2</w:t>
            </w:r>
            <w:r>
              <w:rPr>
                <w:rFonts w:ascii="Segoe UI Symbol" w:eastAsia="Segoe UI Symbol" w:hAnsi="Segoe UI Symbol" w:cs="Segoe UI Symbol"/>
                <w:sz w:val="23"/>
              </w:rPr>
              <w:t></w:t>
            </w:r>
            <w:r>
              <w:rPr>
                <w:sz w:val="34"/>
                <w:vertAlign w:val="subscript"/>
              </w:rPr>
              <w:t>,</w:t>
            </w:r>
            <w:r>
              <w:t xml:space="preserve"> </w:t>
            </w:r>
            <w:r>
              <w:rPr>
                <w:rFonts w:ascii="Times New Roman" w:eastAsia="Times New Roman" w:hAnsi="Times New Roman" w:cs="Times New Roman"/>
                <w:sz w:val="24"/>
              </w:rPr>
              <w:t>cos</w:t>
            </w:r>
            <w:r>
              <w:rPr>
                <w:rFonts w:ascii="Segoe UI Symbol" w:eastAsia="Segoe UI Symbol" w:hAnsi="Segoe UI Symbol" w:cs="Segoe UI Symbol"/>
                <w:sz w:val="24"/>
              </w:rPr>
              <w:t xml:space="preserve"> </w:t>
            </w:r>
            <w:r>
              <w:rPr>
                <w:rFonts w:ascii="Times New Roman" w:eastAsia="Times New Roman" w:hAnsi="Times New Roman" w:cs="Times New Roman"/>
                <w:sz w:val="23"/>
              </w:rPr>
              <w:t>tan</w:t>
            </w:r>
            <w:r>
              <w:rPr>
                <w:rFonts w:ascii="Times New Roman" w:eastAsia="Times New Roman" w:hAnsi="Times New Roman" w:cs="Times New Roman"/>
                <w:vertAlign w:val="superscript"/>
              </w:rPr>
              <w:t>2</w:t>
            </w:r>
            <w:r>
              <w:rPr>
                <w:rFonts w:ascii="Segoe UI Symbol" w:eastAsia="Segoe UI Symbol" w:hAnsi="Segoe UI Symbol" w:cs="Segoe UI Symbol"/>
                <w:sz w:val="23"/>
              </w:rPr>
              <w:t></w:t>
            </w:r>
            <w:r>
              <w:rPr>
                <w:rFonts w:ascii="Segoe UI Symbol" w:eastAsia="Segoe UI Symbol" w:hAnsi="Segoe UI Symbol" w:cs="Segoe UI Symbol"/>
                <w:sz w:val="23"/>
              </w:rPr>
              <w:t></w:t>
            </w:r>
            <w:r>
              <w:rPr>
                <w:rFonts w:ascii="Times New Roman" w:eastAsia="Times New Roman" w:hAnsi="Times New Roman" w:cs="Times New Roman"/>
                <w:sz w:val="23"/>
              </w:rPr>
              <w:t>1</w:t>
            </w:r>
            <w:r>
              <w:rPr>
                <w:rFonts w:ascii="Segoe UI Symbol" w:eastAsia="Segoe UI Symbol" w:hAnsi="Segoe UI Symbol" w:cs="Segoe UI Symbol"/>
                <w:sz w:val="23"/>
              </w:rPr>
              <w:t xml:space="preserve"> </w:t>
            </w:r>
            <w:r>
              <w:rPr>
                <w:rFonts w:ascii="Times New Roman" w:eastAsia="Times New Roman" w:hAnsi="Times New Roman" w:cs="Times New Roman"/>
                <w:sz w:val="23"/>
              </w:rPr>
              <w:t>sec</w:t>
            </w:r>
            <w:r>
              <w:rPr>
                <w:rFonts w:ascii="Times New Roman" w:eastAsia="Times New Roman" w:hAnsi="Times New Roman" w:cs="Times New Roman"/>
                <w:vertAlign w:val="superscript"/>
              </w:rPr>
              <w:t>2</w:t>
            </w:r>
            <w:r>
              <w:rPr>
                <w:rFonts w:ascii="Segoe UI Symbol" w:eastAsia="Segoe UI Symbol" w:hAnsi="Segoe UI Symbol" w:cs="Segoe UI Symbol"/>
                <w:sz w:val="23"/>
              </w:rPr>
              <w:t xml:space="preserve"> </w:t>
            </w:r>
            <w:r>
              <w:t xml:space="preserve">  to find unknown values </w:t>
            </w:r>
          </w:p>
          <w:p w:rsidR="00C37B5D" w:rsidRDefault="00BE2DEA">
            <w:pPr>
              <w:spacing w:after="672" w:line="240" w:lineRule="auto"/>
              <w:ind w:left="1105" w:firstLine="0"/>
            </w:pPr>
            <w:r>
              <w:rPr>
                <w:rFonts w:ascii="Calibri" w:eastAsia="Calibri" w:hAnsi="Calibri" w:cs="Calibri"/>
                <w:noProof/>
              </w:rPr>
              <mc:AlternateContent>
                <mc:Choice Requires="wpg">
                  <w:drawing>
                    <wp:inline distT="0" distB="0" distL="0" distR="0">
                      <wp:extent cx="321658" cy="6122"/>
                      <wp:effectExtent l="0" t="0" r="0" b="0"/>
                      <wp:docPr id="78763" name="Group 78763"/>
                      <wp:cNvGraphicFramePr/>
                      <a:graphic xmlns:a="http://schemas.openxmlformats.org/drawingml/2006/main">
                        <a:graphicData uri="http://schemas.microsoft.com/office/word/2010/wordprocessingGroup">
                          <wpg:wgp>
                            <wpg:cNvGrpSpPr/>
                            <wpg:grpSpPr>
                              <a:xfrm>
                                <a:off x="0" y="0"/>
                                <a:ext cx="321658" cy="6122"/>
                                <a:chOff x="0" y="0"/>
                                <a:chExt cx="321658" cy="6122"/>
                              </a:xfrm>
                            </wpg:grpSpPr>
                            <wps:wsp>
                              <wps:cNvPr id="6788" name="Shape 6788"/>
                              <wps:cNvSpPr/>
                              <wps:spPr>
                                <a:xfrm>
                                  <a:off x="0" y="0"/>
                                  <a:ext cx="321658" cy="0"/>
                                </a:xfrm>
                                <a:custGeom>
                                  <a:avLst/>
                                  <a:gdLst/>
                                  <a:ahLst/>
                                  <a:cxnLst/>
                                  <a:rect l="0" t="0" r="0" b="0"/>
                                  <a:pathLst>
                                    <a:path w="321658">
                                      <a:moveTo>
                                        <a:pt x="0" y="0"/>
                                      </a:moveTo>
                                      <a:lnTo>
                                        <a:pt x="321658" y="0"/>
                                      </a:lnTo>
                                    </a:path>
                                  </a:pathLst>
                                </a:custGeom>
                                <a:ln w="6122"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B77B9ED" id="Group 78763" o:spid="_x0000_s1026" style="width:25.35pt;height:.5pt;mso-position-horizontal-relative:char;mso-position-vertical-relative:line" coordsize="321658,61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">
                      <v:shape id="Shape 6788" o:spid="_x0000_s1027" style="position:absolute;width:321658;height:0;visibility:visible;mso-wrap-style:square;v-text-anchor:top" coordsize="32165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mZZMEA&#10;AADdAAAADwAAAGRycy9kb3ducmV2LnhtbERPy4rCMBTdC/5DuII7TVWoUo0iykAZmIWPD7g017TY&#10;3NQkUzt/P1kMzPJw3rvDYFvRkw+NYwWLeQaCuHK6YaPgfvuYbUCEiKyxdUwKfijAYT8e7bDQ7s0X&#10;6q/RiBTCoUAFdYxdIWWoarIY5q4jTtzDeYsxQW+k9vhO4baVyyzLpcWGU0ONHZ1qqp7Xb6vAxJXP&#10;+6/z6bhow/nzZcvcLEulppPhuAURaYj/4j93qRXk602am96kJyD3v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P5mWTBAAAA3QAAAA8AAAAAAAAAAAAAAAAAmAIAAGRycy9kb3du&#10;cmV2LnhtbFBLBQYAAAAABAAEAPUAAACGAwAAAAA=&#10;" path="m,l321658,e" filled="f" strokeweight=".17006mm">
                        <v:path arrowok="t" textboxrect="0,0,321658,0"/>
                      </v:shape>
                      <w10:anchorlock/>
                    </v:group>
                  </w:pict>
                </mc:Fallback>
              </mc:AlternateContent>
            </w:r>
          </w:p>
          <w:p w:rsidR="00C37B5D" w:rsidRDefault="00BE2DEA">
            <w:pPr>
              <w:numPr>
                <w:ilvl w:val="0"/>
                <w:numId w:val="84"/>
              </w:numPr>
              <w:spacing w:after="53" w:line="274" w:lineRule="auto"/>
              <w:ind w:right="28" w:hanging="360"/>
            </w:pPr>
            <w:r>
              <w:t xml:space="preserve">using addition, subtraction and double angle identities to find unknown values </w:t>
            </w:r>
          </w:p>
          <w:p w:rsidR="00C37B5D" w:rsidRDefault="00BE2DEA">
            <w:pPr>
              <w:numPr>
                <w:ilvl w:val="0"/>
                <w:numId w:val="84"/>
              </w:numPr>
              <w:spacing w:after="105" w:line="273" w:lineRule="auto"/>
              <w:ind w:right="28" w:hanging="360"/>
            </w:pPr>
            <w:r>
              <w:t xml:space="preserve">solving simple trigonometric equations such as </w:t>
            </w:r>
            <w:r>
              <w:rPr>
                <w:rFonts w:ascii="Times New Roman" w:eastAsia="Times New Roman" w:hAnsi="Times New Roman" w:cs="Times New Roman"/>
                <w:sz w:val="24"/>
              </w:rPr>
              <w:t>3sin2</w:t>
            </w:r>
            <w:r>
              <w:rPr>
                <w:rFonts w:ascii="Segoe UI Symbol" w:eastAsia="Segoe UI Symbol" w:hAnsi="Segoe UI Symbol" w:cs="Segoe UI Symbol"/>
                <w:sz w:val="24"/>
              </w:rPr>
              <w:t></w:t>
            </w:r>
            <w:r>
              <w:rPr>
                <w:rFonts w:ascii="Segoe UI Symbol" w:eastAsia="Segoe UI Symbol" w:hAnsi="Segoe UI Symbol" w:cs="Segoe UI Symbol"/>
                <w:sz w:val="24"/>
              </w:rPr>
              <w:t></w:t>
            </w:r>
            <w:r>
              <w:rPr>
                <w:rFonts w:ascii="Times New Roman" w:eastAsia="Times New Roman" w:hAnsi="Times New Roman" w:cs="Times New Roman"/>
                <w:sz w:val="24"/>
              </w:rPr>
              <w:t>cosec2</w:t>
            </w:r>
            <w:r>
              <w:rPr>
                <w:rFonts w:ascii="Segoe UI Symbol" w:eastAsia="Segoe UI Symbol" w:hAnsi="Segoe UI Symbol" w:cs="Segoe UI Symbol"/>
                <w:sz w:val="24"/>
              </w:rPr>
              <w:t></w:t>
            </w:r>
            <w:r>
              <w:rPr>
                <w:rFonts w:ascii="Segoe UI Symbol" w:eastAsia="Segoe UI Symbol" w:hAnsi="Segoe UI Symbol" w:cs="Segoe UI Symbol"/>
                <w:sz w:val="24"/>
              </w:rPr>
              <w:t xml:space="preserve"> </w:t>
            </w:r>
            <w:r>
              <w:rPr>
                <w:rFonts w:ascii="Times New Roman" w:eastAsia="Times New Roman" w:hAnsi="Times New Roman" w:cs="Times New Roman"/>
                <w:sz w:val="24"/>
              </w:rPr>
              <w:t>4 (sin</w:t>
            </w:r>
            <w:r>
              <w:rPr>
                <w:rFonts w:ascii="Times New Roman" w:eastAsia="Times New Roman" w:hAnsi="Times New Roman" w:cs="Times New Roman"/>
                <w:sz w:val="21"/>
                <w:vertAlign w:val="superscript"/>
              </w:rPr>
              <w:t>2</w:t>
            </w:r>
            <w:r>
              <w:rPr>
                <w:rFonts w:ascii="Segoe UI Symbol" w:eastAsia="Segoe UI Symbol" w:hAnsi="Segoe UI Symbol" w:cs="Segoe UI Symbol"/>
                <w:sz w:val="24"/>
              </w:rPr>
              <w:t></w:t>
            </w:r>
            <w:r>
              <w:rPr>
                <w:rFonts w:ascii="Segoe UI Symbol" w:eastAsia="Segoe UI Symbol" w:hAnsi="Segoe UI Symbol" w:cs="Segoe UI Symbol"/>
                <w:sz w:val="24"/>
              </w:rPr>
              <w:t xml:space="preserve"> </w:t>
            </w:r>
            <w:r>
              <w:rPr>
                <w:rFonts w:ascii="Times New Roman" w:eastAsia="Times New Roman" w:hAnsi="Times New Roman" w:cs="Times New Roman"/>
                <w:sz w:val="24"/>
              </w:rPr>
              <w:t>cos</w:t>
            </w:r>
            <w:r>
              <w:rPr>
                <w:rFonts w:ascii="Times New Roman" w:eastAsia="Times New Roman" w:hAnsi="Times New Roman" w:cs="Times New Roman"/>
                <w:sz w:val="21"/>
                <w:vertAlign w:val="superscript"/>
              </w:rPr>
              <w:t>2</w:t>
            </w:r>
            <w:r>
              <w:rPr>
                <w:rFonts w:ascii="Segoe UI Symbol" w:eastAsia="Segoe UI Symbol" w:hAnsi="Segoe UI Symbol" w:cs="Segoe UI Symbol"/>
                <w:sz w:val="24"/>
              </w:rPr>
              <w:t></w:t>
            </w:r>
            <w:r>
              <w:rPr>
                <w:rFonts w:ascii="Times New Roman" w:eastAsia="Times New Roman" w:hAnsi="Times New Roman" w:cs="Times New Roman"/>
                <w:sz w:val="24"/>
              </w:rPr>
              <w:t>)</w:t>
            </w:r>
            <w:r>
              <w:t xml:space="preserve"> </w:t>
            </w:r>
          </w:p>
          <w:p w:rsidR="00C37B5D" w:rsidRDefault="00BE2DEA">
            <w:pPr>
              <w:spacing w:after="58" w:line="240" w:lineRule="auto"/>
              <w:ind w:left="341" w:firstLine="0"/>
            </w:pPr>
            <w:r>
              <w:t xml:space="preserve">for angles between 0° and 360° </w:t>
            </w:r>
          </w:p>
          <w:p w:rsidR="00C37B5D" w:rsidRDefault="00BE2DEA">
            <w:pPr>
              <w:spacing w:after="56" w:line="240" w:lineRule="auto"/>
              <w:ind w:left="0" w:firstLine="0"/>
            </w:pPr>
            <w:r>
              <w:t xml:space="preserve"> </w:t>
            </w:r>
          </w:p>
          <w:p w:rsidR="00C37B5D" w:rsidRDefault="00BE2DEA">
            <w:pPr>
              <w:spacing w:after="58" w:line="240" w:lineRule="auto"/>
              <w:ind w:left="0" w:firstLine="0"/>
            </w:pPr>
            <w:r>
              <w:t xml:space="preserve"> </w:t>
            </w:r>
          </w:p>
          <w:p w:rsidR="00C37B5D" w:rsidRDefault="00BE2DEA">
            <w:pPr>
              <w:spacing w:after="58" w:line="240" w:lineRule="auto"/>
              <w:ind w:left="0" w:firstLine="0"/>
            </w:pPr>
            <w:r>
              <w:t xml:space="preserve"> </w:t>
            </w:r>
          </w:p>
          <w:p w:rsidR="00C37B5D" w:rsidRDefault="00BE2DEA">
            <w:pPr>
              <w:spacing w:after="55" w:line="240" w:lineRule="auto"/>
              <w:ind w:left="0" w:firstLine="0"/>
            </w:pPr>
            <w:r>
              <w:t xml:space="preserve"> </w:t>
            </w:r>
          </w:p>
          <w:p w:rsidR="00C37B5D" w:rsidRDefault="00BE2DEA">
            <w:pPr>
              <w:spacing w:after="58" w:line="240" w:lineRule="auto"/>
              <w:ind w:left="0" w:firstLine="0"/>
            </w:pPr>
            <w:r>
              <w:t xml:space="preserve"> </w:t>
            </w:r>
          </w:p>
          <w:p w:rsidR="00C37B5D" w:rsidRDefault="00BE2DEA">
            <w:pPr>
              <w:spacing w:after="0" w:line="276" w:lineRule="auto"/>
              <w:ind w:left="0" w:firstLine="0"/>
            </w:pPr>
            <w:r>
              <w:t xml:space="preserve"> </w:t>
            </w:r>
          </w:p>
        </w:tc>
        <w:tc>
          <w:tcPr>
            <w:tcW w:w="2161" w:type="dxa"/>
            <w:gridSpan w:val="2"/>
            <w:tcBorders>
              <w:top w:val="single" w:sz="4" w:space="0" w:color="000000"/>
              <w:left w:val="single" w:sz="4" w:space="0" w:color="000000"/>
              <w:bottom w:val="single" w:sz="4" w:space="0" w:color="000000"/>
              <w:right w:val="single" w:sz="4" w:space="0" w:color="000000"/>
            </w:tcBorders>
          </w:tcPr>
          <w:p w:rsidR="00C37B5D" w:rsidRDefault="00BE2DEA">
            <w:pPr>
              <w:spacing w:after="58" w:line="240" w:lineRule="auto"/>
              <w:ind w:left="0" w:firstLine="0"/>
            </w:pPr>
            <w:r>
              <w:rPr>
                <w:rFonts w:ascii="Book Antiqua" w:eastAsia="Book Antiqua" w:hAnsi="Book Antiqua" w:cs="Book Antiqua"/>
              </w:rPr>
              <w:t xml:space="preserve"> </w:t>
            </w:r>
          </w:p>
          <w:p w:rsidR="00C37B5D" w:rsidRDefault="00BE2DEA">
            <w:pPr>
              <w:numPr>
                <w:ilvl w:val="0"/>
                <w:numId w:val="85"/>
              </w:numPr>
              <w:spacing w:line="240" w:lineRule="auto"/>
              <w:ind w:hanging="289"/>
            </w:pPr>
            <w:r>
              <w:t xml:space="preserve">discussion </w:t>
            </w:r>
          </w:p>
          <w:p w:rsidR="00C37B5D" w:rsidRDefault="00BE2DEA">
            <w:pPr>
              <w:numPr>
                <w:ilvl w:val="0"/>
                <w:numId w:val="85"/>
              </w:numPr>
              <w:spacing w:after="57" w:line="240" w:lineRule="auto"/>
              <w:ind w:hanging="289"/>
            </w:pPr>
            <w:r>
              <w:t xml:space="preserve">group work </w:t>
            </w:r>
          </w:p>
          <w:p w:rsidR="00C37B5D" w:rsidRDefault="00BE2DEA">
            <w:pPr>
              <w:numPr>
                <w:ilvl w:val="0"/>
                <w:numId w:val="85"/>
              </w:numPr>
              <w:spacing w:after="59" w:line="240" w:lineRule="auto"/>
              <w:ind w:hanging="289"/>
            </w:pPr>
            <w:r>
              <w:t xml:space="preserve">demonstration </w:t>
            </w:r>
          </w:p>
          <w:p w:rsidR="00C37B5D" w:rsidRDefault="00BE2DEA">
            <w:pPr>
              <w:numPr>
                <w:ilvl w:val="0"/>
                <w:numId w:val="85"/>
              </w:numPr>
              <w:spacing w:after="53" w:line="274" w:lineRule="auto"/>
              <w:ind w:hanging="289"/>
            </w:pPr>
            <w:r>
              <w:t xml:space="preserve">question and answer </w:t>
            </w:r>
          </w:p>
          <w:p w:rsidR="00C37B5D" w:rsidRDefault="00BE2DEA">
            <w:pPr>
              <w:numPr>
                <w:ilvl w:val="0"/>
                <w:numId w:val="85"/>
              </w:numPr>
              <w:spacing w:after="59" w:line="240" w:lineRule="auto"/>
              <w:ind w:hanging="289"/>
            </w:pPr>
            <w:r>
              <w:t xml:space="preserve">written exercises </w:t>
            </w:r>
          </w:p>
          <w:p w:rsidR="00C37B5D" w:rsidRDefault="00BE2DEA">
            <w:pPr>
              <w:numPr>
                <w:ilvl w:val="0"/>
                <w:numId w:val="85"/>
              </w:numPr>
              <w:spacing w:after="59" w:line="240" w:lineRule="auto"/>
              <w:ind w:hanging="289"/>
            </w:pPr>
            <w:r>
              <w:t xml:space="preserve">peer assessment </w:t>
            </w:r>
          </w:p>
          <w:p w:rsidR="00C37B5D" w:rsidRDefault="00BE2DEA">
            <w:pPr>
              <w:numPr>
                <w:ilvl w:val="0"/>
                <w:numId w:val="85"/>
              </w:numPr>
              <w:spacing w:after="56" w:line="240" w:lineRule="auto"/>
              <w:ind w:hanging="289"/>
            </w:pPr>
            <w:r>
              <w:t xml:space="preserve">individual work </w:t>
            </w:r>
          </w:p>
          <w:p w:rsidR="00C37B5D" w:rsidRDefault="00BE2DEA">
            <w:pPr>
              <w:numPr>
                <w:ilvl w:val="0"/>
                <w:numId w:val="85"/>
              </w:numPr>
              <w:spacing w:after="0" w:line="276" w:lineRule="auto"/>
              <w:ind w:hanging="289"/>
            </w:pPr>
            <w:r>
              <w:t>self evaluation</w:t>
            </w:r>
            <w:r>
              <w:rPr>
                <w:rFonts w:ascii="Book Antiqua" w:eastAsia="Book Antiqua" w:hAnsi="Book Antiqua" w:cs="Book Antiqua"/>
              </w:rPr>
              <w:t xml:space="preserve">  </w:t>
            </w:r>
          </w:p>
        </w:tc>
        <w:tc>
          <w:tcPr>
            <w:tcW w:w="2072" w:type="dxa"/>
            <w:tcBorders>
              <w:top w:val="single" w:sz="4" w:space="0" w:color="000000"/>
              <w:left w:val="single" w:sz="4" w:space="0" w:color="000000"/>
              <w:bottom w:val="single" w:sz="4" w:space="0" w:color="000000"/>
              <w:right w:val="single" w:sz="4" w:space="0" w:color="000000"/>
            </w:tcBorders>
          </w:tcPr>
          <w:p w:rsidR="00C37B5D" w:rsidRDefault="00BE2DEA">
            <w:pPr>
              <w:spacing w:after="58" w:line="240" w:lineRule="auto"/>
              <w:ind w:left="0" w:firstLine="0"/>
            </w:pPr>
            <w:r>
              <w:rPr>
                <w:rFonts w:ascii="Book Antiqua" w:eastAsia="Book Antiqua" w:hAnsi="Book Antiqua" w:cs="Book Antiqua"/>
              </w:rPr>
              <w:t xml:space="preserve"> </w:t>
            </w:r>
          </w:p>
          <w:p w:rsidR="00C37B5D" w:rsidRDefault="00BE2DEA">
            <w:pPr>
              <w:numPr>
                <w:ilvl w:val="0"/>
                <w:numId w:val="86"/>
              </w:numPr>
              <w:spacing w:after="59" w:line="240" w:lineRule="auto"/>
              <w:ind w:hanging="288"/>
            </w:pPr>
            <w:r>
              <w:t xml:space="preserve">chalkboards </w:t>
            </w:r>
          </w:p>
          <w:p w:rsidR="00C37B5D" w:rsidRDefault="00BE2DEA">
            <w:pPr>
              <w:numPr>
                <w:ilvl w:val="0"/>
                <w:numId w:val="86"/>
              </w:numPr>
              <w:spacing w:after="57" w:line="240" w:lineRule="auto"/>
              <w:ind w:hanging="288"/>
            </w:pPr>
            <w:r>
              <w:t xml:space="preserve">calculators </w:t>
            </w:r>
          </w:p>
          <w:p w:rsidR="00C37B5D" w:rsidRDefault="00BE2DEA">
            <w:pPr>
              <w:numPr>
                <w:ilvl w:val="0"/>
                <w:numId w:val="86"/>
              </w:numPr>
              <w:spacing w:after="59" w:line="240" w:lineRule="auto"/>
              <w:ind w:hanging="288"/>
            </w:pPr>
            <w:r>
              <w:t xml:space="preserve">computers </w:t>
            </w:r>
          </w:p>
          <w:p w:rsidR="00C37B5D" w:rsidRDefault="00BE2DEA">
            <w:pPr>
              <w:numPr>
                <w:ilvl w:val="0"/>
                <w:numId w:val="86"/>
              </w:numPr>
              <w:spacing w:after="0" w:line="276" w:lineRule="auto"/>
              <w:ind w:hanging="288"/>
            </w:pPr>
            <w:r>
              <w:t>chart paper</w:t>
            </w:r>
            <w:r>
              <w:rPr>
                <w:rFonts w:ascii="Book Antiqua" w:eastAsia="Book Antiqua" w:hAnsi="Book Antiqua" w:cs="Book Antiqua"/>
              </w:rPr>
              <w:t xml:space="preserve">   </w:t>
            </w:r>
          </w:p>
        </w:tc>
      </w:tr>
      <w:tr w:rsidR="00C37B5D">
        <w:trPr>
          <w:trHeight w:val="1306"/>
        </w:trPr>
        <w:tc>
          <w:tcPr>
            <w:tcW w:w="2072"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0" w:firstLine="0"/>
            </w:pPr>
            <w:r>
              <w:rPr>
                <w:b/>
                <w:sz w:val="24"/>
              </w:rPr>
              <w:t xml:space="preserve">Assessment standard  </w:t>
            </w:r>
          </w:p>
        </w:tc>
        <w:tc>
          <w:tcPr>
            <w:tcW w:w="2609" w:type="dxa"/>
            <w:gridSpan w:val="4"/>
            <w:tcBorders>
              <w:top w:val="single" w:sz="4" w:space="0" w:color="000000"/>
              <w:left w:val="single" w:sz="4" w:space="0" w:color="000000"/>
              <w:bottom w:val="single" w:sz="4" w:space="0" w:color="000000"/>
              <w:right w:val="single" w:sz="4" w:space="0" w:color="000000"/>
            </w:tcBorders>
          </w:tcPr>
          <w:p w:rsidR="00C37B5D" w:rsidRDefault="00BE2DEA">
            <w:pPr>
              <w:spacing w:after="64" w:line="240" w:lineRule="auto"/>
              <w:ind w:left="0" w:firstLine="0"/>
            </w:pPr>
            <w:r>
              <w:rPr>
                <w:b/>
                <w:sz w:val="24"/>
              </w:rPr>
              <w:t xml:space="preserve">Success criteria  </w:t>
            </w:r>
          </w:p>
          <w:p w:rsidR="00C37B5D" w:rsidRDefault="00BE2DEA">
            <w:pPr>
              <w:spacing w:after="0" w:line="276" w:lineRule="auto"/>
              <w:ind w:left="0" w:firstLine="0"/>
            </w:pPr>
            <w:r>
              <w:rPr>
                <w:b/>
                <w:sz w:val="24"/>
              </w:rPr>
              <w:t xml:space="preserve"> </w:t>
            </w:r>
          </w:p>
        </w:tc>
        <w:tc>
          <w:tcPr>
            <w:tcW w:w="1800" w:type="dxa"/>
            <w:gridSpan w:val="2"/>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0" w:right="131" w:firstLine="0"/>
            </w:pPr>
            <w:r>
              <w:rPr>
                <w:b/>
                <w:sz w:val="24"/>
              </w:rPr>
              <w:t xml:space="preserve">Theme/ topic </w:t>
            </w:r>
          </w:p>
        </w:tc>
        <w:tc>
          <w:tcPr>
            <w:tcW w:w="3600" w:type="dxa"/>
            <w:gridSpan w:val="4"/>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0" w:firstLine="0"/>
            </w:pPr>
            <w:r>
              <w:rPr>
                <w:b/>
                <w:sz w:val="24"/>
              </w:rPr>
              <w:t xml:space="preserve">Suggested teaching and learning activities </w:t>
            </w:r>
          </w:p>
        </w:tc>
        <w:tc>
          <w:tcPr>
            <w:tcW w:w="2521" w:type="dxa"/>
            <w:gridSpan w:val="2"/>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0" w:firstLine="0"/>
            </w:pPr>
            <w:r>
              <w:rPr>
                <w:b/>
                <w:sz w:val="24"/>
              </w:rPr>
              <w:t xml:space="preserve">Suggested teaching, learning and assessment methods  </w:t>
            </w:r>
          </w:p>
        </w:tc>
        <w:tc>
          <w:tcPr>
            <w:tcW w:w="2252" w:type="dxa"/>
            <w:gridSpan w:val="2"/>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0" w:firstLine="0"/>
            </w:pPr>
            <w:r>
              <w:rPr>
                <w:b/>
                <w:sz w:val="24"/>
              </w:rPr>
              <w:t xml:space="preserve">Suggested teaching, learning and assessment resources </w:t>
            </w:r>
          </w:p>
        </w:tc>
      </w:tr>
      <w:tr w:rsidR="00C37B5D">
        <w:trPr>
          <w:trHeight w:val="7730"/>
        </w:trPr>
        <w:tc>
          <w:tcPr>
            <w:tcW w:w="2072" w:type="dxa"/>
            <w:tcBorders>
              <w:top w:val="single" w:sz="4" w:space="0" w:color="000000"/>
              <w:left w:val="single" w:sz="4" w:space="0" w:color="000000"/>
              <w:bottom w:val="single" w:sz="4" w:space="0" w:color="000000"/>
              <w:right w:val="single" w:sz="4" w:space="0" w:color="000000"/>
            </w:tcBorders>
          </w:tcPr>
          <w:p w:rsidR="00C37B5D" w:rsidRDefault="00BE2DEA">
            <w:pPr>
              <w:spacing w:after="51" w:line="240" w:lineRule="auto"/>
              <w:ind w:left="0" w:firstLine="0"/>
            </w:pPr>
            <w:r>
              <w:rPr>
                <w:sz w:val="20"/>
              </w:rPr>
              <w:t xml:space="preserve"> </w:t>
            </w:r>
          </w:p>
          <w:p w:rsidR="00C37B5D" w:rsidRDefault="00BE2DEA">
            <w:pPr>
              <w:spacing w:after="54" w:line="240" w:lineRule="auto"/>
              <w:ind w:left="0" w:firstLine="0"/>
            </w:pPr>
            <w:r>
              <w:rPr>
                <w:sz w:val="20"/>
              </w:rPr>
              <w:t xml:space="preserve"> </w:t>
            </w:r>
          </w:p>
          <w:p w:rsidR="00C37B5D" w:rsidRDefault="00BE2DEA">
            <w:pPr>
              <w:spacing w:after="52" w:line="240" w:lineRule="auto"/>
              <w:ind w:left="0" w:firstLine="0"/>
            </w:pPr>
            <w:r>
              <w:rPr>
                <w:sz w:val="20"/>
              </w:rPr>
              <w:t xml:space="preserve"> </w:t>
            </w:r>
          </w:p>
          <w:p w:rsidR="00C37B5D" w:rsidRDefault="00BE2DEA">
            <w:pPr>
              <w:spacing w:after="54" w:line="240" w:lineRule="auto"/>
              <w:ind w:left="0" w:firstLine="0"/>
            </w:pPr>
            <w:r>
              <w:rPr>
                <w:sz w:val="20"/>
              </w:rPr>
              <w:t xml:space="preserve"> </w:t>
            </w:r>
          </w:p>
          <w:p w:rsidR="00C37B5D" w:rsidRDefault="00BE2DEA">
            <w:pPr>
              <w:spacing w:after="51" w:line="240" w:lineRule="auto"/>
              <w:ind w:left="0" w:firstLine="0"/>
            </w:pPr>
            <w:r>
              <w:rPr>
                <w:sz w:val="20"/>
              </w:rPr>
              <w:t xml:space="preserve"> </w:t>
            </w:r>
          </w:p>
          <w:p w:rsidR="00C37B5D" w:rsidRDefault="00BE2DEA">
            <w:pPr>
              <w:spacing w:after="54" w:line="240" w:lineRule="auto"/>
              <w:ind w:left="0" w:firstLine="0"/>
            </w:pPr>
            <w:r>
              <w:rPr>
                <w:sz w:val="20"/>
              </w:rPr>
              <w:t xml:space="preserve"> </w:t>
            </w:r>
          </w:p>
          <w:p w:rsidR="00C37B5D" w:rsidRDefault="00BE2DEA">
            <w:pPr>
              <w:spacing w:after="51" w:line="240" w:lineRule="auto"/>
              <w:ind w:left="0" w:firstLine="0"/>
            </w:pPr>
            <w:r>
              <w:rPr>
                <w:sz w:val="20"/>
              </w:rPr>
              <w:t xml:space="preserve"> </w:t>
            </w:r>
          </w:p>
          <w:p w:rsidR="00C37B5D" w:rsidRDefault="00BE2DEA">
            <w:pPr>
              <w:spacing w:after="51" w:line="240" w:lineRule="auto"/>
              <w:ind w:left="0" w:firstLine="0"/>
            </w:pPr>
            <w:r>
              <w:rPr>
                <w:sz w:val="20"/>
              </w:rPr>
              <w:t xml:space="preserve"> </w:t>
            </w:r>
          </w:p>
          <w:p w:rsidR="00C37B5D" w:rsidRDefault="00BE2DEA">
            <w:pPr>
              <w:spacing w:after="0" w:line="276" w:lineRule="auto"/>
              <w:ind w:left="341" w:firstLine="0"/>
            </w:pPr>
            <w:r>
              <w:rPr>
                <w:sz w:val="20"/>
              </w:rPr>
              <w:t xml:space="preserve"> </w:t>
            </w:r>
          </w:p>
        </w:tc>
        <w:tc>
          <w:tcPr>
            <w:tcW w:w="2609" w:type="dxa"/>
            <w:gridSpan w:val="4"/>
            <w:tcBorders>
              <w:top w:val="single" w:sz="4" w:space="0" w:color="000000"/>
              <w:left w:val="single" w:sz="4" w:space="0" w:color="000000"/>
              <w:bottom w:val="single" w:sz="4" w:space="0" w:color="000000"/>
              <w:right w:val="single" w:sz="4" w:space="0" w:color="000000"/>
            </w:tcBorders>
          </w:tcPr>
          <w:p w:rsidR="00C37B5D" w:rsidRDefault="00BE2DEA">
            <w:pPr>
              <w:spacing w:after="57" w:line="240" w:lineRule="auto"/>
              <w:ind w:left="0" w:firstLine="0"/>
            </w:pPr>
            <w:r>
              <w:t xml:space="preserve"> </w:t>
            </w:r>
          </w:p>
          <w:p w:rsidR="00C37B5D" w:rsidRDefault="00BE2DEA">
            <w:pPr>
              <w:numPr>
                <w:ilvl w:val="0"/>
                <w:numId w:val="87"/>
              </w:numPr>
              <w:spacing w:after="56" w:line="273" w:lineRule="auto"/>
              <w:ind w:right="94" w:hanging="343"/>
            </w:pPr>
            <w:r>
              <w:t xml:space="preserve">find trigonometric ratios and angles using radian </w:t>
            </w:r>
          </w:p>
          <w:p w:rsidR="00C37B5D" w:rsidRDefault="00BE2DEA">
            <w:pPr>
              <w:spacing w:after="56" w:line="240" w:lineRule="auto"/>
              <w:ind w:left="343" w:firstLine="0"/>
            </w:pPr>
            <w:r>
              <w:t xml:space="preserve">measure </w:t>
            </w:r>
          </w:p>
          <w:p w:rsidR="00C37B5D" w:rsidRDefault="00BE2DEA">
            <w:pPr>
              <w:spacing w:after="58" w:line="240" w:lineRule="auto"/>
              <w:ind w:left="343" w:firstLine="0"/>
            </w:pPr>
            <w:r>
              <w:t xml:space="preserve"> </w:t>
            </w:r>
          </w:p>
          <w:p w:rsidR="00C37B5D" w:rsidRDefault="00BE2DEA">
            <w:pPr>
              <w:spacing w:after="58" w:line="240" w:lineRule="auto"/>
              <w:ind w:left="343" w:firstLine="0"/>
            </w:pPr>
            <w:r>
              <w:t xml:space="preserve"> </w:t>
            </w:r>
          </w:p>
          <w:p w:rsidR="00C37B5D" w:rsidRDefault="00BE2DEA">
            <w:pPr>
              <w:spacing w:after="56" w:line="240" w:lineRule="auto"/>
              <w:ind w:left="343" w:firstLine="0"/>
            </w:pPr>
            <w:r>
              <w:t xml:space="preserve"> </w:t>
            </w:r>
          </w:p>
          <w:p w:rsidR="00C37B5D" w:rsidRDefault="00BE2DEA">
            <w:pPr>
              <w:spacing w:after="58" w:line="240" w:lineRule="auto"/>
              <w:ind w:left="0" w:firstLine="0"/>
            </w:pPr>
            <w:r>
              <w:t xml:space="preserve"> </w:t>
            </w:r>
          </w:p>
          <w:p w:rsidR="00C37B5D" w:rsidRDefault="00BE2DEA">
            <w:pPr>
              <w:spacing w:after="57" w:line="240" w:lineRule="auto"/>
              <w:ind w:left="343" w:firstLine="0"/>
            </w:pPr>
            <w:r>
              <w:t xml:space="preserve"> </w:t>
            </w:r>
          </w:p>
          <w:p w:rsidR="00C37B5D" w:rsidRDefault="00BE2DEA">
            <w:pPr>
              <w:numPr>
                <w:ilvl w:val="0"/>
                <w:numId w:val="87"/>
              </w:numPr>
              <w:spacing w:after="57" w:line="272" w:lineRule="auto"/>
              <w:ind w:right="94" w:hanging="343"/>
            </w:pPr>
            <w:r>
              <w:t xml:space="preserve">calculate arc length and area of a sector </w:t>
            </w:r>
          </w:p>
          <w:p w:rsidR="00C37B5D" w:rsidRDefault="00BE2DEA">
            <w:pPr>
              <w:spacing w:after="58" w:line="240" w:lineRule="auto"/>
              <w:ind w:left="343" w:firstLine="0"/>
            </w:pPr>
            <w:r>
              <w:t xml:space="preserve"> </w:t>
            </w:r>
          </w:p>
          <w:p w:rsidR="00C37B5D" w:rsidRDefault="00BE2DEA">
            <w:pPr>
              <w:spacing w:after="55" w:line="240" w:lineRule="auto"/>
              <w:ind w:left="343" w:firstLine="0"/>
            </w:pPr>
            <w:r>
              <w:t xml:space="preserve"> </w:t>
            </w:r>
          </w:p>
          <w:p w:rsidR="00C37B5D" w:rsidRDefault="00BE2DEA">
            <w:pPr>
              <w:spacing w:after="57" w:line="240" w:lineRule="auto"/>
              <w:ind w:left="343" w:firstLine="0"/>
            </w:pPr>
            <w:r>
              <w:t xml:space="preserve"> </w:t>
            </w:r>
          </w:p>
          <w:p w:rsidR="00C37B5D" w:rsidRDefault="00BE2DEA">
            <w:pPr>
              <w:numPr>
                <w:ilvl w:val="0"/>
                <w:numId w:val="87"/>
              </w:numPr>
              <w:spacing w:after="56" w:line="273" w:lineRule="auto"/>
              <w:ind w:right="94" w:hanging="343"/>
            </w:pPr>
            <w:r>
              <w:t xml:space="preserve">apply knowledge and skills in trigonometry to solve real life </w:t>
            </w:r>
          </w:p>
          <w:p w:rsidR="00C37B5D" w:rsidRDefault="00BE2DEA">
            <w:pPr>
              <w:spacing w:after="56" w:line="240" w:lineRule="auto"/>
              <w:ind w:left="343" w:firstLine="0"/>
            </w:pPr>
            <w:r>
              <w:t xml:space="preserve">situations </w:t>
            </w:r>
          </w:p>
          <w:p w:rsidR="00C37B5D" w:rsidRDefault="00BE2DEA">
            <w:pPr>
              <w:spacing w:after="0" w:line="276" w:lineRule="auto"/>
              <w:ind w:left="0" w:firstLine="0"/>
            </w:pPr>
            <w:r>
              <w:t xml:space="preserve"> </w:t>
            </w:r>
          </w:p>
        </w:tc>
        <w:tc>
          <w:tcPr>
            <w:tcW w:w="1800" w:type="dxa"/>
            <w:gridSpan w:val="2"/>
            <w:tcBorders>
              <w:top w:val="single" w:sz="4" w:space="0" w:color="000000"/>
              <w:left w:val="single" w:sz="4" w:space="0" w:color="000000"/>
              <w:bottom w:val="single" w:sz="4" w:space="0" w:color="000000"/>
              <w:right w:val="single" w:sz="4" w:space="0" w:color="000000"/>
            </w:tcBorders>
          </w:tcPr>
          <w:p w:rsidR="00C37B5D" w:rsidRDefault="00BE2DEA">
            <w:pPr>
              <w:spacing w:after="58" w:line="240" w:lineRule="auto"/>
              <w:ind w:left="0" w:firstLine="0"/>
            </w:pPr>
            <w:r>
              <w:rPr>
                <w:b/>
              </w:rPr>
              <w:t xml:space="preserve"> </w:t>
            </w:r>
          </w:p>
          <w:p w:rsidR="00C37B5D" w:rsidRDefault="00BE2DEA">
            <w:pPr>
              <w:spacing w:after="0" w:line="276" w:lineRule="auto"/>
              <w:ind w:left="0" w:firstLine="0"/>
            </w:pPr>
            <w:r>
              <w:rPr>
                <w:b/>
              </w:rPr>
              <w:t xml:space="preserve">Trigonometry </w:t>
            </w:r>
          </w:p>
        </w:tc>
        <w:tc>
          <w:tcPr>
            <w:tcW w:w="3600" w:type="dxa"/>
            <w:gridSpan w:val="4"/>
            <w:tcBorders>
              <w:top w:val="single" w:sz="4" w:space="0" w:color="000000"/>
              <w:left w:val="single" w:sz="4" w:space="0" w:color="000000"/>
              <w:bottom w:val="single" w:sz="4" w:space="0" w:color="000000"/>
              <w:right w:val="single" w:sz="4" w:space="0" w:color="000000"/>
            </w:tcBorders>
          </w:tcPr>
          <w:p w:rsidR="00C37B5D" w:rsidRDefault="00BE2DEA">
            <w:pPr>
              <w:spacing w:after="57" w:line="240" w:lineRule="auto"/>
              <w:ind w:left="0" w:firstLine="0"/>
            </w:pPr>
            <w:r>
              <w:t xml:space="preserve"> </w:t>
            </w:r>
          </w:p>
          <w:p w:rsidR="00C37B5D" w:rsidRDefault="00BE2DEA">
            <w:pPr>
              <w:numPr>
                <w:ilvl w:val="0"/>
                <w:numId w:val="88"/>
              </w:numPr>
              <w:spacing w:after="56" w:line="272" w:lineRule="auto"/>
              <w:ind w:hanging="360"/>
            </w:pPr>
            <w:r>
              <w:t xml:space="preserve">converting angles from degrees to radians </w:t>
            </w:r>
          </w:p>
          <w:p w:rsidR="00C37B5D" w:rsidRDefault="00BE2DEA">
            <w:pPr>
              <w:numPr>
                <w:ilvl w:val="0"/>
                <w:numId w:val="88"/>
              </w:numPr>
              <w:spacing w:after="53" w:line="274" w:lineRule="auto"/>
              <w:ind w:hanging="360"/>
            </w:pPr>
            <w:r>
              <w:t xml:space="preserve">converting angles from  radians to degrees </w:t>
            </w:r>
          </w:p>
          <w:p w:rsidR="00C37B5D" w:rsidRDefault="00BE2DEA">
            <w:pPr>
              <w:numPr>
                <w:ilvl w:val="0"/>
                <w:numId w:val="88"/>
              </w:numPr>
              <w:spacing w:after="56" w:line="273" w:lineRule="auto"/>
              <w:ind w:hanging="360"/>
            </w:pPr>
            <w:r>
              <w:t xml:space="preserve">finding trigonometric ratios of angles (in radians) of any magnitude including special angles </w:t>
            </w:r>
          </w:p>
          <w:p w:rsidR="00C37B5D" w:rsidRDefault="00BE2DEA">
            <w:pPr>
              <w:spacing w:after="57" w:line="240" w:lineRule="auto"/>
              <w:ind w:left="0" w:firstLine="0"/>
            </w:pPr>
            <w:r>
              <w:t xml:space="preserve"> </w:t>
            </w:r>
          </w:p>
          <w:p w:rsidR="00C37B5D" w:rsidRDefault="00BE2DEA">
            <w:pPr>
              <w:numPr>
                <w:ilvl w:val="0"/>
                <w:numId w:val="88"/>
              </w:numPr>
              <w:spacing w:after="56" w:line="240" w:lineRule="auto"/>
              <w:ind w:hanging="360"/>
            </w:pPr>
            <w:r>
              <w:t xml:space="preserve">calculating arc length </w:t>
            </w:r>
          </w:p>
          <w:p w:rsidR="00C37B5D" w:rsidRDefault="00BE2DEA">
            <w:pPr>
              <w:numPr>
                <w:ilvl w:val="0"/>
                <w:numId w:val="88"/>
              </w:numPr>
              <w:spacing w:after="59" w:line="240" w:lineRule="auto"/>
              <w:ind w:hanging="360"/>
            </w:pPr>
            <w:r>
              <w:t xml:space="preserve">calculating the area of a sector </w:t>
            </w:r>
          </w:p>
          <w:p w:rsidR="00C37B5D" w:rsidRDefault="00BE2DEA">
            <w:pPr>
              <w:numPr>
                <w:ilvl w:val="0"/>
                <w:numId w:val="88"/>
              </w:numPr>
              <w:spacing w:after="54" w:line="274" w:lineRule="auto"/>
              <w:ind w:hanging="360"/>
            </w:pPr>
            <w:r>
              <w:t xml:space="preserve">using the area of a sector to find areas of related figures </w:t>
            </w:r>
          </w:p>
          <w:p w:rsidR="00C37B5D" w:rsidRDefault="00BE2DEA">
            <w:pPr>
              <w:spacing w:after="57" w:line="240" w:lineRule="auto"/>
              <w:ind w:left="0" w:firstLine="0"/>
            </w:pPr>
            <w:r>
              <w:t xml:space="preserve"> </w:t>
            </w:r>
          </w:p>
          <w:p w:rsidR="00C37B5D" w:rsidRDefault="00BE2DEA">
            <w:pPr>
              <w:numPr>
                <w:ilvl w:val="0"/>
                <w:numId w:val="88"/>
              </w:numPr>
              <w:spacing w:after="56" w:line="273" w:lineRule="auto"/>
              <w:ind w:hanging="360"/>
            </w:pPr>
            <w:r>
              <w:t xml:space="preserve">using the area of a sector to calculate area of structures of different shapes in design </w:t>
            </w:r>
          </w:p>
          <w:p w:rsidR="00C37B5D" w:rsidRDefault="00BE2DEA">
            <w:pPr>
              <w:numPr>
                <w:ilvl w:val="0"/>
                <w:numId w:val="88"/>
              </w:numPr>
              <w:spacing w:after="57" w:line="273" w:lineRule="auto"/>
              <w:ind w:hanging="360"/>
            </w:pPr>
            <w:r>
              <w:t xml:space="preserve">using sine and cosine functions to determine period, phase shift, wave length and </w:t>
            </w:r>
          </w:p>
          <w:p w:rsidR="00C37B5D" w:rsidRDefault="00BE2DEA">
            <w:pPr>
              <w:spacing w:after="58" w:line="240" w:lineRule="auto"/>
              <w:ind w:left="341" w:firstLine="0"/>
            </w:pPr>
            <w:r>
              <w:t xml:space="preserve">amplitude </w:t>
            </w:r>
          </w:p>
          <w:p w:rsidR="00C37B5D" w:rsidRDefault="00BE2DEA">
            <w:pPr>
              <w:spacing w:after="55" w:line="240" w:lineRule="auto"/>
              <w:ind w:left="0" w:firstLine="0"/>
            </w:pPr>
            <w:r>
              <w:t xml:space="preserve"> </w:t>
            </w:r>
          </w:p>
          <w:p w:rsidR="00C37B5D" w:rsidRDefault="00BE2DEA">
            <w:pPr>
              <w:spacing w:after="58" w:line="240" w:lineRule="auto"/>
              <w:ind w:left="0" w:firstLine="0"/>
            </w:pPr>
            <w:r>
              <w:t xml:space="preserve"> </w:t>
            </w:r>
          </w:p>
          <w:p w:rsidR="00C37B5D" w:rsidRDefault="00BE2DEA">
            <w:pPr>
              <w:spacing w:after="58" w:line="240" w:lineRule="auto"/>
              <w:ind w:left="0" w:firstLine="0"/>
            </w:pPr>
            <w:r>
              <w:t xml:space="preserve"> </w:t>
            </w:r>
          </w:p>
          <w:p w:rsidR="00C37B5D" w:rsidRDefault="00BE2DEA">
            <w:pPr>
              <w:spacing w:after="0" w:line="276" w:lineRule="auto"/>
              <w:ind w:left="0" w:firstLine="0"/>
            </w:pPr>
            <w:r>
              <w:t xml:space="preserve"> </w:t>
            </w:r>
          </w:p>
        </w:tc>
        <w:tc>
          <w:tcPr>
            <w:tcW w:w="2521" w:type="dxa"/>
            <w:gridSpan w:val="2"/>
            <w:tcBorders>
              <w:top w:val="single" w:sz="4" w:space="0" w:color="000000"/>
              <w:left w:val="single" w:sz="4" w:space="0" w:color="000000"/>
              <w:bottom w:val="single" w:sz="4" w:space="0" w:color="000000"/>
              <w:right w:val="single" w:sz="4" w:space="0" w:color="000000"/>
            </w:tcBorders>
          </w:tcPr>
          <w:p w:rsidR="00C37B5D" w:rsidRDefault="00BE2DEA">
            <w:pPr>
              <w:spacing w:after="57" w:line="240" w:lineRule="auto"/>
              <w:ind w:left="0" w:firstLine="0"/>
            </w:pPr>
            <w:r>
              <w:t xml:space="preserve"> </w:t>
            </w:r>
          </w:p>
          <w:p w:rsidR="00C37B5D" w:rsidRDefault="00BE2DEA">
            <w:pPr>
              <w:numPr>
                <w:ilvl w:val="0"/>
                <w:numId w:val="89"/>
              </w:numPr>
              <w:spacing w:after="57" w:line="240" w:lineRule="auto"/>
              <w:ind w:hanging="288"/>
            </w:pPr>
            <w:r>
              <w:t xml:space="preserve">discussion </w:t>
            </w:r>
          </w:p>
          <w:p w:rsidR="00C37B5D" w:rsidRDefault="00BE2DEA">
            <w:pPr>
              <w:numPr>
                <w:ilvl w:val="0"/>
                <w:numId w:val="89"/>
              </w:numPr>
              <w:spacing w:line="240" w:lineRule="auto"/>
              <w:ind w:hanging="288"/>
            </w:pPr>
            <w:r>
              <w:t xml:space="preserve">group work </w:t>
            </w:r>
          </w:p>
          <w:p w:rsidR="00C37B5D" w:rsidRDefault="00BE2DEA">
            <w:pPr>
              <w:numPr>
                <w:ilvl w:val="0"/>
                <w:numId w:val="89"/>
              </w:numPr>
              <w:spacing w:after="59" w:line="240" w:lineRule="auto"/>
              <w:ind w:hanging="288"/>
            </w:pPr>
            <w:r>
              <w:t xml:space="preserve">demonstration </w:t>
            </w:r>
          </w:p>
          <w:p w:rsidR="00C37B5D" w:rsidRDefault="00BE2DEA">
            <w:pPr>
              <w:numPr>
                <w:ilvl w:val="0"/>
                <w:numId w:val="89"/>
              </w:numPr>
              <w:spacing w:after="56" w:line="272" w:lineRule="auto"/>
              <w:ind w:hanging="288"/>
            </w:pPr>
            <w:r>
              <w:t xml:space="preserve">question and answer </w:t>
            </w:r>
          </w:p>
          <w:p w:rsidR="00C37B5D" w:rsidRDefault="00BE2DEA">
            <w:pPr>
              <w:numPr>
                <w:ilvl w:val="0"/>
                <w:numId w:val="89"/>
              </w:numPr>
              <w:spacing w:after="59" w:line="240" w:lineRule="auto"/>
              <w:ind w:hanging="288"/>
            </w:pPr>
            <w:r>
              <w:t xml:space="preserve">written exercises </w:t>
            </w:r>
          </w:p>
          <w:p w:rsidR="00C37B5D" w:rsidRDefault="00BE2DEA">
            <w:pPr>
              <w:numPr>
                <w:ilvl w:val="0"/>
                <w:numId w:val="89"/>
              </w:numPr>
              <w:spacing w:after="56" w:line="240" w:lineRule="auto"/>
              <w:ind w:hanging="288"/>
            </w:pPr>
            <w:r>
              <w:t xml:space="preserve">peer assessment </w:t>
            </w:r>
          </w:p>
          <w:p w:rsidR="00C37B5D" w:rsidRDefault="00BE2DEA">
            <w:pPr>
              <w:numPr>
                <w:ilvl w:val="0"/>
                <w:numId w:val="89"/>
              </w:numPr>
              <w:spacing w:after="59" w:line="240" w:lineRule="auto"/>
              <w:ind w:hanging="288"/>
            </w:pPr>
            <w:r>
              <w:t xml:space="preserve">individual work </w:t>
            </w:r>
          </w:p>
          <w:p w:rsidR="00C37B5D" w:rsidRDefault="00BE2DEA">
            <w:pPr>
              <w:numPr>
                <w:ilvl w:val="0"/>
                <w:numId w:val="89"/>
              </w:numPr>
              <w:spacing w:after="0" w:line="276" w:lineRule="auto"/>
              <w:ind w:hanging="288"/>
            </w:pPr>
            <w:r>
              <w:t xml:space="preserve">self evaluation  </w:t>
            </w:r>
          </w:p>
        </w:tc>
        <w:tc>
          <w:tcPr>
            <w:tcW w:w="2252" w:type="dxa"/>
            <w:gridSpan w:val="2"/>
            <w:tcBorders>
              <w:top w:val="single" w:sz="4" w:space="0" w:color="000000"/>
              <w:left w:val="single" w:sz="4" w:space="0" w:color="000000"/>
              <w:bottom w:val="single" w:sz="4" w:space="0" w:color="000000"/>
              <w:right w:val="single" w:sz="4" w:space="0" w:color="000000"/>
            </w:tcBorders>
          </w:tcPr>
          <w:p w:rsidR="00C37B5D" w:rsidRDefault="00BE2DEA">
            <w:pPr>
              <w:spacing w:after="57" w:line="240" w:lineRule="auto"/>
              <w:ind w:left="0" w:firstLine="0"/>
            </w:pPr>
            <w:r>
              <w:t xml:space="preserve"> </w:t>
            </w:r>
          </w:p>
          <w:p w:rsidR="00C37B5D" w:rsidRDefault="00BE2DEA">
            <w:pPr>
              <w:numPr>
                <w:ilvl w:val="0"/>
                <w:numId w:val="90"/>
              </w:numPr>
              <w:spacing w:after="56" w:line="240" w:lineRule="auto"/>
              <w:ind w:hanging="288"/>
            </w:pPr>
            <w:r>
              <w:t xml:space="preserve">chalkboards </w:t>
            </w:r>
          </w:p>
          <w:p w:rsidR="00C37B5D" w:rsidRDefault="00BE2DEA">
            <w:pPr>
              <w:numPr>
                <w:ilvl w:val="0"/>
                <w:numId w:val="90"/>
              </w:numPr>
              <w:spacing w:line="240" w:lineRule="auto"/>
              <w:ind w:hanging="288"/>
            </w:pPr>
            <w:r>
              <w:t xml:space="preserve">calculators </w:t>
            </w:r>
          </w:p>
          <w:p w:rsidR="00C37B5D" w:rsidRDefault="00BE2DEA">
            <w:pPr>
              <w:numPr>
                <w:ilvl w:val="0"/>
                <w:numId w:val="90"/>
              </w:numPr>
              <w:spacing w:after="59" w:line="240" w:lineRule="auto"/>
              <w:ind w:hanging="288"/>
            </w:pPr>
            <w:r>
              <w:t xml:space="preserve">computers </w:t>
            </w:r>
          </w:p>
          <w:p w:rsidR="00C37B5D" w:rsidRDefault="00BE2DEA">
            <w:pPr>
              <w:numPr>
                <w:ilvl w:val="0"/>
                <w:numId w:val="90"/>
              </w:numPr>
              <w:spacing w:after="0" w:line="276" w:lineRule="auto"/>
              <w:ind w:hanging="288"/>
            </w:pPr>
            <w:r>
              <w:t xml:space="preserve">chart paper   </w:t>
            </w:r>
          </w:p>
        </w:tc>
      </w:tr>
    </w:tbl>
    <w:p w:rsidR="00C37B5D" w:rsidRDefault="00BE2DEA">
      <w:pPr>
        <w:pStyle w:val="Heading1"/>
      </w:pPr>
      <w:r>
        <w:t xml:space="preserve">Term 3  Form 3 </w:t>
      </w:r>
    </w:p>
    <w:p w:rsidR="00C37B5D" w:rsidRDefault="00BE2DEA">
      <w:pPr>
        <w:pStyle w:val="Heading1"/>
      </w:pPr>
      <w:r>
        <w:t>Core element:</w:t>
      </w:r>
      <w:r>
        <w:rPr>
          <w:rFonts w:ascii="Palatino Linotype" w:eastAsia="Palatino Linotype" w:hAnsi="Palatino Linotype" w:cs="Palatino Linotype"/>
          <w:b w:val="0"/>
          <w:i w:val="0"/>
        </w:rPr>
        <w:t xml:space="preserve">  </w:t>
      </w:r>
      <w:r>
        <w:rPr>
          <w:rFonts w:ascii="Palatino Linotype" w:eastAsia="Palatino Linotype" w:hAnsi="Palatino Linotype" w:cs="Palatino Linotype"/>
          <w:b w:val="0"/>
          <w:i w:val="0"/>
        </w:rPr>
        <w:tab/>
      </w:r>
      <w:r>
        <w:rPr>
          <w:rFonts w:ascii="Palatino Linotype" w:eastAsia="Palatino Linotype" w:hAnsi="Palatino Linotype" w:cs="Palatino Linotype"/>
          <w:b w:val="0"/>
          <w:i w:val="0"/>
          <w:sz w:val="22"/>
        </w:rPr>
        <w:t>Calculus</w:t>
      </w:r>
      <w:r>
        <w:rPr>
          <w:rFonts w:ascii="Palatino Linotype" w:eastAsia="Palatino Linotype" w:hAnsi="Palatino Linotype" w:cs="Palatino Linotype"/>
          <w:b w:val="0"/>
          <w:i w:val="0"/>
        </w:rPr>
        <w:t xml:space="preserve"> </w:t>
      </w:r>
    </w:p>
    <w:p w:rsidR="00C37B5D" w:rsidRDefault="00BE2DEA">
      <w:pPr>
        <w:spacing w:after="245"/>
        <w:ind w:left="641"/>
      </w:pPr>
      <w:r>
        <w:rPr>
          <w:rFonts w:ascii="Arial" w:eastAsia="Arial" w:hAnsi="Arial" w:cs="Arial"/>
          <w:b/>
          <w:i/>
          <w:sz w:val="26"/>
        </w:rPr>
        <w:t>Outcome:</w:t>
      </w:r>
      <w:r>
        <w:rPr>
          <w:sz w:val="26"/>
        </w:rPr>
        <w:t xml:space="preserve">  </w:t>
      </w:r>
      <w:r>
        <w:t>The students will be able to apply differential and integral calculus to solve real life problems</w:t>
      </w:r>
      <w:r>
        <w:rPr>
          <w:sz w:val="26"/>
        </w:rPr>
        <w:t xml:space="preserve"> </w:t>
      </w:r>
    </w:p>
    <w:tbl>
      <w:tblPr>
        <w:tblStyle w:val="TableGrid"/>
        <w:tblW w:w="14854" w:type="dxa"/>
        <w:tblInd w:w="-314" w:type="dxa"/>
        <w:tblCellMar>
          <w:top w:w="71" w:type="dxa"/>
          <w:left w:w="108" w:type="dxa"/>
          <w:bottom w:w="0" w:type="dxa"/>
          <w:right w:w="55" w:type="dxa"/>
        </w:tblCellMar>
        <w:tblLook w:val="04A0" w:firstRow="1" w:lastRow="0" w:firstColumn="1" w:lastColumn="0" w:noHBand="0" w:noVBand="1"/>
      </w:tblPr>
      <w:tblGrid>
        <w:gridCol w:w="2422"/>
        <w:gridCol w:w="2079"/>
        <w:gridCol w:w="358"/>
        <w:gridCol w:w="1622"/>
        <w:gridCol w:w="3600"/>
        <w:gridCol w:w="180"/>
        <w:gridCol w:w="2341"/>
        <w:gridCol w:w="180"/>
        <w:gridCol w:w="2072"/>
      </w:tblGrid>
      <w:tr w:rsidR="00C37B5D">
        <w:trPr>
          <w:trHeight w:val="1765"/>
        </w:trPr>
        <w:tc>
          <w:tcPr>
            <w:tcW w:w="2422"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0" w:firstLine="0"/>
            </w:pPr>
            <w:r>
              <w:rPr>
                <w:b/>
                <w:sz w:val="26"/>
              </w:rPr>
              <w:t xml:space="preserve">Assessment standard  </w:t>
            </w:r>
          </w:p>
        </w:tc>
        <w:tc>
          <w:tcPr>
            <w:tcW w:w="2079" w:type="dxa"/>
            <w:tcBorders>
              <w:top w:val="single" w:sz="4" w:space="0" w:color="000000"/>
              <w:left w:val="single" w:sz="4" w:space="0" w:color="000000"/>
              <w:bottom w:val="single" w:sz="4" w:space="0" w:color="000000"/>
              <w:right w:val="single" w:sz="4" w:space="0" w:color="000000"/>
            </w:tcBorders>
          </w:tcPr>
          <w:p w:rsidR="00C37B5D" w:rsidRDefault="00BE2DEA">
            <w:pPr>
              <w:spacing w:after="71" w:line="240" w:lineRule="auto"/>
              <w:ind w:left="0" w:firstLine="0"/>
            </w:pPr>
            <w:r>
              <w:rPr>
                <w:b/>
                <w:sz w:val="26"/>
              </w:rPr>
              <w:t xml:space="preserve">Success criteria  </w:t>
            </w:r>
          </w:p>
          <w:p w:rsidR="00C37B5D" w:rsidRDefault="00BE2DEA">
            <w:pPr>
              <w:spacing w:after="0" w:line="276" w:lineRule="auto"/>
              <w:ind w:left="0" w:firstLine="0"/>
            </w:pPr>
            <w:r>
              <w:rPr>
                <w:b/>
                <w:sz w:val="26"/>
              </w:rPr>
              <w:t xml:space="preserve"> </w:t>
            </w:r>
          </w:p>
        </w:tc>
        <w:tc>
          <w:tcPr>
            <w:tcW w:w="1980" w:type="dxa"/>
            <w:gridSpan w:val="2"/>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0" w:firstLine="0"/>
            </w:pPr>
            <w:r>
              <w:rPr>
                <w:b/>
                <w:sz w:val="26"/>
              </w:rPr>
              <w:t xml:space="preserve">Theme/topic </w:t>
            </w:r>
          </w:p>
        </w:tc>
        <w:tc>
          <w:tcPr>
            <w:tcW w:w="3600"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0" w:firstLine="0"/>
            </w:pPr>
            <w:r>
              <w:rPr>
                <w:b/>
                <w:sz w:val="26"/>
              </w:rPr>
              <w:t xml:space="preserve">Suggested teaching and learning activities </w:t>
            </w:r>
          </w:p>
        </w:tc>
        <w:tc>
          <w:tcPr>
            <w:tcW w:w="2521" w:type="dxa"/>
            <w:gridSpan w:val="2"/>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0" w:firstLine="0"/>
            </w:pPr>
            <w:r>
              <w:rPr>
                <w:b/>
                <w:sz w:val="26"/>
              </w:rPr>
              <w:t xml:space="preserve">Suggested teaching, learning and assessment methods  </w:t>
            </w:r>
          </w:p>
        </w:tc>
        <w:tc>
          <w:tcPr>
            <w:tcW w:w="2252" w:type="dxa"/>
            <w:gridSpan w:val="2"/>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0" w:firstLine="0"/>
            </w:pPr>
            <w:r>
              <w:rPr>
                <w:b/>
                <w:sz w:val="26"/>
              </w:rPr>
              <w:t xml:space="preserve">Suggested teaching, learning and assessment resources </w:t>
            </w:r>
          </w:p>
        </w:tc>
      </w:tr>
      <w:tr w:rsidR="00C37B5D">
        <w:trPr>
          <w:trHeight w:val="6200"/>
        </w:trPr>
        <w:tc>
          <w:tcPr>
            <w:tcW w:w="2422" w:type="dxa"/>
            <w:tcBorders>
              <w:top w:val="single" w:sz="4" w:space="0" w:color="000000"/>
              <w:left w:val="single" w:sz="4" w:space="0" w:color="000000"/>
              <w:bottom w:val="single" w:sz="4" w:space="0" w:color="000000"/>
              <w:right w:val="single" w:sz="4" w:space="0" w:color="000000"/>
            </w:tcBorders>
          </w:tcPr>
          <w:p w:rsidR="00C37B5D" w:rsidRDefault="00BE2DEA">
            <w:pPr>
              <w:spacing w:after="56" w:line="273" w:lineRule="auto"/>
              <w:ind w:left="0" w:firstLine="0"/>
            </w:pPr>
            <w:r>
              <w:t xml:space="preserve">We will know this when the students are able to: </w:t>
            </w:r>
          </w:p>
          <w:p w:rsidR="00C37B5D" w:rsidRDefault="00BE2DEA">
            <w:pPr>
              <w:spacing w:after="56" w:line="272" w:lineRule="auto"/>
              <w:ind w:left="288" w:hanging="288"/>
            </w:pPr>
            <w:r>
              <w:rPr>
                <w:rFonts w:ascii="Segoe UI Symbol" w:eastAsia="Segoe UI Symbol" w:hAnsi="Segoe UI Symbol" w:cs="Segoe UI Symbol"/>
              </w:rPr>
              <w:t></w:t>
            </w:r>
            <w:r>
              <w:rPr>
                <w:rFonts w:ascii="Arial" w:eastAsia="Arial" w:hAnsi="Arial" w:cs="Arial"/>
              </w:rPr>
              <w:t xml:space="preserve"> </w:t>
            </w:r>
            <w:r>
              <w:t xml:space="preserve">work out  limits of functions </w:t>
            </w:r>
          </w:p>
          <w:p w:rsidR="00C37B5D" w:rsidRDefault="00BE2DEA">
            <w:pPr>
              <w:spacing w:after="58" w:line="240" w:lineRule="auto"/>
              <w:ind w:left="288" w:firstLine="0"/>
            </w:pPr>
            <w:r>
              <w:t xml:space="preserve"> </w:t>
            </w:r>
          </w:p>
          <w:p w:rsidR="00C37B5D" w:rsidRDefault="00BE2DEA">
            <w:pPr>
              <w:spacing w:after="56" w:line="240" w:lineRule="auto"/>
              <w:ind w:left="288" w:firstLine="0"/>
            </w:pPr>
            <w:r>
              <w:t xml:space="preserve"> </w:t>
            </w:r>
          </w:p>
          <w:p w:rsidR="00C37B5D" w:rsidRDefault="00BE2DEA">
            <w:pPr>
              <w:spacing w:after="58" w:line="240" w:lineRule="auto"/>
              <w:ind w:left="288" w:firstLine="0"/>
            </w:pPr>
            <w:r>
              <w:t xml:space="preserve"> </w:t>
            </w:r>
          </w:p>
          <w:p w:rsidR="00C37B5D" w:rsidRDefault="00BE2DEA">
            <w:pPr>
              <w:spacing w:after="58" w:line="240" w:lineRule="auto"/>
              <w:ind w:left="288" w:firstLine="0"/>
            </w:pPr>
            <w:r>
              <w:t xml:space="preserve"> </w:t>
            </w:r>
          </w:p>
          <w:p w:rsidR="00C37B5D" w:rsidRDefault="00BE2DEA">
            <w:pPr>
              <w:spacing w:after="55" w:line="240" w:lineRule="auto"/>
              <w:ind w:left="288" w:firstLine="0"/>
            </w:pPr>
            <w:r>
              <w:t xml:space="preserve"> </w:t>
            </w:r>
          </w:p>
          <w:p w:rsidR="00C37B5D" w:rsidRDefault="00BE2DEA">
            <w:pPr>
              <w:spacing w:after="58" w:line="240" w:lineRule="auto"/>
              <w:ind w:left="288" w:firstLine="0"/>
            </w:pPr>
            <w:r>
              <w:t xml:space="preserve"> </w:t>
            </w:r>
          </w:p>
          <w:p w:rsidR="00C37B5D" w:rsidRDefault="00BE2DEA">
            <w:pPr>
              <w:spacing w:after="58" w:line="240" w:lineRule="auto"/>
              <w:ind w:left="288" w:firstLine="0"/>
            </w:pPr>
            <w:r>
              <w:t xml:space="preserve"> </w:t>
            </w:r>
          </w:p>
          <w:p w:rsidR="00C37B5D" w:rsidRDefault="00BE2DEA">
            <w:pPr>
              <w:spacing w:after="55" w:line="240" w:lineRule="auto"/>
              <w:ind w:left="288" w:firstLine="0"/>
            </w:pPr>
            <w:r>
              <w:t xml:space="preserve"> </w:t>
            </w:r>
          </w:p>
          <w:p w:rsidR="00C37B5D" w:rsidRDefault="00BE2DEA">
            <w:pPr>
              <w:spacing w:after="58" w:line="240" w:lineRule="auto"/>
              <w:ind w:left="288" w:firstLine="0"/>
            </w:pPr>
            <w:r>
              <w:t xml:space="preserve"> </w:t>
            </w:r>
          </w:p>
          <w:p w:rsidR="00C37B5D" w:rsidRDefault="00BE2DEA">
            <w:pPr>
              <w:spacing w:after="58" w:line="240" w:lineRule="auto"/>
              <w:ind w:left="0" w:firstLine="0"/>
            </w:pPr>
            <w:r>
              <w:t xml:space="preserve"> </w:t>
            </w:r>
          </w:p>
          <w:p w:rsidR="00C37B5D" w:rsidRDefault="00BE2DEA">
            <w:pPr>
              <w:spacing w:after="56" w:line="240" w:lineRule="auto"/>
              <w:ind w:left="0" w:firstLine="0"/>
            </w:pPr>
            <w:r>
              <w:t xml:space="preserve"> </w:t>
            </w:r>
          </w:p>
          <w:p w:rsidR="00C37B5D" w:rsidRDefault="00BE2DEA">
            <w:pPr>
              <w:spacing w:after="0" w:line="276" w:lineRule="auto"/>
              <w:ind w:left="0" w:firstLine="0"/>
            </w:pPr>
            <w:r>
              <w:t xml:space="preserve"> </w:t>
            </w:r>
          </w:p>
        </w:tc>
        <w:tc>
          <w:tcPr>
            <w:tcW w:w="2079" w:type="dxa"/>
            <w:tcBorders>
              <w:top w:val="single" w:sz="4" w:space="0" w:color="000000"/>
              <w:left w:val="single" w:sz="4" w:space="0" w:color="000000"/>
              <w:bottom w:val="single" w:sz="4" w:space="0" w:color="000000"/>
              <w:right w:val="single" w:sz="4" w:space="0" w:color="000000"/>
            </w:tcBorders>
          </w:tcPr>
          <w:p w:rsidR="00C37B5D" w:rsidRDefault="00BE2DEA">
            <w:pPr>
              <w:spacing w:after="56" w:line="272" w:lineRule="auto"/>
              <w:ind w:left="0" w:firstLine="0"/>
            </w:pPr>
            <w:r>
              <w:t xml:space="preserve">Students must be able to: </w:t>
            </w:r>
          </w:p>
          <w:p w:rsidR="00C37B5D" w:rsidRDefault="00BE2DEA">
            <w:pPr>
              <w:spacing w:after="57" w:line="240" w:lineRule="auto"/>
              <w:ind w:left="0" w:firstLine="0"/>
            </w:pPr>
            <w:r>
              <w:t xml:space="preserve"> </w:t>
            </w:r>
          </w:p>
          <w:p w:rsidR="00C37B5D" w:rsidRDefault="00BE2DEA">
            <w:pPr>
              <w:numPr>
                <w:ilvl w:val="0"/>
                <w:numId w:val="91"/>
              </w:numPr>
              <w:spacing w:after="56" w:line="272" w:lineRule="auto"/>
              <w:ind w:firstLine="0"/>
            </w:pPr>
            <w:r>
              <w:t xml:space="preserve">calculate limits of functions  </w:t>
            </w:r>
          </w:p>
          <w:p w:rsidR="00C37B5D" w:rsidRDefault="00BE2DEA">
            <w:pPr>
              <w:spacing w:after="58" w:line="240" w:lineRule="auto"/>
              <w:ind w:left="350" w:firstLine="0"/>
            </w:pPr>
            <w:r>
              <w:t xml:space="preserve"> </w:t>
            </w:r>
          </w:p>
          <w:p w:rsidR="00C37B5D" w:rsidRDefault="00BE2DEA">
            <w:pPr>
              <w:spacing w:after="56" w:line="240" w:lineRule="auto"/>
              <w:ind w:left="350" w:firstLine="0"/>
            </w:pPr>
            <w:r>
              <w:t xml:space="preserve"> </w:t>
            </w:r>
          </w:p>
          <w:p w:rsidR="00C37B5D" w:rsidRDefault="00BE2DEA">
            <w:pPr>
              <w:spacing w:after="58" w:line="240" w:lineRule="auto"/>
              <w:ind w:left="350" w:firstLine="0"/>
            </w:pPr>
            <w:r>
              <w:t xml:space="preserve"> </w:t>
            </w:r>
          </w:p>
          <w:p w:rsidR="00C37B5D" w:rsidRDefault="00BE2DEA">
            <w:pPr>
              <w:spacing w:after="58" w:line="240" w:lineRule="auto"/>
              <w:ind w:left="350" w:firstLine="0"/>
            </w:pPr>
            <w:r>
              <w:t xml:space="preserve"> </w:t>
            </w:r>
          </w:p>
          <w:p w:rsidR="00C37B5D" w:rsidRDefault="00BE2DEA">
            <w:pPr>
              <w:spacing w:after="54" w:line="240" w:lineRule="auto"/>
              <w:ind w:left="350" w:firstLine="0"/>
            </w:pPr>
            <w:r>
              <w:t xml:space="preserve"> </w:t>
            </w:r>
          </w:p>
          <w:p w:rsidR="00C37B5D" w:rsidRDefault="00BE2DEA">
            <w:pPr>
              <w:numPr>
                <w:ilvl w:val="0"/>
                <w:numId w:val="91"/>
              </w:numPr>
              <w:spacing w:after="59" w:line="240" w:lineRule="auto"/>
              <w:ind w:firstLine="0"/>
            </w:pPr>
            <w:r>
              <w:t xml:space="preserve">use principles </w:t>
            </w:r>
          </w:p>
          <w:p w:rsidR="00C37B5D" w:rsidRDefault="00BE2DEA">
            <w:pPr>
              <w:spacing w:after="58" w:line="240" w:lineRule="auto"/>
              <w:ind w:left="350" w:firstLine="0"/>
            </w:pPr>
            <w:r>
              <w:t xml:space="preserve">of limits </w:t>
            </w:r>
          </w:p>
          <w:p w:rsidR="00C37B5D" w:rsidRDefault="00BE2DEA">
            <w:pPr>
              <w:spacing w:after="55" w:line="240" w:lineRule="auto"/>
              <w:ind w:left="720" w:firstLine="0"/>
            </w:pPr>
            <w:r>
              <w:rPr>
                <w:b/>
              </w:rPr>
              <w:t xml:space="preserve"> </w:t>
            </w:r>
          </w:p>
          <w:p w:rsidR="00C37B5D" w:rsidRDefault="00BE2DEA">
            <w:pPr>
              <w:spacing w:after="0" w:line="276" w:lineRule="auto"/>
              <w:ind w:left="0" w:firstLine="0"/>
            </w:pPr>
            <w:r>
              <w:t xml:space="preserve"> </w:t>
            </w:r>
          </w:p>
        </w:tc>
        <w:tc>
          <w:tcPr>
            <w:tcW w:w="1980" w:type="dxa"/>
            <w:gridSpan w:val="2"/>
            <w:tcBorders>
              <w:top w:val="single" w:sz="4" w:space="0" w:color="000000"/>
              <w:left w:val="single" w:sz="4" w:space="0" w:color="000000"/>
              <w:bottom w:val="single" w:sz="4" w:space="0" w:color="000000"/>
              <w:right w:val="single" w:sz="4" w:space="0" w:color="000000"/>
            </w:tcBorders>
          </w:tcPr>
          <w:p w:rsidR="00C37B5D" w:rsidRDefault="00BE2DEA">
            <w:pPr>
              <w:spacing w:after="56" w:line="240" w:lineRule="auto"/>
              <w:ind w:left="0" w:firstLine="0"/>
            </w:pPr>
            <w:r>
              <w:rPr>
                <w:b/>
              </w:rPr>
              <w:t xml:space="preserve"> </w:t>
            </w:r>
          </w:p>
          <w:p w:rsidR="00C37B5D" w:rsidRDefault="00BE2DEA">
            <w:pPr>
              <w:spacing w:after="58" w:line="240" w:lineRule="auto"/>
              <w:ind w:left="0" w:firstLine="0"/>
            </w:pPr>
            <w:r>
              <w:rPr>
                <w:b/>
              </w:rPr>
              <w:t xml:space="preserve"> </w:t>
            </w:r>
          </w:p>
          <w:p w:rsidR="00C37B5D" w:rsidRDefault="00BE2DEA">
            <w:pPr>
              <w:spacing w:after="58" w:line="240" w:lineRule="auto"/>
              <w:ind w:left="0" w:firstLine="0"/>
            </w:pPr>
            <w:r>
              <w:rPr>
                <w:b/>
              </w:rPr>
              <w:t xml:space="preserve"> </w:t>
            </w:r>
          </w:p>
          <w:p w:rsidR="00C37B5D" w:rsidRDefault="00BE2DEA">
            <w:pPr>
              <w:spacing w:after="55" w:line="240" w:lineRule="auto"/>
              <w:ind w:left="0" w:firstLine="0"/>
            </w:pPr>
            <w:r>
              <w:rPr>
                <w:b/>
              </w:rPr>
              <w:t xml:space="preserve">Limits </w:t>
            </w:r>
          </w:p>
          <w:p w:rsidR="00C37B5D" w:rsidRDefault="00BE2DEA">
            <w:pPr>
              <w:spacing w:after="58" w:line="240" w:lineRule="auto"/>
              <w:ind w:left="0" w:firstLine="0"/>
            </w:pPr>
            <w:r>
              <w:t xml:space="preserve"> </w:t>
            </w:r>
          </w:p>
          <w:p w:rsidR="00C37B5D" w:rsidRDefault="00BE2DEA">
            <w:pPr>
              <w:spacing w:after="58" w:line="240" w:lineRule="auto"/>
              <w:ind w:left="0" w:firstLine="0"/>
            </w:pPr>
            <w:r>
              <w:t xml:space="preserve"> </w:t>
            </w:r>
          </w:p>
          <w:p w:rsidR="00C37B5D" w:rsidRDefault="00BE2DEA">
            <w:pPr>
              <w:spacing w:after="56" w:line="240" w:lineRule="auto"/>
              <w:ind w:left="0" w:firstLine="0"/>
            </w:pPr>
            <w:r>
              <w:t xml:space="preserve"> </w:t>
            </w:r>
          </w:p>
          <w:p w:rsidR="00C37B5D" w:rsidRDefault="00BE2DEA">
            <w:pPr>
              <w:spacing w:after="58" w:line="240" w:lineRule="auto"/>
              <w:ind w:left="0" w:firstLine="0"/>
            </w:pPr>
            <w:r>
              <w:t xml:space="preserve"> </w:t>
            </w:r>
          </w:p>
          <w:p w:rsidR="00C37B5D" w:rsidRDefault="00BE2DEA">
            <w:pPr>
              <w:spacing w:after="58" w:line="240" w:lineRule="auto"/>
              <w:ind w:left="0" w:firstLine="0"/>
            </w:pPr>
            <w:r>
              <w:t xml:space="preserve"> </w:t>
            </w:r>
          </w:p>
          <w:p w:rsidR="00C37B5D" w:rsidRDefault="00BE2DEA">
            <w:pPr>
              <w:spacing w:after="55" w:line="240" w:lineRule="auto"/>
              <w:ind w:left="0" w:firstLine="0"/>
            </w:pPr>
            <w:r>
              <w:t xml:space="preserve"> </w:t>
            </w:r>
          </w:p>
          <w:p w:rsidR="00C37B5D" w:rsidRDefault="00BE2DEA">
            <w:pPr>
              <w:spacing w:after="58" w:line="240" w:lineRule="auto"/>
              <w:ind w:left="0" w:firstLine="0"/>
            </w:pPr>
            <w:r>
              <w:t xml:space="preserve"> </w:t>
            </w:r>
          </w:p>
          <w:p w:rsidR="00C37B5D" w:rsidRDefault="00BE2DEA">
            <w:pPr>
              <w:spacing w:after="58" w:line="240" w:lineRule="auto"/>
              <w:ind w:left="0" w:firstLine="0"/>
            </w:pPr>
            <w:r>
              <w:t xml:space="preserve"> </w:t>
            </w:r>
          </w:p>
          <w:p w:rsidR="00C37B5D" w:rsidRDefault="00BE2DEA">
            <w:pPr>
              <w:spacing w:after="0" w:line="276" w:lineRule="auto"/>
              <w:ind w:left="0" w:firstLine="0"/>
            </w:pPr>
            <w:r>
              <w:rPr>
                <w:b/>
              </w:rPr>
              <w:t xml:space="preserve"> </w:t>
            </w:r>
          </w:p>
        </w:tc>
        <w:tc>
          <w:tcPr>
            <w:tcW w:w="3600" w:type="dxa"/>
            <w:tcBorders>
              <w:top w:val="single" w:sz="4" w:space="0" w:color="000000"/>
              <w:left w:val="single" w:sz="4" w:space="0" w:color="000000"/>
              <w:bottom w:val="single" w:sz="4" w:space="0" w:color="000000"/>
              <w:right w:val="single" w:sz="4" w:space="0" w:color="000000"/>
            </w:tcBorders>
          </w:tcPr>
          <w:p w:rsidR="00C37B5D" w:rsidRDefault="00BE2DEA">
            <w:pPr>
              <w:spacing w:after="56" w:line="240" w:lineRule="auto"/>
              <w:ind w:left="0" w:firstLine="0"/>
            </w:pPr>
            <w:r>
              <w:t xml:space="preserve"> </w:t>
            </w:r>
          </w:p>
          <w:p w:rsidR="00C37B5D" w:rsidRDefault="00BE2DEA">
            <w:pPr>
              <w:spacing w:after="58" w:line="240" w:lineRule="auto"/>
              <w:ind w:left="0" w:firstLine="0"/>
            </w:pPr>
            <w:r>
              <w:t xml:space="preserve"> </w:t>
            </w:r>
          </w:p>
          <w:p w:rsidR="00C37B5D" w:rsidRDefault="00BE2DEA">
            <w:pPr>
              <w:spacing w:after="57" w:line="240" w:lineRule="auto"/>
              <w:ind w:left="0" w:firstLine="0"/>
            </w:pPr>
            <w:r>
              <w:t xml:space="preserve"> </w:t>
            </w:r>
          </w:p>
          <w:p w:rsidR="00C37B5D" w:rsidRDefault="00BE2DEA">
            <w:pPr>
              <w:numPr>
                <w:ilvl w:val="0"/>
                <w:numId w:val="92"/>
              </w:numPr>
              <w:spacing w:after="104" w:line="272" w:lineRule="auto"/>
              <w:ind w:right="223" w:hanging="343"/>
            </w:pPr>
            <w:r>
              <w:t xml:space="preserve">finding the limits of polynomial functions of the form </w:t>
            </w:r>
            <w:r>
              <w:rPr>
                <w:rFonts w:ascii="Times New Roman" w:eastAsia="Times New Roman" w:hAnsi="Times New Roman" w:cs="Times New Roman"/>
                <w:i/>
                <w:sz w:val="24"/>
              </w:rPr>
              <w:t xml:space="preserve">f </w:t>
            </w:r>
            <w:r>
              <w:rPr>
                <w:rFonts w:ascii="Times New Roman" w:eastAsia="Times New Roman" w:hAnsi="Times New Roman" w:cs="Times New Roman"/>
                <w:sz w:val="24"/>
              </w:rPr>
              <w:t>(</w:t>
            </w:r>
            <w:r>
              <w:rPr>
                <w:rFonts w:ascii="Times New Roman" w:eastAsia="Times New Roman" w:hAnsi="Times New Roman" w:cs="Times New Roman"/>
                <w:i/>
                <w:sz w:val="24"/>
              </w:rPr>
              <w:t>x</w:t>
            </w:r>
            <w:r>
              <w:rPr>
                <w:rFonts w:ascii="Times New Roman" w:eastAsia="Times New Roman" w:hAnsi="Times New Roman" w:cs="Times New Roman"/>
                <w:sz w:val="24"/>
              </w:rPr>
              <w:t xml:space="preserve">) </w:t>
            </w:r>
            <w:r>
              <w:rPr>
                <w:rFonts w:ascii="Segoe UI Symbol" w:eastAsia="Segoe UI Symbol" w:hAnsi="Segoe UI Symbol" w:cs="Segoe UI Symbol"/>
                <w:sz w:val="24"/>
              </w:rPr>
              <w:t xml:space="preserve"> </w:t>
            </w:r>
            <w:r>
              <w:rPr>
                <w:rFonts w:ascii="Times New Roman" w:eastAsia="Times New Roman" w:hAnsi="Times New Roman" w:cs="Times New Roman"/>
                <w:i/>
                <w:sz w:val="24"/>
              </w:rPr>
              <w:t>ax</w:t>
            </w:r>
            <w:r>
              <w:rPr>
                <w:rFonts w:ascii="Times New Roman" w:eastAsia="Times New Roman" w:hAnsi="Times New Roman" w:cs="Times New Roman"/>
                <w:i/>
                <w:sz w:val="21"/>
                <w:vertAlign w:val="superscript"/>
              </w:rPr>
              <w:t>n</w:t>
            </w:r>
            <w:r>
              <w:t xml:space="preserve"> </w:t>
            </w:r>
          </w:p>
          <w:p w:rsidR="00C37B5D" w:rsidRDefault="00BE2DEA">
            <w:pPr>
              <w:numPr>
                <w:ilvl w:val="0"/>
                <w:numId w:val="92"/>
              </w:numPr>
              <w:spacing w:after="113" w:line="269" w:lineRule="auto"/>
              <w:ind w:right="223" w:hanging="343"/>
            </w:pPr>
            <w:r>
              <w:t xml:space="preserve">finding limits of polynomial functions of the form </w:t>
            </w:r>
            <w:r>
              <w:rPr>
                <w:rFonts w:ascii="Times New Roman" w:eastAsia="Times New Roman" w:hAnsi="Times New Roman" w:cs="Times New Roman"/>
                <w:i/>
                <w:sz w:val="24"/>
              </w:rPr>
              <w:t xml:space="preserve">f </w:t>
            </w:r>
            <w:r>
              <w:rPr>
                <w:rFonts w:ascii="Times New Roman" w:eastAsia="Times New Roman" w:hAnsi="Times New Roman" w:cs="Times New Roman"/>
                <w:sz w:val="24"/>
              </w:rPr>
              <w:t>(</w:t>
            </w:r>
            <w:r>
              <w:rPr>
                <w:rFonts w:ascii="Times New Roman" w:eastAsia="Times New Roman" w:hAnsi="Times New Roman" w:cs="Times New Roman"/>
                <w:i/>
                <w:sz w:val="24"/>
              </w:rPr>
              <w:t>x</w:t>
            </w:r>
            <w:r>
              <w:rPr>
                <w:rFonts w:ascii="Times New Roman" w:eastAsia="Times New Roman" w:hAnsi="Times New Roman" w:cs="Times New Roman"/>
                <w:sz w:val="24"/>
              </w:rPr>
              <w:t xml:space="preserve">) </w:t>
            </w:r>
            <w:r>
              <w:rPr>
                <w:rFonts w:ascii="Segoe UI Symbol" w:eastAsia="Segoe UI Symbol" w:hAnsi="Segoe UI Symbol" w:cs="Segoe UI Symbol"/>
                <w:sz w:val="24"/>
              </w:rPr>
              <w:t xml:space="preserve"> </w:t>
            </w:r>
            <w:r>
              <w:rPr>
                <w:rFonts w:ascii="Times New Roman" w:eastAsia="Times New Roman" w:hAnsi="Times New Roman" w:cs="Times New Roman"/>
                <w:i/>
                <w:sz w:val="24"/>
              </w:rPr>
              <w:t>ax</w:t>
            </w:r>
            <w:r>
              <w:rPr>
                <w:rFonts w:ascii="Times New Roman" w:eastAsia="Times New Roman" w:hAnsi="Times New Roman" w:cs="Times New Roman"/>
                <w:i/>
                <w:sz w:val="21"/>
                <w:vertAlign w:val="superscript"/>
              </w:rPr>
              <w:t xml:space="preserve">n </w:t>
            </w:r>
            <w:r>
              <w:rPr>
                <w:rFonts w:ascii="Segoe UI Symbol" w:eastAsia="Segoe UI Symbol" w:hAnsi="Segoe UI Symbol" w:cs="Segoe UI Symbol"/>
                <w:sz w:val="24"/>
              </w:rPr>
              <w:t xml:space="preserve"> </w:t>
            </w:r>
            <w:r>
              <w:rPr>
                <w:rFonts w:ascii="Times New Roman" w:eastAsia="Times New Roman" w:hAnsi="Times New Roman" w:cs="Times New Roman"/>
                <w:i/>
                <w:sz w:val="24"/>
              </w:rPr>
              <w:t>b</w:t>
            </w:r>
            <w:r>
              <w:rPr>
                <w:b/>
              </w:rPr>
              <w:t xml:space="preserve"> </w:t>
            </w:r>
          </w:p>
          <w:p w:rsidR="00C37B5D" w:rsidRDefault="00BE2DEA">
            <w:pPr>
              <w:spacing w:after="57" w:line="240" w:lineRule="auto"/>
              <w:ind w:left="343" w:firstLine="0"/>
            </w:pPr>
            <w:r>
              <w:t xml:space="preserve"> </w:t>
            </w:r>
          </w:p>
          <w:p w:rsidR="00C37B5D" w:rsidRDefault="00BE2DEA">
            <w:pPr>
              <w:numPr>
                <w:ilvl w:val="0"/>
                <w:numId w:val="92"/>
              </w:numPr>
              <w:spacing w:after="92" w:line="244" w:lineRule="auto"/>
              <w:ind w:right="223" w:hanging="343"/>
            </w:pPr>
            <w:r>
              <w:t xml:space="preserve">calculating limits of </w:t>
            </w:r>
            <w:r>
              <w:rPr>
                <w:rFonts w:ascii="Times New Roman" w:eastAsia="Times New Roman" w:hAnsi="Times New Roman" w:cs="Times New Roman"/>
                <w:i/>
                <w:sz w:val="24"/>
              </w:rPr>
              <w:t xml:space="preserve">f </w:t>
            </w:r>
            <w:r>
              <w:rPr>
                <w:rFonts w:ascii="Times New Roman" w:eastAsia="Times New Roman" w:hAnsi="Times New Roman" w:cs="Times New Roman"/>
                <w:sz w:val="24"/>
              </w:rPr>
              <w:t>(</w:t>
            </w:r>
            <w:r>
              <w:rPr>
                <w:rFonts w:ascii="Times New Roman" w:eastAsia="Times New Roman" w:hAnsi="Times New Roman" w:cs="Times New Roman"/>
                <w:i/>
                <w:sz w:val="24"/>
              </w:rPr>
              <w:t>x</w:t>
            </w:r>
            <w:r>
              <w:rPr>
                <w:rFonts w:ascii="Times New Roman" w:eastAsia="Times New Roman" w:hAnsi="Times New Roman" w:cs="Times New Roman"/>
                <w:sz w:val="24"/>
              </w:rPr>
              <w:t xml:space="preserve">) </w:t>
            </w:r>
            <w:r>
              <w:rPr>
                <w:rFonts w:ascii="Segoe UI Symbol" w:eastAsia="Segoe UI Symbol" w:hAnsi="Segoe UI Symbol" w:cs="Segoe UI Symbol"/>
                <w:sz w:val="24"/>
              </w:rPr>
              <w:t xml:space="preserve"> </w:t>
            </w:r>
            <w:r>
              <w:rPr>
                <w:rFonts w:ascii="Times New Roman" w:eastAsia="Times New Roman" w:hAnsi="Times New Roman" w:cs="Times New Roman"/>
                <w:i/>
                <w:sz w:val="24"/>
              </w:rPr>
              <w:t>g</w:t>
            </w:r>
            <w:r>
              <w:rPr>
                <w:rFonts w:ascii="Times New Roman" w:eastAsia="Times New Roman" w:hAnsi="Times New Roman" w:cs="Times New Roman"/>
                <w:sz w:val="24"/>
              </w:rPr>
              <w:t>(</w:t>
            </w:r>
            <w:r>
              <w:rPr>
                <w:rFonts w:ascii="Times New Roman" w:eastAsia="Times New Roman" w:hAnsi="Times New Roman" w:cs="Times New Roman"/>
                <w:i/>
                <w:sz w:val="24"/>
              </w:rPr>
              <w:t>x</w:t>
            </w:r>
            <w:r>
              <w:rPr>
                <w:rFonts w:ascii="Times New Roman" w:eastAsia="Times New Roman" w:hAnsi="Times New Roman" w:cs="Times New Roman"/>
                <w:sz w:val="24"/>
              </w:rPr>
              <w:t>)</w:t>
            </w:r>
            <w:r>
              <w:t xml:space="preserve"> </w:t>
            </w:r>
          </w:p>
          <w:p w:rsidR="00C37B5D" w:rsidRDefault="00BE2DEA">
            <w:pPr>
              <w:numPr>
                <w:ilvl w:val="0"/>
                <w:numId w:val="92"/>
              </w:numPr>
              <w:spacing w:after="99" w:line="240" w:lineRule="auto"/>
              <w:ind w:right="223" w:hanging="343"/>
            </w:pPr>
            <w:r>
              <w:t xml:space="preserve">calculating limits of </w:t>
            </w:r>
            <w:r>
              <w:rPr>
                <w:rFonts w:ascii="Times New Roman" w:eastAsia="Times New Roman" w:hAnsi="Times New Roman" w:cs="Times New Roman"/>
                <w:i/>
                <w:sz w:val="24"/>
              </w:rPr>
              <w:t xml:space="preserve">f </w:t>
            </w:r>
            <w:r>
              <w:rPr>
                <w:rFonts w:ascii="Times New Roman" w:eastAsia="Times New Roman" w:hAnsi="Times New Roman" w:cs="Times New Roman"/>
                <w:sz w:val="24"/>
              </w:rPr>
              <w:t>(</w:t>
            </w:r>
            <w:r>
              <w:rPr>
                <w:rFonts w:ascii="Times New Roman" w:eastAsia="Times New Roman" w:hAnsi="Times New Roman" w:cs="Times New Roman"/>
                <w:i/>
                <w:sz w:val="24"/>
              </w:rPr>
              <w:t>x</w:t>
            </w:r>
            <w:r>
              <w:rPr>
                <w:rFonts w:ascii="Times New Roman" w:eastAsia="Times New Roman" w:hAnsi="Times New Roman" w:cs="Times New Roman"/>
                <w:sz w:val="24"/>
              </w:rPr>
              <w:t>)</w:t>
            </w:r>
            <w:r>
              <w:rPr>
                <w:rFonts w:ascii="Times New Roman" w:eastAsia="Times New Roman" w:hAnsi="Times New Roman" w:cs="Times New Roman"/>
                <w:i/>
                <w:sz w:val="24"/>
              </w:rPr>
              <w:t>g</w:t>
            </w:r>
            <w:r>
              <w:rPr>
                <w:rFonts w:ascii="Times New Roman" w:eastAsia="Times New Roman" w:hAnsi="Times New Roman" w:cs="Times New Roman"/>
                <w:sz w:val="24"/>
              </w:rPr>
              <w:t>(</w:t>
            </w:r>
            <w:r>
              <w:rPr>
                <w:rFonts w:ascii="Times New Roman" w:eastAsia="Times New Roman" w:hAnsi="Times New Roman" w:cs="Times New Roman"/>
                <w:i/>
                <w:sz w:val="24"/>
              </w:rPr>
              <w:t>x</w:t>
            </w:r>
            <w:r>
              <w:rPr>
                <w:rFonts w:ascii="Times New Roman" w:eastAsia="Times New Roman" w:hAnsi="Times New Roman" w:cs="Times New Roman"/>
                <w:sz w:val="24"/>
              </w:rPr>
              <w:t>)</w:t>
            </w:r>
            <w:r>
              <w:t xml:space="preserve"> </w:t>
            </w:r>
          </w:p>
          <w:p w:rsidR="00C37B5D" w:rsidRDefault="00BE2DEA">
            <w:pPr>
              <w:numPr>
                <w:ilvl w:val="0"/>
                <w:numId w:val="92"/>
              </w:numPr>
              <w:spacing w:after="94" w:line="242" w:lineRule="auto"/>
              <w:ind w:right="223" w:hanging="343"/>
            </w:pPr>
            <w:r>
              <w:t xml:space="preserve">calculating limits of </w:t>
            </w:r>
            <w:r>
              <w:rPr>
                <w:rFonts w:ascii="Times New Roman" w:eastAsia="Times New Roman" w:hAnsi="Times New Roman" w:cs="Times New Roman"/>
                <w:i/>
                <w:sz w:val="24"/>
              </w:rPr>
              <w:t xml:space="preserve">f </w:t>
            </w:r>
            <w:r>
              <w:rPr>
                <w:rFonts w:ascii="Times New Roman" w:eastAsia="Times New Roman" w:hAnsi="Times New Roman" w:cs="Times New Roman"/>
                <w:sz w:val="24"/>
              </w:rPr>
              <w:t>(</w:t>
            </w:r>
            <w:r>
              <w:rPr>
                <w:rFonts w:ascii="Times New Roman" w:eastAsia="Times New Roman" w:hAnsi="Times New Roman" w:cs="Times New Roman"/>
                <w:i/>
                <w:sz w:val="24"/>
              </w:rPr>
              <w:t>x</w:t>
            </w:r>
            <w:r>
              <w:rPr>
                <w:rFonts w:ascii="Times New Roman" w:eastAsia="Times New Roman" w:hAnsi="Times New Roman" w:cs="Times New Roman"/>
                <w:sz w:val="24"/>
              </w:rPr>
              <w:t xml:space="preserve">) / </w:t>
            </w:r>
            <w:r>
              <w:rPr>
                <w:rFonts w:ascii="Times New Roman" w:eastAsia="Times New Roman" w:hAnsi="Times New Roman" w:cs="Times New Roman"/>
                <w:i/>
                <w:sz w:val="24"/>
              </w:rPr>
              <w:t>g</w:t>
            </w:r>
            <w:r>
              <w:rPr>
                <w:rFonts w:ascii="Times New Roman" w:eastAsia="Times New Roman" w:hAnsi="Times New Roman" w:cs="Times New Roman"/>
                <w:sz w:val="24"/>
              </w:rPr>
              <w:t>(</w:t>
            </w:r>
            <w:r>
              <w:rPr>
                <w:rFonts w:ascii="Times New Roman" w:eastAsia="Times New Roman" w:hAnsi="Times New Roman" w:cs="Times New Roman"/>
                <w:i/>
                <w:sz w:val="24"/>
              </w:rPr>
              <w:t>x</w:t>
            </w:r>
            <w:r>
              <w:rPr>
                <w:rFonts w:ascii="Times New Roman" w:eastAsia="Times New Roman" w:hAnsi="Times New Roman" w:cs="Times New Roman"/>
                <w:sz w:val="24"/>
              </w:rPr>
              <w:t xml:space="preserve">) </w:t>
            </w:r>
            <w:r>
              <w:t xml:space="preserve"> </w:t>
            </w:r>
          </w:p>
          <w:p w:rsidR="00C37B5D" w:rsidRDefault="00BE2DEA">
            <w:pPr>
              <w:numPr>
                <w:ilvl w:val="0"/>
                <w:numId w:val="92"/>
              </w:numPr>
              <w:spacing w:after="99" w:line="240" w:lineRule="auto"/>
              <w:ind w:right="223" w:hanging="343"/>
            </w:pPr>
            <w:r>
              <w:t xml:space="preserve">calculating limits of </w:t>
            </w:r>
            <w:r>
              <w:rPr>
                <w:rFonts w:ascii="Times New Roman" w:eastAsia="Times New Roman" w:hAnsi="Times New Roman" w:cs="Times New Roman"/>
                <w:i/>
                <w:sz w:val="24"/>
              </w:rPr>
              <w:t xml:space="preserve">f </w:t>
            </w:r>
            <w:r>
              <w:rPr>
                <w:rFonts w:ascii="Times New Roman" w:eastAsia="Times New Roman" w:hAnsi="Times New Roman" w:cs="Times New Roman"/>
                <w:sz w:val="24"/>
              </w:rPr>
              <w:t>(</w:t>
            </w:r>
            <w:r>
              <w:rPr>
                <w:rFonts w:ascii="Times New Roman" w:eastAsia="Times New Roman" w:hAnsi="Times New Roman" w:cs="Times New Roman"/>
                <w:i/>
                <w:sz w:val="24"/>
              </w:rPr>
              <w:t>g</w:t>
            </w:r>
            <w:r>
              <w:rPr>
                <w:rFonts w:ascii="Times New Roman" w:eastAsia="Times New Roman" w:hAnsi="Times New Roman" w:cs="Times New Roman"/>
                <w:sz w:val="24"/>
              </w:rPr>
              <w:t>(</w:t>
            </w:r>
            <w:r>
              <w:rPr>
                <w:rFonts w:ascii="Times New Roman" w:eastAsia="Times New Roman" w:hAnsi="Times New Roman" w:cs="Times New Roman"/>
                <w:i/>
                <w:sz w:val="24"/>
              </w:rPr>
              <w:t>x</w:t>
            </w:r>
            <w:r>
              <w:rPr>
                <w:rFonts w:ascii="Times New Roman" w:eastAsia="Times New Roman" w:hAnsi="Times New Roman" w:cs="Times New Roman"/>
                <w:sz w:val="24"/>
              </w:rPr>
              <w:t>))</w:t>
            </w:r>
            <w:r>
              <w:t xml:space="preserve"> </w:t>
            </w:r>
          </w:p>
          <w:p w:rsidR="00C37B5D" w:rsidRDefault="00BE2DEA">
            <w:pPr>
              <w:spacing w:after="58" w:line="240" w:lineRule="auto"/>
              <w:ind w:left="720" w:firstLine="0"/>
            </w:pPr>
            <w:r>
              <w:t xml:space="preserve"> </w:t>
            </w:r>
          </w:p>
          <w:p w:rsidR="00C37B5D" w:rsidRDefault="00BE2DEA">
            <w:pPr>
              <w:spacing w:after="56" w:line="240" w:lineRule="auto"/>
              <w:ind w:left="720" w:firstLine="0"/>
            </w:pPr>
            <w:r>
              <w:t xml:space="preserve"> </w:t>
            </w:r>
          </w:p>
          <w:p w:rsidR="00C37B5D" w:rsidRDefault="00BE2DEA">
            <w:pPr>
              <w:spacing w:after="58" w:line="240" w:lineRule="auto"/>
              <w:ind w:left="720" w:firstLine="0"/>
            </w:pPr>
            <w:r>
              <w:t xml:space="preserve"> </w:t>
            </w:r>
          </w:p>
          <w:p w:rsidR="00C37B5D" w:rsidRDefault="00BE2DEA">
            <w:pPr>
              <w:spacing w:after="0" w:line="276" w:lineRule="auto"/>
              <w:ind w:left="0" w:firstLine="0"/>
            </w:pPr>
            <w:r>
              <w:t xml:space="preserve"> </w:t>
            </w:r>
          </w:p>
        </w:tc>
        <w:tc>
          <w:tcPr>
            <w:tcW w:w="2521" w:type="dxa"/>
            <w:gridSpan w:val="2"/>
            <w:tcBorders>
              <w:top w:val="single" w:sz="4" w:space="0" w:color="000000"/>
              <w:left w:val="single" w:sz="4" w:space="0" w:color="000000"/>
              <w:bottom w:val="single" w:sz="4" w:space="0" w:color="000000"/>
              <w:right w:val="single" w:sz="4" w:space="0" w:color="000000"/>
            </w:tcBorders>
          </w:tcPr>
          <w:p w:rsidR="00C37B5D" w:rsidRDefault="00BE2DEA">
            <w:pPr>
              <w:spacing w:after="56" w:line="240" w:lineRule="auto"/>
              <w:ind w:left="0" w:firstLine="0"/>
            </w:pPr>
            <w:r>
              <w:t xml:space="preserve"> </w:t>
            </w:r>
          </w:p>
          <w:p w:rsidR="00C37B5D" w:rsidRDefault="00BE2DEA">
            <w:pPr>
              <w:spacing w:after="58" w:line="240" w:lineRule="auto"/>
              <w:ind w:left="0" w:firstLine="0"/>
            </w:pPr>
            <w:r>
              <w:t xml:space="preserve"> </w:t>
            </w:r>
          </w:p>
          <w:p w:rsidR="00C37B5D" w:rsidRDefault="00BE2DEA">
            <w:pPr>
              <w:spacing w:after="57" w:line="240" w:lineRule="auto"/>
              <w:ind w:left="0" w:firstLine="0"/>
            </w:pPr>
            <w:r>
              <w:t xml:space="preserve"> </w:t>
            </w:r>
          </w:p>
          <w:p w:rsidR="00C37B5D" w:rsidRDefault="00BE2DEA">
            <w:pPr>
              <w:numPr>
                <w:ilvl w:val="0"/>
                <w:numId w:val="93"/>
              </w:numPr>
              <w:spacing w:after="57" w:line="240" w:lineRule="auto"/>
              <w:ind w:hanging="288"/>
            </w:pPr>
            <w:r>
              <w:t xml:space="preserve">discussion </w:t>
            </w:r>
          </w:p>
          <w:p w:rsidR="00C37B5D" w:rsidRDefault="00BE2DEA">
            <w:pPr>
              <w:numPr>
                <w:ilvl w:val="0"/>
                <w:numId w:val="93"/>
              </w:numPr>
              <w:spacing w:after="59" w:line="240" w:lineRule="auto"/>
              <w:ind w:hanging="288"/>
            </w:pPr>
            <w:r>
              <w:t xml:space="preserve">group work </w:t>
            </w:r>
          </w:p>
          <w:p w:rsidR="00C37B5D" w:rsidRDefault="00BE2DEA">
            <w:pPr>
              <w:numPr>
                <w:ilvl w:val="0"/>
                <w:numId w:val="93"/>
              </w:numPr>
              <w:spacing w:after="59" w:line="240" w:lineRule="auto"/>
              <w:ind w:hanging="288"/>
            </w:pPr>
            <w:r>
              <w:t xml:space="preserve">demonstration </w:t>
            </w:r>
          </w:p>
          <w:p w:rsidR="00C37B5D" w:rsidRDefault="00BE2DEA">
            <w:pPr>
              <w:numPr>
                <w:ilvl w:val="0"/>
                <w:numId w:val="93"/>
              </w:numPr>
              <w:spacing w:after="55" w:line="272" w:lineRule="auto"/>
              <w:ind w:hanging="288"/>
            </w:pPr>
            <w:r>
              <w:t xml:space="preserve">question and answer </w:t>
            </w:r>
          </w:p>
          <w:p w:rsidR="00C37B5D" w:rsidRDefault="00BE2DEA">
            <w:pPr>
              <w:numPr>
                <w:ilvl w:val="0"/>
                <w:numId w:val="93"/>
              </w:numPr>
              <w:spacing w:after="59" w:line="240" w:lineRule="auto"/>
              <w:ind w:hanging="288"/>
            </w:pPr>
            <w:r>
              <w:t xml:space="preserve">written exercises </w:t>
            </w:r>
          </w:p>
          <w:p w:rsidR="00C37B5D" w:rsidRDefault="00BE2DEA">
            <w:pPr>
              <w:numPr>
                <w:ilvl w:val="0"/>
                <w:numId w:val="93"/>
              </w:numPr>
              <w:spacing w:after="56" w:line="240" w:lineRule="auto"/>
              <w:ind w:hanging="288"/>
            </w:pPr>
            <w:r>
              <w:t xml:space="preserve">peer assessment </w:t>
            </w:r>
          </w:p>
          <w:p w:rsidR="00C37B5D" w:rsidRDefault="00BE2DEA">
            <w:pPr>
              <w:numPr>
                <w:ilvl w:val="0"/>
                <w:numId w:val="93"/>
              </w:numPr>
              <w:spacing w:after="59" w:line="240" w:lineRule="auto"/>
              <w:ind w:hanging="288"/>
            </w:pPr>
            <w:r>
              <w:t xml:space="preserve">individual work </w:t>
            </w:r>
          </w:p>
          <w:p w:rsidR="00C37B5D" w:rsidRDefault="00BE2DEA">
            <w:pPr>
              <w:numPr>
                <w:ilvl w:val="0"/>
                <w:numId w:val="93"/>
              </w:numPr>
              <w:spacing w:after="0" w:line="276" w:lineRule="auto"/>
              <w:ind w:hanging="288"/>
            </w:pPr>
            <w:r>
              <w:t xml:space="preserve">self evaluation </w:t>
            </w:r>
          </w:p>
        </w:tc>
        <w:tc>
          <w:tcPr>
            <w:tcW w:w="2252" w:type="dxa"/>
            <w:gridSpan w:val="2"/>
            <w:tcBorders>
              <w:top w:val="single" w:sz="4" w:space="0" w:color="000000"/>
              <w:left w:val="single" w:sz="4" w:space="0" w:color="000000"/>
              <w:bottom w:val="single" w:sz="4" w:space="0" w:color="000000"/>
              <w:right w:val="single" w:sz="4" w:space="0" w:color="000000"/>
            </w:tcBorders>
          </w:tcPr>
          <w:p w:rsidR="00C37B5D" w:rsidRDefault="00BE2DEA">
            <w:pPr>
              <w:spacing w:after="56" w:line="240" w:lineRule="auto"/>
              <w:ind w:left="0" w:firstLine="0"/>
            </w:pPr>
            <w:r>
              <w:t xml:space="preserve"> </w:t>
            </w:r>
          </w:p>
          <w:p w:rsidR="00C37B5D" w:rsidRDefault="00BE2DEA">
            <w:pPr>
              <w:spacing w:after="58" w:line="240" w:lineRule="auto"/>
              <w:ind w:left="0" w:firstLine="0"/>
            </w:pPr>
            <w:r>
              <w:t xml:space="preserve"> </w:t>
            </w:r>
          </w:p>
          <w:p w:rsidR="00C37B5D" w:rsidRDefault="00BE2DEA">
            <w:pPr>
              <w:spacing w:after="57" w:line="240" w:lineRule="auto"/>
              <w:ind w:left="0" w:firstLine="0"/>
            </w:pPr>
            <w:r>
              <w:t xml:space="preserve"> </w:t>
            </w:r>
          </w:p>
          <w:p w:rsidR="00C37B5D" w:rsidRDefault="00BE2DEA">
            <w:pPr>
              <w:numPr>
                <w:ilvl w:val="0"/>
                <w:numId w:val="94"/>
              </w:numPr>
              <w:spacing w:after="56" w:line="240" w:lineRule="auto"/>
              <w:ind w:hanging="288"/>
            </w:pPr>
            <w:r>
              <w:t xml:space="preserve">chalkboards </w:t>
            </w:r>
          </w:p>
          <w:p w:rsidR="00C37B5D" w:rsidRDefault="00BE2DEA">
            <w:pPr>
              <w:numPr>
                <w:ilvl w:val="0"/>
                <w:numId w:val="94"/>
              </w:numPr>
              <w:spacing w:after="59" w:line="240" w:lineRule="auto"/>
              <w:ind w:hanging="288"/>
            </w:pPr>
            <w:r>
              <w:t xml:space="preserve">calculators </w:t>
            </w:r>
          </w:p>
          <w:p w:rsidR="00C37B5D" w:rsidRDefault="00BE2DEA">
            <w:pPr>
              <w:numPr>
                <w:ilvl w:val="0"/>
                <w:numId w:val="94"/>
              </w:numPr>
              <w:spacing w:after="59" w:line="240" w:lineRule="auto"/>
              <w:ind w:hanging="288"/>
            </w:pPr>
            <w:r>
              <w:t xml:space="preserve">computers </w:t>
            </w:r>
          </w:p>
          <w:p w:rsidR="00C37B5D" w:rsidRDefault="00BE2DEA">
            <w:pPr>
              <w:numPr>
                <w:ilvl w:val="0"/>
                <w:numId w:val="94"/>
              </w:numPr>
              <w:spacing w:after="58" w:line="240" w:lineRule="auto"/>
              <w:ind w:hanging="288"/>
            </w:pPr>
            <w:r>
              <w:t xml:space="preserve">chart paper </w:t>
            </w:r>
          </w:p>
          <w:p w:rsidR="00C37B5D" w:rsidRDefault="00BE2DEA">
            <w:pPr>
              <w:spacing w:after="0" w:line="276" w:lineRule="auto"/>
              <w:ind w:left="0" w:firstLine="0"/>
            </w:pPr>
            <w:r>
              <w:t xml:space="preserve"> </w:t>
            </w:r>
          </w:p>
        </w:tc>
      </w:tr>
      <w:tr w:rsidR="00C37B5D">
        <w:trPr>
          <w:trHeight w:val="1764"/>
        </w:trPr>
        <w:tc>
          <w:tcPr>
            <w:tcW w:w="2422"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0" w:firstLine="0"/>
            </w:pPr>
            <w:r>
              <w:rPr>
                <w:b/>
                <w:sz w:val="26"/>
              </w:rPr>
              <w:t xml:space="preserve">Assessment standard  </w:t>
            </w:r>
          </w:p>
        </w:tc>
        <w:tc>
          <w:tcPr>
            <w:tcW w:w="2079" w:type="dxa"/>
            <w:tcBorders>
              <w:top w:val="single" w:sz="4" w:space="0" w:color="000000"/>
              <w:left w:val="single" w:sz="4" w:space="0" w:color="000000"/>
              <w:bottom w:val="single" w:sz="4" w:space="0" w:color="000000"/>
              <w:right w:val="single" w:sz="4" w:space="0" w:color="000000"/>
            </w:tcBorders>
          </w:tcPr>
          <w:p w:rsidR="00C37B5D" w:rsidRDefault="00BE2DEA">
            <w:pPr>
              <w:spacing w:after="71" w:line="240" w:lineRule="auto"/>
              <w:ind w:left="0" w:firstLine="0"/>
            </w:pPr>
            <w:r>
              <w:rPr>
                <w:b/>
                <w:sz w:val="26"/>
              </w:rPr>
              <w:t xml:space="preserve">Success criteria  </w:t>
            </w:r>
          </w:p>
          <w:p w:rsidR="00C37B5D" w:rsidRDefault="00BE2DEA">
            <w:pPr>
              <w:spacing w:after="0" w:line="276" w:lineRule="auto"/>
              <w:ind w:left="0" w:firstLine="0"/>
            </w:pPr>
            <w:r>
              <w:rPr>
                <w:b/>
                <w:sz w:val="26"/>
              </w:rPr>
              <w:t xml:space="preserve"> </w:t>
            </w:r>
          </w:p>
        </w:tc>
        <w:tc>
          <w:tcPr>
            <w:tcW w:w="1980" w:type="dxa"/>
            <w:gridSpan w:val="2"/>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0" w:firstLine="0"/>
            </w:pPr>
            <w:r>
              <w:rPr>
                <w:b/>
                <w:sz w:val="26"/>
              </w:rPr>
              <w:t xml:space="preserve">Theme/topic </w:t>
            </w:r>
          </w:p>
        </w:tc>
        <w:tc>
          <w:tcPr>
            <w:tcW w:w="3600"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0" w:firstLine="0"/>
            </w:pPr>
            <w:r>
              <w:rPr>
                <w:b/>
                <w:sz w:val="26"/>
              </w:rPr>
              <w:t xml:space="preserve">Suggested teaching and learning activities </w:t>
            </w:r>
          </w:p>
        </w:tc>
        <w:tc>
          <w:tcPr>
            <w:tcW w:w="2521" w:type="dxa"/>
            <w:gridSpan w:val="2"/>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0" w:firstLine="0"/>
            </w:pPr>
            <w:r>
              <w:rPr>
                <w:b/>
                <w:sz w:val="26"/>
              </w:rPr>
              <w:t xml:space="preserve">Suggested teaching, learning and assessment methods  </w:t>
            </w:r>
          </w:p>
        </w:tc>
        <w:tc>
          <w:tcPr>
            <w:tcW w:w="2252" w:type="dxa"/>
            <w:gridSpan w:val="2"/>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0" w:firstLine="0"/>
            </w:pPr>
            <w:r>
              <w:rPr>
                <w:b/>
                <w:sz w:val="26"/>
              </w:rPr>
              <w:t xml:space="preserve">Suggested teaching, learning and assessment resources </w:t>
            </w:r>
          </w:p>
        </w:tc>
      </w:tr>
      <w:tr w:rsidR="00C37B5D">
        <w:trPr>
          <w:trHeight w:val="7379"/>
        </w:trPr>
        <w:tc>
          <w:tcPr>
            <w:tcW w:w="2422" w:type="dxa"/>
            <w:tcBorders>
              <w:top w:val="single" w:sz="4" w:space="0" w:color="000000"/>
              <w:left w:val="single" w:sz="4" w:space="0" w:color="000000"/>
              <w:bottom w:val="single" w:sz="4" w:space="0" w:color="000000"/>
              <w:right w:val="single" w:sz="4" w:space="0" w:color="000000"/>
            </w:tcBorders>
          </w:tcPr>
          <w:p w:rsidR="00C37B5D" w:rsidRDefault="00BE2DEA">
            <w:pPr>
              <w:spacing w:after="51" w:line="273" w:lineRule="auto"/>
              <w:ind w:left="0" w:firstLine="0"/>
            </w:pPr>
            <w:r>
              <w:rPr>
                <w:sz w:val="21"/>
              </w:rPr>
              <w:t xml:space="preserve">We will know this when the students are able to: </w:t>
            </w:r>
          </w:p>
          <w:p w:rsidR="00C37B5D" w:rsidRDefault="00BE2DEA">
            <w:pPr>
              <w:spacing w:after="56" w:line="240" w:lineRule="auto"/>
              <w:ind w:left="0" w:firstLine="0"/>
            </w:pPr>
            <w:r>
              <w:rPr>
                <w:rFonts w:ascii="Segoe UI Symbol" w:eastAsia="Segoe UI Symbol" w:hAnsi="Segoe UI Symbol" w:cs="Segoe UI Symbol"/>
                <w:sz w:val="21"/>
              </w:rPr>
              <w:t></w:t>
            </w:r>
            <w:r>
              <w:rPr>
                <w:rFonts w:ascii="Arial" w:eastAsia="Arial" w:hAnsi="Arial" w:cs="Arial"/>
                <w:sz w:val="21"/>
              </w:rPr>
              <w:t xml:space="preserve"> </w:t>
            </w:r>
            <w:r>
              <w:rPr>
                <w:rFonts w:ascii="Arial" w:eastAsia="Arial" w:hAnsi="Arial" w:cs="Arial"/>
                <w:sz w:val="21"/>
              </w:rPr>
              <w:tab/>
            </w:r>
            <w:r>
              <w:rPr>
                <w:sz w:val="21"/>
              </w:rPr>
              <w:t xml:space="preserve">work out  </w:t>
            </w:r>
          </w:p>
          <w:p w:rsidR="00C37B5D" w:rsidRDefault="00BE2DEA">
            <w:pPr>
              <w:spacing w:after="0" w:line="276" w:lineRule="auto"/>
              <w:ind w:left="394" w:firstLine="0"/>
            </w:pPr>
            <w:r>
              <w:rPr>
                <w:sz w:val="21"/>
              </w:rPr>
              <w:t xml:space="preserve">derivatives of functions  </w:t>
            </w:r>
          </w:p>
        </w:tc>
        <w:tc>
          <w:tcPr>
            <w:tcW w:w="2079" w:type="dxa"/>
            <w:tcBorders>
              <w:top w:val="single" w:sz="4" w:space="0" w:color="000000"/>
              <w:left w:val="single" w:sz="4" w:space="0" w:color="000000"/>
              <w:bottom w:val="single" w:sz="4" w:space="0" w:color="000000"/>
              <w:right w:val="single" w:sz="4" w:space="0" w:color="000000"/>
            </w:tcBorders>
          </w:tcPr>
          <w:p w:rsidR="00C37B5D" w:rsidRDefault="00BE2DEA">
            <w:pPr>
              <w:spacing w:after="52" w:line="273" w:lineRule="auto"/>
              <w:ind w:left="0" w:firstLine="0"/>
            </w:pPr>
            <w:r>
              <w:rPr>
                <w:sz w:val="21"/>
              </w:rPr>
              <w:t xml:space="preserve">Students must be able to: </w:t>
            </w:r>
          </w:p>
          <w:p w:rsidR="00C37B5D" w:rsidRDefault="00BE2DEA">
            <w:pPr>
              <w:spacing w:after="51" w:line="240" w:lineRule="auto"/>
              <w:ind w:left="0" w:firstLine="0"/>
            </w:pPr>
            <w:r>
              <w:rPr>
                <w:b/>
                <w:sz w:val="21"/>
              </w:rPr>
              <w:t xml:space="preserve"> </w:t>
            </w:r>
          </w:p>
          <w:p w:rsidR="00C37B5D" w:rsidRDefault="00BE2DEA">
            <w:pPr>
              <w:numPr>
                <w:ilvl w:val="0"/>
                <w:numId w:val="95"/>
              </w:numPr>
              <w:spacing w:after="52" w:line="273" w:lineRule="auto"/>
              <w:ind w:hanging="350"/>
            </w:pPr>
            <w:r>
              <w:rPr>
                <w:sz w:val="21"/>
              </w:rPr>
              <w:t xml:space="preserve">calculate gradient </w:t>
            </w:r>
          </w:p>
          <w:p w:rsidR="00C37B5D" w:rsidRDefault="00BE2DEA">
            <w:pPr>
              <w:spacing w:after="53" w:line="240" w:lineRule="auto"/>
              <w:ind w:left="350" w:firstLine="0"/>
            </w:pPr>
            <w:r>
              <w:rPr>
                <w:sz w:val="21"/>
              </w:rPr>
              <w:t xml:space="preserve"> </w:t>
            </w:r>
          </w:p>
          <w:p w:rsidR="00C37B5D" w:rsidRDefault="00BE2DEA">
            <w:pPr>
              <w:spacing w:after="53" w:line="240" w:lineRule="auto"/>
              <w:ind w:left="350" w:firstLine="0"/>
            </w:pPr>
            <w:r>
              <w:rPr>
                <w:sz w:val="21"/>
              </w:rPr>
              <w:t xml:space="preserve"> </w:t>
            </w:r>
          </w:p>
          <w:p w:rsidR="00C37B5D" w:rsidRDefault="00BE2DEA">
            <w:pPr>
              <w:spacing w:after="53" w:line="240" w:lineRule="auto"/>
              <w:ind w:left="350" w:firstLine="0"/>
            </w:pPr>
            <w:r>
              <w:rPr>
                <w:sz w:val="21"/>
              </w:rPr>
              <w:t xml:space="preserve"> </w:t>
            </w:r>
          </w:p>
          <w:p w:rsidR="00C37B5D" w:rsidRDefault="00BE2DEA">
            <w:pPr>
              <w:spacing w:after="56" w:line="240" w:lineRule="auto"/>
              <w:ind w:left="350" w:firstLine="0"/>
            </w:pPr>
            <w:r>
              <w:rPr>
                <w:sz w:val="21"/>
              </w:rPr>
              <w:t xml:space="preserve"> </w:t>
            </w:r>
          </w:p>
          <w:p w:rsidR="00C37B5D" w:rsidRDefault="00BE2DEA">
            <w:pPr>
              <w:spacing w:after="53" w:line="240" w:lineRule="auto"/>
              <w:ind w:left="350" w:firstLine="0"/>
            </w:pPr>
            <w:r>
              <w:rPr>
                <w:sz w:val="21"/>
              </w:rPr>
              <w:t xml:space="preserve"> </w:t>
            </w:r>
          </w:p>
          <w:p w:rsidR="00C37B5D" w:rsidRDefault="00BE2DEA">
            <w:pPr>
              <w:spacing w:after="53" w:line="240" w:lineRule="auto"/>
              <w:ind w:left="350" w:firstLine="0"/>
            </w:pPr>
            <w:r>
              <w:rPr>
                <w:sz w:val="21"/>
              </w:rPr>
              <w:t xml:space="preserve"> </w:t>
            </w:r>
          </w:p>
          <w:p w:rsidR="00C37B5D" w:rsidRDefault="00BE2DEA">
            <w:pPr>
              <w:spacing w:after="54" w:line="240" w:lineRule="auto"/>
              <w:ind w:left="350" w:firstLine="0"/>
            </w:pPr>
            <w:r>
              <w:rPr>
                <w:sz w:val="21"/>
              </w:rPr>
              <w:t xml:space="preserve"> </w:t>
            </w:r>
          </w:p>
          <w:p w:rsidR="00C37B5D" w:rsidRDefault="00BE2DEA">
            <w:pPr>
              <w:spacing w:after="53" w:line="240" w:lineRule="auto"/>
              <w:ind w:left="0" w:firstLine="0"/>
            </w:pPr>
            <w:r>
              <w:rPr>
                <w:sz w:val="21"/>
              </w:rPr>
              <w:t xml:space="preserve"> </w:t>
            </w:r>
          </w:p>
          <w:p w:rsidR="00C37B5D" w:rsidRDefault="00BE2DEA">
            <w:pPr>
              <w:spacing w:after="53" w:line="240" w:lineRule="auto"/>
              <w:ind w:left="0" w:firstLine="0"/>
            </w:pPr>
            <w:r>
              <w:rPr>
                <w:sz w:val="21"/>
              </w:rPr>
              <w:t xml:space="preserve"> </w:t>
            </w:r>
          </w:p>
          <w:p w:rsidR="00C37B5D" w:rsidRDefault="00BE2DEA">
            <w:pPr>
              <w:spacing w:after="53" w:line="240" w:lineRule="auto"/>
              <w:ind w:left="0" w:firstLine="0"/>
            </w:pPr>
            <w:r>
              <w:rPr>
                <w:sz w:val="21"/>
              </w:rPr>
              <w:t xml:space="preserve"> </w:t>
            </w:r>
          </w:p>
          <w:p w:rsidR="00C37B5D" w:rsidRDefault="00BE2DEA">
            <w:pPr>
              <w:spacing w:after="52" w:line="240" w:lineRule="auto"/>
              <w:ind w:left="0" w:firstLine="0"/>
            </w:pPr>
            <w:r>
              <w:rPr>
                <w:sz w:val="21"/>
              </w:rPr>
              <w:t xml:space="preserve"> </w:t>
            </w:r>
          </w:p>
          <w:p w:rsidR="00C37B5D" w:rsidRDefault="00BE2DEA">
            <w:pPr>
              <w:numPr>
                <w:ilvl w:val="0"/>
                <w:numId w:val="95"/>
              </w:numPr>
              <w:spacing w:after="0" w:line="276" w:lineRule="auto"/>
              <w:ind w:hanging="350"/>
            </w:pPr>
            <w:r>
              <w:rPr>
                <w:sz w:val="21"/>
              </w:rPr>
              <w:t>find derivatives of products, quotients and functions of functions</w:t>
            </w:r>
            <w:r>
              <w:rPr>
                <w:b/>
                <w:sz w:val="21"/>
              </w:rPr>
              <w:t xml:space="preserve"> </w:t>
            </w:r>
          </w:p>
        </w:tc>
        <w:tc>
          <w:tcPr>
            <w:tcW w:w="1980" w:type="dxa"/>
            <w:gridSpan w:val="2"/>
            <w:tcBorders>
              <w:top w:val="single" w:sz="4" w:space="0" w:color="000000"/>
              <w:left w:val="single" w:sz="4" w:space="0" w:color="000000"/>
              <w:bottom w:val="single" w:sz="4" w:space="0" w:color="000000"/>
              <w:right w:val="single" w:sz="4" w:space="0" w:color="000000"/>
            </w:tcBorders>
          </w:tcPr>
          <w:p w:rsidR="00C37B5D" w:rsidRDefault="00BE2DEA">
            <w:pPr>
              <w:spacing w:after="53" w:line="240" w:lineRule="auto"/>
              <w:ind w:left="0" w:firstLine="0"/>
            </w:pPr>
            <w:r>
              <w:rPr>
                <w:sz w:val="21"/>
              </w:rPr>
              <w:t xml:space="preserve"> </w:t>
            </w:r>
          </w:p>
          <w:p w:rsidR="00C37B5D" w:rsidRDefault="00BE2DEA">
            <w:pPr>
              <w:spacing w:after="54" w:line="240" w:lineRule="auto"/>
              <w:ind w:left="0" w:firstLine="0"/>
            </w:pPr>
            <w:r>
              <w:rPr>
                <w:sz w:val="21"/>
              </w:rPr>
              <w:t xml:space="preserve"> </w:t>
            </w:r>
          </w:p>
          <w:p w:rsidR="00C37B5D" w:rsidRDefault="00BE2DEA">
            <w:pPr>
              <w:spacing w:after="53" w:line="240" w:lineRule="auto"/>
              <w:ind w:left="0" w:firstLine="0"/>
            </w:pPr>
            <w:r>
              <w:rPr>
                <w:sz w:val="21"/>
              </w:rPr>
              <w:t xml:space="preserve"> </w:t>
            </w:r>
          </w:p>
          <w:p w:rsidR="00C37B5D" w:rsidRDefault="00BE2DEA">
            <w:pPr>
              <w:spacing w:after="53" w:line="240" w:lineRule="auto"/>
              <w:ind w:left="0" w:firstLine="0"/>
            </w:pPr>
            <w:r>
              <w:rPr>
                <w:b/>
                <w:sz w:val="21"/>
              </w:rPr>
              <w:t xml:space="preserve">Differentiation </w:t>
            </w:r>
          </w:p>
          <w:p w:rsidR="00C37B5D" w:rsidRDefault="00BE2DEA">
            <w:pPr>
              <w:spacing w:after="0" w:line="276" w:lineRule="auto"/>
              <w:ind w:left="0" w:firstLine="0"/>
            </w:pPr>
            <w:r>
              <w:rPr>
                <w:b/>
                <w:sz w:val="21"/>
              </w:rPr>
              <w:t xml:space="preserve"> </w:t>
            </w:r>
          </w:p>
        </w:tc>
        <w:tc>
          <w:tcPr>
            <w:tcW w:w="3600" w:type="dxa"/>
            <w:tcBorders>
              <w:top w:val="single" w:sz="4" w:space="0" w:color="000000"/>
              <w:left w:val="single" w:sz="4" w:space="0" w:color="000000"/>
              <w:bottom w:val="single" w:sz="4" w:space="0" w:color="000000"/>
              <w:right w:val="single" w:sz="4" w:space="0" w:color="000000"/>
            </w:tcBorders>
          </w:tcPr>
          <w:p w:rsidR="00C37B5D" w:rsidRDefault="00BE2DEA">
            <w:pPr>
              <w:spacing w:after="53" w:line="240" w:lineRule="auto"/>
              <w:ind w:left="343" w:firstLine="0"/>
            </w:pPr>
            <w:r>
              <w:rPr>
                <w:sz w:val="21"/>
              </w:rPr>
              <w:t xml:space="preserve"> </w:t>
            </w:r>
          </w:p>
          <w:p w:rsidR="00C37B5D" w:rsidRDefault="00BE2DEA">
            <w:pPr>
              <w:spacing w:after="54" w:line="240" w:lineRule="auto"/>
              <w:ind w:left="343" w:firstLine="0"/>
            </w:pPr>
            <w:r>
              <w:rPr>
                <w:sz w:val="21"/>
              </w:rPr>
              <w:t xml:space="preserve"> </w:t>
            </w:r>
          </w:p>
          <w:p w:rsidR="00C37B5D" w:rsidRDefault="00BE2DEA">
            <w:pPr>
              <w:spacing w:after="53" w:line="240" w:lineRule="auto"/>
              <w:ind w:left="343" w:firstLine="0"/>
            </w:pPr>
            <w:r>
              <w:rPr>
                <w:sz w:val="21"/>
              </w:rPr>
              <w:t xml:space="preserve"> </w:t>
            </w:r>
          </w:p>
          <w:p w:rsidR="00C37B5D" w:rsidRDefault="00BE2DEA">
            <w:pPr>
              <w:numPr>
                <w:ilvl w:val="0"/>
                <w:numId w:val="96"/>
              </w:numPr>
              <w:spacing w:after="51" w:line="273" w:lineRule="auto"/>
              <w:ind w:hanging="343"/>
            </w:pPr>
            <w:r>
              <w:rPr>
                <w:sz w:val="21"/>
              </w:rPr>
              <w:t xml:space="preserve">discussing gradient as rate of change by using graphs </w:t>
            </w:r>
          </w:p>
          <w:p w:rsidR="00C37B5D" w:rsidRDefault="00BE2DEA">
            <w:pPr>
              <w:numPr>
                <w:ilvl w:val="0"/>
                <w:numId w:val="96"/>
              </w:numPr>
              <w:spacing w:after="52" w:line="273" w:lineRule="auto"/>
              <w:ind w:hanging="343"/>
            </w:pPr>
            <w:r>
              <w:rPr>
                <w:sz w:val="21"/>
              </w:rPr>
              <w:t xml:space="preserve">finding derivatives of polynomials of degree less than </w:t>
            </w:r>
          </w:p>
          <w:p w:rsidR="00C37B5D" w:rsidRDefault="00BE2DEA">
            <w:pPr>
              <w:spacing w:after="53" w:line="240" w:lineRule="auto"/>
              <w:ind w:left="343" w:firstLine="0"/>
            </w:pPr>
            <w:r>
              <w:rPr>
                <w:sz w:val="21"/>
              </w:rPr>
              <w:t xml:space="preserve">4 using first principles </w:t>
            </w:r>
          </w:p>
          <w:p w:rsidR="00C37B5D" w:rsidRDefault="00BE2DEA">
            <w:pPr>
              <w:numPr>
                <w:ilvl w:val="0"/>
                <w:numId w:val="96"/>
              </w:numPr>
              <w:spacing w:after="57" w:line="240" w:lineRule="auto"/>
              <w:ind w:hanging="343"/>
            </w:pPr>
            <w:r>
              <w:rPr>
                <w:sz w:val="21"/>
              </w:rPr>
              <w:t xml:space="preserve">discussing general rules from </w:t>
            </w:r>
          </w:p>
          <w:p w:rsidR="00C37B5D" w:rsidRDefault="00BE2DEA">
            <w:pPr>
              <w:spacing w:after="53" w:line="240" w:lineRule="auto"/>
              <w:ind w:left="343" w:firstLine="0"/>
            </w:pPr>
            <w:r>
              <w:rPr>
                <w:sz w:val="21"/>
              </w:rPr>
              <w:t xml:space="preserve">first principles  </w:t>
            </w:r>
          </w:p>
          <w:p w:rsidR="00C37B5D" w:rsidRDefault="00BE2DEA">
            <w:pPr>
              <w:numPr>
                <w:ilvl w:val="0"/>
                <w:numId w:val="96"/>
              </w:numPr>
              <w:spacing w:after="55" w:line="268" w:lineRule="auto"/>
              <w:ind w:hanging="343"/>
            </w:pPr>
            <w:r>
              <w:rPr>
                <w:sz w:val="21"/>
              </w:rPr>
              <w:t xml:space="preserve">differentiating polynomials using the rule if  </w:t>
            </w:r>
            <w:r>
              <w:rPr>
                <w:i/>
                <w:sz w:val="21"/>
              </w:rPr>
              <w:t>f</w:t>
            </w:r>
            <w:r>
              <w:rPr>
                <w:sz w:val="21"/>
              </w:rPr>
              <w:t>(</w:t>
            </w:r>
            <w:r>
              <w:rPr>
                <w:i/>
                <w:sz w:val="21"/>
              </w:rPr>
              <w:t>x</w:t>
            </w:r>
            <w:r>
              <w:rPr>
                <w:sz w:val="21"/>
              </w:rPr>
              <w:t xml:space="preserve">) = </w:t>
            </w:r>
            <w:r>
              <w:rPr>
                <w:i/>
                <w:sz w:val="21"/>
              </w:rPr>
              <w:t>x</w:t>
            </w:r>
            <w:r>
              <w:rPr>
                <w:i/>
                <w:sz w:val="21"/>
                <w:vertAlign w:val="superscript"/>
              </w:rPr>
              <w:t>n</w:t>
            </w:r>
            <w:r>
              <w:rPr>
                <w:i/>
                <w:sz w:val="21"/>
              </w:rPr>
              <w:t xml:space="preserve"> </w:t>
            </w:r>
            <w:r>
              <w:rPr>
                <w:sz w:val="21"/>
              </w:rPr>
              <w:t xml:space="preserve">then </w:t>
            </w:r>
          </w:p>
          <w:p w:rsidR="00C37B5D" w:rsidRDefault="00BE2DEA">
            <w:pPr>
              <w:spacing w:after="68" w:line="240" w:lineRule="auto"/>
              <w:ind w:left="343" w:firstLine="0"/>
            </w:pPr>
            <w:r>
              <w:rPr>
                <w:i/>
                <w:sz w:val="21"/>
              </w:rPr>
              <w:t>f´</w:t>
            </w:r>
            <w:r>
              <w:rPr>
                <w:sz w:val="21"/>
              </w:rPr>
              <w:t>(</w:t>
            </w:r>
            <w:r>
              <w:rPr>
                <w:i/>
                <w:sz w:val="21"/>
              </w:rPr>
              <w:t>x</w:t>
            </w:r>
            <w:r>
              <w:rPr>
                <w:sz w:val="21"/>
              </w:rPr>
              <w:t xml:space="preserve">) = </w:t>
            </w:r>
            <w:r>
              <w:rPr>
                <w:i/>
                <w:sz w:val="21"/>
              </w:rPr>
              <w:t>nx</w:t>
            </w:r>
            <w:r>
              <w:rPr>
                <w:i/>
                <w:sz w:val="21"/>
                <w:vertAlign w:val="superscript"/>
              </w:rPr>
              <w:t>n</w:t>
            </w:r>
            <w:r>
              <w:rPr>
                <w:sz w:val="21"/>
                <w:vertAlign w:val="superscript"/>
              </w:rPr>
              <w:t>-1</w:t>
            </w:r>
            <w:r>
              <w:rPr>
                <w:sz w:val="21"/>
              </w:rPr>
              <w:t xml:space="preserve"> </w:t>
            </w:r>
          </w:p>
          <w:p w:rsidR="00C37B5D" w:rsidRDefault="00BE2DEA">
            <w:pPr>
              <w:numPr>
                <w:ilvl w:val="0"/>
                <w:numId w:val="96"/>
              </w:numPr>
              <w:spacing w:after="55" w:line="244" w:lineRule="auto"/>
              <w:ind w:hanging="343"/>
            </w:pPr>
            <w:r>
              <w:rPr>
                <w:sz w:val="21"/>
              </w:rPr>
              <w:t xml:space="preserve">differentiating trigonometric functions, eg </w:t>
            </w:r>
            <w:r>
              <w:rPr>
                <w:rFonts w:ascii="Times New Roman" w:eastAsia="Times New Roman" w:hAnsi="Times New Roman" w:cs="Times New Roman"/>
                <w:sz w:val="24"/>
              </w:rPr>
              <w:t>2sin</w:t>
            </w:r>
            <w:r>
              <w:rPr>
                <w:rFonts w:ascii="Times New Roman" w:eastAsia="Times New Roman" w:hAnsi="Times New Roman" w:cs="Times New Roman"/>
                <w:i/>
                <w:sz w:val="24"/>
              </w:rPr>
              <w:t>x</w:t>
            </w:r>
            <w:r>
              <w:rPr>
                <w:rFonts w:ascii="Segoe UI Symbol" w:eastAsia="Segoe UI Symbol" w:hAnsi="Segoe UI Symbol" w:cs="Segoe UI Symbol"/>
                <w:sz w:val="24"/>
              </w:rPr>
              <w:t></w:t>
            </w:r>
            <w:r>
              <w:rPr>
                <w:rFonts w:ascii="Times New Roman" w:eastAsia="Times New Roman" w:hAnsi="Times New Roman" w:cs="Times New Roman"/>
                <w:sz w:val="24"/>
              </w:rPr>
              <w:t>5</w:t>
            </w:r>
            <w:r>
              <w:rPr>
                <w:sz w:val="21"/>
              </w:rPr>
              <w:t xml:space="preserve"> </w:t>
            </w:r>
          </w:p>
          <w:p w:rsidR="00C37B5D" w:rsidRDefault="00BE2DEA">
            <w:pPr>
              <w:spacing w:after="53" w:line="240" w:lineRule="auto"/>
              <w:ind w:left="0" w:firstLine="0"/>
            </w:pPr>
            <w:r>
              <w:rPr>
                <w:sz w:val="21"/>
              </w:rPr>
              <w:t xml:space="preserve"> </w:t>
            </w:r>
          </w:p>
          <w:p w:rsidR="00C37B5D" w:rsidRDefault="00BE2DEA">
            <w:pPr>
              <w:numPr>
                <w:ilvl w:val="0"/>
                <w:numId w:val="96"/>
              </w:numPr>
              <w:spacing w:after="51" w:line="273" w:lineRule="auto"/>
              <w:ind w:hanging="343"/>
            </w:pPr>
            <w:r>
              <w:rPr>
                <w:sz w:val="21"/>
              </w:rPr>
              <w:t xml:space="preserve">differentiating using the product rule </w:t>
            </w:r>
          </w:p>
          <w:p w:rsidR="00C37B5D" w:rsidRDefault="00BE2DEA">
            <w:pPr>
              <w:numPr>
                <w:ilvl w:val="0"/>
                <w:numId w:val="96"/>
              </w:numPr>
              <w:spacing w:after="51" w:line="273" w:lineRule="auto"/>
              <w:ind w:hanging="343"/>
            </w:pPr>
            <w:r>
              <w:rPr>
                <w:sz w:val="21"/>
              </w:rPr>
              <w:t xml:space="preserve">differentiating using the quotient rule </w:t>
            </w:r>
          </w:p>
          <w:p w:rsidR="00C37B5D" w:rsidRDefault="00BE2DEA">
            <w:pPr>
              <w:numPr>
                <w:ilvl w:val="0"/>
                <w:numId w:val="96"/>
              </w:numPr>
              <w:spacing w:after="51" w:line="273" w:lineRule="auto"/>
              <w:ind w:hanging="343"/>
            </w:pPr>
            <w:r>
              <w:rPr>
                <w:sz w:val="21"/>
              </w:rPr>
              <w:t xml:space="preserve">differentiating using the chain rule </w:t>
            </w:r>
          </w:p>
          <w:p w:rsidR="00C37B5D" w:rsidRDefault="00BE2DEA">
            <w:pPr>
              <w:numPr>
                <w:ilvl w:val="0"/>
                <w:numId w:val="96"/>
              </w:numPr>
              <w:spacing w:after="54" w:line="240" w:lineRule="auto"/>
              <w:ind w:hanging="343"/>
            </w:pPr>
            <w:r>
              <w:rPr>
                <w:sz w:val="21"/>
              </w:rPr>
              <w:t xml:space="preserve">finding second derivatives </w:t>
            </w:r>
          </w:p>
          <w:p w:rsidR="00C37B5D" w:rsidRDefault="00BE2DEA">
            <w:pPr>
              <w:spacing w:after="53" w:line="240" w:lineRule="auto"/>
              <w:ind w:left="720" w:firstLine="0"/>
            </w:pPr>
            <w:r>
              <w:rPr>
                <w:sz w:val="21"/>
              </w:rPr>
              <w:t xml:space="preserve"> </w:t>
            </w:r>
          </w:p>
          <w:p w:rsidR="00C37B5D" w:rsidRDefault="00BE2DEA">
            <w:pPr>
              <w:spacing w:after="53" w:line="240" w:lineRule="auto"/>
              <w:ind w:left="720" w:firstLine="0"/>
            </w:pPr>
            <w:r>
              <w:rPr>
                <w:sz w:val="21"/>
              </w:rPr>
              <w:t xml:space="preserve"> </w:t>
            </w:r>
          </w:p>
          <w:p w:rsidR="00C37B5D" w:rsidRDefault="00BE2DEA">
            <w:pPr>
              <w:spacing w:after="0" w:line="276" w:lineRule="auto"/>
              <w:ind w:left="720" w:firstLine="0"/>
            </w:pPr>
            <w:r>
              <w:rPr>
                <w:sz w:val="21"/>
              </w:rPr>
              <w:t xml:space="preserve"> </w:t>
            </w:r>
          </w:p>
        </w:tc>
        <w:tc>
          <w:tcPr>
            <w:tcW w:w="2521" w:type="dxa"/>
            <w:gridSpan w:val="2"/>
            <w:tcBorders>
              <w:top w:val="single" w:sz="4" w:space="0" w:color="000000"/>
              <w:left w:val="single" w:sz="4" w:space="0" w:color="000000"/>
              <w:bottom w:val="single" w:sz="4" w:space="0" w:color="000000"/>
              <w:right w:val="single" w:sz="4" w:space="0" w:color="000000"/>
            </w:tcBorders>
          </w:tcPr>
          <w:p w:rsidR="00C37B5D" w:rsidRDefault="00BE2DEA">
            <w:pPr>
              <w:spacing w:after="53" w:line="240" w:lineRule="auto"/>
              <w:ind w:left="0" w:firstLine="0"/>
            </w:pPr>
            <w:r>
              <w:rPr>
                <w:sz w:val="21"/>
              </w:rPr>
              <w:t xml:space="preserve"> </w:t>
            </w:r>
          </w:p>
          <w:p w:rsidR="00C37B5D" w:rsidRDefault="00BE2DEA">
            <w:pPr>
              <w:spacing w:after="54" w:line="240" w:lineRule="auto"/>
              <w:ind w:left="0" w:firstLine="0"/>
            </w:pPr>
            <w:r>
              <w:rPr>
                <w:sz w:val="21"/>
              </w:rPr>
              <w:t xml:space="preserve"> </w:t>
            </w:r>
          </w:p>
          <w:p w:rsidR="00C37B5D" w:rsidRDefault="00BE2DEA">
            <w:pPr>
              <w:spacing w:after="51" w:line="240" w:lineRule="auto"/>
              <w:ind w:left="0" w:firstLine="0"/>
            </w:pPr>
            <w:r>
              <w:rPr>
                <w:sz w:val="21"/>
              </w:rPr>
              <w:t xml:space="preserve"> </w:t>
            </w:r>
          </w:p>
          <w:p w:rsidR="00C37B5D" w:rsidRDefault="00BE2DEA">
            <w:pPr>
              <w:numPr>
                <w:ilvl w:val="0"/>
                <w:numId w:val="97"/>
              </w:numPr>
              <w:spacing w:after="56" w:line="240" w:lineRule="auto"/>
              <w:ind w:hanging="288"/>
            </w:pPr>
            <w:r>
              <w:rPr>
                <w:sz w:val="21"/>
              </w:rPr>
              <w:t xml:space="preserve">discussion </w:t>
            </w:r>
          </w:p>
          <w:p w:rsidR="00C37B5D" w:rsidRDefault="00BE2DEA">
            <w:pPr>
              <w:numPr>
                <w:ilvl w:val="0"/>
                <w:numId w:val="97"/>
              </w:numPr>
              <w:spacing w:after="54" w:line="240" w:lineRule="auto"/>
              <w:ind w:hanging="288"/>
            </w:pPr>
            <w:r>
              <w:rPr>
                <w:sz w:val="21"/>
              </w:rPr>
              <w:t xml:space="preserve">group work </w:t>
            </w:r>
          </w:p>
          <w:p w:rsidR="00C37B5D" w:rsidRDefault="00BE2DEA">
            <w:pPr>
              <w:numPr>
                <w:ilvl w:val="0"/>
                <w:numId w:val="97"/>
              </w:numPr>
              <w:spacing w:after="54" w:line="240" w:lineRule="auto"/>
              <w:ind w:hanging="288"/>
            </w:pPr>
            <w:r>
              <w:rPr>
                <w:sz w:val="21"/>
              </w:rPr>
              <w:t xml:space="preserve">demonstration </w:t>
            </w:r>
          </w:p>
          <w:p w:rsidR="00C37B5D" w:rsidRDefault="00BE2DEA">
            <w:pPr>
              <w:numPr>
                <w:ilvl w:val="0"/>
                <w:numId w:val="97"/>
              </w:numPr>
              <w:spacing w:after="55" w:line="240" w:lineRule="auto"/>
              <w:ind w:hanging="288"/>
            </w:pPr>
            <w:r>
              <w:rPr>
                <w:sz w:val="21"/>
              </w:rPr>
              <w:t xml:space="preserve">question and answer </w:t>
            </w:r>
          </w:p>
          <w:p w:rsidR="00C37B5D" w:rsidRDefault="00BE2DEA">
            <w:pPr>
              <w:numPr>
                <w:ilvl w:val="0"/>
                <w:numId w:val="97"/>
              </w:numPr>
              <w:spacing w:after="53" w:line="240" w:lineRule="auto"/>
              <w:ind w:hanging="288"/>
            </w:pPr>
            <w:r>
              <w:rPr>
                <w:sz w:val="21"/>
              </w:rPr>
              <w:t xml:space="preserve">written exercises </w:t>
            </w:r>
          </w:p>
          <w:p w:rsidR="00C37B5D" w:rsidRDefault="00BE2DEA">
            <w:pPr>
              <w:numPr>
                <w:ilvl w:val="0"/>
                <w:numId w:val="97"/>
              </w:numPr>
              <w:spacing w:after="53" w:line="240" w:lineRule="auto"/>
              <w:ind w:hanging="288"/>
            </w:pPr>
            <w:r>
              <w:rPr>
                <w:sz w:val="21"/>
              </w:rPr>
              <w:t xml:space="preserve">peer assessment </w:t>
            </w:r>
          </w:p>
          <w:p w:rsidR="00C37B5D" w:rsidRDefault="00BE2DEA">
            <w:pPr>
              <w:numPr>
                <w:ilvl w:val="0"/>
                <w:numId w:val="97"/>
              </w:numPr>
              <w:spacing w:after="56" w:line="240" w:lineRule="auto"/>
              <w:ind w:hanging="288"/>
            </w:pPr>
            <w:r>
              <w:rPr>
                <w:sz w:val="21"/>
              </w:rPr>
              <w:t xml:space="preserve">individual work </w:t>
            </w:r>
          </w:p>
          <w:p w:rsidR="00C37B5D" w:rsidRDefault="00BE2DEA">
            <w:pPr>
              <w:numPr>
                <w:ilvl w:val="0"/>
                <w:numId w:val="97"/>
              </w:numPr>
              <w:spacing w:after="0" w:line="276" w:lineRule="auto"/>
              <w:ind w:hanging="288"/>
            </w:pPr>
            <w:r>
              <w:rPr>
                <w:sz w:val="21"/>
              </w:rPr>
              <w:t xml:space="preserve">self evaluation </w:t>
            </w:r>
          </w:p>
        </w:tc>
        <w:tc>
          <w:tcPr>
            <w:tcW w:w="2252" w:type="dxa"/>
            <w:gridSpan w:val="2"/>
            <w:tcBorders>
              <w:top w:val="single" w:sz="4" w:space="0" w:color="000000"/>
              <w:left w:val="single" w:sz="4" w:space="0" w:color="000000"/>
              <w:bottom w:val="single" w:sz="4" w:space="0" w:color="000000"/>
              <w:right w:val="single" w:sz="4" w:space="0" w:color="000000"/>
            </w:tcBorders>
          </w:tcPr>
          <w:p w:rsidR="00C37B5D" w:rsidRDefault="00BE2DEA">
            <w:pPr>
              <w:spacing w:after="53" w:line="240" w:lineRule="auto"/>
              <w:ind w:left="288" w:firstLine="0"/>
            </w:pPr>
            <w:r>
              <w:rPr>
                <w:sz w:val="21"/>
              </w:rPr>
              <w:t xml:space="preserve"> </w:t>
            </w:r>
          </w:p>
          <w:p w:rsidR="00C37B5D" w:rsidRDefault="00BE2DEA">
            <w:pPr>
              <w:spacing w:after="54" w:line="240" w:lineRule="auto"/>
              <w:ind w:left="288" w:firstLine="0"/>
            </w:pPr>
            <w:r>
              <w:rPr>
                <w:sz w:val="21"/>
              </w:rPr>
              <w:t xml:space="preserve"> </w:t>
            </w:r>
          </w:p>
          <w:p w:rsidR="00C37B5D" w:rsidRDefault="00BE2DEA">
            <w:pPr>
              <w:spacing w:after="51" w:line="240" w:lineRule="auto"/>
              <w:ind w:left="0" w:firstLine="0"/>
            </w:pPr>
            <w:r>
              <w:rPr>
                <w:sz w:val="21"/>
              </w:rPr>
              <w:t xml:space="preserve"> </w:t>
            </w:r>
          </w:p>
          <w:p w:rsidR="00C37B5D" w:rsidRDefault="00BE2DEA">
            <w:pPr>
              <w:numPr>
                <w:ilvl w:val="0"/>
                <w:numId w:val="98"/>
              </w:numPr>
              <w:spacing w:after="56" w:line="240" w:lineRule="auto"/>
              <w:ind w:hanging="288"/>
            </w:pPr>
            <w:r>
              <w:rPr>
                <w:sz w:val="21"/>
              </w:rPr>
              <w:t xml:space="preserve">chalkboards </w:t>
            </w:r>
          </w:p>
          <w:p w:rsidR="00C37B5D" w:rsidRDefault="00BE2DEA">
            <w:pPr>
              <w:numPr>
                <w:ilvl w:val="0"/>
                <w:numId w:val="98"/>
              </w:numPr>
              <w:spacing w:after="53" w:line="240" w:lineRule="auto"/>
              <w:ind w:hanging="288"/>
            </w:pPr>
            <w:r>
              <w:rPr>
                <w:sz w:val="21"/>
              </w:rPr>
              <w:t xml:space="preserve">calculators </w:t>
            </w:r>
          </w:p>
          <w:p w:rsidR="00C37B5D" w:rsidRDefault="00BE2DEA">
            <w:pPr>
              <w:numPr>
                <w:ilvl w:val="0"/>
                <w:numId w:val="98"/>
              </w:numPr>
              <w:spacing w:after="53" w:line="240" w:lineRule="auto"/>
              <w:ind w:hanging="288"/>
            </w:pPr>
            <w:r>
              <w:rPr>
                <w:sz w:val="21"/>
              </w:rPr>
              <w:t xml:space="preserve">computers </w:t>
            </w:r>
          </w:p>
          <w:p w:rsidR="00C37B5D" w:rsidRDefault="00BE2DEA">
            <w:pPr>
              <w:numPr>
                <w:ilvl w:val="0"/>
                <w:numId w:val="98"/>
              </w:numPr>
              <w:spacing w:after="56" w:line="240" w:lineRule="auto"/>
              <w:ind w:hanging="288"/>
            </w:pPr>
            <w:r>
              <w:rPr>
                <w:sz w:val="21"/>
              </w:rPr>
              <w:t xml:space="preserve">chart paper </w:t>
            </w:r>
          </w:p>
          <w:p w:rsidR="00C37B5D" w:rsidRDefault="00BE2DEA">
            <w:pPr>
              <w:numPr>
                <w:ilvl w:val="0"/>
                <w:numId w:val="98"/>
              </w:numPr>
              <w:spacing w:after="53" w:line="240" w:lineRule="auto"/>
              <w:ind w:hanging="288"/>
            </w:pPr>
            <w:r>
              <w:rPr>
                <w:sz w:val="21"/>
              </w:rPr>
              <w:t xml:space="preserve">graph boards </w:t>
            </w:r>
          </w:p>
          <w:p w:rsidR="00C37B5D" w:rsidRDefault="00BE2DEA">
            <w:pPr>
              <w:numPr>
                <w:ilvl w:val="0"/>
                <w:numId w:val="98"/>
              </w:numPr>
              <w:spacing w:after="0" w:line="276" w:lineRule="auto"/>
              <w:ind w:hanging="288"/>
            </w:pPr>
            <w:r>
              <w:rPr>
                <w:sz w:val="21"/>
              </w:rPr>
              <w:t xml:space="preserve">graph paper </w:t>
            </w:r>
          </w:p>
        </w:tc>
      </w:tr>
      <w:tr w:rsidR="00C37B5D">
        <w:trPr>
          <w:trHeight w:val="1764"/>
        </w:trPr>
        <w:tc>
          <w:tcPr>
            <w:tcW w:w="2422"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0" w:firstLine="0"/>
            </w:pPr>
            <w:r>
              <w:rPr>
                <w:b/>
                <w:sz w:val="26"/>
              </w:rPr>
              <w:t xml:space="preserve">Assessment standard  </w:t>
            </w:r>
          </w:p>
        </w:tc>
        <w:tc>
          <w:tcPr>
            <w:tcW w:w="2437" w:type="dxa"/>
            <w:gridSpan w:val="2"/>
            <w:tcBorders>
              <w:top w:val="single" w:sz="4" w:space="0" w:color="000000"/>
              <w:left w:val="single" w:sz="4" w:space="0" w:color="000000"/>
              <w:bottom w:val="single" w:sz="4" w:space="0" w:color="000000"/>
              <w:right w:val="single" w:sz="4" w:space="0" w:color="000000"/>
            </w:tcBorders>
          </w:tcPr>
          <w:p w:rsidR="00C37B5D" w:rsidRDefault="00BE2DEA">
            <w:pPr>
              <w:spacing w:after="71" w:line="240" w:lineRule="auto"/>
              <w:ind w:left="0" w:firstLine="0"/>
            </w:pPr>
            <w:r>
              <w:rPr>
                <w:b/>
                <w:sz w:val="26"/>
              </w:rPr>
              <w:t xml:space="preserve">Success criteria  </w:t>
            </w:r>
          </w:p>
          <w:p w:rsidR="00C37B5D" w:rsidRDefault="00BE2DEA">
            <w:pPr>
              <w:spacing w:after="0" w:line="276" w:lineRule="auto"/>
              <w:ind w:left="0" w:firstLine="0"/>
            </w:pPr>
            <w:r>
              <w:rPr>
                <w:b/>
                <w:sz w:val="26"/>
              </w:rPr>
              <w:t xml:space="preserve"> </w:t>
            </w:r>
          </w:p>
        </w:tc>
        <w:tc>
          <w:tcPr>
            <w:tcW w:w="1622"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0" w:firstLine="0"/>
            </w:pPr>
            <w:r>
              <w:rPr>
                <w:b/>
                <w:sz w:val="26"/>
              </w:rPr>
              <w:t xml:space="preserve">Theme/ topic </w:t>
            </w:r>
          </w:p>
        </w:tc>
        <w:tc>
          <w:tcPr>
            <w:tcW w:w="3600"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0" w:firstLine="0"/>
            </w:pPr>
            <w:r>
              <w:rPr>
                <w:b/>
                <w:sz w:val="26"/>
              </w:rPr>
              <w:t xml:space="preserve">Suggested teaching and learning activities </w:t>
            </w:r>
          </w:p>
        </w:tc>
        <w:tc>
          <w:tcPr>
            <w:tcW w:w="2521" w:type="dxa"/>
            <w:gridSpan w:val="2"/>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0" w:firstLine="0"/>
            </w:pPr>
            <w:r>
              <w:rPr>
                <w:b/>
                <w:sz w:val="26"/>
              </w:rPr>
              <w:t xml:space="preserve">Suggested teaching, learning and assessment methods  </w:t>
            </w:r>
          </w:p>
        </w:tc>
        <w:tc>
          <w:tcPr>
            <w:tcW w:w="2252" w:type="dxa"/>
            <w:gridSpan w:val="2"/>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0" w:firstLine="0"/>
            </w:pPr>
            <w:r>
              <w:rPr>
                <w:b/>
                <w:sz w:val="26"/>
              </w:rPr>
              <w:t xml:space="preserve">Suggested teaching, learning and assessment resources </w:t>
            </w:r>
          </w:p>
        </w:tc>
      </w:tr>
      <w:tr w:rsidR="00C37B5D">
        <w:trPr>
          <w:trHeight w:val="7499"/>
        </w:trPr>
        <w:tc>
          <w:tcPr>
            <w:tcW w:w="2422"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252" w:firstLine="0"/>
            </w:pPr>
            <w:r>
              <w:t xml:space="preserve"> </w:t>
            </w:r>
          </w:p>
        </w:tc>
        <w:tc>
          <w:tcPr>
            <w:tcW w:w="2437" w:type="dxa"/>
            <w:gridSpan w:val="2"/>
            <w:tcBorders>
              <w:top w:val="single" w:sz="4" w:space="0" w:color="000000"/>
              <w:left w:val="single" w:sz="4" w:space="0" w:color="000000"/>
              <w:bottom w:val="single" w:sz="4" w:space="0" w:color="000000"/>
              <w:right w:val="single" w:sz="4" w:space="0" w:color="000000"/>
            </w:tcBorders>
          </w:tcPr>
          <w:p w:rsidR="00C37B5D" w:rsidRDefault="00BE2DEA">
            <w:pPr>
              <w:spacing w:after="57" w:line="240" w:lineRule="auto"/>
              <w:ind w:left="0" w:firstLine="0"/>
            </w:pPr>
            <w:r>
              <w:t xml:space="preserve"> </w:t>
            </w:r>
          </w:p>
          <w:p w:rsidR="00C37B5D" w:rsidRDefault="00BE2DEA">
            <w:pPr>
              <w:numPr>
                <w:ilvl w:val="0"/>
                <w:numId w:val="99"/>
              </w:numPr>
              <w:spacing w:after="57" w:line="240" w:lineRule="auto"/>
              <w:ind w:hanging="350"/>
            </w:pPr>
            <w:r>
              <w:t xml:space="preserve">find turning points </w:t>
            </w:r>
          </w:p>
          <w:p w:rsidR="00C37B5D" w:rsidRDefault="00BE2DEA">
            <w:pPr>
              <w:spacing w:after="58" w:line="240" w:lineRule="auto"/>
              <w:ind w:left="0" w:firstLine="0"/>
            </w:pPr>
            <w:r>
              <w:t xml:space="preserve"> </w:t>
            </w:r>
          </w:p>
          <w:p w:rsidR="00C37B5D" w:rsidRDefault="00BE2DEA">
            <w:pPr>
              <w:spacing w:after="58" w:line="240" w:lineRule="auto"/>
              <w:ind w:left="0" w:firstLine="0"/>
            </w:pPr>
            <w:r>
              <w:t xml:space="preserve"> </w:t>
            </w:r>
          </w:p>
          <w:p w:rsidR="00C37B5D" w:rsidRDefault="00BE2DEA">
            <w:pPr>
              <w:spacing w:after="56" w:line="240" w:lineRule="auto"/>
              <w:ind w:left="0" w:firstLine="0"/>
            </w:pPr>
            <w:r>
              <w:t xml:space="preserve"> </w:t>
            </w:r>
          </w:p>
          <w:p w:rsidR="00C37B5D" w:rsidRDefault="00BE2DEA">
            <w:pPr>
              <w:spacing w:after="56" w:line="240" w:lineRule="auto"/>
              <w:ind w:left="0" w:firstLine="0"/>
            </w:pPr>
            <w:r>
              <w:t xml:space="preserve"> </w:t>
            </w:r>
          </w:p>
          <w:p w:rsidR="00C37B5D" w:rsidRDefault="00BE2DEA">
            <w:pPr>
              <w:numPr>
                <w:ilvl w:val="0"/>
                <w:numId w:val="99"/>
              </w:numPr>
              <w:spacing w:after="56" w:line="273" w:lineRule="auto"/>
              <w:ind w:hanging="350"/>
            </w:pPr>
            <w:r>
              <w:t xml:space="preserve">determine the nature of turning points </w:t>
            </w:r>
          </w:p>
          <w:p w:rsidR="00C37B5D" w:rsidRDefault="00BE2DEA">
            <w:pPr>
              <w:spacing w:after="58" w:line="240" w:lineRule="auto"/>
              <w:ind w:left="0" w:firstLine="0"/>
            </w:pPr>
            <w:r>
              <w:t xml:space="preserve"> </w:t>
            </w:r>
          </w:p>
          <w:p w:rsidR="00C37B5D" w:rsidRDefault="00BE2DEA">
            <w:pPr>
              <w:spacing w:after="56" w:line="240" w:lineRule="auto"/>
              <w:ind w:left="0" w:firstLine="0"/>
            </w:pPr>
            <w:r>
              <w:t xml:space="preserve"> </w:t>
            </w:r>
          </w:p>
          <w:p w:rsidR="00C37B5D" w:rsidRDefault="00BE2DEA">
            <w:pPr>
              <w:spacing w:after="58" w:line="240" w:lineRule="auto"/>
              <w:ind w:left="0" w:firstLine="0"/>
            </w:pPr>
            <w:r>
              <w:t xml:space="preserve"> </w:t>
            </w:r>
          </w:p>
          <w:p w:rsidR="00C37B5D" w:rsidRDefault="00BE2DEA">
            <w:pPr>
              <w:spacing w:after="58" w:line="240" w:lineRule="auto"/>
              <w:ind w:left="0" w:firstLine="0"/>
            </w:pPr>
            <w:r>
              <w:t xml:space="preserve"> </w:t>
            </w:r>
          </w:p>
          <w:p w:rsidR="00C37B5D" w:rsidRDefault="00BE2DEA">
            <w:pPr>
              <w:spacing w:after="54" w:line="240" w:lineRule="auto"/>
              <w:ind w:left="0" w:firstLine="0"/>
            </w:pPr>
            <w:r>
              <w:t xml:space="preserve"> </w:t>
            </w:r>
          </w:p>
          <w:p w:rsidR="00C37B5D" w:rsidRDefault="00BE2DEA">
            <w:pPr>
              <w:numPr>
                <w:ilvl w:val="0"/>
                <w:numId w:val="99"/>
              </w:numPr>
              <w:spacing w:after="0" w:line="276" w:lineRule="auto"/>
              <w:ind w:hanging="350"/>
            </w:pPr>
            <w:r>
              <w:t xml:space="preserve">find the maximum or minimum of given situations </w:t>
            </w:r>
          </w:p>
        </w:tc>
        <w:tc>
          <w:tcPr>
            <w:tcW w:w="1622" w:type="dxa"/>
            <w:tcBorders>
              <w:top w:val="single" w:sz="4" w:space="0" w:color="000000"/>
              <w:left w:val="single" w:sz="4" w:space="0" w:color="000000"/>
              <w:bottom w:val="single" w:sz="4" w:space="0" w:color="000000"/>
              <w:right w:val="single" w:sz="4" w:space="0" w:color="000000"/>
            </w:tcBorders>
          </w:tcPr>
          <w:p w:rsidR="00C37B5D" w:rsidRDefault="00BE2DEA">
            <w:pPr>
              <w:spacing w:after="58" w:line="240" w:lineRule="auto"/>
              <w:ind w:left="0" w:firstLine="0"/>
            </w:pPr>
            <w:r>
              <w:rPr>
                <w:b/>
              </w:rPr>
              <w:t xml:space="preserve"> </w:t>
            </w:r>
          </w:p>
          <w:p w:rsidR="00C37B5D" w:rsidRDefault="00BE2DEA">
            <w:pPr>
              <w:spacing w:after="56" w:line="240" w:lineRule="auto"/>
              <w:ind w:left="0" w:firstLine="0"/>
            </w:pPr>
            <w:r>
              <w:rPr>
                <w:b/>
              </w:rPr>
              <w:t xml:space="preserve"> </w:t>
            </w:r>
          </w:p>
          <w:p w:rsidR="00C37B5D" w:rsidRDefault="00BE2DEA">
            <w:pPr>
              <w:spacing w:after="58" w:line="240" w:lineRule="auto"/>
              <w:ind w:left="0" w:firstLine="0"/>
            </w:pPr>
            <w:r>
              <w:rPr>
                <w:b/>
              </w:rPr>
              <w:t xml:space="preserve"> </w:t>
            </w:r>
          </w:p>
          <w:p w:rsidR="00C37B5D" w:rsidRDefault="00BE2DEA">
            <w:pPr>
              <w:spacing w:after="0" w:line="276" w:lineRule="auto"/>
              <w:ind w:left="0" w:firstLine="0"/>
            </w:pPr>
            <w:r>
              <w:rPr>
                <w:b/>
              </w:rPr>
              <w:t xml:space="preserve"> </w:t>
            </w:r>
          </w:p>
        </w:tc>
        <w:tc>
          <w:tcPr>
            <w:tcW w:w="3600" w:type="dxa"/>
            <w:tcBorders>
              <w:top w:val="single" w:sz="4" w:space="0" w:color="000000"/>
              <w:left w:val="single" w:sz="4" w:space="0" w:color="000000"/>
              <w:bottom w:val="single" w:sz="4" w:space="0" w:color="000000"/>
              <w:right w:val="single" w:sz="4" w:space="0" w:color="000000"/>
            </w:tcBorders>
          </w:tcPr>
          <w:p w:rsidR="00C37B5D" w:rsidRDefault="00BE2DEA">
            <w:pPr>
              <w:spacing w:after="57" w:line="240" w:lineRule="auto"/>
              <w:ind w:left="0" w:firstLine="0"/>
            </w:pPr>
            <w:r>
              <w:t xml:space="preserve"> </w:t>
            </w:r>
          </w:p>
          <w:p w:rsidR="00C37B5D" w:rsidRDefault="00BE2DEA">
            <w:pPr>
              <w:numPr>
                <w:ilvl w:val="0"/>
                <w:numId w:val="100"/>
              </w:numPr>
              <w:spacing w:after="101" w:line="245" w:lineRule="auto"/>
              <w:ind w:hanging="360"/>
            </w:pPr>
            <w:r>
              <w:t xml:space="preserve">identifying turning points using </w:t>
            </w:r>
            <w:r>
              <w:rPr>
                <w:rFonts w:ascii="Times New Roman" w:eastAsia="Times New Roman" w:hAnsi="Times New Roman" w:cs="Times New Roman"/>
                <w:i/>
                <w:sz w:val="24"/>
              </w:rPr>
              <w:t xml:space="preserve">dy </w:t>
            </w:r>
            <w:r>
              <w:rPr>
                <w:rFonts w:ascii="Times New Roman" w:eastAsia="Times New Roman" w:hAnsi="Times New Roman" w:cs="Times New Roman"/>
                <w:sz w:val="24"/>
              </w:rPr>
              <w:t xml:space="preserve">/ </w:t>
            </w:r>
            <w:r>
              <w:rPr>
                <w:rFonts w:ascii="Times New Roman" w:eastAsia="Times New Roman" w:hAnsi="Times New Roman" w:cs="Times New Roman"/>
                <w:i/>
                <w:sz w:val="24"/>
              </w:rPr>
              <w:t xml:space="preserve">dx </w:t>
            </w:r>
            <w:r>
              <w:rPr>
                <w:rFonts w:ascii="Segoe UI Symbol" w:eastAsia="Segoe UI Symbol" w:hAnsi="Segoe UI Symbol" w:cs="Segoe UI Symbol"/>
                <w:sz w:val="24"/>
              </w:rPr>
              <w:t xml:space="preserve"> </w:t>
            </w:r>
            <w:r>
              <w:rPr>
                <w:rFonts w:ascii="Times New Roman" w:eastAsia="Times New Roman" w:hAnsi="Times New Roman" w:cs="Times New Roman"/>
                <w:sz w:val="24"/>
              </w:rPr>
              <w:t>0</w:t>
            </w:r>
            <w:r>
              <w:t xml:space="preserve"> </w:t>
            </w:r>
          </w:p>
          <w:p w:rsidR="00C37B5D" w:rsidRDefault="00BE2DEA">
            <w:pPr>
              <w:numPr>
                <w:ilvl w:val="0"/>
                <w:numId w:val="100"/>
              </w:numPr>
              <w:spacing w:after="94" w:line="257" w:lineRule="auto"/>
              <w:ind w:hanging="360"/>
            </w:pPr>
            <w:r>
              <w:t xml:space="preserve">finding corresponding </w:t>
            </w:r>
            <w:r>
              <w:rPr>
                <w:rFonts w:ascii="Times New Roman" w:eastAsia="Times New Roman" w:hAnsi="Times New Roman" w:cs="Times New Roman"/>
                <w:i/>
                <w:sz w:val="24"/>
              </w:rPr>
              <w:t xml:space="preserve">x </w:t>
            </w:r>
            <w:r>
              <w:t xml:space="preserve">and </w:t>
            </w:r>
            <w:r>
              <w:rPr>
                <w:rFonts w:ascii="Times New Roman" w:eastAsia="Times New Roman" w:hAnsi="Times New Roman" w:cs="Times New Roman"/>
                <w:i/>
                <w:sz w:val="23"/>
              </w:rPr>
              <w:t xml:space="preserve">y </w:t>
            </w:r>
            <w:r>
              <w:t xml:space="preserve">values at turning points </w:t>
            </w:r>
          </w:p>
          <w:p w:rsidR="00C37B5D" w:rsidRDefault="00BE2DEA">
            <w:pPr>
              <w:spacing w:after="57" w:line="240" w:lineRule="auto"/>
              <w:ind w:left="432" w:firstLine="0"/>
            </w:pPr>
            <w:r>
              <w:t xml:space="preserve"> </w:t>
            </w:r>
          </w:p>
          <w:p w:rsidR="00C37B5D" w:rsidRDefault="00BE2DEA">
            <w:pPr>
              <w:numPr>
                <w:ilvl w:val="0"/>
                <w:numId w:val="100"/>
              </w:numPr>
              <w:spacing w:after="56" w:line="273" w:lineRule="auto"/>
              <w:ind w:hanging="360"/>
            </w:pPr>
            <w:r>
              <w:t xml:space="preserve">finding the signs of gradient  to the immediate left and right of the turning point </w:t>
            </w:r>
          </w:p>
          <w:p w:rsidR="00C37B5D" w:rsidRDefault="00BE2DEA">
            <w:pPr>
              <w:numPr>
                <w:ilvl w:val="0"/>
                <w:numId w:val="100"/>
              </w:numPr>
              <w:spacing w:after="56" w:line="272" w:lineRule="auto"/>
              <w:ind w:hanging="360"/>
            </w:pPr>
            <w:r>
              <w:t xml:space="preserve">finding the sign of second derivative at the turning point </w:t>
            </w:r>
          </w:p>
          <w:p w:rsidR="00C37B5D" w:rsidRDefault="00BE2DEA">
            <w:pPr>
              <w:numPr>
                <w:ilvl w:val="0"/>
                <w:numId w:val="100"/>
              </w:numPr>
              <w:spacing w:after="54" w:line="274" w:lineRule="auto"/>
              <w:ind w:hanging="360"/>
            </w:pPr>
            <w:r>
              <w:t xml:space="preserve">identifying the nature of the turning point </w:t>
            </w:r>
          </w:p>
          <w:p w:rsidR="00C37B5D" w:rsidRDefault="00BE2DEA">
            <w:pPr>
              <w:spacing w:after="57" w:line="240" w:lineRule="auto"/>
              <w:ind w:left="432" w:firstLine="0"/>
            </w:pPr>
            <w:r>
              <w:t xml:space="preserve"> </w:t>
            </w:r>
          </w:p>
          <w:p w:rsidR="00C37B5D" w:rsidRDefault="00BE2DEA">
            <w:pPr>
              <w:numPr>
                <w:ilvl w:val="0"/>
                <w:numId w:val="100"/>
              </w:numPr>
              <w:spacing w:after="53" w:line="274" w:lineRule="auto"/>
              <w:ind w:hanging="360"/>
            </w:pPr>
            <w:r>
              <w:t xml:space="preserve">finding the maximum of given situations </w:t>
            </w:r>
          </w:p>
          <w:p w:rsidR="00C37B5D" w:rsidRDefault="00BE2DEA">
            <w:pPr>
              <w:numPr>
                <w:ilvl w:val="0"/>
                <w:numId w:val="100"/>
              </w:numPr>
              <w:spacing w:after="56" w:line="274" w:lineRule="auto"/>
              <w:ind w:hanging="360"/>
            </w:pPr>
            <w:r>
              <w:t xml:space="preserve">finding the minimum of given situations </w:t>
            </w:r>
          </w:p>
          <w:p w:rsidR="00C37B5D" w:rsidRDefault="00BE2DEA">
            <w:pPr>
              <w:spacing w:after="55" w:line="240" w:lineRule="auto"/>
              <w:ind w:left="720" w:firstLine="0"/>
            </w:pPr>
            <w:r>
              <w:t xml:space="preserve"> </w:t>
            </w:r>
          </w:p>
          <w:p w:rsidR="00C37B5D" w:rsidRDefault="00BE2DEA">
            <w:pPr>
              <w:spacing w:after="58" w:line="240" w:lineRule="auto"/>
              <w:ind w:left="720" w:firstLine="0"/>
            </w:pPr>
            <w:r>
              <w:t xml:space="preserve"> </w:t>
            </w:r>
          </w:p>
          <w:p w:rsidR="00C37B5D" w:rsidRDefault="00BE2DEA">
            <w:pPr>
              <w:spacing w:after="58" w:line="240" w:lineRule="auto"/>
              <w:ind w:left="720" w:firstLine="0"/>
            </w:pPr>
            <w:r>
              <w:t xml:space="preserve"> </w:t>
            </w:r>
          </w:p>
          <w:p w:rsidR="00C37B5D" w:rsidRDefault="00BE2DEA">
            <w:pPr>
              <w:spacing w:after="55" w:line="240" w:lineRule="auto"/>
              <w:ind w:left="720" w:firstLine="0"/>
            </w:pPr>
            <w:r>
              <w:t xml:space="preserve"> </w:t>
            </w:r>
          </w:p>
          <w:p w:rsidR="00C37B5D" w:rsidRDefault="00BE2DEA">
            <w:pPr>
              <w:spacing w:after="58" w:line="240" w:lineRule="auto"/>
              <w:ind w:left="720" w:firstLine="0"/>
            </w:pPr>
            <w:r>
              <w:t xml:space="preserve"> </w:t>
            </w:r>
          </w:p>
          <w:p w:rsidR="00C37B5D" w:rsidRDefault="00BE2DEA">
            <w:pPr>
              <w:spacing w:after="58" w:line="240" w:lineRule="auto"/>
              <w:ind w:left="720" w:firstLine="0"/>
            </w:pPr>
            <w:r>
              <w:t xml:space="preserve"> </w:t>
            </w:r>
          </w:p>
          <w:p w:rsidR="00C37B5D" w:rsidRDefault="00BE2DEA">
            <w:pPr>
              <w:spacing w:after="0" w:line="276" w:lineRule="auto"/>
              <w:ind w:left="720" w:firstLine="0"/>
            </w:pPr>
            <w:r>
              <w:t xml:space="preserve"> </w:t>
            </w:r>
          </w:p>
        </w:tc>
        <w:tc>
          <w:tcPr>
            <w:tcW w:w="2521" w:type="dxa"/>
            <w:gridSpan w:val="2"/>
            <w:tcBorders>
              <w:top w:val="single" w:sz="4" w:space="0" w:color="000000"/>
              <w:left w:val="single" w:sz="4" w:space="0" w:color="000000"/>
              <w:bottom w:val="single" w:sz="4" w:space="0" w:color="000000"/>
              <w:right w:val="single" w:sz="4" w:space="0" w:color="000000"/>
            </w:tcBorders>
          </w:tcPr>
          <w:p w:rsidR="00C37B5D" w:rsidRDefault="00BE2DEA">
            <w:pPr>
              <w:spacing w:after="57" w:line="240" w:lineRule="auto"/>
              <w:ind w:left="0" w:firstLine="0"/>
            </w:pPr>
            <w:r>
              <w:t xml:space="preserve"> </w:t>
            </w:r>
          </w:p>
          <w:p w:rsidR="00C37B5D" w:rsidRDefault="00BE2DEA">
            <w:pPr>
              <w:numPr>
                <w:ilvl w:val="0"/>
                <w:numId w:val="101"/>
              </w:numPr>
              <w:spacing w:after="57" w:line="240" w:lineRule="auto"/>
              <w:ind w:hanging="288"/>
            </w:pPr>
            <w:r>
              <w:t xml:space="preserve">discussion </w:t>
            </w:r>
          </w:p>
          <w:p w:rsidR="00C37B5D" w:rsidRDefault="00BE2DEA">
            <w:pPr>
              <w:numPr>
                <w:ilvl w:val="0"/>
                <w:numId w:val="101"/>
              </w:numPr>
              <w:spacing w:after="59" w:line="240" w:lineRule="auto"/>
              <w:ind w:hanging="288"/>
            </w:pPr>
            <w:r>
              <w:t xml:space="preserve">group work </w:t>
            </w:r>
          </w:p>
          <w:p w:rsidR="00C37B5D" w:rsidRDefault="00BE2DEA">
            <w:pPr>
              <w:numPr>
                <w:ilvl w:val="0"/>
                <w:numId w:val="101"/>
              </w:numPr>
              <w:spacing w:after="59" w:line="240" w:lineRule="auto"/>
              <w:ind w:hanging="288"/>
            </w:pPr>
            <w:r>
              <w:t xml:space="preserve">demonstration </w:t>
            </w:r>
          </w:p>
          <w:p w:rsidR="00C37B5D" w:rsidRDefault="00BE2DEA">
            <w:pPr>
              <w:numPr>
                <w:ilvl w:val="0"/>
                <w:numId w:val="101"/>
              </w:numPr>
              <w:spacing w:after="56" w:line="272" w:lineRule="auto"/>
              <w:ind w:hanging="288"/>
            </w:pPr>
            <w:r>
              <w:t xml:space="preserve">question and answer </w:t>
            </w:r>
          </w:p>
          <w:p w:rsidR="00C37B5D" w:rsidRDefault="00BE2DEA">
            <w:pPr>
              <w:numPr>
                <w:ilvl w:val="0"/>
                <w:numId w:val="101"/>
              </w:numPr>
              <w:spacing w:after="59" w:line="240" w:lineRule="auto"/>
              <w:ind w:hanging="288"/>
            </w:pPr>
            <w:r>
              <w:t xml:space="preserve">written exercises </w:t>
            </w:r>
          </w:p>
          <w:p w:rsidR="00C37B5D" w:rsidRDefault="00BE2DEA">
            <w:pPr>
              <w:numPr>
                <w:ilvl w:val="0"/>
                <w:numId w:val="101"/>
              </w:numPr>
              <w:spacing w:after="56" w:line="240" w:lineRule="auto"/>
              <w:ind w:hanging="288"/>
            </w:pPr>
            <w:r>
              <w:t xml:space="preserve">peer assessment </w:t>
            </w:r>
          </w:p>
          <w:p w:rsidR="00C37B5D" w:rsidRDefault="00BE2DEA">
            <w:pPr>
              <w:numPr>
                <w:ilvl w:val="0"/>
                <w:numId w:val="101"/>
              </w:numPr>
              <w:spacing w:after="59" w:line="240" w:lineRule="auto"/>
              <w:ind w:hanging="288"/>
            </w:pPr>
            <w:r>
              <w:t xml:space="preserve">individual work </w:t>
            </w:r>
          </w:p>
          <w:p w:rsidR="00C37B5D" w:rsidRDefault="00BE2DEA">
            <w:pPr>
              <w:numPr>
                <w:ilvl w:val="0"/>
                <w:numId w:val="101"/>
              </w:numPr>
              <w:spacing w:after="0" w:line="276" w:lineRule="auto"/>
              <w:ind w:hanging="288"/>
            </w:pPr>
            <w:r>
              <w:t xml:space="preserve">self evaluation </w:t>
            </w:r>
          </w:p>
        </w:tc>
        <w:tc>
          <w:tcPr>
            <w:tcW w:w="2252" w:type="dxa"/>
            <w:gridSpan w:val="2"/>
            <w:tcBorders>
              <w:top w:val="single" w:sz="4" w:space="0" w:color="000000"/>
              <w:left w:val="single" w:sz="4" w:space="0" w:color="000000"/>
              <w:bottom w:val="single" w:sz="4" w:space="0" w:color="000000"/>
              <w:right w:val="single" w:sz="4" w:space="0" w:color="000000"/>
            </w:tcBorders>
          </w:tcPr>
          <w:p w:rsidR="00C37B5D" w:rsidRDefault="00BE2DEA">
            <w:pPr>
              <w:spacing w:after="57" w:line="240" w:lineRule="auto"/>
              <w:ind w:left="0" w:firstLine="0"/>
            </w:pPr>
            <w:r>
              <w:t xml:space="preserve"> </w:t>
            </w:r>
          </w:p>
          <w:p w:rsidR="00C37B5D" w:rsidRDefault="00BE2DEA">
            <w:pPr>
              <w:numPr>
                <w:ilvl w:val="0"/>
                <w:numId w:val="102"/>
              </w:numPr>
              <w:spacing w:after="57" w:line="240" w:lineRule="auto"/>
              <w:ind w:hanging="288"/>
            </w:pPr>
            <w:r>
              <w:t xml:space="preserve">chalkboards </w:t>
            </w:r>
          </w:p>
          <w:p w:rsidR="00C37B5D" w:rsidRDefault="00BE2DEA">
            <w:pPr>
              <w:numPr>
                <w:ilvl w:val="0"/>
                <w:numId w:val="102"/>
              </w:numPr>
              <w:spacing w:after="59" w:line="240" w:lineRule="auto"/>
              <w:ind w:hanging="288"/>
            </w:pPr>
            <w:r>
              <w:t xml:space="preserve">calculators </w:t>
            </w:r>
          </w:p>
          <w:p w:rsidR="00C37B5D" w:rsidRDefault="00BE2DEA">
            <w:pPr>
              <w:numPr>
                <w:ilvl w:val="0"/>
                <w:numId w:val="102"/>
              </w:numPr>
              <w:spacing w:after="59" w:line="240" w:lineRule="auto"/>
              <w:ind w:hanging="288"/>
            </w:pPr>
            <w:r>
              <w:t xml:space="preserve">computers </w:t>
            </w:r>
          </w:p>
          <w:p w:rsidR="00C37B5D" w:rsidRDefault="00BE2DEA">
            <w:pPr>
              <w:numPr>
                <w:ilvl w:val="0"/>
                <w:numId w:val="102"/>
              </w:numPr>
              <w:spacing w:after="0" w:line="276" w:lineRule="auto"/>
              <w:ind w:hanging="288"/>
            </w:pPr>
            <w:r>
              <w:t xml:space="preserve">chart paper </w:t>
            </w:r>
          </w:p>
        </w:tc>
      </w:tr>
      <w:tr w:rsidR="00C37B5D">
        <w:trPr>
          <w:trHeight w:val="1764"/>
        </w:trPr>
        <w:tc>
          <w:tcPr>
            <w:tcW w:w="2422"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0" w:firstLine="0"/>
            </w:pPr>
            <w:r>
              <w:rPr>
                <w:b/>
                <w:sz w:val="26"/>
              </w:rPr>
              <w:t xml:space="preserve">Assessment standard  </w:t>
            </w:r>
          </w:p>
        </w:tc>
        <w:tc>
          <w:tcPr>
            <w:tcW w:w="2079" w:type="dxa"/>
            <w:tcBorders>
              <w:top w:val="single" w:sz="4" w:space="0" w:color="000000"/>
              <w:left w:val="single" w:sz="4" w:space="0" w:color="000000"/>
              <w:bottom w:val="single" w:sz="4" w:space="0" w:color="000000"/>
              <w:right w:val="single" w:sz="4" w:space="0" w:color="000000"/>
            </w:tcBorders>
          </w:tcPr>
          <w:p w:rsidR="00C37B5D" w:rsidRDefault="00BE2DEA">
            <w:pPr>
              <w:spacing w:after="71" w:line="240" w:lineRule="auto"/>
              <w:ind w:left="0" w:firstLine="0"/>
            </w:pPr>
            <w:r>
              <w:rPr>
                <w:b/>
                <w:sz w:val="26"/>
              </w:rPr>
              <w:t xml:space="preserve">Success criteria  </w:t>
            </w:r>
          </w:p>
          <w:p w:rsidR="00C37B5D" w:rsidRDefault="00BE2DEA">
            <w:pPr>
              <w:spacing w:after="0" w:line="276" w:lineRule="auto"/>
              <w:ind w:left="0" w:firstLine="0"/>
            </w:pPr>
            <w:r>
              <w:rPr>
                <w:b/>
                <w:sz w:val="26"/>
              </w:rPr>
              <w:t xml:space="preserve"> </w:t>
            </w:r>
          </w:p>
        </w:tc>
        <w:tc>
          <w:tcPr>
            <w:tcW w:w="1980" w:type="dxa"/>
            <w:gridSpan w:val="2"/>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0" w:right="232" w:firstLine="0"/>
            </w:pPr>
            <w:r>
              <w:rPr>
                <w:b/>
                <w:sz w:val="26"/>
              </w:rPr>
              <w:t xml:space="preserve">Theme/ topic </w:t>
            </w:r>
          </w:p>
        </w:tc>
        <w:tc>
          <w:tcPr>
            <w:tcW w:w="3780" w:type="dxa"/>
            <w:gridSpan w:val="2"/>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0" w:firstLine="0"/>
            </w:pPr>
            <w:r>
              <w:rPr>
                <w:b/>
                <w:sz w:val="26"/>
              </w:rPr>
              <w:t xml:space="preserve">Suggested teaching and learning activities </w:t>
            </w:r>
          </w:p>
        </w:tc>
        <w:tc>
          <w:tcPr>
            <w:tcW w:w="2521" w:type="dxa"/>
            <w:gridSpan w:val="2"/>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0" w:firstLine="0"/>
            </w:pPr>
            <w:r>
              <w:rPr>
                <w:b/>
                <w:sz w:val="26"/>
              </w:rPr>
              <w:t xml:space="preserve">Suggested teaching, learning and assessment methods  </w:t>
            </w:r>
          </w:p>
        </w:tc>
        <w:tc>
          <w:tcPr>
            <w:tcW w:w="2072"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0" w:firstLine="0"/>
            </w:pPr>
            <w:r>
              <w:rPr>
                <w:b/>
                <w:sz w:val="26"/>
              </w:rPr>
              <w:t xml:space="preserve">Suggested teaching, learning and assessment resources </w:t>
            </w:r>
          </w:p>
        </w:tc>
      </w:tr>
      <w:tr w:rsidR="00C37B5D">
        <w:trPr>
          <w:trHeight w:val="7432"/>
        </w:trPr>
        <w:tc>
          <w:tcPr>
            <w:tcW w:w="2422"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432" w:firstLine="0"/>
            </w:pPr>
            <w:r>
              <w:rPr>
                <w:sz w:val="21"/>
              </w:rPr>
              <w:t xml:space="preserve"> </w:t>
            </w:r>
          </w:p>
        </w:tc>
        <w:tc>
          <w:tcPr>
            <w:tcW w:w="2079" w:type="dxa"/>
            <w:tcBorders>
              <w:top w:val="single" w:sz="4" w:space="0" w:color="000000"/>
              <w:left w:val="single" w:sz="4" w:space="0" w:color="000000"/>
              <w:bottom w:val="single" w:sz="4" w:space="0" w:color="000000"/>
              <w:right w:val="single" w:sz="4" w:space="0" w:color="000000"/>
            </w:tcBorders>
          </w:tcPr>
          <w:p w:rsidR="00C37B5D" w:rsidRDefault="00BE2DEA">
            <w:pPr>
              <w:spacing w:after="56" w:line="240" w:lineRule="auto"/>
              <w:ind w:left="350" w:firstLine="0"/>
            </w:pPr>
            <w:r>
              <w:t xml:space="preserve"> </w:t>
            </w:r>
          </w:p>
          <w:p w:rsidR="00C37B5D" w:rsidRDefault="00BE2DEA">
            <w:pPr>
              <w:numPr>
                <w:ilvl w:val="0"/>
                <w:numId w:val="103"/>
              </w:numPr>
              <w:spacing w:after="56" w:line="272" w:lineRule="auto"/>
              <w:ind w:hanging="350"/>
            </w:pPr>
            <w:r>
              <w:t xml:space="preserve">find rates of change for a </w:t>
            </w:r>
          </w:p>
          <w:p w:rsidR="00C37B5D" w:rsidRDefault="00BE2DEA">
            <w:pPr>
              <w:spacing w:after="58" w:line="240" w:lineRule="auto"/>
              <w:ind w:left="350" w:firstLine="0"/>
            </w:pPr>
            <w:r>
              <w:t xml:space="preserve">situation </w:t>
            </w:r>
          </w:p>
          <w:p w:rsidR="00C37B5D" w:rsidRDefault="00BE2DEA">
            <w:pPr>
              <w:spacing w:after="56" w:line="240" w:lineRule="auto"/>
              <w:ind w:left="0" w:firstLine="0"/>
            </w:pPr>
            <w:r>
              <w:t xml:space="preserve"> </w:t>
            </w:r>
          </w:p>
          <w:p w:rsidR="00C37B5D" w:rsidRDefault="00BE2DEA">
            <w:pPr>
              <w:spacing w:after="56" w:line="240" w:lineRule="auto"/>
              <w:ind w:left="0" w:firstLine="0"/>
            </w:pPr>
            <w:r>
              <w:t xml:space="preserve"> </w:t>
            </w:r>
          </w:p>
          <w:p w:rsidR="00C37B5D" w:rsidRDefault="00BE2DEA">
            <w:pPr>
              <w:numPr>
                <w:ilvl w:val="0"/>
                <w:numId w:val="103"/>
              </w:numPr>
              <w:spacing w:after="56" w:line="273" w:lineRule="auto"/>
              <w:ind w:hanging="350"/>
            </w:pPr>
            <w:r>
              <w:t xml:space="preserve">evaluate rates of change of two related variables when one variable has marginal </w:t>
            </w:r>
          </w:p>
          <w:p w:rsidR="00C37B5D" w:rsidRDefault="00BE2DEA">
            <w:pPr>
              <w:spacing w:after="58" w:line="240" w:lineRule="auto"/>
              <w:ind w:left="350" w:firstLine="0"/>
            </w:pPr>
            <w:r>
              <w:t xml:space="preserve">changes </w:t>
            </w:r>
          </w:p>
          <w:p w:rsidR="00C37B5D" w:rsidRDefault="00BE2DEA">
            <w:pPr>
              <w:spacing w:after="54" w:line="240" w:lineRule="auto"/>
              <w:ind w:left="0" w:firstLine="0"/>
            </w:pPr>
            <w:r>
              <w:t xml:space="preserve"> </w:t>
            </w:r>
          </w:p>
          <w:p w:rsidR="00C37B5D" w:rsidRDefault="00BE2DEA">
            <w:pPr>
              <w:numPr>
                <w:ilvl w:val="0"/>
                <w:numId w:val="103"/>
              </w:numPr>
              <w:spacing w:after="0" w:line="276" w:lineRule="auto"/>
              <w:ind w:hanging="350"/>
            </w:pPr>
            <w:r>
              <w:t xml:space="preserve">calculate small increments </w:t>
            </w:r>
          </w:p>
        </w:tc>
        <w:tc>
          <w:tcPr>
            <w:tcW w:w="1980" w:type="dxa"/>
            <w:gridSpan w:val="2"/>
            <w:tcBorders>
              <w:top w:val="single" w:sz="4" w:space="0" w:color="000000"/>
              <w:left w:val="single" w:sz="4" w:space="0" w:color="000000"/>
              <w:bottom w:val="single" w:sz="4" w:space="0" w:color="000000"/>
              <w:right w:val="single" w:sz="4" w:space="0" w:color="000000"/>
            </w:tcBorders>
          </w:tcPr>
          <w:p w:rsidR="00C37B5D" w:rsidRDefault="00BE2DEA">
            <w:pPr>
              <w:spacing w:after="58" w:line="240" w:lineRule="auto"/>
              <w:ind w:left="0" w:firstLine="0"/>
            </w:pPr>
            <w:r>
              <w:rPr>
                <w:b/>
              </w:rPr>
              <w:t xml:space="preserve"> </w:t>
            </w:r>
          </w:p>
          <w:p w:rsidR="00C37B5D" w:rsidRDefault="00BE2DEA">
            <w:pPr>
              <w:spacing w:after="56" w:line="240" w:lineRule="auto"/>
              <w:ind w:left="0" w:firstLine="0"/>
            </w:pPr>
            <w:r>
              <w:rPr>
                <w:b/>
              </w:rPr>
              <w:t xml:space="preserve"> </w:t>
            </w:r>
          </w:p>
          <w:p w:rsidR="00C37B5D" w:rsidRDefault="00BE2DEA">
            <w:pPr>
              <w:spacing w:after="0" w:line="276" w:lineRule="auto"/>
              <w:ind w:left="0" w:firstLine="0"/>
            </w:pPr>
            <w:r>
              <w:rPr>
                <w:b/>
              </w:rPr>
              <w:t xml:space="preserve"> </w:t>
            </w:r>
          </w:p>
        </w:tc>
        <w:tc>
          <w:tcPr>
            <w:tcW w:w="3780" w:type="dxa"/>
            <w:gridSpan w:val="2"/>
            <w:tcBorders>
              <w:top w:val="single" w:sz="4" w:space="0" w:color="000000"/>
              <w:left w:val="single" w:sz="4" w:space="0" w:color="000000"/>
              <w:bottom w:val="single" w:sz="4" w:space="0" w:color="000000"/>
              <w:right w:val="single" w:sz="4" w:space="0" w:color="000000"/>
            </w:tcBorders>
          </w:tcPr>
          <w:p w:rsidR="00C37B5D" w:rsidRDefault="00BE2DEA">
            <w:pPr>
              <w:spacing w:after="57" w:line="240" w:lineRule="auto"/>
              <w:ind w:left="0" w:firstLine="0"/>
            </w:pPr>
            <w:r>
              <w:t xml:space="preserve"> </w:t>
            </w:r>
          </w:p>
          <w:p w:rsidR="00C37B5D" w:rsidRDefault="00BE2DEA">
            <w:pPr>
              <w:numPr>
                <w:ilvl w:val="0"/>
                <w:numId w:val="104"/>
              </w:numPr>
              <w:spacing w:after="56" w:line="272" w:lineRule="auto"/>
              <w:ind w:hanging="432"/>
            </w:pPr>
            <w:r>
              <w:t xml:space="preserve">calculating rates of change for given functions </w:t>
            </w:r>
          </w:p>
          <w:p w:rsidR="00C37B5D" w:rsidRDefault="00BE2DEA">
            <w:pPr>
              <w:numPr>
                <w:ilvl w:val="0"/>
                <w:numId w:val="104"/>
              </w:numPr>
              <w:spacing w:after="54" w:line="274" w:lineRule="auto"/>
              <w:ind w:hanging="432"/>
            </w:pPr>
            <w:r>
              <w:t xml:space="preserve">calculating rates of change for real life problems  </w:t>
            </w:r>
          </w:p>
          <w:p w:rsidR="00C37B5D" w:rsidRDefault="00BE2DEA">
            <w:pPr>
              <w:spacing w:after="57" w:line="240" w:lineRule="auto"/>
              <w:ind w:left="432" w:firstLine="0"/>
            </w:pPr>
            <w:r>
              <w:t xml:space="preserve"> </w:t>
            </w:r>
          </w:p>
          <w:p w:rsidR="00C37B5D" w:rsidRDefault="00BE2DEA">
            <w:pPr>
              <w:numPr>
                <w:ilvl w:val="0"/>
                <w:numId w:val="104"/>
              </w:numPr>
              <w:spacing w:after="56" w:line="273" w:lineRule="auto"/>
              <w:ind w:hanging="432"/>
            </w:pPr>
            <w:r>
              <w:t xml:space="preserve">finding the rate of change of a function when a variable has marginal changes </w:t>
            </w:r>
          </w:p>
          <w:p w:rsidR="00C37B5D" w:rsidRDefault="00BE2DEA">
            <w:pPr>
              <w:numPr>
                <w:ilvl w:val="0"/>
                <w:numId w:val="104"/>
              </w:numPr>
              <w:spacing w:after="56" w:line="273" w:lineRule="auto"/>
              <w:ind w:hanging="432"/>
            </w:pPr>
            <w:r>
              <w:t xml:space="preserve">finding the rate of change of a variable when a function has marginal changes </w:t>
            </w:r>
          </w:p>
          <w:p w:rsidR="00C37B5D" w:rsidRDefault="00BE2DEA">
            <w:pPr>
              <w:spacing w:after="58" w:line="240" w:lineRule="auto"/>
              <w:ind w:left="0" w:firstLine="0"/>
            </w:pPr>
            <w:r>
              <w:t xml:space="preserve"> </w:t>
            </w:r>
          </w:p>
          <w:p w:rsidR="00C37B5D" w:rsidRDefault="00BE2DEA">
            <w:pPr>
              <w:spacing w:after="55" w:line="240" w:lineRule="auto"/>
              <w:ind w:left="0" w:firstLine="0"/>
            </w:pPr>
            <w:r>
              <w:t xml:space="preserve"> </w:t>
            </w:r>
          </w:p>
          <w:p w:rsidR="00C37B5D" w:rsidRDefault="00BE2DEA">
            <w:pPr>
              <w:numPr>
                <w:ilvl w:val="0"/>
                <w:numId w:val="104"/>
              </w:numPr>
              <w:spacing w:after="53" w:line="274" w:lineRule="auto"/>
              <w:ind w:hanging="432"/>
            </w:pPr>
            <w:r>
              <w:t xml:space="preserve">finding small increments of a function when a variable has marginal changes </w:t>
            </w:r>
          </w:p>
          <w:p w:rsidR="00C37B5D" w:rsidRDefault="00BE2DEA">
            <w:pPr>
              <w:numPr>
                <w:ilvl w:val="0"/>
                <w:numId w:val="104"/>
              </w:numPr>
              <w:spacing w:after="54" w:line="274" w:lineRule="auto"/>
              <w:ind w:hanging="432"/>
            </w:pPr>
            <w:r>
              <w:t xml:space="preserve">finding small increments of a variable when a function has marginal changes </w:t>
            </w:r>
          </w:p>
          <w:p w:rsidR="00C37B5D" w:rsidRDefault="00BE2DEA">
            <w:pPr>
              <w:spacing w:after="58" w:line="240" w:lineRule="auto"/>
              <w:ind w:left="432" w:firstLine="0"/>
            </w:pPr>
            <w:r>
              <w:t xml:space="preserve"> </w:t>
            </w:r>
          </w:p>
          <w:p w:rsidR="00C37B5D" w:rsidRDefault="00BE2DEA">
            <w:pPr>
              <w:spacing w:after="58" w:line="240" w:lineRule="auto"/>
              <w:ind w:left="432" w:firstLine="0"/>
            </w:pPr>
            <w:r>
              <w:t xml:space="preserve"> </w:t>
            </w:r>
          </w:p>
          <w:p w:rsidR="00C37B5D" w:rsidRDefault="00BE2DEA">
            <w:pPr>
              <w:spacing w:after="58" w:line="240" w:lineRule="auto"/>
              <w:ind w:left="432" w:firstLine="0"/>
            </w:pPr>
            <w:r>
              <w:t xml:space="preserve"> </w:t>
            </w:r>
          </w:p>
          <w:p w:rsidR="00C37B5D" w:rsidRDefault="00BE2DEA">
            <w:pPr>
              <w:spacing w:after="56" w:line="240" w:lineRule="auto"/>
              <w:ind w:left="432" w:firstLine="0"/>
            </w:pPr>
            <w:r>
              <w:t xml:space="preserve"> </w:t>
            </w:r>
          </w:p>
          <w:p w:rsidR="00C37B5D" w:rsidRDefault="00BE2DEA">
            <w:pPr>
              <w:spacing w:after="0" w:line="276" w:lineRule="auto"/>
              <w:ind w:left="432" w:firstLine="0"/>
            </w:pPr>
            <w:r>
              <w:t xml:space="preserve"> </w:t>
            </w:r>
          </w:p>
        </w:tc>
        <w:tc>
          <w:tcPr>
            <w:tcW w:w="2521" w:type="dxa"/>
            <w:gridSpan w:val="2"/>
            <w:tcBorders>
              <w:top w:val="single" w:sz="4" w:space="0" w:color="000000"/>
              <w:left w:val="single" w:sz="4" w:space="0" w:color="000000"/>
              <w:bottom w:val="single" w:sz="4" w:space="0" w:color="000000"/>
              <w:right w:val="single" w:sz="4" w:space="0" w:color="000000"/>
            </w:tcBorders>
          </w:tcPr>
          <w:p w:rsidR="00C37B5D" w:rsidRDefault="00BE2DEA">
            <w:pPr>
              <w:spacing w:after="57" w:line="240" w:lineRule="auto"/>
              <w:ind w:left="0" w:firstLine="0"/>
            </w:pPr>
            <w:r>
              <w:t xml:space="preserve"> </w:t>
            </w:r>
          </w:p>
          <w:p w:rsidR="00C37B5D" w:rsidRDefault="00BE2DEA">
            <w:pPr>
              <w:numPr>
                <w:ilvl w:val="0"/>
                <w:numId w:val="105"/>
              </w:numPr>
              <w:spacing w:after="57" w:line="240" w:lineRule="auto"/>
              <w:ind w:hanging="288"/>
            </w:pPr>
            <w:r>
              <w:t xml:space="preserve">discussion </w:t>
            </w:r>
          </w:p>
          <w:p w:rsidR="00C37B5D" w:rsidRDefault="00BE2DEA">
            <w:pPr>
              <w:numPr>
                <w:ilvl w:val="0"/>
                <w:numId w:val="105"/>
              </w:numPr>
              <w:spacing w:after="59" w:line="240" w:lineRule="auto"/>
              <w:ind w:hanging="288"/>
            </w:pPr>
            <w:r>
              <w:t xml:space="preserve">group work </w:t>
            </w:r>
          </w:p>
          <w:p w:rsidR="00C37B5D" w:rsidRDefault="00BE2DEA">
            <w:pPr>
              <w:numPr>
                <w:ilvl w:val="0"/>
                <w:numId w:val="105"/>
              </w:numPr>
              <w:spacing w:after="59" w:line="240" w:lineRule="auto"/>
              <w:ind w:hanging="288"/>
            </w:pPr>
            <w:r>
              <w:t xml:space="preserve">demonstration </w:t>
            </w:r>
          </w:p>
          <w:p w:rsidR="00C37B5D" w:rsidRDefault="00BE2DEA">
            <w:pPr>
              <w:numPr>
                <w:ilvl w:val="0"/>
                <w:numId w:val="105"/>
              </w:numPr>
              <w:spacing w:after="56" w:line="272" w:lineRule="auto"/>
              <w:ind w:hanging="288"/>
            </w:pPr>
            <w:r>
              <w:t xml:space="preserve">question and answer </w:t>
            </w:r>
          </w:p>
          <w:p w:rsidR="00C37B5D" w:rsidRDefault="00BE2DEA">
            <w:pPr>
              <w:numPr>
                <w:ilvl w:val="0"/>
                <w:numId w:val="105"/>
              </w:numPr>
              <w:spacing w:after="59" w:line="240" w:lineRule="auto"/>
              <w:ind w:hanging="288"/>
            </w:pPr>
            <w:r>
              <w:t xml:space="preserve">written exercises </w:t>
            </w:r>
          </w:p>
          <w:p w:rsidR="00C37B5D" w:rsidRDefault="00BE2DEA">
            <w:pPr>
              <w:numPr>
                <w:ilvl w:val="0"/>
                <w:numId w:val="105"/>
              </w:numPr>
              <w:spacing w:after="56" w:line="240" w:lineRule="auto"/>
              <w:ind w:hanging="288"/>
            </w:pPr>
            <w:r>
              <w:t xml:space="preserve">peer assessment </w:t>
            </w:r>
          </w:p>
          <w:p w:rsidR="00C37B5D" w:rsidRDefault="00BE2DEA">
            <w:pPr>
              <w:numPr>
                <w:ilvl w:val="0"/>
                <w:numId w:val="105"/>
              </w:numPr>
              <w:spacing w:after="59" w:line="240" w:lineRule="auto"/>
              <w:ind w:hanging="288"/>
            </w:pPr>
            <w:r>
              <w:t xml:space="preserve">individual work </w:t>
            </w:r>
          </w:p>
          <w:p w:rsidR="00C37B5D" w:rsidRDefault="00BE2DEA">
            <w:pPr>
              <w:numPr>
                <w:ilvl w:val="0"/>
                <w:numId w:val="105"/>
              </w:numPr>
              <w:spacing w:after="0" w:line="276" w:lineRule="auto"/>
              <w:ind w:hanging="288"/>
            </w:pPr>
            <w:r>
              <w:t xml:space="preserve">self evaluation </w:t>
            </w:r>
          </w:p>
        </w:tc>
        <w:tc>
          <w:tcPr>
            <w:tcW w:w="2072" w:type="dxa"/>
            <w:tcBorders>
              <w:top w:val="single" w:sz="4" w:space="0" w:color="000000"/>
              <w:left w:val="single" w:sz="4" w:space="0" w:color="000000"/>
              <w:bottom w:val="single" w:sz="4" w:space="0" w:color="000000"/>
              <w:right w:val="single" w:sz="4" w:space="0" w:color="000000"/>
            </w:tcBorders>
          </w:tcPr>
          <w:p w:rsidR="00C37B5D" w:rsidRDefault="00BE2DEA">
            <w:pPr>
              <w:spacing w:after="57" w:line="240" w:lineRule="auto"/>
              <w:ind w:left="0" w:firstLine="0"/>
            </w:pPr>
            <w:r>
              <w:t xml:space="preserve"> </w:t>
            </w:r>
          </w:p>
          <w:p w:rsidR="00C37B5D" w:rsidRDefault="00BE2DEA">
            <w:pPr>
              <w:numPr>
                <w:ilvl w:val="0"/>
                <w:numId w:val="106"/>
              </w:numPr>
              <w:spacing w:after="57" w:line="240" w:lineRule="auto"/>
              <w:ind w:hanging="288"/>
            </w:pPr>
            <w:r>
              <w:t xml:space="preserve">chalkboards </w:t>
            </w:r>
          </w:p>
          <w:p w:rsidR="00C37B5D" w:rsidRDefault="00BE2DEA">
            <w:pPr>
              <w:numPr>
                <w:ilvl w:val="0"/>
                <w:numId w:val="106"/>
              </w:numPr>
              <w:spacing w:after="59" w:line="240" w:lineRule="auto"/>
              <w:ind w:hanging="288"/>
            </w:pPr>
            <w:r>
              <w:t xml:space="preserve">calculators </w:t>
            </w:r>
          </w:p>
          <w:p w:rsidR="00C37B5D" w:rsidRDefault="00BE2DEA">
            <w:pPr>
              <w:numPr>
                <w:ilvl w:val="0"/>
                <w:numId w:val="106"/>
              </w:numPr>
              <w:spacing w:after="59" w:line="240" w:lineRule="auto"/>
              <w:ind w:hanging="288"/>
            </w:pPr>
            <w:r>
              <w:t xml:space="preserve">computers </w:t>
            </w:r>
          </w:p>
          <w:p w:rsidR="00C37B5D" w:rsidRDefault="00BE2DEA">
            <w:pPr>
              <w:numPr>
                <w:ilvl w:val="0"/>
                <w:numId w:val="106"/>
              </w:numPr>
              <w:spacing w:after="0" w:line="276" w:lineRule="auto"/>
              <w:ind w:hanging="288"/>
            </w:pPr>
            <w:r>
              <w:t xml:space="preserve">chart paper </w:t>
            </w:r>
          </w:p>
        </w:tc>
      </w:tr>
      <w:tr w:rsidR="00C37B5D">
        <w:trPr>
          <w:trHeight w:val="1764"/>
        </w:trPr>
        <w:tc>
          <w:tcPr>
            <w:tcW w:w="2422"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0" w:firstLine="0"/>
            </w:pPr>
            <w:r>
              <w:rPr>
                <w:b/>
                <w:sz w:val="26"/>
              </w:rPr>
              <w:t xml:space="preserve">Assessment standard  </w:t>
            </w:r>
          </w:p>
        </w:tc>
        <w:tc>
          <w:tcPr>
            <w:tcW w:w="2079" w:type="dxa"/>
            <w:tcBorders>
              <w:top w:val="single" w:sz="4" w:space="0" w:color="000000"/>
              <w:left w:val="single" w:sz="4" w:space="0" w:color="000000"/>
              <w:bottom w:val="single" w:sz="4" w:space="0" w:color="000000"/>
              <w:right w:val="single" w:sz="4" w:space="0" w:color="000000"/>
            </w:tcBorders>
          </w:tcPr>
          <w:p w:rsidR="00C37B5D" w:rsidRDefault="00BE2DEA">
            <w:pPr>
              <w:spacing w:after="71" w:line="240" w:lineRule="auto"/>
              <w:ind w:left="0" w:firstLine="0"/>
            </w:pPr>
            <w:r>
              <w:rPr>
                <w:b/>
                <w:sz w:val="26"/>
              </w:rPr>
              <w:t xml:space="preserve">Success criteria  </w:t>
            </w:r>
          </w:p>
          <w:p w:rsidR="00C37B5D" w:rsidRDefault="00BE2DEA">
            <w:pPr>
              <w:spacing w:after="0" w:line="276" w:lineRule="auto"/>
              <w:ind w:left="0" w:firstLine="0"/>
            </w:pPr>
            <w:r>
              <w:rPr>
                <w:b/>
                <w:sz w:val="26"/>
              </w:rPr>
              <w:t xml:space="preserve"> </w:t>
            </w:r>
          </w:p>
        </w:tc>
        <w:tc>
          <w:tcPr>
            <w:tcW w:w="1980" w:type="dxa"/>
            <w:gridSpan w:val="2"/>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0" w:firstLine="0"/>
            </w:pPr>
            <w:r>
              <w:rPr>
                <w:b/>
                <w:sz w:val="26"/>
              </w:rPr>
              <w:t xml:space="preserve">Theme/topic </w:t>
            </w:r>
          </w:p>
        </w:tc>
        <w:tc>
          <w:tcPr>
            <w:tcW w:w="3780" w:type="dxa"/>
            <w:gridSpan w:val="2"/>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0" w:firstLine="0"/>
            </w:pPr>
            <w:r>
              <w:rPr>
                <w:b/>
                <w:sz w:val="26"/>
              </w:rPr>
              <w:t xml:space="preserve">Suggested teaching and learning activities </w:t>
            </w:r>
          </w:p>
        </w:tc>
        <w:tc>
          <w:tcPr>
            <w:tcW w:w="2521" w:type="dxa"/>
            <w:gridSpan w:val="2"/>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0" w:firstLine="0"/>
            </w:pPr>
            <w:r>
              <w:rPr>
                <w:b/>
                <w:sz w:val="26"/>
              </w:rPr>
              <w:t xml:space="preserve">Suggested teaching, learning and assessment methods  </w:t>
            </w:r>
          </w:p>
        </w:tc>
        <w:tc>
          <w:tcPr>
            <w:tcW w:w="2072"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0" w:firstLine="0"/>
            </w:pPr>
            <w:r>
              <w:rPr>
                <w:b/>
                <w:sz w:val="26"/>
              </w:rPr>
              <w:t xml:space="preserve">Suggested teaching, learning and assessment resources </w:t>
            </w:r>
          </w:p>
        </w:tc>
      </w:tr>
      <w:tr w:rsidR="00C37B5D">
        <w:trPr>
          <w:trHeight w:val="7425"/>
        </w:trPr>
        <w:tc>
          <w:tcPr>
            <w:tcW w:w="2422"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432" w:firstLine="0"/>
            </w:pPr>
            <w:r>
              <w:t xml:space="preserve"> </w:t>
            </w:r>
          </w:p>
        </w:tc>
        <w:tc>
          <w:tcPr>
            <w:tcW w:w="2079" w:type="dxa"/>
            <w:tcBorders>
              <w:top w:val="single" w:sz="4" w:space="0" w:color="000000"/>
              <w:left w:val="single" w:sz="4" w:space="0" w:color="000000"/>
              <w:bottom w:val="single" w:sz="4" w:space="0" w:color="000000"/>
              <w:right w:val="single" w:sz="4" w:space="0" w:color="000000"/>
            </w:tcBorders>
          </w:tcPr>
          <w:p w:rsidR="00C37B5D" w:rsidRDefault="00BE2DEA">
            <w:pPr>
              <w:spacing w:after="56" w:line="240" w:lineRule="auto"/>
              <w:ind w:left="0" w:firstLine="0"/>
            </w:pPr>
            <w:r>
              <w:t xml:space="preserve"> </w:t>
            </w:r>
          </w:p>
          <w:p w:rsidR="00C37B5D" w:rsidRDefault="00BE2DEA">
            <w:pPr>
              <w:numPr>
                <w:ilvl w:val="0"/>
                <w:numId w:val="107"/>
              </w:numPr>
              <w:spacing w:after="54" w:line="274" w:lineRule="auto"/>
              <w:ind w:right="237" w:hanging="350"/>
            </w:pPr>
            <w:r>
              <w:t xml:space="preserve">find the equations of  tangents to curves of the </w:t>
            </w:r>
          </w:p>
          <w:p w:rsidR="00C37B5D" w:rsidRDefault="00BE2DEA">
            <w:pPr>
              <w:spacing w:after="58" w:line="240" w:lineRule="auto"/>
              <w:ind w:left="0" w:firstLine="0"/>
              <w:jc w:val="center"/>
            </w:pPr>
            <w:r>
              <w:t xml:space="preserve">form </w:t>
            </w:r>
            <w:r>
              <w:rPr>
                <w:i/>
              </w:rPr>
              <w:t>y</w:t>
            </w:r>
            <w:r>
              <w:t xml:space="preserve"> = </w:t>
            </w:r>
            <w:r>
              <w:rPr>
                <w:i/>
              </w:rPr>
              <w:t>f</w:t>
            </w:r>
            <w:r>
              <w:t>(</w:t>
            </w:r>
            <w:r>
              <w:rPr>
                <w:i/>
              </w:rPr>
              <w:t>x</w:t>
            </w:r>
            <w:r>
              <w:t xml:space="preserve">) </w:t>
            </w:r>
          </w:p>
          <w:p w:rsidR="00C37B5D" w:rsidRDefault="00BE2DEA">
            <w:pPr>
              <w:spacing w:after="58" w:line="240" w:lineRule="auto"/>
              <w:ind w:left="0" w:firstLine="0"/>
            </w:pPr>
            <w:r>
              <w:t xml:space="preserve"> </w:t>
            </w:r>
          </w:p>
          <w:p w:rsidR="00C37B5D" w:rsidRDefault="00BE2DEA">
            <w:pPr>
              <w:spacing w:after="53" w:line="240" w:lineRule="auto"/>
              <w:ind w:left="0" w:firstLine="0"/>
            </w:pPr>
            <w:r>
              <w:t xml:space="preserve"> </w:t>
            </w:r>
          </w:p>
          <w:p w:rsidR="00C37B5D" w:rsidRDefault="00BE2DEA">
            <w:pPr>
              <w:numPr>
                <w:ilvl w:val="0"/>
                <w:numId w:val="107"/>
              </w:numPr>
              <w:spacing w:after="0" w:line="276" w:lineRule="auto"/>
              <w:ind w:right="237" w:hanging="350"/>
            </w:pPr>
            <w:r>
              <w:t xml:space="preserve">find the equations of normals to curves of the form </w:t>
            </w:r>
            <w:r>
              <w:rPr>
                <w:i/>
              </w:rPr>
              <w:t>y</w:t>
            </w:r>
            <w:r>
              <w:t xml:space="preserve"> = </w:t>
            </w:r>
            <w:r>
              <w:rPr>
                <w:i/>
              </w:rPr>
              <w:t>f</w:t>
            </w:r>
            <w:r>
              <w:t>(</w:t>
            </w:r>
            <w:r>
              <w:rPr>
                <w:i/>
              </w:rPr>
              <w:t>x</w:t>
            </w:r>
            <w:r>
              <w:t xml:space="preserve">) </w:t>
            </w:r>
          </w:p>
        </w:tc>
        <w:tc>
          <w:tcPr>
            <w:tcW w:w="1980" w:type="dxa"/>
            <w:gridSpan w:val="2"/>
            <w:tcBorders>
              <w:top w:val="single" w:sz="4" w:space="0" w:color="000000"/>
              <w:left w:val="single" w:sz="4" w:space="0" w:color="000000"/>
              <w:bottom w:val="single" w:sz="4" w:space="0" w:color="000000"/>
              <w:right w:val="single" w:sz="4" w:space="0" w:color="000000"/>
            </w:tcBorders>
          </w:tcPr>
          <w:p w:rsidR="00C37B5D" w:rsidRDefault="00BE2DEA">
            <w:pPr>
              <w:spacing w:after="58" w:line="240" w:lineRule="auto"/>
              <w:ind w:left="0" w:firstLine="0"/>
            </w:pPr>
            <w:r>
              <w:rPr>
                <w:b/>
              </w:rPr>
              <w:t xml:space="preserve"> </w:t>
            </w:r>
          </w:p>
          <w:p w:rsidR="00C37B5D" w:rsidRDefault="00BE2DEA">
            <w:pPr>
              <w:spacing w:after="56" w:line="240" w:lineRule="auto"/>
              <w:ind w:left="0" w:firstLine="0"/>
            </w:pPr>
            <w:r>
              <w:rPr>
                <w:b/>
              </w:rPr>
              <w:t xml:space="preserve"> </w:t>
            </w:r>
          </w:p>
          <w:p w:rsidR="00C37B5D" w:rsidRDefault="00BE2DEA">
            <w:pPr>
              <w:spacing w:after="58" w:line="240" w:lineRule="auto"/>
              <w:ind w:left="0" w:firstLine="0"/>
            </w:pPr>
            <w:r>
              <w:rPr>
                <w:b/>
              </w:rPr>
              <w:t xml:space="preserve"> </w:t>
            </w:r>
          </w:p>
          <w:p w:rsidR="00C37B5D" w:rsidRDefault="00BE2DEA">
            <w:pPr>
              <w:spacing w:after="0" w:line="276" w:lineRule="auto"/>
              <w:ind w:left="0" w:firstLine="0"/>
            </w:pPr>
            <w:r>
              <w:rPr>
                <w:b/>
              </w:rPr>
              <w:t xml:space="preserve"> </w:t>
            </w:r>
          </w:p>
        </w:tc>
        <w:tc>
          <w:tcPr>
            <w:tcW w:w="3780" w:type="dxa"/>
            <w:gridSpan w:val="2"/>
            <w:tcBorders>
              <w:top w:val="single" w:sz="4" w:space="0" w:color="000000"/>
              <w:left w:val="single" w:sz="4" w:space="0" w:color="000000"/>
              <w:bottom w:val="single" w:sz="4" w:space="0" w:color="000000"/>
              <w:right w:val="single" w:sz="4" w:space="0" w:color="000000"/>
            </w:tcBorders>
          </w:tcPr>
          <w:p w:rsidR="00C37B5D" w:rsidRDefault="00BE2DEA">
            <w:pPr>
              <w:spacing w:after="57" w:line="240" w:lineRule="auto"/>
              <w:ind w:left="0" w:firstLine="0"/>
            </w:pPr>
            <w:r>
              <w:t xml:space="preserve"> </w:t>
            </w:r>
          </w:p>
          <w:p w:rsidR="00C37B5D" w:rsidRDefault="00BE2DEA">
            <w:pPr>
              <w:numPr>
                <w:ilvl w:val="0"/>
                <w:numId w:val="108"/>
              </w:numPr>
              <w:spacing w:after="49" w:line="273" w:lineRule="auto"/>
              <w:ind w:hanging="432"/>
            </w:pPr>
            <w:r>
              <w:t xml:space="preserve">relating the gradient of a tangent to a curve to a derivative at a point </w:t>
            </w:r>
          </w:p>
          <w:p w:rsidR="00C37B5D" w:rsidRDefault="00BE2DEA">
            <w:pPr>
              <w:numPr>
                <w:ilvl w:val="0"/>
                <w:numId w:val="108"/>
              </w:numPr>
              <w:spacing w:line="238" w:lineRule="auto"/>
              <w:ind w:hanging="432"/>
            </w:pPr>
            <w:r>
              <w:t xml:space="preserve">finding the equations </w:t>
            </w:r>
            <w:r>
              <w:rPr>
                <w:rFonts w:ascii="Times New Roman" w:eastAsia="Times New Roman" w:hAnsi="Times New Roman" w:cs="Times New Roman"/>
                <w:b/>
                <w:sz w:val="24"/>
              </w:rPr>
              <w:t xml:space="preserve">of  tangents to curves of the form </w:t>
            </w:r>
            <w:r>
              <w:rPr>
                <w:rFonts w:ascii="Times New Roman" w:eastAsia="Times New Roman" w:hAnsi="Times New Roman" w:cs="Times New Roman"/>
                <w:b/>
                <w:i/>
                <w:sz w:val="24"/>
              </w:rPr>
              <w:t>y = f (x)</w:t>
            </w:r>
            <w:r>
              <w:rPr>
                <w:rFonts w:ascii="Times New Roman" w:eastAsia="Times New Roman" w:hAnsi="Times New Roman" w:cs="Times New Roman"/>
                <w:b/>
                <w:sz w:val="24"/>
              </w:rPr>
              <w:t xml:space="preserve">, eg </w:t>
            </w:r>
            <w:r>
              <w:rPr>
                <w:rFonts w:ascii="Times New Roman" w:eastAsia="Times New Roman" w:hAnsi="Times New Roman" w:cs="Times New Roman"/>
                <w:b/>
                <w:i/>
                <w:sz w:val="24"/>
              </w:rPr>
              <w:t>f(x) = x + sin x</w:t>
            </w:r>
            <w:r>
              <w:t xml:space="preserve"> </w:t>
            </w:r>
          </w:p>
          <w:p w:rsidR="00C37B5D" w:rsidRDefault="00BE2DEA">
            <w:pPr>
              <w:spacing w:after="57" w:line="240" w:lineRule="auto"/>
              <w:ind w:left="343" w:firstLine="0"/>
            </w:pPr>
            <w:r>
              <w:t xml:space="preserve"> </w:t>
            </w:r>
          </w:p>
          <w:p w:rsidR="00C37B5D" w:rsidRDefault="00BE2DEA">
            <w:pPr>
              <w:numPr>
                <w:ilvl w:val="0"/>
                <w:numId w:val="108"/>
              </w:numPr>
              <w:spacing w:after="56" w:line="273" w:lineRule="auto"/>
              <w:ind w:hanging="432"/>
            </w:pPr>
            <w:r>
              <w:t xml:space="preserve">finding gradient of a line perpendicular to a given straight line equation </w:t>
            </w:r>
          </w:p>
          <w:p w:rsidR="00C37B5D" w:rsidRDefault="00BE2DEA">
            <w:pPr>
              <w:numPr>
                <w:ilvl w:val="0"/>
                <w:numId w:val="108"/>
              </w:numPr>
              <w:spacing w:after="98" w:line="247" w:lineRule="auto"/>
              <w:ind w:hanging="432"/>
            </w:pPr>
            <w:r>
              <w:t xml:space="preserve">finding the equations of normals to curves of the form </w:t>
            </w:r>
            <w:r>
              <w:rPr>
                <w:rFonts w:ascii="Times New Roman" w:eastAsia="Times New Roman" w:hAnsi="Times New Roman" w:cs="Times New Roman"/>
                <w:i/>
                <w:sz w:val="24"/>
              </w:rPr>
              <w:t xml:space="preserve">y </w:t>
            </w:r>
            <w:r>
              <w:rPr>
                <w:rFonts w:ascii="Segoe UI Symbol" w:eastAsia="Segoe UI Symbol" w:hAnsi="Segoe UI Symbol" w:cs="Segoe UI Symbol"/>
                <w:sz w:val="24"/>
              </w:rPr>
              <w:t xml:space="preserve"> </w:t>
            </w:r>
            <w:r>
              <w:rPr>
                <w:rFonts w:ascii="Times New Roman" w:eastAsia="Times New Roman" w:hAnsi="Times New Roman" w:cs="Times New Roman"/>
                <w:i/>
                <w:sz w:val="24"/>
              </w:rPr>
              <w:t xml:space="preserve">f </w:t>
            </w:r>
            <w:r>
              <w:rPr>
                <w:rFonts w:ascii="Times New Roman" w:eastAsia="Times New Roman" w:hAnsi="Times New Roman" w:cs="Times New Roman"/>
                <w:sz w:val="24"/>
              </w:rPr>
              <w:t>(</w:t>
            </w:r>
            <w:r>
              <w:rPr>
                <w:rFonts w:ascii="Times New Roman" w:eastAsia="Times New Roman" w:hAnsi="Times New Roman" w:cs="Times New Roman"/>
                <w:i/>
                <w:sz w:val="24"/>
              </w:rPr>
              <w:t>x</w:t>
            </w:r>
            <w:r>
              <w:rPr>
                <w:rFonts w:ascii="Times New Roman" w:eastAsia="Times New Roman" w:hAnsi="Times New Roman" w:cs="Times New Roman"/>
                <w:sz w:val="24"/>
              </w:rPr>
              <w:t>)</w:t>
            </w:r>
            <w:r>
              <w:t xml:space="preserve"> </w:t>
            </w:r>
          </w:p>
          <w:p w:rsidR="00C37B5D" w:rsidRDefault="00BE2DEA">
            <w:pPr>
              <w:spacing w:after="55" w:line="240" w:lineRule="auto"/>
              <w:ind w:left="343" w:firstLine="0"/>
            </w:pPr>
            <w:r>
              <w:t xml:space="preserve"> </w:t>
            </w:r>
          </w:p>
          <w:p w:rsidR="00C37B5D" w:rsidRDefault="00BE2DEA">
            <w:pPr>
              <w:spacing w:after="58" w:line="240" w:lineRule="auto"/>
              <w:ind w:left="343" w:firstLine="0"/>
            </w:pPr>
            <w:r>
              <w:t xml:space="preserve"> </w:t>
            </w:r>
          </w:p>
          <w:p w:rsidR="00C37B5D" w:rsidRDefault="00BE2DEA">
            <w:pPr>
              <w:spacing w:after="58" w:line="240" w:lineRule="auto"/>
              <w:ind w:left="343" w:firstLine="0"/>
            </w:pPr>
            <w:r>
              <w:t xml:space="preserve"> </w:t>
            </w:r>
          </w:p>
          <w:p w:rsidR="00C37B5D" w:rsidRDefault="00BE2DEA">
            <w:pPr>
              <w:spacing w:after="55" w:line="240" w:lineRule="auto"/>
              <w:ind w:left="343" w:firstLine="0"/>
            </w:pPr>
            <w:r>
              <w:t xml:space="preserve"> </w:t>
            </w:r>
          </w:p>
          <w:p w:rsidR="00C37B5D" w:rsidRDefault="00BE2DEA">
            <w:pPr>
              <w:spacing w:after="58" w:line="240" w:lineRule="auto"/>
              <w:ind w:left="343" w:firstLine="0"/>
            </w:pPr>
            <w:r>
              <w:t xml:space="preserve"> </w:t>
            </w:r>
          </w:p>
          <w:p w:rsidR="00C37B5D" w:rsidRDefault="00BE2DEA">
            <w:pPr>
              <w:spacing w:after="58" w:line="240" w:lineRule="auto"/>
              <w:ind w:left="343" w:firstLine="0"/>
            </w:pPr>
            <w:r>
              <w:t xml:space="preserve"> </w:t>
            </w:r>
          </w:p>
          <w:p w:rsidR="00C37B5D" w:rsidRDefault="00BE2DEA">
            <w:pPr>
              <w:spacing w:after="56" w:line="240" w:lineRule="auto"/>
              <w:ind w:left="343" w:firstLine="0"/>
            </w:pPr>
            <w:r>
              <w:t xml:space="preserve"> </w:t>
            </w:r>
          </w:p>
          <w:p w:rsidR="00C37B5D" w:rsidRDefault="00BE2DEA">
            <w:pPr>
              <w:spacing w:after="58" w:line="240" w:lineRule="auto"/>
              <w:ind w:left="343" w:firstLine="0"/>
            </w:pPr>
            <w:r>
              <w:t xml:space="preserve"> </w:t>
            </w:r>
          </w:p>
          <w:p w:rsidR="00C37B5D" w:rsidRDefault="00BE2DEA">
            <w:pPr>
              <w:spacing w:after="58" w:line="240" w:lineRule="auto"/>
              <w:ind w:left="343" w:firstLine="0"/>
            </w:pPr>
            <w:r>
              <w:t xml:space="preserve"> </w:t>
            </w:r>
          </w:p>
          <w:p w:rsidR="00C37B5D" w:rsidRDefault="00BE2DEA">
            <w:pPr>
              <w:spacing w:after="55" w:line="240" w:lineRule="auto"/>
              <w:ind w:left="343" w:firstLine="0"/>
            </w:pPr>
            <w:r>
              <w:t xml:space="preserve"> </w:t>
            </w:r>
          </w:p>
          <w:p w:rsidR="00C37B5D" w:rsidRDefault="00BE2DEA">
            <w:pPr>
              <w:spacing w:after="58" w:line="240" w:lineRule="auto"/>
              <w:ind w:left="343" w:firstLine="0"/>
            </w:pPr>
            <w:r>
              <w:t xml:space="preserve"> </w:t>
            </w:r>
          </w:p>
          <w:p w:rsidR="00C37B5D" w:rsidRDefault="00BE2DEA">
            <w:pPr>
              <w:spacing w:after="0" w:line="276" w:lineRule="auto"/>
              <w:ind w:left="343" w:firstLine="0"/>
            </w:pPr>
            <w:r>
              <w:t xml:space="preserve"> </w:t>
            </w:r>
          </w:p>
        </w:tc>
        <w:tc>
          <w:tcPr>
            <w:tcW w:w="2521" w:type="dxa"/>
            <w:gridSpan w:val="2"/>
            <w:tcBorders>
              <w:top w:val="single" w:sz="4" w:space="0" w:color="000000"/>
              <w:left w:val="single" w:sz="4" w:space="0" w:color="000000"/>
              <w:bottom w:val="single" w:sz="4" w:space="0" w:color="000000"/>
              <w:right w:val="single" w:sz="4" w:space="0" w:color="000000"/>
            </w:tcBorders>
          </w:tcPr>
          <w:p w:rsidR="00C37B5D" w:rsidRDefault="00BE2DEA">
            <w:pPr>
              <w:spacing w:after="57" w:line="240" w:lineRule="auto"/>
              <w:ind w:left="0" w:firstLine="0"/>
            </w:pPr>
            <w:r>
              <w:t xml:space="preserve"> </w:t>
            </w:r>
          </w:p>
          <w:p w:rsidR="00C37B5D" w:rsidRDefault="00BE2DEA">
            <w:pPr>
              <w:numPr>
                <w:ilvl w:val="0"/>
                <w:numId w:val="109"/>
              </w:numPr>
              <w:spacing w:after="57" w:line="240" w:lineRule="auto"/>
              <w:ind w:hanging="288"/>
            </w:pPr>
            <w:r>
              <w:t xml:space="preserve">discussion </w:t>
            </w:r>
          </w:p>
          <w:p w:rsidR="00C37B5D" w:rsidRDefault="00BE2DEA">
            <w:pPr>
              <w:numPr>
                <w:ilvl w:val="0"/>
                <w:numId w:val="109"/>
              </w:numPr>
              <w:spacing w:after="59" w:line="240" w:lineRule="auto"/>
              <w:ind w:hanging="288"/>
            </w:pPr>
            <w:r>
              <w:t xml:space="preserve">group work </w:t>
            </w:r>
          </w:p>
          <w:p w:rsidR="00C37B5D" w:rsidRDefault="00BE2DEA">
            <w:pPr>
              <w:numPr>
                <w:ilvl w:val="0"/>
                <w:numId w:val="109"/>
              </w:numPr>
              <w:spacing w:after="59" w:line="240" w:lineRule="auto"/>
              <w:ind w:hanging="288"/>
            </w:pPr>
            <w:r>
              <w:t xml:space="preserve">demonstration </w:t>
            </w:r>
          </w:p>
          <w:p w:rsidR="00C37B5D" w:rsidRDefault="00BE2DEA">
            <w:pPr>
              <w:numPr>
                <w:ilvl w:val="0"/>
                <w:numId w:val="109"/>
              </w:numPr>
              <w:spacing w:after="56" w:line="272" w:lineRule="auto"/>
              <w:ind w:hanging="288"/>
            </w:pPr>
            <w:r>
              <w:t xml:space="preserve">question and answer </w:t>
            </w:r>
          </w:p>
          <w:p w:rsidR="00C37B5D" w:rsidRDefault="00BE2DEA">
            <w:pPr>
              <w:numPr>
                <w:ilvl w:val="0"/>
                <w:numId w:val="109"/>
              </w:numPr>
              <w:spacing w:after="59" w:line="240" w:lineRule="auto"/>
              <w:ind w:hanging="288"/>
            </w:pPr>
            <w:r>
              <w:t xml:space="preserve">written exercises </w:t>
            </w:r>
          </w:p>
          <w:p w:rsidR="00C37B5D" w:rsidRDefault="00BE2DEA">
            <w:pPr>
              <w:numPr>
                <w:ilvl w:val="0"/>
                <w:numId w:val="109"/>
              </w:numPr>
              <w:spacing w:after="56" w:line="240" w:lineRule="auto"/>
              <w:ind w:hanging="288"/>
            </w:pPr>
            <w:r>
              <w:t xml:space="preserve">peer assessment </w:t>
            </w:r>
          </w:p>
          <w:p w:rsidR="00C37B5D" w:rsidRDefault="00BE2DEA">
            <w:pPr>
              <w:numPr>
                <w:ilvl w:val="0"/>
                <w:numId w:val="109"/>
              </w:numPr>
              <w:spacing w:after="59" w:line="240" w:lineRule="auto"/>
              <w:ind w:hanging="288"/>
            </w:pPr>
            <w:r>
              <w:t xml:space="preserve">individual work </w:t>
            </w:r>
          </w:p>
          <w:p w:rsidR="00C37B5D" w:rsidRDefault="00BE2DEA">
            <w:pPr>
              <w:numPr>
                <w:ilvl w:val="0"/>
                <w:numId w:val="109"/>
              </w:numPr>
              <w:spacing w:after="0" w:line="276" w:lineRule="auto"/>
              <w:ind w:hanging="288"/>
            </w:pPr>
            <w:r>
              <w:t xml:space="preserve">self evaluation </w:t>
            </w:r>
          </w:p>
        </w:tc>
        <w:tc>
          <w:tcPr>
            <w:tcW w:w="2072" w:type="dxa"/>
            <w:tcBorders>
              <w:top w:val="single" w:sz="4" w:space="0" w:color="000000"/>
              <w:left w:val="single" w:sz="4" w:space="0" w:color="000000"/>
              <w:bottom w:val="single" w:sz="4" w:space="0" w:color="000000"/>
              <w:right w:val="single" w:sz="4" w:space="0" w:color="000000"/>
            </w:tcBorders>
          </w:tcPr>
          <w:p w:rsidR="00C37B5D" w:rsidRDefault="00BE2DEA">
            <w:pPr>
              <w:spacing w:after="57" w:line="240" w:lineRule="auto"/>
              <w:ind w:left="0" w:firstLine="0"/>
            </w:pPr>
            <w:r>
              <w:t xml:space="preserve"> </w:t>
            </w:r>
          </w:p>
          <w:p w:rsidR="00C37B5D" w:rsidRDefault="00BE2DEA">
            <w:pPr>
              <w:numPr>
                <w:ilvl w:val="0"/>
                <w:numId w:val="110"/>
              </w:numPr>
              <w:spacing w:after="57" w:line="240" w:lineRule="auto"/>
              <w:ind w:hanging="288"/>
            </w:pPr>
            <w:r>
              <w:t xml:space="preserve">chalkboards </w:t>
            </w:r>
          </w:p>
          <w:p w:rsidR="00C37B5D" w:rsidRDefault="00BE2DEA">
            <w:pPr>
              <w:numPr>
                <w:ilvl w:val="0"/>
                <w:numId w:val="110"/>
              </w:numPr>
              <w:spacing w:after="59" w:line="240" w:lineRule="auto"/>
              <w:ind w:hanging="288"/>
            </w:pPr>
            <w:r>
              <w:t xml:space="preserve">calculators </w:t>
            </w:r>
          </w:p>
          <w:p w:rsidR="00C37B5D" w:rsidRDefault="00BE2DEA">
            <w:pPr>
              <w:numPr>
                <w:ilvl w:val="0"/>
                <w:numId w:val="110"/>
              </w:numPr>
              <w:spacing w:after="59" w:line="240" w:lineRule="auto"/>
              <w:ind w:hanging="288"/>
            </w:pPr>
            <w:r>
              <w:t xml:space="preserve">computers </w:t>
            </w:r>
          </w:p>
          <w:p w:rsidR="00C37B5D" w:rsidRDefault="00BE2DEA">
            <w:pPr>
              <w:numPr>
                <w:ilvl w:val="0"/>
                <w:numId w:val="110"/>
              </w:numPr>
              <w:spacing w:after="0" w:line="276" w:lineRule="auto"/>
              <w:ind w:hanging="288"/>
            </w:pPr>
            <w:r>
              <w:t xml:space="preserve">chart paper </w:t>
            </w:r>
          </w:p>
        </w:tc>
      </w:tr>
    </w:tbl>
    <w:p w:rsidR="00C37B5D" w:rsidRDefault="00BE2DEA">
      <w:pPr>
        <w:spacing w:after="27" w:line="240" w:lineRule="auto"/>
        <w:ind w:left="626" w:right="-15"/>
      </w:pPr>
      <w:r>
        <w:rPr>
          <w:rFonts w:ascii="Arial" w:eastAsia="Arial" w:hAnsi="Arial" w:cs="Arial"/>
          <w:b/>
          <w:i/>
          <w:sz w:val="24"/>
        </w:rPr>
        <w:t xml:space="preserve">Term 1  Form 4 </w:t>
      </w:r>
    </w:p>
    <w:p w:rsidR="00C37B5D" w:rsidRDefault="00BE2DEA">
      <w:pPr>
        <w:spacing w:after="27" w:line="240" w:lineRule="auto"/>
        <w:ind w:left="626" w:right="-15"/>
      </w:pPr>
      <w:r>
        <w:rPr>
          <w:rFonts w:ascii="Arial" w:eastAsia="Arial" w:hAnsi="Arial" w:cs="Arial"/>
          <w:b/>
          <w:i/>
          <w:sz w:val="24"/>
        </w:rPr>
        <w:t>Core element:</w:t>
      </w:r>
      <w:r>
        <w:rPr>
          <w:sz w:val="24"/>
        </w:rPr>
        <w:t xml:space="preserve">  </w:t>
      </w:r>
      <w:r>
        <w:rPr>
          <w:sz w:val="24"/>
        </w:rPr>
        <w:tab/>
      </w:r>
      <w:r>
        <w:t>Calculus</w:t>
      </w:r>
      <w:r>
        <w:rPr>
          <w:sz w:val="24"/>
        </w:rPr>
        <w:t xml:space="preserve"> </w:t>
      </w:r>
    </w:p>
    <w:p w:rsidR="00C37B5D" w:rsidRDefault="00BE2DEA">
      <w:pPr>
        <w:ind w:left="641"/>
      </w:pPr>
      <w:r>
        <w:rPr>
          <w:rFonts w:ascii="Arial" w:eastAsia="Arial" w:hAnsi="Arial" w:cs="Arial"/>
          <w:b/>
          <w:i/>
          <w:sz w:val="24"/>
        </w:rPr>
        <w:t>Outcome:</w:t>
      </w:r>
      <w:r>
        <w:rPr>
          <w:sz w:val="24"/>
        </w:rPr>
        <w:t xml:space="preserve">  </w:t>
      </w:r>
      <w:r>
        <w:t>The students will be able to apply differential and integral calculus to solve real life problems.</w:t>
      </w:r>
      <w:r>
        <w:rPr>
          <w:sz w:val="24"/>
        </w:rPr>
        <w:t xml:space="preserve"> </w:t>
      </w:r>
    </w:p>
    <w:p w:rsidR="00C37B5D" w:rsidRDefault="00BE2DEA">
      <w:pPr>
        <w:spacing w:after="7" w:line="276" w:lineRule="auto"/>
        <w:ind w:left="631" w:firstLine="0"/>
      </w:pPr>
      <w:r>
        <w:rPr>
          <w:sz w:val="12"/>
        </w:rPr>
        <w:t xml:space="preserve"> </w:t>
      </w:r>
    </w:p>
    <w:tbl>
      <w:tblPr>
        <w:tblStyle w:val="TableGrid"/>
        <w:tblW w:w="14854" w:type="dxa"/>
        <w:tblInd w:w="-314" w:type="dxa"/>
        <w:tblCellMar>
          <w:top w:w="53" w:type="dxa"/>
          <w:left w:w="108" w:type="dxa"/>
          <w:bottom w:w="0" w:type="dxa"/>
          <w:right w:w="55" w:type="dxa"/>
        </w:tblCellMar>
        <w:tblLook w:val="04A0" w:firstRow="1" w:lastRow="0" w:firstColumn="1" w:lastColumn="0" w:noHBand="0" w:noVBand="1"/>
      </w:tblPr>
      <w:tblGrid>
        <w:gridCol w:w="2160"/>
        <w:gridCol w:w="262"/>
        <w:gridCol w:w="2079"/>
        <w:gridCol w:w="1440"/>
        <w:gridCol w:w="91"/>
        <w:gridCol w:w="269"/>
        <w:gridCol w:w="180"/>
        <w:gridCol w:w="3600"/>
        <w:gridCol w:w="92"/>
        <w:gridCol w:w="2429"/>
        <w:gridCol w:w="2252"/>
      </w:tblGrid>
      <w:tr w:rsidR="00C37B5D">
        <w:trPr>
          <w:trHeight w:val="1306"/>
        </w:trPr>
        <w:tc>
          <w:tcPr>
            <w:tcW w:w="2160"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0" w:firstLine="0"/>
            </w:pPr>
            <w:r>
              <w:rPr>
                <w:b/>
                <w:sz w:val="24"/>
              </w:rPr>
              <w:t xml:space="preserve">Assessment standard  </w:t>
            </w:r>
          </w:p>
        </w:tc>
        <w:tc>
          <w:tcPr>
            <w:tcW w:w="2341" w:type="dxa"/>
            <w:gridSpan w:val="2"/>
            <w:tcBorders>
              <w:top w:val="single" w:sz="4" w:space="0" w:color="000000"/>
              <w:left w:val="single" w:sz="4" w:space="0" w:color="000000"/>
              <w:bottom w:val="single" w:sz="4" w:space="0" w:color="000000"/>
              <w:right w:val="single" w:sz="4" w:space="0" w:color="000000"/>
            </w:tcBorders>
          </w:tcPr>
          <w:p w:rsidR="00C37B5D" w:rsidRDefault="00BE2DEA">
            <w:pPr>
              <w:spacing w:after="65" w:line="240" w:lineRule="auto"/>
              <w:ind w:left="0" w:firstLine="0"/>
            </w:pPr>
            <w:r>
              <w:rPr>
                <w:b/>
                <w:sz w:val="24"/>
              </w:rPr>
              <w:t xml:space="preserve">Success criteria  </w:t>
            </w:r>
          </w:p>
          <w:p w:rsidR="00C37B5D" w:rsidRDefault="00BE2DEA">
            <w:pPr>
              <w:spacing w:after="0" w:line="276" w:lineRule="auto"/>
              <w:ind w:left="0" w:firstLine="0"/>
            </w:pPr>
            <w:r>
              <w:rPr>
                <w:b/>
                <w:sz w:val="24"/>
              </w:rPr>
              <w:t xml:space="preserve"> </w:t>
            </w:r>
          </w:p>
        </w:tc>
        <w:tc>
          <w:tcPr>
            <w:tcW w:w="1440"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0" w:firstLine="0"/>
            </w:pPr>
            <w:r>
              <w:rPr>
                <w:b/>
                <w:sz w:val="24"/>
              </w:rPr>
              <w:t xml:space="preserve">Theme/ topic </w:t>
            </w:r>
          </w:p>
        </w:tc>
        <w:tc>
          <w:tcPr>
            <w:tcW w:w="4140" w:type="dxa"/>
            <w:gridSpan w:val="4"/>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0" w:firstLine="0"/>
            </w:pPr>
            <w:r>
              <w:rPr>
                <w:b/>
                <w:sz w:val="24"/>
              </w:rPr>
              <w:t xml:space="preserve">Suggested teaching and learning activities </w:t>
            </w:r>
          </w:p>
        </w:tc>
        <w:tc>
          <w:tcPr>
            <w:tcW w:w="2521" w:type="dxa"/>
            <w:gridSpan w:val="2"/>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0" w:firstLine="0"/>
            </w:pPr>
            <w:r>
              <w:rPr>
                <w:b/>
                <w:sz w:val="24"/>
              </w:rPr>
              <w:t xml:space="preserve">Suggested teaching, learning and assessment methods  </w:t>
            </w:r>
          </w:p>
        </w:tc>
        <w:tc>
          <w:tcPr>
            <w:tcW w:w="2252"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0" w:firstLine="0"/>
            </w:pPr>
            <w:r>
              <w:rPr>
                <w:b/>
                <w:sz w:val="24"/>
              </w:rPr>
              <w:t xml:space="preserve">Suggested teaching, learning and assessment resources </w:t>
            </w:r>
          </w:p>
        </w:tc>
      </w:tr>
      <w:tr w:rsidR="00C37B5D">
        <w:trPr>
          <w:trHeight w:val="6837"/>
        </w:trPr>
        <w:tc>
          <w:tcPr>
            <w:tcW w:w="2160" w:type="dxa"/>
            <w:tcBorders>
              <w:top w:val="single" w:sz="4" w:space="0" w:color="000000"/>
              <w:left w:val="single" w:sz="4" w:space="0" w:color="000000"/>
              <w:bottom w:val="single" w:sz="4" w:space="0" w:color="000000"/>
              <w:right w:val="single" w:sz="4" w:space="0" w:color="000000"/>
            </w:tcBorders>
          </w:tcPr>
          <w:p w:rsidR="00C37B5D" w:rsidRDefault="00BE2DEA">
            <w:pPr>
              <w:spacing w:after="55" w:line="273" w:lineRule="auto"/>
              <w:ind w:left="0" w:firstLine="0"/>
            </w:pPr>
            <w:r>
              <w:t xml:space="preserve">We will know this when the students are able to: </w:t>
            </w:r>
          </w:p>
          <w:p w:rsidR="00C37B5D" w:rsidRDefault="00BE2DEA">
            <w:pPr>
              <w:spacing w:after="58" w:line="240" w:lineRule="auto"/>
              <w:ind w:left="0" w:firstLine="0"/>
            </w:pP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t xml:space="preserve">demonstrate </w:t>
            </w:r>
          </w:p>
          <w:p w:rsidR="00C37B5D" w:rsidRDefault="00BE2DEA">
            <w:pPr>
              <w:spacing w:after="58" w:line="240" w:lineRule="auto"/>
              <w:ind w:left="432" w:firstLine="0"/>
            </w:pPr>
            <w:r>
              <w:t xml:space="preserve">an </w:t>
            </w:r>
          </w:p>
          <w:p w:rsidR="00C37B5D" w:rsidRDefault="00BE2DEA">
            <w:pPr>
              <w:spacing w:after="0" w:line="276" w:lineRule="auto"/>
              <w:ind w:left="432" w:firstLine="0"/>
            </w:pPr>
            <w:r>
              <w:t xml:space="preserve">understanding of integration </w:t>
            </w:r>
          </w:p>
        </w:tc>
        <w:tc>
          <w:tcPr>
            <w:tcW w:w="2341" w:type="dxa"/>
            <w:gridSpan w:val="2"/>
            <w:tcBorders>
              <w:top w:val="single" w:sz="4" w:space="0" w:color="000000"/>
              <w:left w:val="single" w:sz="4" w:space="0" w:color="000000"/>
              <w:bottom w:val="single" w:sz="4" w:space="0" w:color="000000"/>
              <w:right w:val="single" w:sz="4" w:space="0" w:color="000000"/>
            </w:tcBorders>
          </w:tcPr>
          <w:p w:rsidR="00C37B5D" w:rsidRDefault="00BE2DEA">
            <w:pPr>
              <w:spacing w:after="56" w:line="272" w:lineRule="auto"/>
              <w:ind w:left="0" w:firstLine="0"/>
              <w:jc w:val="both"/>
            </w:pPr>
            <w:r>
              <w:t xml:space="preserve">Students must be able to: </w:t>
            </w:r>
          </w:p>
          <w:p w:rsidR="00C37B5D" w:rsidRDefault="00BE2DEA">
            <w:pPr>
              <w:spacing w:after="56" w:line="240" w:lineRule="auto"/>
              <w:ind w:left="0" w:firstLine="0"/>
            </w:pPr>
            <w:r>
              <w:t xml:space="preserve"> </w:t>
            </w:r>
          </w:p>
          <w:p w:rsidR="00C37B5D" w:rsidRDefault="00BE2DEA">
            <w:pPr>
              <w:numPr>
                <w:ilvl w:val="0"/>
                <w:numId w:val="111"/>
              </w:numPr>
              <w:spacing w:after="56" w:line="273" w:lineRule="auto"/>
              <w:ind w:hanging="350"/>
            </w:pPr>
            <w:r>
              <w:t xml:space="preserve">recognise integration as the reverse of </w:t>
            </w:r>
          </w:p>
          <w:p w:rsidR="00C37B5D" w:rsidRDefault="00BE2DEA">
            <w:pPr>
              <w:spacing w:after="56" w:line="240" w:lineRule="auto"/>
              <w:ind w:left="350" w:firstLine="0"/>
            </w:pPr>
            <w:r>
              <w:t xml:space="preserve">differentiation  </w:t>
            </w:r>
          </w:p>
          <w:p w:rsidR="00C37B5D" w:rsidRDefault="00BE2DEA">
            <w:pPr>
              <w:spacing w:after="58" w:line="240" w:lineRule="auto"/>
              <w:ind w:left="350" w:firstLine="0"/>
            </w:pPr>
            <w:r>
              <w:t xml:space="preserve"> </w:t>
            </w:r>
          </w:p>
          <w:p w:rsidR="00C37B5D" w:rsidRDefault="00BE2DEA">
            <w:pPr>
              <w:spacing w:after="58" w:line="240" w:lineRule="auto"/>
              <w:ind w:left="350" w:firstLine="0"/>
            </w:pPr>
            <w:r>
              <w:t xml:space="preserve"> </w:t>
            </w:r>
          </w:p>
          <w:p w:rsidR="00C37B5D" w:rsidRDefault="00BE2DEA">
            <w:pPr>
              <w:spacing w:after="55" w:line="240" w:lineRule="auto"/>
              <w:ind w:left="350" w:firstLine="0"/>
            </w:pPr>
            <w:r>
              <w:t xml:space="preserve"> </w:t>
            </w:r>
          </w:p>
          <w:p w:rsidR="00C37B5D" w:rsidRDefault="00BE2DEA">
            <w:pPr>
              <w:spacing w:after="58" w:line="240" w:lineRule="auto"/>
              <w:ind w:left="350" w:firstLine="0"/>
            </w:pPr>
            <w:r>
              <w:t xml:space="preserve"> </w:t>
            </w:r>
          </w:p>
          <w:p w:rsidR="00C37B5D" w:rsidRDefault="00BE2DEA">
            <w:pPr>
              <w:spacing w:after="58" w:line="240" w:lineRule="auto"/>
              <w:ind w:left="350" w:firstLine="0"/>
            </w:pPr>
            <w:r>
              <w:t xml:space="preserve"> </w:t>
            </w:r>
          </w:p>
          <w:p w:rsidR="00C37B5D" w:rsidRDefault="00BE2DEA">
            <w:pPr>
              <w:spacing w:after="55" w:line="240" w:lineRule="auto"/>
              <w:ind w:left="350" w:firstLine="0"/>
            </w:pPr>
            <w:r>
              <w:t xml:space="preserve"> </w:t>
            </w:r>
          </w:p>
          <w:p w:rsidR="00C37B5D" w:rsidRDefault="00BE2DEA">
            <w:pPr>
              <w:spacing w:after="58" w:line="240" w:lineRule="auto"/>
              <w:ind w:left="0" w:firstLine="0"/>
            </w:pPr>
            <w:r>
              <w:t xml:space="preserve"> </w:t>
            </w:r>
          </w:p>
          <w:p w:rsidR="00C37B5D" w:rsidRDefault="00BE2DEA">
            <w:pPr>
              <w:spacing w:after="56" w:line="240" w:lineRule="auto"/>
              <w:ind w:left="350" w:firstLine="0"/>
            </w:pPr>
            <w:r>
              <w:t xml:space="preserve"> </w:t>
            </w:r>
          </w:p>
          <w:p w:rsidR="00C37B5D" w:rsidRDefault="00BE2DEA">
            <w:pPr>
              <w:numPr>
                <w:ilvl w:val="0"/>
                <w:numId w:val="111"/>
              </w:numPr>
              <w:spacing w:after="0" w:line="276" w:lineRule="auto"/>
              <w:ind w:hanging="350"/>
            </w:pPr>
            <w:r>
              <w:t xml:space="preserve">use rules and principles of integration </w:t>
            </w:r>
          </w:p>
        </w:tc>
        <w:tc>
          <w:tcPr>
            <w:tcW w:w="1440" w:type="dxa"/>
            <w:tcBorders>
              <w:top w:val="single" w:sz="4" w:space="0" w:color="000000"/>
              <w:left w:val="single" w:sz="4" w:space="0" w:color="000000"/>
              <w:bottom w:val="single" w:sz="4" w:space="0" w:color="000000"/>
              <w:right w:val="single" w:sz="4" w:space="0" w:color="000000"/>
            </w:tcBorders>
          </w:tcPr>
          <w:p w:rsidR="00C37B5D" w:rsidRDefault="00BE2DEA">
            <w:pPr>
              <w:spacing w:after="56" w:line="240" w:lineRule="auto"/>
              <w:ind w:left="0" w:firstLine="0"/>
            </w:pPr>
            <w:r>
              <w:rPr>
                <w:b/>
              </w:rPr>
              <w:t xml:space="preserve"> </w:t>
            </w:r>
          </w:p>
          <w:p w:rsidR="00C37B5D" w:rsidRDefault="00BE2DEA">
            <w:pPr>
              <w:spacing w:after="58" w:line="240" w:lineRule="auto"/>
              <w:ind w:left="0" w:firstLine="0"/>
            </w:pPr>
            <w:r>
              <w:rPr>
                <w:b/>
              </w:rPr>
              <w:t xml:space="preserve"> </w:t>
            </w:r>
          </w:p>
          <w:p w:rsidR="00C37B5D" w:rsidRDefault="00BE2DEA">
            <w:pPr>
              <w:spacing w:after="58" w:line="240" w:lineRule="auto"/>
              <w:ind w:left="0" w:firstLine="0"/>
            </w:pPr>
            <w:r>
              <w:rPr>
                <w:b/>
              </w:rPr>
              <w:t xml:space="preserve"> </w:t>
            </w:r>
          </w:p>
          <w:p w:rsidR="00C37B5D" w:rsidRDefault="00BE2DEA">
            <w:pPr>
              <w:spacing w:after="0" w:line="276" w:lineRule="auto"/>
              <w:ind w:left="0" w:firstLine="0"/>
            </w:pPr>
            <w:r>
              <w:rPr>
                <w:b/>
              </w:rPr>
              <w:t xml:space="preserve">Integration  </w:t>
            </w:r>
          </w:p>
        </w:tc>
        <w:tc>
          <w:tcPr>
            <w:tcW w:w="4140" w:type="dxa"/>
            <w:gridSpan w:val="4"/>
            <w:tcBorders>
              <w:top w:val="single" w:sz="4" w:space="0" w:color="000000"/>
              <w:left w:val="single" w:sz="4" w:space="0" w:color="000000"/>
              <w:bottom w:val="single" w:sz="4" w:space="0" w:color="000000"/>
              <w:right w:val="single" w:sz="4" w:space="0" w:color="000000"/>
            </w:tcBorders>
          </w:tcPr>
          <w:p w:rsidR="00C37B5D" w:rsidRDefault="00BE2DEA">
            <w:pPr>
              <w:spacing w:after="56" w:line="240" w:lineRule="auto"/>
              <w:ind w:left="0" w:firstLine="0"/>
            </w:pPr>
            <w:r>
              <w:t xml:space="preserve"> </w:t>
            </w:r>
          </w:p>
          <w:p w:rsidR="00C37B5D" w:rsidRDefault="00BE2DEA">
            <w:pPr>
              <w:spacing w:after="58" w:line="240" w:lineRule="auto"/>
              <w:ind w:left="0" w:firstLine="0"/>
            </w:pPr>
            <w:r>
              <w:t xml:space="preserve"> </w:t>
            </w:r>
          </w:p>
          <w:p w:rsidR="00C37B5D" w:rsidRDefault="00BE2DEA">
            <w:pPr>
              <w:spacing w:after="57" w:line="240" w:lineRule="auto"/>
              <w:ind w:left="432" w:firstLine="0"/>
            </w:pPr>
            <w:r>
              <w:t xml:space="preserve"> </w:t>
            </w:r>
          </w:p>
          <w:p w:rsidR="00C37B5D" w:rsidRDefault="00BE2DEA">
            <w:pPr>
              <w:numPr>
                <w:ilvl w:val="0"/>
                <w:numId w:val="112"/>
              </w:numPr>
              <w:spacing w:after="56" w:line="272" w:lineRule="auto"/>
              <w:ind w:right="4" w:hanging="432"/>
            </w:pPr>
            <w:r>
              <w:t xml:space="preserve">finding corresponding functions from given derivatives of </w:t>
            </w:r>
          </w:p>
          <w:p w:rsidR="00C37B5D" w:rsidRDefault="00BE2DEA">
            <w:pPr>
              <w:spacing w:after="57" w:line="240" w:lineRule="auto"/>
              <w:ind w:left="432" w:firstLine="0"/>
            </w:pPr>
            <w:r>
              <w:t xml:space="preserve">polynomials </w:t>
            </w:r>
          </w:p>
          <w:p w:rsidR="00C37B5D" w:rsidRDefault="00BE2DEA">
            <w:pPr>
              <w:numPr>
                <w:ilvl w:val="0"/>
                <w:numId w:val="112"/>
              </w:numPr>
              <w:spacing w:after="56" w:line="273" w:lineRule="auto"/>
              <w:ind w:right="4" w:hanging="432"/>
            </w:pPr>
            <w:r>
              <w:t xml:space="preserve">finding corresponding functions from given trigonometric derivatives </w:t>
            </w:r>
          </w:p>
          <w:p w:rsidR="00C37B5D" w:rsidRDefault="00BE2DEA">
            <w:pPr>
              <w:numPr>
                <w:ilvl w:val="0"/>
                <w:numId w:val="112"/>
              </w:numPr>
              <w:spacing w:after="56" w:line="273" w:lineRule="auto"/>
              <w:ind w:right="4" w:hanging="432"/>
            </w:pPr>
            <w:r>
              <w:t xml:space="preserve">finding the equation of a curve given gradient and initial conditions </w:t>
            </w:r>
          </w:p>
          <w:p w:rsidR="00C37B5D" w:rsidRDefault="00BE2DEA">
            <w:pPr>
              <w:numPr>
                <w:ilvl w:val="0"/>
                <w:numId w:val="112"/>
              </w:numPr>
              <w:spacing w:after="56" w:line="272" w:lineRule="auto"/>
              <w:ind w:right="4" w:hanging="432"/>
            </w:pPr>
            <w:r>
              <w:t xml:space="preserve">writing the anti-derivatives using indefinite integration notation </w:t>
            </w:r>
          </w:p>
          <w:p w:rsidR="00C37B5D" w:rsidRDefault="00BE2DEA">
            <w:pPr>
              <w:spacing w:after="57" w:line="240" w:lineRule="auto"/>
              <w:ind w:left="0" w:firstLine="0"/>
            </w:pPr>
            <w:r>
              <w:t xml:space="preserve"> </w:t>
            </w:r>
          </w:p>
          <w:p w:rsidR="00C37B5D" w:rsidRDefault="00BE2DEA">
            <w:pPr>
              <w:numPr>
                <w:ilvl w:val="0"/>
                <w:numId w:val="112"/>
              </w:numPr>
              <w:spacing w:after="56" w:line="272" w:lineRule="auto"/>
              <w:ind w:right="4" w:hanging="432"/>
            </w:pPr>
            <w:r>
              <w:t xml:space="preserve">using the general rule for integration of polynomials  </w:t>
            </w:r>
          </w:p>
          <w:p w:rsidR="00C37B5D" w:rsidRDefault="00BE2DEA">
            <w:pPr>
              <w:numPr>
                <w:ilvl w:val="0"/>
                <w:numId w:val="112"/>
              </w:numPr>
              <w:spacing w:after="54" w:line="275" w:lineRule="auto"/>
              <w:ind w:right="4" w:hanging="432"/>
            </w:pPr>
            <w:r>
              <w:t xml:space="preserve">integrating simple sine and cosine functions  </w:t>
            </w:r>
          </w:p>
          <w:p w:rsidR="00C37B5D" w:rsidRDefault="00BE2DEA">
            <w:pPr>
              <w:spacing w:after="58" w:line="240" w:lineRule="auto"/>
              <w:ind w:left="720" w:firstLine="0"/>
            </w:pPr>
            <w:r>
              <w:t xml:space="preserve"> </w:t>
            </w:r>
          </w:p>
          <w:p w:rsidR="00C37B5D" w:rsidRDefault="00BE2DEA">
            <w:pPr>
              <w:spacing w:after="58" w:line="240" w:lineRule="auto"/>
              <w:ind w:left="720" w:firstLine="0"/>
            </w:pPr>
            <w:r>
              <w:t xml:space="preserve"> </w:t>
            </w:r>
          </w:p>
          <w:p w:rsidR="00C37B5D" w:rsidRDefault="00BE2DEA">
            <w:pPr>
              <w:spacing w:after="56" w:line="240" w:lineRule="auto"/>
              <w:ind w:left="720" w:firstLine="0"/>
            </w:pPr>
            <w:r>
              <w:t xml:space="preserve"> </w:t>
            </w:r>
          </w:p>
          <w:p w:rsidR="00C37B5D" w:rsidRDefault="00BE2DEA">
            <w:pPr>
              <w:spacing w:after="0" w:line="276" w:lineRule="auto"/>
              <w:ind w:left="720" w:firstLine="0"/>
            </w:pPr>
            <w:r>
              <w:t xml:space="preserve"> </w:t>
            </w:r>
          </w:p>
        </w:tc>
        <w:tc>
          <w:tcPr>
            <w:tcW w:w="2521" w:type="dxa"/>
            <w:gridSpan w:val="2"/>
            <w:tcBorders>
              <w:top w:val="single" w:sz="4" w:space="0" w:color="000000"/>
              <w:left w:val="single" w:sz="4" w:space="0" w:color="000000"/>
              <w:bottom w:val="single" w:sz="4" w:space="0" w:color="000000"/>
              <w:right w:val="single" w:sz="4" w:space="0" w:color="000000"/>
            </w:tcBorders>
          </w:tcPr>
          <w:p w:rsidR="00C37B5D" w:rsidRDefault="00BE2DEA">
            <w:pPr>
              <w:spacing w:after="56" w:line="240" w:lineRule="auto"/>
              <w:ind w:left="0" w:firstLine="0"/>
            </w:pPr>
            <w:r>
              <w:t xml:space="preserve"> </w:t>
            </w:r>
          </w:p>
          <w:p w:rsidR="00C37B5D" w:rsidRDefault="00BE2DEA">
            <w:pPr>
              <w:spacing w:after="58" w:line="240" w:lineRule="auto"/>
              <w:ind w:left="0" w:firstLine="0"/>
            </w:pPr>
            <w:r>
              <w:t xml:space="preserve"> </w:t>
            </w:r>
          </w:p>
          <w:p w:rsidR="00C37B5D" w:rsidRDefault="00BE2DEA">
            <w:pPr>
              <w:spacing w:after="57" w:line="240" w:lineRule="auto"/>
              <w:ind w:left="0" w:firstLine="0"/>
            </w:pPr>
            <w:r>
              <w:t xml:space="preserve"> </w:t>
            </w:r>
          </w:p>
          <w:p w:rsidR="00C37B5D" w:rsidRDefault="00BE2DEA">
            <w:pPr>
              <w:numPr>
                <w:ilvl w:val="0"/>
                <w:numId w:val="113"/>
              </w:numPr>
              <w:spacing w:after="57" w:line="240" w:lineRule="auto"/>
              <w:ind w:hanging="288"/>
            </w:pPr>
            <w:r>
              <w:t xml:space="preserve">discussion </w:t>
            </w:r>
          </w:p>
          <w:p w:rsidR="00C37B5D" w:rsidRDefault="00BE2DEA">
            <w:pPr>
              <w:numPr>
                <w:ilvl w:val="0"/>
                <w:numId w:val="113"/>
              </w:numPr>
              <w:spacing w:after="59" w:line="240" w:lineRule="auto"/>
              <w:ind w:hanging="288"/>
            </w:pPr>
            <w:r>
              <w:t xml:space="preserve">group work </w:t>
            </w:r>
          </w:p>
          <w:p w:rsidR="00C37B5D" w:rsidRDefault="00BE2DEA">
            <w:pPr>
              <w:numPr>
                <w:ilvl w:val="0"/>
                <w:numId w:val="113"/>
              </w:numPr>
              <w:spacing w:after="59" w:line="240" w:lineRule="auto"/>
              <w:ind w:hanging="288"/>
            </w:pPr>
            <w:r>
              <w:t xml:space="preserve">demonstration </w:t>
            </w:r>
          </w:p>
          <w:p w:rsidR="00C37B5D" w:rsidRDefault="00BE2DEA">
            <w:pPr>
              <w:numPr>
                <w:ilvl w:val="0"/>
                <w:numId w:val="113"/>
              </w:numPr>
              <w:spacing w:after="56" w:line="272" w:lineRule="auto"/>
              <w:ind w:hanging="288"/>
            </w:pPr>
            <w:r>
              <w:t xml:space="preserve">question and answer </w:t>
            </w:r>
          </w:p>
          <w:p w:rsidR="00C37B5D" w:rsidRDefault="00BE2DEA">
            <w:pPr>
              <w:numPr>
                <w:ilvl w:val="0"/>
                <w:numId w:val="113"/>
              </w:numPr>
              <w:spacing w:after="59" w:line="240" w:lineRule="auto"/>
              <w:ind w:hanging="288"/>
            </w:pPr>
            <w:r>
              <w:t xml:space="preserve">written exercises </w:t>
            </w:r>
          </w:p>
          <w:p w:rsidR="00C37B5D" w:rsidRDefault="00BE2DEA">
            <w:pPr>
              <w:numPr>
                <w:ilvl w:val="0"/>
                <w:numId w:val="113"/>
              </w:numPr>
              <w:spacing w:after="56" w:line="240" w:lineRule="auto"/>
              <w:ind w:hanging="288"/>
            </w:pPr>
            <w:r>
              <w:t xml:space="preserve">peer assessment </w:t>
            </w:r>
          </w:p>
          <w:p w:rsidR="00C37B5D" w:rsidRDefault="00BE2DEA">
            <w:pPr>
              <w:numPr>
                <w:ilvl w:val="0"/>
                <w:numId w:val="113"/>
              </w:numPr>
              <w:spacing w:after="59" w:line="240" w:lineRule="auto"/>
              <w:ind w:hanging="288"/>
            </w:pPr>
            <w:r>
              <w:t xml:space="preserve">individual work </w:t>
            </w:r>
          </w:p>
          <w:p w:rsidR="00C37B5D" w:rsidRDefault="00BE2DEA">
            <w:pPr>
              <w:numPr>
                <w:ilvl w:val="0"/>
                <w:numId w:val="113"/>
              </w:numPr>
              <w:spacing w:after="0" w:line="276" w:lineRule="auto"/>
              <w:ind w:hanging="288"/>
            </w:pPr>
            <w:r>
              <w:t xml:space="preserve">self evaluation </w:t>
            </w:r>
          </w:p>
        </w:tc>
        <w:tc>
          <w:tcPr>
            <w:tcW w:w="2252" w:type="dxa"/>
            <w:tcBorders>
              <w:top w:val="single" w:sz="4" w:space="0" w:color="000000"/>
              <w:left w:val="single" w:sz="4" w:space="0" w:color="000000"/>
              <w:bottom w:val="single" w:sz="4" w:space="0" w:color="000000"/>
              <w:right w:val="single" w:sz="4" w:space="0" w:color="000000"/>
            </w:tcBorders>
          </w:tcPr>
          <w:p w:rsidR="00C37B5D" w:rsidRDefault="00BE2DEA">
            <w:pPr>
              <w:spacing w:after="56" w:line="240" w:lineRule="auto"/>
              <w:ind w:left="0" w:firstLine="0"/>
            </w:pPr>
            <w:r>
              <w:t xml:space="preserve"> </w:t>
            </w:r>
          </w:p>
          <w:p w:rsidR="00C37B5D" w:rsidRDefault="00BE2DEA">
            <w:pPr>
              <w:spacing w:after="58" w:line="240" w:lineRule="auto"/>
              <w:ind w:left="0" w:firstLine="0"/>
            </w:pPr>
            <w:r>
              <w:t xml:space="preserve"> </w:t>
            </w:r>
          </w:p>
          <w:p w:rsidR="00C37B5D" w:rsidRDefault="00BE2DEA">
            <w:pPr>
              <w:spacing w:after="57" w:line="240" w:lineRule="auto"/>
              <w:ind w:left="0" w:firstLine="0"/>
            </w:pPr>
            <w:r>
              <w:t xml:space="preserve"> </w:t>
            </w:r>
          </w:p>
          <w:p w:rsidR="00C37B5D" w:rsidRDefault="00BE2DEA">
            <w:pPr>
              <w:numPr>
                <w:ilvl w:val="0"/>
                <w:numId w:val="114"/>
              </w:numPr>
              <w:spacing w:after="56" w:line="240" w:lineRule="auto"/>
              <w:ind w:hanging="288"/>
            </w:pPr>
            <w:r>
              <w:t xml:space="preserve">chalkboards </w:t>
            </w:r>
          </w:p>
          <w:p w:rsidR="00C37B5D" w:rsidRDefault="00BE2DEA">
            <w:pPr>
              <w:numPr>
                <w:ilvl w:val="0"/>
                <w:numId w:val="114"/>
              </w:numPr>
              <w:spacing w:after="59" w:line="240" w:lineRule="auto"/>
              <w:ind w:hanging="288"/>
            </w:pPr>
            <w:r>
              <w:t xml:space="preserve">calculators </w:t>
            </w:r>
          </w:p>
          <w:p w:rsidR="00C37B5D" w:rsidRDefault="00BE2DEA">
            <w:pPr>
              <w:numPr>
                <w:ilvl w:val="0"/>
                <w:numId w:val="114"/>
              </w:numPr>
              <w:spacing w:after="59" w:line="240" w:lineRule="auto"/>
              <w:ind w:hanging="288"/>
            </w:pPr>
            <w:r>
              <w:t xml:space="preserve">computers </w:t>
            </w:r>
          </w:p>
          <w:p w:rsidR="00C37B5D" w:rsidRDefault="00BE2DEA">
            <w:pPr>
              <w:numPr>
                <w:ilvl w:val="0"/>
                <w:numId w:val="114"/>
              </w:numPr>
              <w:spacing w:after="0" w:line="276" w:lineRule="auto"/>
              <w:ind w:hanging="288"/>
            </w:pPr>
            <w:r>
              <w:t xml:space="preserve">chart paper </w:t>
            </w:r>
          </w:p>
        </w:tc>
      </w:tr>
      <w:tr w:rsidR="00C37B5D">
        <w:trPr>
          <w:trHeight w:val="1764"/>
        </w:trPr>
        <w:tc>
          <w:tcPr>
            <w:tcW w:w="2422" w:type="dxa"/>
            <w:gridSpan w:val="2"/>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0" w:firstLine="0"/>
            </w:pPr>
            <w:r>
              <w:rPr>
                <w:b/>
                <w:sz w:val="26"/>
              </w:rPr>
              <w:t xml:space="preserve">Assessment standard  </w:t>
            </w:r>
          </w:p>
        </w:tc>
        <w:tc>
          <w:tcPr>
            <w:tcW w:w="2079" w:type="dxa"/>
            <w:tcBorders>
              <w:top w:val="single" w:sz="4" w:space="0" w:color="000000"/>
              <w:left w:val="single" w:sz="4" w:space="0" w:color="000000"/>
              <w:bottom w:val="single" w:sz="4" w:space="0" w:color="000000"/>
              <w:right w:val="single" w:sz="4" w:space="0" w:color="000000"/>
            </w:tcBorders>
          </w:tcPr>
          <w:p w:rsidR="00C37B5D" w:rsidRDefault="00BE2DEA">
            <w:pPr>
              <w:spacing w:after="71" w:line="240" w:lineRule="auto"/>
              <w:ind w:left="0" w:firstLine="0"/>
            </w:pPr>
            <w:r>
              <w:rPr>
                <w:b/>
                <w:sz w:val="26"/>
              </w:rPr>
              <w:t xml:space="preserve">Success criteria  </w:t>
            </w:r>
          </w:p>
          <w:p w:rsidR="00C37B5D" w:rsidRDefault="00BE2DEA">
            <w:pPr>
              <w:spacing w:after="0" w:line="276" w:lineRule="auto"/>
              <w:ind w:left="0" w:firstLine="0"/>
            </w:pPr>
            <w:r>
              <w:rPr>
                <w:b/>
                <w:sz w:val="26"/>
              </w:rPr>
              <w:t xml:space="preserve"> </w:t>
            </w:r>
          </w:p>
        </w:tc>
        <w:tc>
          <w:tcPr>
            <w:tcW w:w="1800" w:type="dxa"/>
            <w:gridSpan w:val="3"/>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0" w:firstLine="0"/>
            </w:pPr>
            <w:r>
              <w:rPr>
                <w:b/>
                <w:sz w:val="26"/>
              </w:rPr>
              <w:t xml:space="preserve">Theme/topic </w:t>
            </w:r>
          </w:p>
        </w:tc>
        <w:tc>
          <w:tcPr>
            <w:tcW w:w="3872" w:type="dxa"/>
            <w:gridSpan w:val="3"/>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0" w:firstLine="0"/>
            </w:pPr>
            <w:r>
              <w:rPr>
                <w:b/>
                <w:sz w:val="26"/>
              </w:rPr>
              <w:t xml:space="preserve">Suggested teaching and learning activities </w:t>
            </w:r>
          </w:p>
        </w:tc>
        <w:tc>
          <w:tcPr>
            <w:tcW w:w="2429"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0" w:firstLine="0"/>
            </w:pPr>
            <w:r>
              <w:rPr>
                <w:b/>
                <w:sz w:val="26"/>
              </w:rPr>
              <w:t xml:space="preserve">Suggested teaching, learning and assessment methods  </w:t>
            </w:r>
          </w:p>
        </w:tc>
        <w:tc>
          <w:tcPr>
            <w:tcW w:w="2252"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0" w:firstLine="0"/>
            </w:pPr>
            <w:r>
              <w:rPr>
                <w:b/>
                <w:sz w:val="26"/>
              </w:rPr>
              <w:t xml:space="preserve">Suggested teaching, learning and assessment resources </w:t>
            </w:r>
          </w:p>
        </w:tc>
      </w:tr>
      <w:tr w:rsidR="00C37B5D">
        <w:trPr>
          <w:trHeight w:val="7434"/>
        </w:trPr>
        <w:tc>
          <w:tcPr>
            <w:tcW w:w="2422" w:type="dxa"/>
            <w:gridSpan w:val="2"/>
            <w:tcBorders>
              <w:top w:val="single" w:sz="4" w:space="0" w:color="000000"/>
              <w:left w:val="single" w:sz="4" w:space="0" w:color="000000"/>
              <w:bottom w:val="single" w:sz="4" w:space="0" w:color="000000"/>
              <w:right w:val="single" w:sz="4" w:space="0" w:color="000000"/>
            </w:tcBorders>
          </w:tcPr>
          <w:p w:rsidR="00C37B5D" w:rsidRDefault="00BE2DEA">
            <w:pPr>
              <w:spacing w:after="58" w:line="240" w:lineRule="auto"/>
              <w:ind w:left="0" w:firstLine="0"/>
            </w:pPr>
            <w:r>
              <w:t xml:space="preserve"> </w:t>
            </w:r>
          </w:p>
          <w:p w:rsidR="00C37B5D" w:rsidRDefault="00BE2DEA">
            <w:pPr>
              <w:spacing w:after="56" w:line="240" w:lineRule="auto"/>
              <w:ind w:left="0" w:firstLine="0"/>
            </w:pPr>
            <w:r>
              <w:t xml:space="preserve"> </w:t>
            </w:r>
          </w:p>
          <w:p w:rsidR="00C37B5D" w:rsidRDefault="00BE2DEA">
            <w:pPr>
              <w:spacing w:after="0" w:line="276" w:lineRule="auto"/>
              <w:ind w:left="432" w:firstLine="0"/>
            </w:pPr>
            <w:r>
              <w:t xml:space="preserve"> </w:t>
            </w:r>
          </w:p>
        </w:tc>
        <w:tc>
          <w:tcPr>
            <w:tcW w:w="2079" w:type="dxa"/>
            <w:tcBorders>
              <w:top w:val="single" w:sz="4" w:space="0" w:color="000000"/>
              <w:left w:val="single" w:sz="4" w:space="0" w:color="000000"/>
              <w:bottom w:val="single" w:sz="4" w:space="0" w:color="000000"/>
              <w:right w:val="single" w:sz="4" w:space="0" w:color="000000"/>
            </w:tcBorders>
          </w:tcPr>
          <w:p w:rsidR="00C37B5D" w:rsidRDefault="00BE2DEA">
            <w:pPr>
              <w:spacing w:after="58" w:line="240" w:lineRule="auto"/>
              <w:ind w:left="0" w:firstLine="0"/>
            </w:pPr>
            <w:r>
              <w:t xml:space="preserve"> </w:t>
            </w:r>
          </w:p>
          <w:p w:rsidR="00C37B5D" w:rsidRDefault="00BE2DEA">
            <w:pPr>
              <w:spacing w:after="0" w:line="276" w:lineRule="auto"/>
              <w:ind w:left="0" w:firstLine="0"/>
            </w:pPr>
            <w:r>
              <w:t xml:space="preserve"> </w:t>
            </w:r>
          </w:p>
        </w:tc>
        <w:tc>
          <w:tcPr>
            <w:tcW w:w="1800" w:type="dxa"/>
            <w:gridSpan w:val="3"/>
            <w:tcBorders>
              <w:top w:val="single" w:sz="4" w:space="0" w:color="000000"/>
              <w:left w:val="single" w:sz="4" w:space="0" w:color="000000"/>
              <w:bottom w:val="single" w:sz="4" w:space="0" w:color="000000"/>
              <w:right w:val="single" w:sz="4" w:space="0" w:color="000000"/>
            </w:tcBorders>
          </w:tcPr>
          <w:p w:rsidR="00C37B5D" w:rsidRDefault="00BE2DEA">
            <w:pPr>
              <w:spacing w:after="58" w:line="240" w:lineRule="auto"/>
              <w:ind w:left="0" w:firstLine="0"/>
            </w:pPr>
            <w:r>
              <w:rPr>
                <w:b/>
              </w:rPr>
              <w:t xml:space="preserve"> </w:t>
            </w:r>
          </w:p>
          <w:p w:rsidR="00C37B5D" w:rsidRDefault="00BE2DEA">
            <w:pPr>
              <w:spacing w:after="56" w:line="240" w:lineRule="auto"/>
              <w:ind w:left="0" w:firstLine="0"/>
            </w:pPr>
            <w:r>
              <w:rPr>
                <w:b/>
              </w:rPr>
              <w:t xml:space="preserve"> </w:t>
            </w:r>
          </w:p>
          <w:p w:rsidR="00C37B5D" w:rsidRDefault="00BE2DEA">
            <w:pPr>
              <w:spacing w:after="0" w:line="276" w:lineRule="auto"/>
              <w:ind w:left="0" w:firstLine="0"/>
            </w:pPr>
            <w:r>
              <w:rPr>
                <w:b/>
              </w:rPr>
              <w:t xml:space="preserve">  </w:t>
            </w:r>
          </w:p>
        </w:tc>
        <w:tc>
          <w:tcPr>
            <w:tcW w:w="3872" w:type="dxa"/>
            <w:gridSpan w:val="3"/>
            <w:tcBorders>
              <w:top w:val="single" w:sz="4" w:space="0" w:color="000000"/>
              <w:left w:val="single" w:sz="4" w:space="0" w:color="000000"/>
              <w:bottom w:val="single" w:sz="4" w:space="0" w:color="000000"/>
              <w:right w:val="single" w:sz="4" w:space="0" w:color="000000"/>
            </w:tcBorders>
          </w:tcPr>
          <w:p w:rsidR="00C37B5D" w:rsidRDefault="00BE2DEA">
            <w:pPr>
              <w:spacing w:after="58" w:line="240" w:lineRule="auto"/>
              <w:ind w:left="0" w:firstLine="0"/>
            </w:pPr>
            <w:r>
              <w:t xml:space="preserve"> </w:t>
            </w:r>
          </w:p>
          <w:p w:rsidR="00C37B5D" w:rsidRDefault="00BE2DEA">
            <w:pPr>
              <w:spacing w:after="56" w:line="240" w:lineRule="auto"/>
              <w:ind w:left="0" w:firstLine="0"/>
            </w:pPr>
            <w:r>
              <w:t xml:space="preserve"> </w:t>
            </w:r>
          </w:p>
          <w:p w:rsidR="00C37B5D" w:rsidRDefault="00BE2DEA">
            <w:pPr>
              <w:numPr>
                <w:ilvl w:val="0"/>
                <w:numId w:val="115"/>
              </w:numPr>
              <w:spacing w:after="63" w:line="274" w:lineRule="auto"/>
              <w:ind w:hanging="343"/>
            </w:pPr>
            <w:r>
              <w:t xml:space="preserve">integrating functions using the laws of integration eg  </w:t>
            </w:r>
          </w:p>
          <w:p w:rsidR="00C37B5D" w:rsidRDefault="00BE2DEA">
            <w:pPr>
              <w:spacing w:after="153" w:line="240" w:lineRule="auto"/>
              <w:ind w:left="384" w:firstLine="0"/>
            </w:pPr>
            <w:r>
              <w:rPr>
                <w:rFonts w:ascii="Segoe UI Symbol" w:eastAsia="Segoe UI Symbol" w:hAnsi="Segoe UI Symbol" w:cs="Segoe UI Symbol"/>
                <w:sz w:val="35"/>
              </w:rPr>
              <w:t></w:t>
            </w:r>
            <w:r>
              <w:rPr>
                <w:rFonts w:ascii="Times New Roman" w:eastAsia="Times New Roman" w:hAnsi="Times New Roman" w:cs="Times New Roman"/>
                <w:i/>
                <w:sz w:val="24"/>
              </w:rPr>
              <w:t xml:space="preserve">kf </w:t>
            </w:r>
            <w:r>
              <w:rPr>
                <w:rFonts w:ascii="Times New Roman" w:eastAsia="Times New Roman" w:hAnsi="Times New Roman" w:cs="Times New Roman"/>
                <w:sz w:val="24"/>
              </w:rPr>
              <w:t>(</w:t>
            </w:r>
            <w:r>
              <w:rPr>
                <w:rFonts w:ascii="Times New Roman" w:eastAsia="Times New Roman" w:hAnsi="Times New Roman" w:cs="Times New Roman"/>
                <w:i/>
                <w:sz w:val="24"/>
              </w:rPr>
              <w:t>x</w:t>
            </w:r>
            <w:r>
              <w:rPr>
                <w:rFonts w:ascii="Times New Roman" w:eastAsia="Times New Roman" w:hAnsi="Times New Roman" w:cs="Times New Roman"/>
                <w:sz w:val="24"/>
              </w:rPr>
              <w:t>)</w:t>
            </w:r>
            <w:r>
              <w:rPr>
                <w:rFonts w:ascii="Times New Roman" w:eastAsia="Times New Roman" w:hAnsi="Times New Roman" w:cs="Times New Roman"/>
                <w:i/>
                <w:sz w:val="24"/>
              </w:rPr>
              <w:t xml:space="preserve">dx </w:t>
            </w:r>
            <w:r>
              <w:rPr>
                <w:rFonts w:ascii="Segoe UI Symbol" w:eastAsia="Segoe UI Symbol" w:hAnsi="Segoe UI Symbol" w:cs="Segoe UI Symbol"/>
                <w:sz w:val="24"/>
              </w:rPr>
              <w:t xml:space="preserve"> </w:t>
            </w:r>
            <w:r>
              <w:rPr>
                <w:rFonts w:ascii="Times New Roman" w:eastAsia="Times New Roman" w:hAnsi="Times New Roman" w:cs="Times New Roman"/>
                <w:i/>
                <w:sz w:val="24"/>
              </w:rPr>
              <w:t>k</w:t>
            </w:r>
            <w:r>
              <w:rPr>
                <w:rFonts w:ascii="Segoe UI Symbol" w:eastAsia="Segoe UI Symbol" w:hAnsi="Segoe UI Symbol" w:cs="Segoe UI Symbol"/>
                <w:sz w:val="35"/>
              </w:rPr>
              <w:t xml:space="preserve"> </w:t>
            </w:r>
            <w:r>
              <w:rPr>
                <w:rFonts w:ascii="Times New Roman" w:eastAsia="Times New Roman" w:hAnsi="Times New Roman" w:cs="Times New Roman"/>
                <w:i/>
                <w:sz w:val="24"/>
              </w:rPr>
              <w:t xml:space="preserve">f </w:t>
            </w:r>
            <w:r>
              <w:rPr>
                <w:rFonts w:ascii="Times New Roman" w:eastAsia="Times New Roman" w:hAnsi="Times New Roman" w:cs="Times New Roman"/>
                <w:sz w:val="24"/>
              </w:rPr>
              <w:t>(</w:t>
            </w:r>
            <w:r>
              <w:rPr>
                <w:rFonts w:ascii="Times New Roman" w:eastAsia="Times New Roman" w:hAnsi="Times New Roman" w:cs="Times New Roman"/>
                <w:i/>
                <w:sz w:val="24"/>
              </w:rPr>
              <w:t>x</w:t>
            </w:r>
            <w:r>
              <w:rPr>
                <w:rFonts w:ascii="Times New Roman" w:eastAsia="Times New Roman" w:hAnsi="Times New Roman" w:cs="Times New Roman"/>
                <w:sz w:val="24"/>
              </w:rPr>
              <w:t>)</w:t>
            </w:r>
            <w:r>
              <w:rPr>
                <w:rFonts w:ascii="Times New Roman" w:eastAsia="Times New Roman" w:hAnsi="Times New Roman" w:cs="Times New Roman"/>
                <w:i/>
                <w:sz w:val="24"/>
              </w:rPr>
              <w:t>dx</w:t>
            </w:r>
            <w:r>
              <w:rPr>
                <w:rFonts w:ascii="Times New Roman" w:eastAsia="Times New Roman" w:hAnsi="Times New Roman" w:cs="Times New Roman"/>
                <w:sz w:val="24"/>
              </w:rPr>
              <w:t>;</w:t>
            </w:r>
          </w:p>
          <w:p w:rsidR="00C37B5D" w:rsidRDefault="00BE2DEA">
            <w:pPr>
              <w:spacing w:after="148" w:line="240" w:lineRule="auto"/>
              <w:ind w:left="379" w:firstLine="0"/>
            </w:pPr>
            <w:r>
              <w:rPr>
                <w:rFonts w:ascii="Segoe UI Symbol" w:eastAsia="Segoe UI Symbol" w:hAnsi="Segoe UI Symbol" w:cs="Segoe UI Symbol"/>
                <w:sz w:val="35"/>
              </w:rPr>
              <w:t></w:t>
            </w:r>
            <w:r>
              <w:rPr>
                <w:rFonts w:ascii="Times New Roman" w:eastAsia="Times New Roman" w:hAnsi="Times New Roman" w:cs="Times New Roman"/>
                <w:sz w:val="24"/>
              </w:rPr>
              <w:t>(</w:t>
            </w:r>
            <w:r>
              <w:rPr>
                <w:rFonts w:ascii="Times New Roman" w:eastAsia="Times New Roman" w:hAnsi="Times New Roman" w:cs="Times New Roman"/>
                <w:i/>
                <w:sz w:val="24"/>
              </w:rPr>
              <w:t xml:space="preserve">f </w:t>
            </w:r>
            <w:r>
              <w:rPr>
                <w:rFonts w:ascii="Times New Roman" w:eastAsia="Times New Roman" w:hAnsi="Times New Roman" w:cs="Times New Roman"/>
                <w:sz w:val="24"/>
              </w:rPr>
              <w:t>(</w:t>
            </w:r>
            <w:r>
              <w:rPr>
                <w:rFonts w:ascii="Times New Roman" w:eastAsia="Times New Roman" w:hAnsi="Times New Roman" w:cs="Times New Roman"/>
                <w:i/>
                <w:sz w:val="24"/>
              </w:rPr>
              <w:t>x</w:t>
            </w:r>
            <w:r>
              <w:rPr>
                <w:rFonts w:ascii="Times New Roman" w:eastAsia="Times New Roman" w:hAnsi="Times New Roman" w:cs="Times New Roman"/>
                <w:sz w:val="24"/>
              </w:rPr>
              <w:t>)</w:t>
            </w:r>
            <w:r>
              <w:rPr>
                <w:rFonts w:ascii="Segoe UI Symbol" w:eastAsia="Segoe UI Symbol" w:hAnsi="Segoe UI Symbol" w:cs="Segoe UI Symbol"/>
                <w:sz w:val="24"/>
              </w:rPr>
              <w:t></w:t>
            </w:r>
            <w:r>
              <w:rPr>
                <w:rFonts w:ascii="Times New Roman" w:eastAsia="Times New Roman" w:hAnsi="Times New Roman" w:cs="Times New Roman"/>
                <w:i/>
                <w:sz w:val="24"/>
              </w:rPr>
              <w:t>g</w:t>
            </w:r>
            <w:r>
              <w:rPr>
                <w:rFonts w:ascii="Times New Roman" w:eastAsia="Times New Roman" w:hAnsi="Times New Roman" w:cs="Times New Roman"/>
                <w:sz w:val="24"/>
              </w:rPr>
              <w:t>(</w:t>
            </w:r>
            <w:r>
              <w:rPr>
                <w:rFonts w:ascii="Times New Roman" w:eastAsia="Times New Roman" w:hAnsi="Times New Roman" w:cs="Times New Roman"/>
                <w:i/>
                <w:sz w:val="24"/>
              </w:rPr>
              <w:t>x</w:t>
            </w:r>
            <w:r>
              <w:rPr>
                <w:rFonts w:ascii="Times New Roman" w:eastAsia="Times New Roman" w:hAnsi="Times New Roman" w:cs="Times New Roman"/>
                <w:sz w:val="24"/>
              </w:rPr>
              <w:t>))</w:t>
            </w:r>
            <w:r>
              <w:rPr>
                <w:rFonts w:ascii="Times New Roman" w:eastAsia="Times New Roman" w:hAnsi="Times New Roman" w:cs="Times New Roman"/>
                <w:i/>
                <w:sz w:val="24"/>
              </w:rPr>
              <w:t xml:space="preserve">dx </w:t>
            </w:r>
            <w:r>
              <w:rPr>
                <w:rFonts w:ascii="Segoe UI Symbol" w:eastAsia="Segoe UI Symbol" w:hAnsi="Segoe UI Symbol" w:cs="Segoe UI Symbol"/>
                <w:sz w:val="24"/>
              </w:rPr>
              <w:t></w:t>
            </w:r>
            <w:r>
              <w:rPr>
                <w:rFonts w:ascii="Segoe UI Symbol" w:eastAsia="Segoe UI Symbol" w:hAnsi="Segoe UI Symbol" w:cs="Segoe UI Symbol"/>
                <w:sz w:val="35"/>
              </w:rPr>
              <w:t xml:space="preserve"> </w:t>
            </w:r>
            <w:r>
              <w:rPr>
                <w:rFonts w:ascii="Times New Roman" w:eastAsia="Times New Roman" w:hAnsi="Times New Roman" w:cs="Times New Roman"/>
                <w:i/>
                <w:sz w:val="24"/>
              </w:rPr>
              <w:t xml:space="preserve">f </w:t>
            </w:r>
            <w:r>
              <w:rPr>
                <w:rFonts w:ascii="Times New Roman" w:eastAsia="Times New Roman" w:hAnsi="Times New Roman" w:cs="Times New Roman"/>
                <w:sz w:val="24"/>
              </w:rPr>
              <w:t>(</w:t>
            </w:r>
            <w:r>
              <w:rPr>
                <w:rFonts w:ascii="Times New Roman" w:eastAsia="Times New Roman" w:hAnsi="Times New Roman" w:cs="Times New Roman"/>
                <w:i/>
                <w:sz w:val="24"/>
              </w:rPr>
              <w:t>x</w:t>
            </w:r>
            <w:r>
              <w:rPr>
                <w:rFonts w:ascii="Times New Roman" w:eastAsia="Times New Roman" w:hAnsi="Times New Roman" w:cs="Times New Roman"/>
                <w:sz w:val="24"/>
              </w:rPr>
              <w:t>)</w:t>
            </w:r>
            <w:r>
              <w:rPr>
                <w:rFonts w:ascii="Times New Roman" w:eastAsia="Times New Roman" w:hAnsi="Times New Roman" w:cs="Times New Roman"/>
                <w:i/>
                <w:sz w:val="24"/>
              </w:rPr>
              <w:t>dx</w:t>
            </w:r>
            <w:r>
              <w:rPr>
                <w:rFonts w:ascii="Segoe UI Symbol" w:eastAsia="Segoe UI Symbol" w:hAnsi="Segoe UI Symbol" w:cs="Segoe UI Symbol"/>
                <w:sz w:val="24"/>
              </w:rPr>
              <w:t></w:t>
            </w:r>
            <w:r>
              <w:rPr>
                <w:rFonts w:ascii="Segoe UI Symbol" w:eastAsia="Segoe UI Symbol" w:hAnsi="Segoe UI Symbol" w:cs="Segoe UI Symbol"/>
                <w:sz w:val="35"/>
              </w:rPr>
              <w:t xml:space="preserve"> </w:t>
            </w:r>
            <w:r>
              <w:rPr>
                <w:rFonts w:ascii="Times New Roman" w:eastAsia="Times New Roman" w:hAnsi="Times New Roman" w:cs="Times New Roman"/>
                <w:i/>
                <w:sz w:val="24"/>
              </w:rPr>
              <w:t>g</w:t>
            </w:r>
            <w:r>
              <w:rPr>
                <w:rFonts w:ascii="Times New Roman" w:eastAsia="Times New Roman" w:hAnsi="Times New Roman" w:cs="Times New Roman"/>
                <w:sz w:val="24"/>
              </w:rPr>
              <w:t>(</w:t>
            </w:r>
            <w:r>
              <w:rPr>
                <w:rFonts w:ascii="Times New Roman" w:eastAsia="Times New Roman" w:hAnsi="Times New Roman" w:cs="Times New Roman"/>
                <w:i/>
                <w:sz w:val="24"/>
              </w:rPr>
              <w:t>x</w:t>
            </w:r>
            <w:r>
              <w:rPr>
                <w:rFonts w:ascii="Times New Roman" w:eastAsia="Times New Roman" w:hAnsi="Times New Roman" w:cs="Times New Roman"/>
                <w:sz w:val="24"/>
              </w:rPr>
              <w:t>)</w:t>
            </w:r>
            <w:r>
              <w:rPr>
                <w:rFonts w:ascii="Times New Roman" w:eastAsia="Times New Roman" w:hAnsi="Times New Roman" w:cs="Times New Roman"/>
                <w:i/>
                <w:sz w:val="24"/>
              </w:rPr>
              <w:t>dx</w:t>
            </w:r>
          </w:p>
          <w:p w:rsidR="00C37B5D" w:rsidRDefault="00BE2DEA">
            <w:pPr>
              <w:spacing w:after="57" w:line="240" w:lineRule="auto"/>
              <w:ind w:left="343" w:firstLine="0"/>
            </w:pPr>
            <w:r>
              <w:t xml:space="preserve"> </w:t>
            </w:r>
          </w:p>
          <w:p w:rsidR="00C37B5D" w:rsidRDefault="00BE2DEA">
            <w:pPr>
              <w:numPr>
                <w:ilvl w:val="0"/>
                <w:numId w:val="115"/>
              </w:numPr>
              <w:spacing w:after="54" w:line="274" w:lineRule="auto"/>
              <w:ind w:hanging="343"/>
            </w:pPr>
            <w:r>
              <w:t xml:space="preserve">integrating composite function by reversing the method of chain </w:t>
            </w:r>
          </w:p>
          <w:p w:rsidR="00C37B5D" w:rsidRDefault="00BE2DEA">
            <w:pPr>
              <w:spacing w:after="58" w:line="240" w:lineRule="auto"/>
              <w:ind w:left="343" w:firstLine="0"/>
            </w:pPr>
            <w:r>
              <w:t xml:space="preserve">rule (substitution method) </w:t>
            </w:r>
          </w:p>
          <w:p w:rsidR="00C37B5D" w:rsidRDefault="00BE2DEA">
            <w:pPr>
              <w:spacing w:after="57" w:line="240" w:lineRule="auto"/>
              <w:ind w:left="343" w:firstLine="0"/>
            </w:pPr>
            <w:r>
              <w:t xml:space="preserve"> </w:t>
            </w:r>
          </w:p>
          <w:p w:rsidR="00C37B5D" w:rsidRDefault="00BE2DEA">
            <w:pPr>
              <w:numPr>
                <w:ilvl w:val="0"/>
                <w:numId w:val="115"/>
              </w:numPr>
              <w:spacing w:after="107" w:line="245" w:lineRule="auto"/>
              <w:ind w:hanging="343"/>
            </w:pPr>
            <w:r>
              <w:t xml:space="preserve">integrating functions in the form of </w:t>
            </w:r>
            <w:r>
              <w:rPr>
                <w:rFonts w:ascii="Times New Roman" w:eastAsia="Times New Roman" w:hAnsi="Times New Roman" w:cs="Times New Roman"/>
                <w:sz w:val="24"/>
              </w:rPr>
              <w:t>sin(</w:t>
            </w:r>
            <w:r>
              <w:rPr>
                <w:rFonts w:ascii="Times New Roman" w:eastAsia="Times New Roman" w:hAnsi="Times New Roman" w:cs="Times New Roman"/>
                <w:i/>
                <w:sz w:val="24"/>
              </w:rPr>
              <w:t xml:space="preserve">ax </w:t>
            </w:r>
            <w:r>
              <w:rPr>
                <w:rFonts w:ascii="Segoe UI Symbol" w:eastAsia="Segoe UI Symbol" w:hAnsi="Segoe UI Symbol" w:cs="Segoe UI Symbol"/>
                <w:sz w:val="24"/>
              </w:rPr>
              <w:t xml:space="preserve"> </w:t>
            </w:r>
            <w:r>
              <w:rPr>
                <w:rFonts w:ascii="Times New Roman" w:eastAsia="Times New Roman" w:hAnsi="Times New Roman" w:cs="Times New Roman"/>
                <w:i/>
                <w:sz w:val="24"/>
              </w:rPr>
              <w:t>b</w:t>
            </w:r>
            <w:r>
              <w:rPr>
                <w:rFonts w:ascii="Times New Roman" w:eastAsia="Times New Roman" w:hAnsi="Times New Roman" w:cs="Times New Roman"/>
                <w:sz w:val="24"/>
              </w:rPr>
              <w:t xml:space="preserve">) </w:t>
            </w:r>
            <w:r>
              <w:t xml:space="preserve">and </w:t>
            </w:r>
            <w:r>
              <w:rPr>
                <w:rFonts w:ascii="Times New Roman" w:eastAsia="Times New Roman" w:hAnsi="Times New Roman" w:cs="Times New Roman"/>
                <w:sz w:val="24"/>
              </w:rPr>
              <w:t>cos(</w:t>
            </w:r>
            <w:r>
              <w:rPr>
                <w:rFonts w:ascii="Times New Roman" w:eastAsia="Times New Roman" w:hAnsi="Times New Roman" w:cs="Times New Roman"/>
                <w:i/>
                <w:sz w:val="24"/>
              </w:rPr>
              <w:t xml:space="preserve">ax </w:t>
            </w:r>
            <w:r>
              <w:rPr>
                <w:rFonts w:ascii="Segoe UI Symbol" w:eastAsia="Segoe UI Symbol" w:hAnsi="Segoe UI Symbol" w:cs="Segoe UI Symbol"/>
                <w:sz w:val="24"/>
              </w:rPr>
              <w:t xml:space="preserve"> </w:t>
            </w:r>
            <w:r>
              <w:rPr>
                <w:rFonts w:ascii="Times New Roman" w:eastAsia="Times New Roman" w:hAnsi="Times New Roman" w:cs="Times New Roman"/>
                <w:i/>
                <w:sz w:val="24"/>
              </w:rPr>
              <w:t>b</w:t>
            </w:r>
            <w:r>
              <w:rPr>
                <w:rFonts w:ascii="Times New Roman" w:eastAsia="Times New Roman" w:hAnsi="Times New Roman" w:cs="Times New Roman"/>
                <w:sz w:val="24"/>
              </w:rPr>
              <w:t>)</w:t>
            </w:r>
            <w:r>
              <w:t xml:space="preserve"> </w:t>
            </w:r>
          </w:p>
          <w:p w:rsidR="00C37B5D" w:rsidRDefault="00BE2DEA">
            <w:pPr>
              <w:spacing w:after="58" w:line="240" w:lineRule="auto"/>
              <w:ind w:left="0" w:firstLine="0"/>
            </w:pPr>
            <w:r>
              <w:t xml:space="preserve"> </w:t>
            </w:r>
          </w:p>
          <w:p w:rsidR="00C37B5D" w:rsidRDefault="00BE2DEA">
            <w:pPr>
              <w:spacing w:after="58" w:line="240" w:lineRule="auto"/>
              <w:ind w:left="0" w:firstLine="0"/>
            </w:pPr>
            <w:r>
              <w:t xml:space="preserve"> </w:t>
            </w:r>
          </w:p>
          <w:p w:rsidR="00C37B5D" w:rsidRDefault="00BE2DEA">
            <w:pPr>
              <w:spacing w:after="55" w:line="240" w:lineRule="auto"/>
              <w:ind w:left="0" w:firstLine="0"/>
            </w:pPr>
            <w:r>
              <w:t xml:space="preserve"> </w:t>
            </w:r>
          </w:p>
          <w:p w:rsidR="00C37B5D" w:rsidRDefault="00BE2DEA">
            <w:pPr>
              <w:spacing w:after="58" w:line="240" w:lineRule="auto"/>
              <w:ind w:left="0" w:firstLine="0"/>
            </w:pPr>
            <w:r>
              <w:t xml:space="preserve"> </w:t>
            </w:r>
          </w:p>
          <w:p w:rsidR="00C37B5D" w:rsidRDefault="00BE2DEA">
            <w:pPr>
              <w:spacing w:after="58" w:line="240" w:lineRule="auto"/>
              <w:ind w:left="0" w:firstLine="0"/>
            </w:pPr>
            <w:r>
              <w:t xml:space="preserve"> </w:t>
            </w:r>
          </w:p>
          <w:p w:rsidR="00C37B5D" w:rsidRDefault="00BE2DEA">
            <w:pPr>
              <w:spacing w:after="56" w:line="240" w:lineRule="auto"/>
              <w:ind w:left="0" w:firstLine="0"/>
            </w:pPr>
            <w:r>
              <w:t xml:space="preserve"> </w:t>
            </w:r>
          </w:p>
          <w:p w:rsidR="00C37B5D" w:rsidRDefault="00BE2DEA">
            <w:pPr>
              <w:spacing w:after="58" w:line="240" w:lineRule="auto"/>
              <w:ind w:left="0" w:firstLine="0"/>
            </w:pPr>
            <w:r>
              <w:t xml:space="preserve"> </w:t>
            </w:r>
          </w:p>
          <w:p w:rsidR="00C37B5D" w:rsidRDefault="00BE2DEA">
            <w:pPr>
              <w:spacing w:after="58" w:line="240" w:lineRule="auto"/>
              <w:ind w:left="0" w:firstLine="0"/>
            </w:pPr>
            <w:r>
              <w:t xml:space="preserve"> </w:t>
            </w:r>
          </w:p>
          <w:p w:rsidR="00C37B5D" w:rsidRDefault="00BE2DEA">
            <w:pPr>
              <w:spacing w:after="55" w:line="240" w:lineRule="auto"/>
              <w:ind w:left="0" w:firstLine="0"/>
            </w:pPr>
            <w:r>
              <w:t xml:space="preserve"> </w:t>
            </w:r>
          </w:p>
          <w:p w:rsidR="00C37B5D" w:rsidRDefault="00BE2DEA">
            <w:pPr>
              <w:spacing w:after="58" w:line="240" w:lineRule="auto"/>
              <w:ind w:left="0" w:firstLine="0"/>
            </w:pPr>
            <w:r>
              <w:t xml:space="preserve"> </w:t>
            </w:r>
          </w:p>
          <w:p w:rsidR="00C37B5D" w:rsidRDefault="00BE2DEA">
            <w:pPr>
              <w:spacing w:after="0" w:line="276" w:lineRule="auto"/>
              <w:ind w:left="0" w:firstLine="0"/>
            </w:pPr>
            <w:r>
              <w:t xml:space="preserve"> </w:t>
            </w:r>
          </w:p>
        </w:tc>
        <w:tc>
          <w:tcPr>
            <w:tcW w:w="2429" w:type="dxa"/>
            <w:tcBorders>
              <w:top w:val="single" w:sz="4" w:space="0" w:color="000000"/>
              <w:left w:val="single" w:sz="4" w:space="0" w:color="000000"/>
              <w:bottom w:val="single" w:sz="4" w:space="0" w:color="000000"/>
              <w:right w:val="single" w:sz="4" w:space="0" w:color="000000"/>
            </w:tcBorders>
          </w:tcPr>
          <w:p w:rsidR="00C37B5D" w:rsidRDefault="00BE2DEA">
            <w:pPr>
              <w:spacing w:after="58" w:line="240" w:lineRule="auto"/>
              <w:ind w:left="0" w:firstLine="0"/>
            </w:pPr>
            <w:r>
              <w:t xml:space="preserve"> </w:t>
            </w:r>
          </w:p>
          <w:p w:rsidR="00C37B5D" w:rsidRDefault="00BE2DEA">
            <w:pPr>
              <w:spacing w:after="55" w:line="240" w:lineRule="auto"/>
              <w:ind w:left="0" w:firstLine="0"/>
            </w:pPr>
            <w:r>
              <w:t xml:space="preserve"> </w:t>
            </w:r>
          </w:p>
          <w:p w:rsidR="00C37B5D" w:rsidRDefault="00BE2DEA">
            <w:pPr>
              <w:numPr>
                <w:ilvl w:val="0"/>
                <w:numId w:val="116"/>
              </w:numPr>
              <w:spacing w:after="59" w:line="240" w:lineRule="auto"/>
              <w:ind w:hanging="288"/>
            </w:pPr>
            <w:r>
              <w:t xml:space="preserve">discussion </w:t>
            </w:r>
          </w:p>
          <w:p w:rsidR="00C37B5D" w:rsidRDefault="00BE2DEA">
            <w:pPr>
              <w:numPr>
                <w:ilvl w:val="0"/>
                <w:numId w:val="116"/>
              </w:numPr>
              <w:spacing w:after="59" w:line="240" w:lineRule="auto"/>
              <w:ind w:hanging="288"/>
            </w:pPr>
            <w:r>
              <w:t xml:space="preserve">group work </w:t>
            </w:r>
          </w:p>
          <w:p w:rsidR="00C37B5D" w:rsidRDefault="00BE2DEA">
            <w:pPr>
              <w:numPr>
                <w:ilvl w:val="0"/>
                <w:numId w:val="116"/>
              </w:numPr>
              <w:spacing w:after="56" w:line="240" w:lineRule="auto"/>
              <w:ind w:hanging="288"/>
            </w:pPr>
            <w:r>
              <w:t xml:space="preserve">demonstration </w:t>
            </w:r>
          </w:p>
          <w:p w:rsidR="00C37B5D" w:rsidRDefault="00BE2DEA">
            <w:pPr>
              <w:numPr>
                <w:ilvl w:val="0"/>
                <w:numId w:val="116"/>
              </w:numPr>
              <w:spacing w:after="55" w:line="274" w:lineRule="auto"/>
              <w:ind w:hanging="288"/>
            </w:pPr>
            <w:r>
              <w:t xml:space="preserve">question and answer </w:t>
            </w:r>
          </w:p>
          <w:p w:rsidR="00C37B5D" w:rsidRDefault="00BE2DEA">
            <w:pPr>
              <w:numPr>
                <w:ilvl w:val="0"/>
                <w:numId w:val="116"/>
              </w:numPr>
              <w:spacing w:after="56" w:line="240" w:lineRule="auto"/>
              <w:ind w:hanging="288"/>
            </w:pPr>
            <w:r>
              <w:t xml:space="preserve">written exercises </w:t>
            </w:r>
          </w:p>
          <w:p w:rsidR="00C37B5D" w:rsidRDefault="00BE2DEA">
            <w:pPr>
              <w:numPr>
                <w:ilvl w:val="0"/>
                <w:numId w:val="116"/>
              </w:numPr>
              <w:spacing w:after="59" w:line="240" w:lineRule="auto"/>
              <w:ind w:hanging="288"/>
            </w:pPr>
            <w:r>
              <w:t xml:space="preserve">peer assessment </w:t>
            </w:r>
          </w:p>
          <w:p w:rsidR="00C37B5D" w:rsidRDefault="00BE2DEA">
            <w:pPr>
              <w:numPr>
                <w:ilvl w:val="0"/>
                <w:numId w:val="116"/>
              </w:numPr>
              <w:spacing w:after="59" w:line="240" w:lineRule="auto"/>
              <w:ind w:hanging="288"/>
            </w:pPr>
            <w:r>
              <w:t xml:space="preserve">individual work </w:t>
            </w:r>
          </w:p>
          <w:p w:rsidR="00C37B5D" w:rsidRDefault="00BE2DEA">
            <w:pPr>
              <w:numPr>
                <w:ilvl w:val="0"/>
                <w:numId w:val="116"/>
              </w:numPr>
              <w:spacing w:after="0" w:line="276" w:lineRule="auto"/>
              <w:ind w:hanging="288"/>
            </w:pPr>
            <w:r>
              <w:t xml:space="preserve">self evaluation </w:t>
            </w:r>
          </w:p>
        </w:tc>
        <w:tc>
          <w:tcPr>
            <w:tcW w:w="2252" w:type="dxa"/>
            <w:tcBorders>
              <w:top w:val="single" w:sz="4" w:space="0" w:color="000000"/>
              <w:left w:val="single" w:sz="4" w:space="0" w:color="000000"/>
              <w:bottom w:val="single" w:sz="4" w:space="0" w:color="000000"/>
              <w:right w:val="single" w:sz="4" w:space="0" w:color="000000"/>
            </w:tcBorders>
          </w:tcPr>
          <w:p w:rsidR="00C37B5D" w:rsidRDefault="00BE2DEA">
            <w:pPr>
              <w:spacing w:after="58" w:line="240" w:lineRule="auto"/>
              <w:ind w:left="0" w:firstLine="0"/>
            </w:pPr>
            <w:r>
              <w:t xml:space="preserve"> </w:t>
            </w:r>
          </w:p>
          <w:p w:rsidR="00C37B5D" w:rsidRDefault="00BE2DEA">
            <w:pPr>
              <w:spacing w:after="55" w:line="240" w:lineRule="auto"/>
              <w:ind w:left="0" w:firstLine="0"/>
            </w:pPr>
            <w:r>
              <w:t xml:space="preserve"> </w:t>
            </w:r>
          </w:p>
          <w:p w:rsidR="00C37B5D" w:rsidRDefault="00BE2DEA">
            <w:pPr>
              <w:numPr>
                <w:ilvl w:val="0"/>
                <w:numId w:val="117"/>
              </w:numPr>
              <w:spacing w:after="59" w:line="240" w:lineRule="auto"/>
              <w:ind w:hanging="288"/>
            </w:pPr>
            <w:r>
              <w:t xml:space="preserve">chalkboards </w:t>
            </w:r>
          </w:p>
          <w:p w:rsidR="00C37B5D" w:rsidRDefault="00BE2DEA">
            <w:pPr>
              <w:numPr>
                <w:ilvl w:val="0"/>
                <w:numId w:val="117"/>
              </w:numPr>
              <w:spacing w:after="59" w:line="240" w:lineRule="auto"/>
              <w:ind w:hanging="288"/>
            </w:pPr>
            <w:r>
              <w:t xml:space="preserve">calculators </w:t>
            </w:r>
          </w:p>
          <w:p w:rsidR="00C37B5D" w:rsidRDefault="00BE2DEA">
            <w:pPr>
              <w:numPr>
                <w:ilvl w:val="0"/>
                <w:numId w:val="117"/>
              </w:numPr>
              <w:spacing w:after="57" w:line="240" w:lineRule="auto"/>
              <w:ind w:hanging="288"/>
            </w:pPr>
            <w:r>
              <w:t xml:space="preserve">computers </w:t>
            </w:r>
          </w:p>
          <w:p w:rsidR="00C37B5D" w:rsidRDefault="00BE2DEA">
            <w:pPr>
              <w:numPr>
                <w:ilvl w:val="0"/>
                <w:numId w:val="117"/>
              </w:numPr>
              <w:spacing w:after="0" w:line="276" w:lineRule="auto"/>
              <w:ind w:hanging="288"/>
            </w:pPr>
            <w:r>
              <w:t xml:space="preserve">chart paper </w:t>
            </w:r>
          </w:p>
        </w:tc>
      </w:tr>
      <w:tr w:rsidR="00C37B5D">
        <w:trPr>
          <w:trHeight w:val="1306"/>
        </w:trPr>
        <w:tc>
          <w:tcPr>
            <w:tcW w:w="2422" w:type="dxa"/>
            <w:gridSpan w:val="2"/>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0" w:firstLine="0"/>
            </w:pPr>
            <w:r>
              <w:rPr>
                <w:b/>
                <w:sz w:val="24"/>
              </w:rPr>
              <w:t xml:space="preserve">Assessment standard  </w:t>
            </w:r>
          </w:p>
        </w:tc>
        <w:tc>
          <w:tcPr>
            <w:tcW w:w="2079" w:type="dxa"/>
            <w:tcBorders>
              <w:top w:val="single" w:sz="4" w:space="0" w:color="000000"/>
              <w:left w:val="single" w:sz="4" w:space="0" w:color="000000"/>
              <w:bottom w:val="single" w:sz="4" w:space="0" w:color="000000"/>
              <w:right w:val="single" w:sz="4" w:space="0" w:color="000000"/>
            </w:tcBorders>
          </w:tcPr>
          <w:p w:rsidR="00C37B5D" w:rsidRDefault="00BE2DEA">
            <w:pPr>
              <w:spacing w:after="65" w:line="240" w:lineRule="auto"/>
              <w:ind w:left="0" w:firstLine="0"/>
            </w:pPr>
            <w:r>
              <w:rPr>
                <w:b/>
                <w:sz w:val="24"/>
              </w:rPr>
              <w:t xml:space="preserve">Success criteria  </w:t>
            </w:r>
          </w:p>
          <w:p w:rsidR="00C37B5D" w:rsidRDefault="00BE2DEA">
            <w:pPr>
              <w:spacing w:after="0" w:line="276" w:lineRule="auto"/>
              <w:ind w:left="0" w:firstLine="0"/>
            </w:pPr>
            <w:r>
              <w:rPr>
                <w:b/>
                <w:sz w:val="24"/>
              </w:rPr>
              <w:t xml:space="preserve"> </w:t>
            </w:r>
          </w:p>
        </w:tc>
        <w:tc>
          <w:tcPr>
            <w:tcW w:w="1980" w:type="dxa"/>
            <w:gridSpan w:val="4"/>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0" w:firstLine="0"/>
            </w:pPr>
            <w:r>
              <w:rPr>
                <w:b/>
                <w:sz w:val="24"/>
              </w:rPr>
              <w:t xml:space="preserve">Theme/topic </w:t>
            </w:r>
          </w:p>
        </w:tc>
        <w:tc>
          <w:tcPr>
            <w:tcW w:w="3600"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0" w:firstLine="0"/>
            </w:pPr>
            <w:r>
              <w:rPr>
                <w:b/>
                <w:sz w:val="24"/>
              </w:rPr>
              <w:t xml:space="preserve">Suggested teaching and learning activities </w:t>
            </w:r>
          </w:p>
        </w:tc>
        <w:tc>
          <w:tcPr>
            <w:tcW w:w="2521" w:type="dxa"/>
            <w:gridSpan w:val="2"/>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0" w:firstLine="0"/>
            </w:pPr>
            <w:r>
              <w:rPr>
                <w:b/>
                <w:sz w:val="24"/>
              </w:rPr>
              <w:t xml:space="preserve">Suggested teaching, learning and assessment methods </w:t>
            </w:r>
          </w:p>
        </w:tc>
        <w:tc>
          <w:tcPr>
            <w:tcW w:w="2252"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0" w:firstLine="0"/>
            </w:pPr>
            <w:r>
              <w:rPr>
                <w:b/>
                <w:sz w:val="24"/>
              </w:rPr>
              <w:t xml:space="preserve">Suggested teaching, learning and assessment resources </w:t>
            </w:r>
          </w:p>
        </w:tc>
      </w:tr>
      <w:tr w:rsidR="00C37B5D">
        <w:trPr>
          <w:trHeight w:val="7854"/>
        </w:trPr>
        <w:tc>
          <w:tcPr>
            <w:tcW w:w="2422" w:type="dxa"/>
            <w:gridSpan w:val="2"/>
            <w:tcBorders>
              <w:top w:val="single" w:sz="4" w:space="0" w:color="000000"/>
              <w:left w:val="single" w:sz="4" w:space="0" w:color="000000"/>
              <w:bottom w:val="single" w:sz="4" w:space="0" w:color="000000"/>
              <w:right w:val="single" w:sz="4" w:space="0" w:color="000000"/>
            </w:tcBorders>
          </w:tcPr>
          <w:p w:rsidR="00C37B5D" w:rsidRDefault="00BE2DEA">
            <w:pPr>
              <w:spacing w:after="51" w:line="240" w:lineRule="auto"/>
              <w:ind w:left="0" w:firstLine="0"/>
            </w:pPr>
            <w:r>
              <w:rPr>
                <w:sz w:val="20"/>
              </w:rPr>
              <w:t xml:space="preserve"> </w:t>
            </w:r>
          </w:p>
          <w:p w:rsidR="00C37B5D" w:rsidRDefault="00BE2DEA">
            <w:pPr>
              <w:spacing w:after="54" w:line="240" w:lineRule="auto"/>
              <w:ind w:left="0" w:firstLine="0"/>
            </w:pPr>
            <w:r>
              <w:rPr>
                <w:sz w:val="20"/>
              </w:rPr>
              <w:t xml:space="preserve"> </w:t>
            </w:r>
          </w:p>
          <w:p w:rsidR="00C37B5D" w:rsidRDefault="00BE2DEA">
            <w:pPr>
              <w:spacing w:after="51" w:line="240" w:lineRule="auto"/>
              <w:ind w:left="0" w:firstLine="0"/>
            </w:pPr>
            <w:r>
              <w:rPr>
                <w:sz w:val="20"/>
              </w:rPr>
              <w:t xml:space="preserve"> </w:t>
            </w:r>
          </w:p>
          <w:p w:rsidR="00C37B5D" w:rsidRDefault="00BE2DEA">
            <w:pPr>
              <w:spacing w:after="54" w:line="240" w:lineRule="auto"/>
              <w:ind w:left="0" w:firstLine="0"/>
            </w:pPr>
            <w:r>
              <w:rPr>
                <w:sz w:val="20"/>
              </w:rPr>
              <w:t xml:space="preserve"> </w:t>
            </w:r>
          </w:p>
          <w:p w:rsidR="00C37B5D" w:rsidRDefault="00BE2DEA">
            <w:pPr>
              <w:spacing w:after="51" w:line="240" w:lineRule="auto"/>
              <w:ind w:left="0" w:firstLine="0"/>
            </w:pPr>
            <w:r>
              <w:rPr>
                <w:sz w:val="20"/>
              </w:rPr>
              <w:t xml:space="preserve"> </w:t>
            </w:r>
          </w:p>
          <w:p w:rsidR="00C37B5D" w:rsidRDefault="00BE2DEA">
            <w:pPr>
              <w:spacing w:after="54" w:line="240" w:lineRule="auto"/>
              <w:ind w:left="0" w:firstLine="0"/>
            </w:pPr>
            <w:r>
              <w:rPr>
                <w:sz w:val="20"/>
              </w:rPr>
              <w:t xml:space="preserve"> </w:t>
            </w:r>
          </w:p>
          <w:p w:rsidR="00C37B5D" w:rsidRDefault="00BE2DEA">
            <w:pPr>
              <w:spacing w:after="51" w:line="240" w:lineRule="auto"/>
              <w:ind w:left="0" w:firstLine="0"/>
            </w:pPr>
            <w:r>
              <w:rPr>
                <w:sz w:val="20"/>
              </w:rPr>
              <w:t xml:space="preserve"> </w:t>
            </w:r>
          </w:p>
          <w:p w:rsidR="00C37B5D" w:rsidRDefault="00BE2DEA">
            <w:pPr>
              <w:spacing w:after="51" w:line="240" w:lineRule="auto"/>
              <w:ind w:left="0" w:firstLine="0"/>
            </w:pPr>
            <w:r>
              <w:rPr>
                <w:sz w:val="20"/>
              </w:rPr>
              <w:t xml:space="preserve"> </w:t>
            </w:r>
          </w:p>
          <w:p w:rsidR="00C37B5D" w:rsidRDefault="00BE2DEA">
            <w:pPr>
              <w:spacing w:after="54" w:line="240" w:lineRule="auto"/>
              <w:ind w:left="0" w:firstLine="0"/>
            </w:pPr>
            <w:r>
              <w:rPr>
                <w:sz w:val="20"/>
              </w:rPr>
              <w:t xml:space="preserve"> </w:t>
            </w:r>
          </w:p>
          <w:p w:rsidR="00C37B5D" w:rsidRDefault="00BE2DEA">
            <w:pPr>
              <w:spacing w:after="0" w:line="276" w:lineRule="auto"/>
              <w:ind w:left="432" w:firstLine="0"/>
            </w:pPr>
            <w:r>
              <w:rPr>
                <w:sz w:val="20"/>
              </w:rPr>
              <w:t xml:space="preserve"> </w:t>
            </w:r>
          </w:p>
        </w:tc>
        <w:tc>
          <w:tcPr>
            <w:tcW w:w="2079" w:type="dxa"/>
            <w:tcBorders>
              <w:top w:val="single" w:sz="4" w:space="0" w:color="000000"/>
              <w:left w:val="single" w:sz="4" w:space="0" w:color="000000"/>
              <w:bottom w:val="single" w:sz="4" w:space="0" w:color="000000"/>
              <w:right w:val="single" w:sz="4" w:space="0" w:color="000000"/>
            </w:tcBorders>
          </w:tcPr>
          <w:p w:rsidR="00C37B5D" w:rsidRDefault="00BE2DEA">
            <w:pPr>
              <w:spacing w:after="56" w:line="240" w:lineRule="auto"/>
              <w:ind w:left="0" w:firstLine="0"/>
            </w:pPr>
            <w:r>
              <w:t xml:space="preserve"> </w:t>
            </w:r>
          </w:p>
          <w:p w:rsidR="00C37B5D" w:rsidRDefault="00BE2DEA">
            <w:pPr>
              <w:numPr>
                <w:ilvl w:val="0"/>
                <w:numId w:val="118"/>
              </w:numPr>
              <w:spacing w:after="56" w:line="272" w:lineRule="auto"/>
              <w:ind w:hanging="350"/>
            </w:pPr>
            <w:r>
              <w:t xml:space="preserve">find definite integral </w:t>
            </w:r>
          </w:p>
          <w:p w:rsidR="00C37B5D" w:rsidRDefault="00BE2DEA">
            <w:pPr>
              <w:spacing w:after="59" w:line="240" w:lineRule="auto"/>
              <w:ind w:left="0" w:firstLine="0"/>
            </w:pPr>
            <w:r>
              <w:t xml:space="preserve"> </w:t>
            </w:r>
          </w:p>
          <w:p w:rsidR="00C37B5D" w:rsidRDefault="00BE2DEA">
            <w:pPr>
              <w:spacing w:after="55" w:line="240" w:lineRule="auto"/>
              <w:ind w:left="0" w:firstLine="0"/>
            </w:pPr>
            <w:r>
              <w:t xml:space="preserve"> </w:t>
            </w:r>
          </w:p>
          <w:p w:rsidR="00C37B5D" w:rsidRDefault="00BE2DEA">
            <w:pPr>
              <w:spacing w:after="58" w:line="240" w:lineRule="auto"/>
              <w:ind w:left="0" w:firstLine="0"/>
            </w:pPr>
            <w:r>
              <w:t xml:space="preserve"> </w:t>
            </w:r>
          </w:p>
          <w:p w:rsidR="00C37B5D" w:rsidRDefault="00BE2DEA">
            <w:pPr>
              <w:spacing w:after="58" w:line="240" w:lineRule="auto"/>
              <w:ind w:left="0" w:firstLine="0"/>
            </w:pPr>
            <w:r>
              <w:t xml:space="preserve"> </w:t>
            </w:r>
          </w:p>
          <w:p w:rsidR="00C37B5D" w:rsidRDefault="00BE2DEA">
            <w:pPr>
              <w:spacing w:after="56" w:line="240" w:lineRule="auto"/>
              <w:ind w:left="0" w:firstLine="0"/>
            </w:pPr>
            <w:r>
              <w:t xml:space="preserve"> </w:t>
            </w:r>
          </w:p>
          <w:p w:rsidR="00C37B5D" w:rsidRDefault="00BE2DEA">
            <w:pPr>
              <w:spacing w:after="58" w:line="240" w:lineRule="auto"/>
              <w:ind w:left="0" w:firstLine="0"/>
            </w:pPr>
            <w:r>
              <w:t xml:space="preserve"> </w:t>
            </w:r>
          </w:p>
          <w:p w:rsidR="00C37B5D" w:rsidRDefault="00BE2DEA">
            <w:pPr>
              <w:spacing w:after="58" w:line="240" w:lineRule="auto"/>
              <w:ind w:left="0" w:firstLine="0"/>
            </w:pPr>
            <w:r>
              <w:t xml:space="preserve"> </w:t>
            </w:r>
          </w:p>
          <w:p w:rsidR="00C37B5D" w:rsidRDefault="00BE2DEA">
            <w:pPr>
              <w:spacing w:after="54" w:line="240" w:lineRule="auto"/>
              <w:ind w:left="0" w:firstLine="0"/>
            </w:pPr>
            <w:r>
              <w:t xml:space="preserve"> </w:t>
            </w:r>
          </w:p>
          <w:p w:rsidR="00C37B5D" w:rsidRDefault="00BE2DEA">
            <w:pPr>
              <w:numPr>
                <w:ilvl w:val="0"/>
                <w:numId w:val="118"/>
              </w:numPr>
              <w:spacing w:after="57" w:line="274" w:lineRule="auto"/>
              <w:ind w:hanging="350"/>
            </w:pPr>
            <w:r>
              <w:t xml:space="preserve">use integration to find the area </w:t>
            </w:r>
          </w:p>
          <w:p w:rsidR="00C37B5D" w:rsidRDefault="00BE2DEA">
            <w:pPr>
              <w:spacing w:after="56" w:line="240" w:lineRule="auto"/>
              <w:ind w:left="350" w:firstLine="0"/>
            </w:pPr>
            <w:r>
              <w:t xml:space="preserve">of plane region </w:t>
            </w:r>
          </w:p>
          <w:p w:rsidR="00C37B5D" w:rsidRDefault="00BE2DEA">
            <w:pPr>
              <w:spacing w:after="58" w:line="240" w:lineRule="auto"/>
              <w:ind w:left="0" w:firstLine="0"/>
            </w:pPr>
            <w:r>
              <w:t xml:space="preserve"> </w:t>
            </w:r>
          </w:p>
          <w:p w:rsidR="00C37B5D" w:rsidRDefault="00BE2DEA">
            <w:pPr>
              <w:spacing w:after="58" w:line="240" w:lineRule="auto"/>
              <w:ind w:left="0" w:firstLine="0"/>
            </w:pPr>
            <w:r>
              <w:t xml:space="preserve">  </w:t>
            </w:r>
          </w:p>
          <w:p w:rsidR="00C37B5D" w:rsidRDefault="00BE2DEA">
            <w:pPr>
              <w:spacing w:after="54" w:line="240" w:lineRule="auto"/>
              <w:ind w:left="0" w:firstLine="0"/>
            </w:pPr>
            <w:r>
              <w:t xml:space="preserve"> </w:t>
            </w:r>
          </w:p>
          <w:p w:rsidR="00C37B5D" w:rsidRDefault="00BE2DEA">
            <w:pPr>
              <w:numPr>
                <w:ilvl w:val="0"/>
                <w:numId w:val="118"/>
              </w:numPr>
              <w:spacing w:after="0" w:line="276" w:lineRule="auto"/>
              <w:ind w:hanging="350"/>
            </w:pPr>
            <w:r>
              <w:t xml:space="preserve">solve real life problems involving integration </w:t>
            </w:r>
          </w:p>
        </w:tc>
        <w:tc>
          <w:tcPr>
            <w:tcW w:w="1980" w:type="dxa"/>
            <w:gridSpan w:val="4"/>
            <w:tcBorders>
              <w:top w:val="single" w:sz="4" w:space="0" w:color="000000"/>
              <w:left w:val="single" w:sz="4" w:space="0" w:color="000000"/>
              <w:bottom w:val="single" w:sz="4" w:space="0" w:color="000000"/>
              <w:right w:val="single" w:sz="4" w:space="0" w:color="000000"/>
            </w:tcBorders>
          </w:tcPr>
          <w:p w:rsidR="00C37B5D" w:rsidRDefault="00BE2DEA">
            <w:pPr>
              <w:spacing w:after="58" w:line="240" w:lineRule="auto"/>
              <w:ind w:left="0" w:firstLine="0"/>
            </w:pPr>
            <w:r>
              <w:rPr>
                <w:b/>
              </w:rPr>
              <w:t xml:space="preserve"> </w:t>
            </w:r>
          </w:p>
          <w:p w:rsidR="00C37B5D" w:rsidRDefault="00BE2DEA">
            <w:pPr>
              <w:spacing w:after="56" w:line="240" w:lineRule="auto"/>
              <w:ind w:left="0" w:firstLine="0"/>
            </w:pPr>
            <w:r>
              <w:rPr>
                <w:b/>
              </w:rPr>
              <w:t xml:space="preserve"> </w:t>
            </w:r>
          </w:p>
          <w:p w:rsidR="00C37B5D" w:rsidRDefault="00BE2DEA">
            <w:pPr>
              <w:spacing w:after="0" w:line="276" w:lineRule="auto"/>
              <w:ind w:left="0" w:firstLine="0"/>
            </w:pPr>
            <w:r>
              <w:rPr>
                <w:b/>
              </w:rPr>
              <w:t xml:space="preserve">  </w:t>
            </w:r>
          </w:p>
        </w:tc>
        <w:tc>
          <w:tcPr>
            <w:tcW w:w="3600" w:type="dxa"/>
            <w:tcBorders>
              <w:top w:val="single" w:sz="4" w:space="0" w:color="000000"/>
              <w:left w:val="single" w:sz="4" w:space="0" w:color="000000"/>
              <w:bottom w:val="single" w:sz="4" w:space="0" w:color="000000"/>
              <w:right w:val="single" w:sz="4" w:space="0" w:color="000000"/>
            </w:tcBorders>
          </w:tcPr>
          <w:p w:rsidR="00C37B5D" w:rsidRDefault="00BE2DEA">
            <w:pPr>
              <w:spacing w:after="57" w:line="240" w:lineRule="auto"/>
              <w:ind w:left="0" w:firstLine="0"/>
            </w:pPr>
            <w:r>
              <w:t xml:space="preserve"> </w:t>
            </w:r>
          </w:p>
          <w:p w:rsidR="00C37B5D" w:rsidRDefault="00BE2DEA">
            <w:pPr>
              <w:numPr>
                <w:ilvl w:val="0"/>
                <w:numId w:val="119"/>
              </w:numPr>
              <w:spacing w:after="56" w:line="272" w:lineRule="auto"/>
              <w:ind w:hanging="432"/>
            </w:pPr>
            <w:r>
              <w:t xml:space="preserve">finding the definite integrals of polynomials </w:t>
            </w:r>
          </w:p>
          <w:p w:rsidR="00C37B5D" w:rsidRDefault="00BE2DEA">
            <w:pPr>
              <w:numPr>
                <w:ilvl w:val="0"/>
                <w:numId w:val="119"/>
              </w:numPr>
              <w:spacing w:after="53" w:line="275" w:lineRule="auto"/>
              <w:ind w:hanging="432"/>
            </w:pPr>
            <w:r>
              <w:t xml:space="preserve">finding the definite integrals of trigonometric functions </w:t>
            </w:r>
          </w:p>
          <w:p w:rsidR="00C37B5D" w:rsidRDefault="00BE2DEA">
            <w:pPr>
              <w:numPr>
                <w:ilvl w:val="0"/>
                <w:numId w:val="119"/>
              </w:numPr>
              <w:spacing w:after="50" w:line="274" w:lineRule="auto"/>
              <w:ind w:hanging="432"/>
            </w:pPr>
            <w:r>
              <w:t xml:space="preserve">finding the definite integrals of functions of the forms </w:t>
            </w:r>
          </w:p>
          <w:p w:rsidR="00C37B5D" w:rsidRDefault="00BE2DEA">
            <w:pPr>
              <w:spacing w:after="106" w:line="308" w:lineRule="auto"/>
              <w:ind w:left="513" w:right="218" w:firstLine="0"/>
            </w:pPr>
            <w:r>
              <w:rPr>
                <w:rFonts w:ascii="Times New Roman" w:eastAsia="Times New Roman" w:hAnsi="Times New Roman" w:cs="Times New Roman"/>
                <w:i/>
                <w:sz w:val="24"/>
              </w:rPr>
              <w:t xml:space="preserve">f </w:t>
            </w:r>
            <w:r>
              <w:rPr>
                <w:rFonts w:ascii="Times New Roman" w:eastAsia="Times New Roman" w:hAnsi="Times New Roman" w:cs="Times New Roman"/>
                <w:sz w:val="24"/>
              </w:rPr>
              <w:t>(</w:t>
            </w:r>
            <w:r>
              <w:rPr>
                <w:rFonts w:ascii="Times New Roman" w:eastAsia="Times New Roman" w:hAnsi="Times New Roman" w:cs="Times New Roman"/>
                <w:i/>
                <w:sz w:val="24"/>
              </w:rPr>
              <w:t>x</w:t>
            </w:r>
            <w:r>
              <w:rPr>
                <w:rFonts w:ascii="Times New Roman" w:eastAsia="Times New Roman" w:hAnsi="Times New Roman" w:cs="Times New Roman"/>
                <w:sz w:val="24"/>
              </w:rPr>
              <w:t xml:space="preserve">) </w:t>
            </w:r>
            <w:r>
              <w:rPr>
                <w:rFonts w:ascii="Segoe UI Symbol" w:eastAsia="Segoe UI Symbol" w:hAnsi="Segoe UI Symbol" w:cs="Segoe UI Symbol"/>
                <w:sz w:val="24"/>
              </w:rPr>
              <w:t xml:space="preserve"> </w:t>
            </w:r>
            <w:r>
              <w:rPr>
                <w:rFonts w:ascii="Times New Roman" w:eastAsia="Times New Roman" w:hAnsi="Times New Roman" w:cs="Times New Roman"/>
                <w:i/>
                <w:sz w:val="24"/>
              </w:rPr>
              <w:t>ax</w:t>
            </w:r>
            <w:r>
              <w:rPr>
                <w:rFonts w:ascii="Times New Roman" w:eastAsia="Times New Roman" w:hAnsi="Times New Roman" w:cs="Times New Roman"/>
                <w:i/>
                <w:sz w:val="21"/>
                <w:vertAlign w:val="superscript"/>
              </w:rPr>
              <w:t xml:space="preserve">n </w:t>
            </w:r>
            <w:r>
              <w:rPr>
                <w:rFonts w:ascii="Segoe UI Symbol" w:eastAsia="Segoe UI Symbol" w:hAnsi="Segoe UI Symbol" w:cs="Segoe UI Symbol"/>
                <w:sz w:val="24"/>
              </w:rPr>
              <w:t xml:space="preserve"> </w:t>
            </w:r>
            <w:r>
              <w:rPr>
                <w:rFonts w:ascii="Times New Roman" w:eastAsia="Times New Roman" w:hAnsi="Times New Roman" w:cs="Times New Roman"/>
                <w:sz w:val="24"/>
              </w:rPr>
              <w:t>sin(</w:t>
            </w:r>
            <w:r>
              <w:rPr>
                <w:rFonts w:ascii="Times New Roman" w:eastAsia="Times New Roman" w:hAnsi="Times New Roman" w:cs="Times New Roman"/>
                <w:i/>
                <w:sz w:val="24"/>
              </w:rPr>
              <w:t xml:space="preserve">cx </w:t>
            </w:r>
            <w:r>
              <w:rPr>
                <w:rFonts w:ascii="Segoe UI Symbol" w:eastAsia="Segoe UI Symbol" w:hAnsi="Segoe UI Symbol" w:cs="Segoe UI Symbol"/>
                <w:sz w:val="24"/>
              </w:rPr>
              <w:t xml:space="preserve"> </w:t>
            </w:r>
            <w:r>
              <w:rPr>
                <w:rFonts w:ascii="Times New Roman" w:eastAsia="Times New Roman" w:hAnsi="Times New Roman" w:cs="Times New Roman"/>
                <w:i/>
                <w:sz w:val="24"/>
              </w:rPr>
              <w:t>d</w:t>
            </w:r>
            <w:r>
              <w:rPr>
                <w:rFonts w:ascii="Times New Roman" w:eastAsia="Times New Roman" w:hAnsi="Times New Roman" w:cs="Times New Roman"/>
                <w:sz w:val="24"/>
              </w:rPr>
              <w:t>)</w:t>
            </w:r>
            <w:r>
              <w:t xml:space="preserve"> or </w:t>
            </w:r>
            <w:r>
              <w:rPr>
                <w:rFonts w:ascii="Times New Roman" w:eastAsia="Times New Roman" w:hAnsi="Times New Roman" w:cs="Times New Roman"/>
                <w:i/>
                <w:sz w:val="24"/>
              </w:rPr>
              <w:t xml:space="preserve">f </w:t>
            </w:r>
            <w:r>
              <w:rPr>
                <w:rFonts w:ascii="Times New Roman" w:eastAsia="Times New Roman" w:hAnsi="Times New Roman" w:cs="Times New Roman"/>
                <w:sz w:val="24"/>
              </w:rPr>
              <w:t>(</w:t>
            </w:r>
            <w:r>
              <w:rPr>
                <w:rFonts w:ascii="Times New Roman" w:eastAsia="Times New Roman" w:hAnsi="Times New Roman" w:cs="Times New Roman"/>
                <w:i/>
                <w:sz w:val="24"/>
              </w:rPr>
              <w:t>x</w:t>
            </w:r>
            <w:r>
              <w:rPr>
                <w:rFonts w:ascii="Times New Roman" w:eastAsia="Times New Roman" w:hAnsi="Times New Roman" w:cs="Times New Roman"/>
                <w:sz w:val="24"/>
              </w:rPr>
              <w:t xml:space="preserve">) </w:t>
            </w:r>
            <w:r>
              <w:rPr>
                <w:rFonts w:ascii="Segoe UI Symbol" w:eastAsia="Segoe UI Symbol" w:hAnsi="Segoe UI Symbol" w:cs="Segoe UI Symbol"/>
                <w:sz w:val="24"/>
              </w:rPr>
              <w:t xml:space="preserve"> </w:t>
            </w:r>
            <w:r>
              <w:rPr>
                <w:rFonts w:ascii="Times New Roman" w:eastAsia="Times New Roman" w:hAnsi="Times New Roman" w:cs="Times New Roman"/>
                <w:i/>
                <w:sz w:val="24"/>
              </w:rPr>
              <w:t>ax</w:t>
            </w:r>
            <w:r>
              <w:rPr>
                <w:rFonts w:ascii="Times New Roman" w:eastAsia="Times New Roman" w:hAnsi="Times New Roman" w:cs="Times New Roman"/>
                <w:i/>
                <w:sz w:val="21"/>
                <w:vertAlign w:val="superscript"/>
              </w:rPr>
              <w:t xml:space="preserve">n </w:t>
            </w:r>
            <w:r>
              <w:rPr>
                <w:rFonts w:ascii="Segoe UI Symbol" w:eastAsia="Segoe UI Symbol" w:hAnsi="Segoe UI Symbol" w:cs="Segoe UI Symbol"/>
                <w:sz w:val="24"/>
              </w:rPr>
              <w:t xml:space="preserve"> </w:t>
            </w:r>
            <w:r>
              <w:rPr>
                <w:rFonts w:ascii="Times New Roman" w:eastAsia="Times New Roman" w:hAnsi="Times New Roman" w:cs="Times New Roman"/>
                <w:sz w:val="24"/>
              </w:rPr>
              <w:t>cos(</w:t>
            </w:r>
            <w:r>
              <w:rPr>
                <w:rFonts w:ascii="Times New Roman" w:eastAsia="Times New Roman" w:hAnsi="Times New Roman" w:cs="Times New Roman"/>
                <w:i/>
                <w:sz w:val="24"/>
              </w:rPr>
              <w:t xml:space="preserve">cx </w:t>
            </w:r>
            <w:r>
              <w:rPr>
                <w:rFonts w:ascii="Segoe UI Symbol" w:eastAsia="Segoe UI Symbol" w:hAnsi="Segoe UI Symbol" w:cs="Segoe UI Symbol"/>
                <w:sz w:val="24"/>
              </w:rPr>
              <w:t xml:space="preserve"> </w:t>
            </w:r>
            <w:r>
              <w:rPr>
                <w:rFonts w:ascii="Times New Roman" w:eastAsia="Times New Roman" w:hAnsi="Times New Roman" w:cs="Times New Roman"/>
                <w:i/>
                <w:sz w:val="24"/>
              </w:rPr>
              <w:t>d</w:t>
            </w:r>
            <w:r>
              <w:rPr>
                <w:rFonts w:ascii="Times New Roman" w:eastAsia="Times New Roman" w:hAnsi="Times New Roman" w:cs="Times New Roman"/>
                <w:sz w:val="24"/>
              </w:rPr>
              <w:t>)</w:t>
            </w:r>
            <w:r>
              <w:t xml:space="preserve">  </w:t>
            </w:r>
          </w:p>
          <w:p w:rsidR="00C37B5D" w:rsidRDefault="00BE2DEA">
            <w:pPr>
              <w:spacing w:after="55" w:line="240" w:lineRule="auto"/>
              <w:ind w:left="432" w:firstLine="0"/>
            </w:pPr>
            <w:r>
              <w:t xml:space="preserve"> </w:t>
            </w:r>
          </w:p>
          <w:p w:rsidR="00C37B5D" w:rsidRDefault="00BE2DEA">
            <w:pPr>
              <w:numPr>
                <w:ilvl w:val="0"/>
                <w:numId w:val="119"/>
              </w:numPr>
              <w:spacing w:after="56" w:line="274" w:lineRule="auto"/>
              <w:ind w:hanging="432"/>
            </w:pPr>
            <w:r>
              <w:t xml:space="preserve">finding the area under a curve using integration </w:t>
            </w:r>
          </w:p>
          <w:p w:rsidR="00C37B5D" w:rsidRDefault="00BE2DEA">
            <w:pPr>
              <w:numPr>
                <w:ilvl w:val="0"/>
                <w:numId w:val="119"/>
              </w:numPr>
              <w:spacing w:after="56" w:line="272" w:lineRule="auto"/>
              <w:ind w:hanging="432"/>
            </w:pPr>
            <w:r>
              <w:t xml:space="preserve">finding the area of a plane region bounded by functions </w:t>
            </w:r>
          </w:p>
          <w:p w:rsidR="00C37B5D" w:rsidRDefault="00BE2DEA">
            <w:pPr>
              <w:spacing w:after="58" w:line="240" w:lineRule="auto"/>
              <w:ind w:left="432" w:firstLine="0"/>
            </w:pPr>
            <w:r>
              <w:t xml:space="preserve">using integration  </w:t>
            </w:r>
          </w:p>
          <w:p w:rsidR="00C37B5D" w:rsidRDefault="00BE2DEA">
            <w:pPr>
              <w:spacing w:after="55" w:line="240" w:lineRule="auto"/>
              <w:ind w:left="432" w:firstLine="0"/>
            </w:pPr>
            <w:r>
              <w:t xml:space="preserve"> </w:t>
            </w:r>
          </w:p>
          <w:p w:rsidR="00C37B5D" w:rsidRDefault="00BE2DEA">
            <w:pPr>
              <w:numPr>
                <w:ilvl w:val="0"/>
                <w:numId w:val="119"/>
              </w:numPr>
              <w:spacing w:after="53" w:line="274" w:lineRule="auto"/>
              <w:ind w:hanging="432"/>
            </w:pPr>
            <w:r>
              <w:t xml:space="preserve">using integration to work out practical problems using indefinite integrals </w:t>
            </w:r>
          </w:p>
          <w:p w:rsidR="00C37B5D" w:rsidRDefault="00BE2DEA">
            <w:pPr>
              <w:numPr>
                <w:ilvl w:val="0"/>
                <w:numId w:val="119"/>
              </w:numPr>
              <w:spacing w:after="57" w:line="274" w:lineRule="auto"/>
              <w:ind w:hanging="432"/>
            </w:pPr>
            <w:r>
              <w:t xml:space="preserve">using integration to work out practical problems  using </w:t>
            </w:r>
          </w:p>
          <w:p w:rsidR="00C37B5D" w:rsidRDefault="00BE2DEA">
            <w:pPr>
              <w:spacing w:after="55" w:line="240" w:lineRule="auto"/>
              <w:ind w:left="432" w:firstLine="0"/>
            </w:pPr>
            <w:r>
              <w:t xml:space="preserve">definite integrals </w:t>
            </w:r>
          </w:p>
          <w:p w:rsidR="00C37B5D" w:rsidRDefault="00BE2DEA">
            <w:pPr>
              <w:spacing w:after="58" w:line="240" w:lineRule="auto"/>
              <w:ind w:left="720" w:firstLine="0"/>
            </w:pPr>
            <w:r>
              <w:t xml:space="preserve"> </w:t>
            </w:r>
          </w:p>
          <w:p w:rsidR="00C37B5D" w:rsidRDefault="00BE2DEA">
            <w:pPr>
              <w:spacing w:after="58" w:line="240" w:lineRule="auto"/>
              <w:ind w:left="720" w:firstLine="0"/>
            </w:pPr>
            <w:r>
              <w:t xml:space="preserve"> </w:t>
            </w:r>
          </w:p>
          <w:p w:rsidR="00C37B5D" w:rsidRDefault="00BE2DEA">
            <w:pPr>
              <w:spacing w:after="55" w:line="240" w:lineRule="auto"/>
              <w:ind w:left="720" w:firstLine="0"/>
            </w:pPr>
            <w:r>
              <w:t xml:space="preserve"> </w:t>
            </w:r>
          </w:p>
          <w:p w:rsidR="00C37B5D" w:rsidRDefault="00BE2DEA">
            <w:pPr>
              <w:spacing w:after="0" w:line="276" w:lineRule="auto"/>
              <w:ind w:left="720" w:firstLine="0"/>
            </w:pPr>
            <w:r>
              <w:t xml:space="preserve"> </w:t>
            </w:r>
          </w:p>
        </w:tc>
        <w:tc>
          <w:tcPr>
            <w:tcW w:w="2521" w:type="dxa"/>
            <w:gridSpan w:val="2"/>
            <w:tcBorders>
              <w:top w:val="single" w:sz="4" w:space="0" w:color="000000"/>
              <w:left w:val="single" w:sz="4" w:space="0" w:color="000000"/>
              <w:bottom w:val="single" w:sz="4" w:space="0" w:color="000000"/>
              <w:right w:val="single" w:sz="4" w:space="0" w:color="000000"/>
            </w:tcBorders>
          </w:tcPr>
          <w:p w:rsidR="00C37B5D" w:rsidRDefault="00BE2DEA">
            <w:pPr>
              <w:spacing w:after="57" w:line="240" w:lineRule="auto"/>
              <w:ind w:left="0" w:firstLine="0"/>
            </w:pPr>
            <w:r>
              <w:t xml:space="preserve"> </w:t>
            </w:r>
          </w:p>
          <w:p w:rsidR="00C37B5D" w:rsidRDefault="00BE2DEA">
            <w:pPr>
              <w:numPr>
                <w:ilvl w:val="0"/>
                <w:numId w:val="120"/>
              </w:numPr>
              <w:spacing w:after="57" w:line="240" w:lineRule="auto"/>
              <w:ind w:hanging="288"/>
            </w:pPr>
            <w:r>
              <w:t xml:space="preserve">discussion </w:t>
            </w:r>
          </w:p>
          <w:p w:rsidR="00C37B5D" w:rsidRDefault="00BE2DEA">
            <w:pPr>
              <w:numPr>
                <w:ilvl w:val="0"/>
                <w:numId w:val="120"/>
              </w:numPr>
              <w:spacing w:after="59" w:line="240" w:lineRule="auto"/>
              <w:ind w:hanging="288"/>
            </w:pPr>
            <w:r>
              <w:t xml:space="preserve">group work </w:t>
            </w:r>
          </w:p>
          <w:p w:rsidR="00C37B5D" w:rsidRDefault="00BE2DEA">
            <w:pPr>
              <w:numPr>
                <w:ilvl w:val="0"/>
                <w:numId w:val="120"/>
              </w:numPr>
              <w:spacing w:after="59" w:line="240" w:lineRule="auto"/>
              <w:ind w:hanging="288"/>
            </w:pPr>
            <w:r>
              <w:t xml:space="preserve">demonstration </w:t>
            </w:r>
          </w:p>
          <w:p w:rsidR="00C37B5D" w:rsidRDefault="00BE2DEA">
            <w:pPr>
              <w:numPr>
                <w:ilvl w:val="0"/>
                <w:numId w:val="120"/>
              </w:numPr>
              <w:spacing w:after="56" w:line="272" w:lineRule="auto"/>
              <w:ind w:hanging="288"/>
            </w:pPr>
            <w:r>
              <w:t xml:space="preserve">question and answer </w:t>
            </w:r>
          </w:p>
          <w:p w:rsidR="00C37B5D" w:rsidRDefault="00BE2DEA">
            <w:pPr>
              <w:numPr>
                <w:ilvl w:val="0"/>
                <w:numId w:val="120"/>
              </w:numPr>
              <w:spacing w:after="59" w:line="240" w:lineRule="auto"/>
              <w:ind w:hanging="288"/>
            </w:pPr>
            <w:r>
              <w:t xml:space="preserve">written exercises </w:t>
            </w:r>
          </w:p>
          <w:p w:rsidR="00C37B5D" w:rsidRDefault="00BE2DEA">
            <w:pPr>
              <w:numPr>
                <w:ilvl w:val="0"/>
                <w:numId w:val="120"/>
              </w:numPr>
              <w:spacing w:after="56" w:line="240" w:lineRule="auto"/>
              <w:ind w:hanging="288"/>
            </w:pPr>
            <w:r>
              <w:t xml:space="preserve">peer assessment </w:t>
            </w:r>
          </w:p>
          <w:p w:rsidR="00C37B5D" w:rsidRDefault="00BE2DEA">
            <w:pPr>
              <w:numPr>
                <w:ilvl w:val="0"/>
                <w:numId w:val="120"/>
              </w:numPr>
              <w:spacing w:after="59" w:line="240" w:lineRule="auto"/>
              <w:ind w:hanging="288"/>
            </w:pPr>
            <w:r>
              <w:t xml:space="preserve">individual work </w:t>
            </w:r>
          </w:p>
          <w:p w:rsidR="00C37B5D" w:rsidRDefault="00BE2DEA">
            <w:pPr>
              <w:numPr>
                <w:ilvl w:val="0"/>
                <w:numId w:val="120"/>
              </w:numPr>
              <w:spacing w:after="0" w:line="276" w:lineRule="auto"/>
              <w:ind w:hanging="288"/>
            </w:pPr>
            <w:r>
              <w:t xml:space="preserve">self evaluation </w:t>
            </w:r>
          </w:p>
        </w:tc>
        <w:tc>
          <w:tcPr>
            <w:tcW w:w="2252" w:type="dxa"/>
            <w:tcBorders>
              <w:top w:val="single" w:sz="4" w:space="0" w:color="000000"/>
              <w:left w:val="single" w:sz="4" w:space="0" w:color="000000"/>
              <w:bottom w:val="single" w:sz="4" w:space="0" w:color="000000"/>
              <w:right w:val="single" w:sz="4" w:space="0" w:color="000000"/>
            </w:tcBorders>
          </w:tcPr>
          <w:p w:rsidR="00C37B5D" w:rsidRDefault="00BE2DEA">
            <w:pPr>
              <w:spacing w:after="57" w:line="240" w:lineRule="auto"/>
              <w:ind w:left="0" w:firstLine="0"/>
            </w:pPr>
            <w:r>
              <w:t xml:space="preserve"> </w:t>
            </w:r>
          </w:p>
          <w:p w:rsidR="00C37B5D" w:rsidRDefault="00BE2DEA">
            <w:pPr>
              <w:numPr>
                <w:ilvl w:val="0"/>
                <w:numId w:val="121"/>
              </w:numPr>
              <w:spacing w:after="56" w:line="240" w:lineRule="auto"/>
              <w:ind w:hanging="288"/>
            </w:pPr>
            <w:r>
              <w:t xml:space="preserve">chalkboards </w:t>
            </w:r>
          </w:p>
          <w:p w:rsidR="00C37B5D" w:rsidRDefault="00BE2DEA">
            <w:pPr>
              <w:numPr>
                <w:ilvl w:val="0"/>
                <w:numId w:val="121"/>
              </w:numPr>
              <w:spacing w:after="59" w:line="240" w:lineRule="auto"/>
              <w:ind w:hanging="288"/>
            </w:pPr>
            <w:r>
              <w:t xml:space="preserve">calculators </w:t>
            </w:r>
          </w:p>
          <w:p w:rsidR="00C37B5D" w:rsidRDefault="00BE2DEA">
            <w:pPr>
              <w:numPr>
                <w:ilvl w:val="0"/>
                <w:numId w:val="121"/>
              </w:numPr>
              <w:spacing w:line="240" w:lineRule="auto"/>
              <w:ind w:hanging="288"/>
            </w:pPr>
            <w:r>
              <w:t xml:space="preserve">computers </w:t>
            </w:r>
          </w:p>
          <w:p w:rsidR="00C37B5D" w:rsidRDefault="00BE2DEA">
            <w:pPr>
              <w:numPr>
                <w:ilvl w:val="0"/>
                <w:numId w:val="121"/>
              </w:numPr>
              <w:spacing w:after="58" w:line="240" w:lineRule="auto"/>
              <w:ind w:hanging="288"/>
            </w:pPr>
            <w:r>
              <w:t xml:space="preserve">chart paper </w:t>
            </w:r>
          </w:p>
          <w:p w:rsidR="00C37B5D" w:rsidRDefault="00BE2DEA">
            <w:pPr>
              <w:spacing w:after="0" w:line="276" w:lineRule="auto"/>
              <w:ind w:left="288" w:firstLine="0"/>
            </w:pPr>
            <w:r>
              <w:t xml:space="preserve"> </w:t>
            </w:r>
          </w:p>
        </w:tc>
      </w:tr>
      <w:tr w:rsidR="00C37B5D">
        <w:trPr>
          <w:trHeight w:val="1414"/>
        </w:trPr>
        <w:tc>
          <w:tcPr>
            <w:tcW w:w="2422" w:type="dxa"/>
            <w:gridSpan w:val="2"/>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0" w:firstLine="0"/>
            </w:pPr>
            <w:r>
              <w:rPr>
                <w:b/>
                <w:sz w:val="26"/>
              </w:rPr>
              <w:t xml:space="preserve">Assessment standard  </w:t>
            </w:r>
          </w:p>
        </w:tc>
        <w:tc>
          <w:tcPr>
            <w:tcW w:w="2079" w:type="dxa"/>
            <w:tcBorders>
              <w:top w:val="single" w:sz="4" w:space="0" w:color="000000"/>
              <w:left w:val="single" w:sz="4" w:space="0" w:color="000000"/>
              <w:bottom w:val="single" w:sz="4" w:space="0" w:color="000000"/>
              <w:right w:val="single" w:sz="4" w:space="0" w:color="000000"/>
            </w:tcBorders>
          </w:tcPr>
          <w:p w:rsidR="00C37B5D" w:rsidRDefault="00BE2DEA">
            <w:pPr>
              <w:spacing w:after="71" w:line="240" w:lineRule="auto"/>
              <w:ind w:left="0" w:firstLine="0"/>
            </w:pPr>
            <w:r>
              <w:rPr>
                <w:b/>
                <w:sz w:val="26"/>
              </w:rPr>
              <w:t xml:space="preserve">Success criteria  </w:t>
            </w:r>
          </w:p>
          <w:p w:rsidR="00C37B5D" w:rsidRDefault="00BE2DEA">
            <w:pPr>
              <w:spacing w:after="0" w:line="276" w:lineRule="auto"/>
              <w:ind w:left="0" w:firstLine="0"/>
            </w:pPr>
            <w:r>
              <w:rPr>
                <w:b/>
                <w:sz w:val="26"/>
              </w:rPr>
              <w:t xml:space="preserve"> </w:t>
            </w:r>
          </w:p>
        </w:tc>
        <w:tc>
          <w:tcPr>
            <w:tcW w:w="1531" w:type="dxa"/>
            <w:gridSpan w:val="2"/>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0" w:firstLine="0"/>
            </w:pPr>
            <w:r>
              <w:rPr>
                <w:b/>
                <w:sz w:val="26"/>
              </w:rPr>
              <w:t xml:space="preserve">Theme/ topic </w:t>
            </w:r>
          </w:p>
        </w:tc>
        <w:tc>
          <w:tcPr>
            <w:tcW w:w="4049" w:type="dxa"/>
            <w:gridSpan w:val="3"/>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0" w:firstLine="0"/>
            </w:pPr>
            <w:r>
              <w:rPr>
                <w:b/>
                <w:sz w:val="26"/>
              </w:rPr>
              <w:t xml:space="preserve">Suggested teaching and learning activities </w:t>
            </w:r>
          </w:p>
        </w:tc>
        <w:tc>
          <w:tcPr>
            <w:tcW w:w="2521" w:type="dxa"/>
            <w:gridSpan w:val="2"/>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0" w:firstLine="0"/>
            </w:pPr>
            <w:r>
              <w:rPr>
                <w:b/>
                <w:sz w:val="26"/>
              </w:rPr>
              <w:t xml:space="preserve">Suggested teaching, learning and assessment methods  </w:t>
            </w:r>
          </w:p>
        </w:tc>
        <w:tc>
          <w:tcPr>
            <w:tcW w:w="2252"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0" w:firstLine="0"/>
            </w:pPr>
            <w:r>
              <w:rPr>
                <w:b/>
                <w:sz w:val="24"/>
              </w:rPr>
              <w:t>Suggested teaching, learning and assessment resources</w:t>
            </w:r>
            <w:r>
              <w:rPr>
                <w:b/>
                <w:sz w:val="26"/>
              </w:rPr>
              <w:t xml:space="preserve"> </w:t>
            </w:r>
          </w:p>
        </w:tc>
      </w:tr>
      <w:tr w:rsidR="00C37B5D">
        <w:trPr>
          <w:trHeight w:val="7775"/>
        </w:trPr>
        <w:tc>
          <w:tcPr>
            <w:tcW w:w="2422" w:type="dxa"/>
            <w:gridSpan w:val="2"/>
            <w:tcBorders>
              <w:top w:val="single" w:sz="4" w:space="0" w:color="000000"/>
              <w:left w:val="single" w:sz="4" w:space="0" w:color="000000"/>
              <w:bottom w:val="single" w:sz="4" w:space="0" w:color="000000"/>
              <w:right w:val="single" w:sz="4" w:space="0" w:color="000000"/>
            </w:tcBorders>
          </w:tcPr>
          <w:p w:rsidR="00C37B5D" w:rsidRDefault="00BE2DEA">
            <w:pPr>
              <w:spacing w:after="56" w:line="273" w:lineRule="auto"/>
              <w:ind w:left="0" w:firstLine="0"/>
            </w:pPr>
            <w:r>
              <w:t xml:space="preserve">We will know this when the students are able to: </w:t>
            </w:r>
          </w:p>
          <w:p w:rsidR="00C37B5D" w:rsidRDefault="00BE2DEA">
            <w:pPr>
              <w:spacing w:after="0" w:line="276" w:lineRule="auto"/>
              <w:ind w:left="288" w:hanging="288"/>
            </w:pPr>
            <w:r>
              <w:rPr>
                <w:rFonts w:ascii="Segoe UI Symbol" w:eastAsia="Segoe UI Symbol" w:hAnsi="Segoe UI Symbol" w:cs="Segoe UI Symbol"/>
              </w:rPr>
              <w:t></w:t>
            </w:r>
            <w:r>
              <w:rPr>
                <w:rFonts w:ascii="Arial" w:eastAsia="Arial" w:hAnsi="Arial" w:cs="Arial"/>
              </w:rPr>
              <w:t xml:space="preserve"> </w:t>
            </w:r>
            <w:r>
              <w:t xml:space="preserve">demonstrate an understanding of power series </w:t>
            </w:r>
          </w:p>
        </w:tc>
        <w:tc>
          <w:tcPr>
            <w:tcW w:w="2079" w:type="dxa"/>
            <w:tcBorders>
              <w:top w:val="single" w:sz="4" w:space="0" w:color="000000"/>
              <w:left w:val="single" w:sz="4" w:space="0" w:color="000000"/>
              <w:bottom w:val="single" w:sz="4" w:space="0" w:color="000000"/>
              <w:right w:val="single" w:sz="4" w:space="0" w:color="000000"/>
            </w:tcBorders>
          </w:tcPr>
          <w:p w:rsidR="00C37B5D" w:rsidRDefault="00BE2DEA">
            <w:pPr>
              <w:spacing w:after="54" w:line="274" w:lineRule="auto"/>
              <w:ind w:left="0" w:firstLine="0"/>
              <w:jc w:val="both"/>
            </w:pPr>
            <w:r>
              <w:t xml:space="preserve">Students must be able to: </w:t>
            </w:r>
          </w:p>
          <w:p w:rsidR="00C37B5D" w:rsidRDefault="00BE2DEA">
            <w:pPr>
              <w:spacing w:after="57" w:line="240" w:lineRule="auto"/>
              <w:ind w:left="0" w:firstLine="0"/>
            </w:pPr>
            <w:r>
              <w:t xml:space="preserve"> </w:t>
            </w:r>
          </w:p>
          <w:p w:rsidR="00C37B5D" w:rsidRDefault="00BE2DEA">
            <w:pPr>
              <w:numPr>
                <w:ilvl w:val="0"/>
                <w:numId w:val="122"/>
              </w:numPr>
              <w:spacing w:after="54" w:line="274" w:lineRule="auto"/>
              <w:ind w:hanging="350"/>
            </w:pPr>
            <w:r>
              <w:t xml:space="preserve">use sigma notation  </w:t>
            </w:r>
          </w:p>
          <w:p w:rsidR="00C37B5D" w:rsidRDefault="00BE2DEA">
            <w:pPr>
              <w:spacing w:after="58" w:line="240" w:lineRule="auto"/>
              <w:ind w:left="0" w:firstLine="0"/>
            </w:pPr>
            <w:r>
              <w:t xml:space="preserve"> </w:t>
            </w:r>
          </w:p>
          <w:p w:rsidR="00C37B5D" w:rsidRDefault="00BE2DEA">
            <w:pPr>
              <w:spacing w:after="55" w:line="240" w:lineRule="auto"/>
              <w:ind w:left="0" w:firstLine="0"/>
            </w:pPr>
            <w:r>
              <w:t xml:space="preserve"> </w:t>
            </w:r>
          </w:p>
          <w:p w:rsidR="00C37B5D" w:rsidRDefault="00BE2DEA">
            <w:pPr>
              <w:numPr>
                <w:ilvl w:val="0"/>
                <w:numId w:val="122"/>
              </w:numPr>
              <w:spacing w:after="57" w:line="240" w:lineRule="auto"/>
              <w:ind w:hanging="350"/>
            </w:pPr>
            <w:r>
              <w:t xml:space="preserve">apply </w:t>
            </w:r>
          </w:p>
          <w:p w:rsidR="00C37B5D" w:rsidRDefault="00BE2DEA">
            <w:pPr>
              <w:spacing w:after="0" w:line="276" w:lineRule="auto"/>
              <w:ind w:left="350" w:firstLine="0"/>
            </w:pPr>
            <w:r>
              <w:t xml:space="preserve">properties of sigma notation </w:t>
            </w:r>
          </w:p>
        </w:tc>
        <w:tc>
          <w:tcPr>
            <w:tcW w:w="1531" w:type="dxa"/>
            <w:gridSpan w:val="2"/>
            <w:tcBorders>
              <w:top w:val="single" w:sz="4" w:space="0" w:color="000000"/>
              <w:left w:val="single" w:sz="4" w:space="0" w:color="000000"/>
              <w:bottom w:val="single" w:sz="4" w:space="0" w:color="000000"/>
              <w:right w:val="single" w:sz="4" w:space="0" w:color="000000"/>
            </w:tcBorders>
          </w:tcPr>
          <w:p w:rsidR="00C37B5D" w:rsidRDefault="00BE2DEA">
            <w:pPr>
              <w:spacing w:after="58" w:line="240" w:lineRule="auto"/>
              <w:ind w:left="0" w:firstLine="0"/>
            </w:pPr>
            <w:r>
              <w:rPr>
                <w:b/>
              </w:rPr>
              <w:t xml:space="preserve"> </w:t>
            </w:r>
          </w:p>
          <w:p w:rsidR="00C37B5D" w:rsidRDefault="00BE2DEA">
            <w:pPr>
              <w:spacing w:after="56" w:line="240" w:lineRule="auto"/>
              <w:ind w:left="0" w:firstLine="0"/>
            </w:pPr>
            <w:r>
              <w:rPr>
                <w:b/>
              </w:rPr>
              <w:t xml:space="preserve"> </w:t>
            </w:r>
          </w:p>
          <w:p w:rsidR="00C37B5D" w:rsidRDefault="00BE2DEA">
            <w:pPr>
              <w:spacing w:after="59" w:line="240" w:lineRule="auto"/>
              <w:ind w:left="0" w:firstLine="0"/>
            </w:pPr>
            <w:r>
              <w:rPr>
                <w:b/>
              </w:rPr>
              <w:t xml:space="preserve"> </w:t>
            </w:r>
          </w:p>
          <w:p w:rsidR="00C37B5D" w:rsidRDefault="00BE2DEA">
            <w:pPr>
              <w:spacing w:after="58" w:line="240" w:lineRule="auto"/>
              <w:ind w:left="0" w:firstLine="0"/>
            </w:pPr>
            <w:r>
              <w:rPr>
                <w:b/>
              </w:rPr>
              <w:t xml:space="preserve">Power series </w:t>
            </w:r>
          </w:p>
          <w:p w:rsidR="00C37B5D" w:rsidRDefault="00BE2DEA">
            <w:pPr>
              <w:spacing w:after="0" w:line="276" w:lineRule="auto"/>
              <w:ind w:left="0" w:firstLine="0"/>
            </w:pPr>
            <w:r>
              <w:rPr>
                <w:b/>
              </w:rPr>
              <w:t xml:space="preserve"> </w:t>
            </w:r>
          </w:p>
        </w:tc>
        <w:tc>
          <w:tcPr>
            <w:tcW w:w="4049" w:type="dxa"/>
            <w:gridSpan w:val="3"/>
            <w:tcBorders>
              <w:top w:val="single" w:sz="4" w:space="0" w:color="000000"/>
              <w:left w:val="single" w:sz="4" w:space="0" w:color="000000"/>
              <w:bottom w:val="single" w:sz="4" w:space="0" w:color="000000"/>
              <w:right w:val="single" w:sz="4" w:space="0" w:color="000000"/>
            </w:tcBorders>
          </w:tcPr>
          <w:p w:rsidR="00C37B5D" w:rsidRDefault="00BE2DEA">
            <w:pPr>
              <w:spacing w:after="58" w:line="240" w:lineRule="auto"/>
              <w:ind w:left="343" w:firstLine="0"/>
            </w:pPr>
            <w:r>
              <w:t xml:space="preserve"> </w:t>
            </w:r>
          </w:p>
          <w:p w:rsidR="00C37B5D" w:rsidRDefault="00BE2DEA">
            <w:pPr>
              <w:spacing w:after="56" w:line="240" w:lineRule="auto"/>
              <w:ind w:left="343" w:firstLine="0"/>
            </w:pPr>
            <w:r>
              <w:t xml:space="preserve"> </w:t>
            </w:r>
          </w:p>
          <w:p w:rsidR="00C37B5D" w:rsidRDefault="00BE2DEA">
            <w:pPr>
              <w:spacing w:after="58" w:line="240" w:lineRule="auto"/>
              <w:ind w:left="343" w:firstLine="0"/>
            </w:pPr>
            <w:r>
              <w:t xml:space="preserve"> </w:t>
            </w:r>
          </w:p>
          <w:p w:rsidR="00C37B5D" w:rsidRDefault="00BE2DEA">
            <w:pPr>
              <w:numPr>
                <w:ilvl w:val="0"/>
                <w:numId w:val="123"/>
              </w:numPr>
              <w:spacing w:after="58" w:line="240" w:lineRule="auto"/>
              <w:ind w:hanging="343"/>
            </w:pPr>
            <w:r>
              <w:t xml:space="preserve">expressing a series in sigma form </w:t>
            </w:r>
          </w:p>
          <w:p w:rsidR="00C37B5D" w:rsidRDefault="00BE2DEA">
            <w:pPr>
              <w:numPr>
                <w:ilvl w:val="0"/>
                <w:numId w:val="123"/>
              </w:numPr>
              <w:spacing w:after="56" w:line="272" w:lineRule="auto"/>
              <w:ind w:hanging="343"/>
            </w:pPr>
            <w:r>
              <w:t xml:space="preserve">expanding a sigma expression in series form </w:t>
            </w:r>
          </w:p>
          <w:p w:rsidR="00C37B5D" w:rsidRDefault="00BE2DEA">
            <w:pPr>
              <w:spacing w:after="57" w:line="240" w:lineRule="auto"/>
              <w:ind w:left="0" w:firstLine="0"/>
            </w:pPr>
            <w:r>
              <w:t xml:space="preserve"> </w:t>
            </w:r>
          </w:p>
          <w:p w:rsidR="00C37B5D" w:rsidRDefault="00BE2DEA">
            <w:pPr>
              <w:numPr>
                <w:ilvl w:val="0"/>
                <w:numId w:val="123"/>
              </w:numPr>
              <w:spacing w:after="120" w:line="216" w:lineRule="auto"/>
              <w:ind w:hanging="343"/>
            </w:pPr>
            <w:r>
              <w:t xml:space="preserve">applying properties of sigma notation </w:t>
            </w:r>
            <w:r>
              <w:rPr>
                <w:rFonts w:ascii="Segoe UI Symbol" w:eastAsia="Segoe UI Symbol" w:hAnsi="Segoe UI Symbol" w:cs="Segoe UI Symbol"/>
                <w:sz w:val="37"/>
              </w:rPr>
              <w:t></w:t>
            </w:r>
            <w:r>
              <w:rPr>
                <w:rFonts w:ascii="Times New Roman" w:eastAsia="Times New Roman" w:hAnsi="Times New Roman" w:cs="Times New Roman"/>
                <w:i/>
                <w:sz w:val="25"/>
              </w:rPr>
              <w:t>ka</w:t>
            </w:r>
            <w:r>
              <w:rPr>
                <w:rFonts w:ascii="Times New Roman" w:eastAsia="Times New Roman" w:hAnsi="Times New Roman" w:cs="Times New Roman"/>
                <w:i/>
                <w:vertAlign w:val="subscript"/>
              </w:rPr>
              <w:t xml:space="preserve">n </w:t>
            </w:r>
            <w:r>
              <w:rPr>
                <w:rFonts w:ascii="Segoe UI Symbol" w:eastAsia="Segoe UI Symbol" w:hAnsi="Segoe UI Symbol" w:cs="Segoe UI Symbol"/>
                <w:sz w:val="25"/>
              </w:rPr>
              <w:t></w:t>
            </w:r>
            <w:r>
              <w:rPr>
                <w:rFonts w:ascii="Times New Roman" w:eastAsia="Times New Roman" w:hAnsi="Times New Roman" w:cs="Times New Roman"/>
                <w:i/>
                <w:sz w:val="25"/>
              </w:rPr>
              <w:t>k</w:t>
            </w:r>
            <w:r>
              <w:rPr>
                <w:rFonts w:ascii="Segoe UI Symbol" w:eastAsia="Segoe UI Symbol" w:hAnsi="Segoe UI Symbol" w:cs="Segoe UI Symbol"/>
                <w:sz w:val="37"/>
              </w:rPr>
              <w:t></w:t>
            </w:r>
            <w:r>
              <w:rPr>
                <w:rFonts w:ascii="Times New Roman" w:eastAsia="Times New Roman" w:hAnsi="Times New Roman" w:cs="Times New Roman"/>
                <w:i/>
                <w:sz w:val="25"/>
              </w:rPr>
              <w:t>a</w:t>
            </w:r>
            <w:r>
              <w:rPr>
                <w:rFonts w:ascii="Times New Roman" w:eastAsia="Times New Roman" w:hAnsi="Times New Roman" w:cs="Times New Roman"/>
                <w:i/>
                <w:vertAlign w:val="subscript"/>
              </w:rPr>
              <w:t>n</w:t>
            </w:r>
            <w:r>
              <w:t xml:space="preserve"> </w:t>
            </w:r>
          </w:p>
          <w:p w:rsidR="00C37B5D" w:rsidRDefault="00BE2DEA">
            <w:pPr>
              <w:numPr>
                <w:ilvl w:val="0"/>
                <w:numId w:val="123"/>
              </w:numPr>
              <w:spacing w:after="73" w:line="272" w:lineRule="auto"/>
              <w:ind w:hanging="343"/>
            </w:pPr>
            <w:r>
              <w:t xml:space="preserve">applying properties of sigma notation </w:t>
            </w:r>
          </w:p>
          <w:p w:rsidR="00C37B5D" w:rsidRDefault="00BE2DEA">
            <w:pPr>
              <w:spacing w:after="110" w:line="240" w:lineRule="auto"/>
              <w:ind w:left="378" w:firstLine="0"/>
            </w:pPr>
            <w:r>
              <w:rPr>
                <w:rFonts w:ascii="Segoe UI Symbol" w:eastAsia="Segoe UI Symbol" w:hAnsi="Segoe UI Symbol" w:cs="Segoe UI Symbol"/>
                <w:sz w:val="37"/>
              </w:rPr>
              <w:t></w:t>
            </w:r>
            <w:r>
              <w:rPr>
                <w:rFonts w:ascii="Times New Roman" w:eastAsia="Times New Roman" w:hAnsi="Times New Roman" w:cs="Times New Roman"/>
                <w:sz w:val="25"/>
              </w:rPr>
              <w:t>(</w:t>
            </w:r>
            <w:r>
              <w:rPr>
                <w:rFonts w:ascii="Times New Roman" w:eastAsia="Times New Roman" w:hAnsi="Times New Roman" w:cs="Times New Roman"/>
                <w:i/>
                <w:sz w:val="25"/>
              </w:rPr>
              <w:t>a</w:t>
            </w:r>
            <w:r>
              <w:rPr>
                <w:rFonts w:ascii="Times New Roman" w:eastAsia="Times New Roman" w:hAnsi="Times New Roman" w:cs="Times New Roman"/>
                <w:i/>
                <w:vertAlign w:val="subscript"/>
              </w:rPr>
              <w:t xml:space="preserve">n </w:t>
            </w:r>
            <w:r>
              <w:rPr>
                <w:rFonts w:ascii="Segoe UI Symbol" w:eastAsia="Segoe UI Symbol" w:hAnsi="Segoe UI Symbol" w:cs="Segoe UI Symbol"/>
                <w:sz w:val="25"/>
              </w:rPr>
              <w:t></w:t>
            </w:r>
            <w:r>
              <w:rPr>
                <w:rFonts w:ascii="Times New Roman" w:eastAsia="Times New Roman" w:hAnsi="Times New Roman" w:cs="Times New Roman"/>
                <w:i/>
                <w:sz w:val="25"/>
              </w:rPr>
              <w:t>b</w:t>
            </w:r>
            <w:r>
              <w:rPr>
                <w:rFonts w:ascii="Times New Roman" w:eastAsia="Times New Roman" w:hAnsi="Times New Roman" w:cs="Times New Roman"/>
                <w:i/>
                <w:vertAlign w:val="subscript"/>
              </w:rPr>
              <w:t>n</w:t>
            </w:r>
            <w:r>
              <w:rPr>
                <w:rFonts w:ascii="Times New Roman" w:eastAsia="Times New Roman" w:hAnsi="Times New Roman" w:cs="Times New Roman"/>
                <w:sz w:val="25"/>
              </w:rPr>
              <w:t>)</w:t>
            </w:r>
            <w:r>
              <w:rPr>
                <w:rFonts w:ascii="Segoe UI Symbol" w:eastAsia="Segoe UI Symbol" w:hAnsi="Segoe UI Symbol" w:cs="Segoe UI Symbol"/>
                <w:sz w:val="25"/>
              </w:rPr>
              <w:t></w:t>
            </w:r>
            <w:r>
              <w:rPr>
                <w:rFonts w:ascii="Segoe UI Symbol" w:eastAsia="Segoe UI Symbol" w:hAnsi="Segoe UI Symbol" w:cs="Segoe UI Symbol"/>
                <w:sz w:val="37"/>
              </w:rPr>
              <w:t></w:t>
            </w:r>
            <w:r>
              <w:rPr>
                <w:rFonts w:ascii="Times New Roman" w:eastAsia="Times New Roman" w:hAnsi="Times New Roman" w:cs="Times New Roman"/>
                <w:i/>
                <w:sz w:val="25"/>
              </w:rPr>
              <w:t>a</w:t>
            </w:r>
            <w:r>
              <w:rPr>
                <w:rFonts w:ascii="Times New Roman" w:eastAsia="Times New Roman" w:hAnsi="Times New Roman" w:cs="Times New Roman"/>
                <w:i/>
                <w:vertAlign w:val="subscript"/>
              </w:rPr>
              <w:t xml:space="preserve">n </w:t>
            </w:r>
            <w:r>
              <w:rPr>
                <w:rFonts w:ascii="Segoe UI Symbol" w:eastAsia="Segoe UI Symbol" w:hAnsi="Segoe UI Symbol" w:cs="Segoe UI Symbol"/>
                <w:sz w:val="25"/>
              </w:rPr>
              <w:t></w:t>
            </w:r>
            <w:r>
              <w:rPr>
                <w:rFonts w:ascii="Segoe UI Symbol" w:eastAsia="Segoe UI Symbol" w:hAnsi="Segoe UI Symbol" w:cs="Segoe UI Symbol"/>
                <w:sz w:val="37"/>
              </w:rPr>
              <w:t></w:t>
            </w:r>
            <w:r>
              <w:rPr>
                <w:rFonts w:ascii="Times New Roman" w:eastAsia="Times New Roman" w:hAnsi="Times New Roman" w:cs="Times New Roman"/>
                <w:i/>
                <w:sz w:val="25"/>
              </w:rPr>
              <w:t>b</w:t>
            </w:r>
            <w:r>
              <w:rPr>
                <w:rFonts w:ascii="Times New Roman" w:eastAsia="Times New Roman" w:hAnsi="Times New Roman" w:cs="Times New Roman"/>
                <w:i/>
                <w:vertAlign w:val="subscript"/>
              </w:rPr>
              <w:t>n</w:t>
            </w:r>
            <w:r>
              <w:t xml:space="preserve"> </w:t>
            </w:r>
          </w:p>
          <w:p w:rsidR="00C37B5D" w:rsidRDefault="00BE2DEA">
            <w:pPr>
              <w:numPr>
                <w:ilvl w:val="0"/>
                <w:numId w:val="123"/>
              </w:numPr>
              <w:spacing w:after="52" w:line="274" w:lineRule="auto"/>
              <w:ind w:hanging="343"/>
            </w:pPr>
            <w:r>
              <w:t>applying properties of sigma notation</w:t>
            </w:r>
          </w:p>
          <w:p w:rsidR="00C37B5D" w:rsidRDefault="00BE2DEA">
            <w:pPr>
              <w:spacing w:after="125" w:line="240" w:lineRule="auto"/>
              <w:ind w:left="372" w:firstLine="0"/>
            </w:pPr>
            <w:r>
              <w:rPr>
                <w:rFonts w:ascii="Segoe UI Symbol" w:eastAsia="Segoe UI Symbol" w:hAnsi="Segoe UI Symbol" w:cs="Segoe UI Symbol"/>
                <w:sz w:val="37"/>
              </w:rPr>
              <w:t></w:t>
            </w:r>
            <w:r>
              <w:rPr>
                <w:rFonts w:ascii="Times New Roman" w:eastAsia="Times New Roman" w:hAnsi="Times New Roman" w:cs="Times New Roman"/>
                <w:sz w:val="25"/>
              </w:rPr>
              <w:t>(</w:t>
            </w:r>
            <w:r>
              <w:rPr>
                <w:rFonts w:ascii="Times New Roman" w:eastAsia="Times New Roman" w:hAnsi="Times New Roman" w:cs="Times New Roman"/>
                <w:i/>
                <w:sz w:val="25"/>
              </w:rPr>
              <w:t>a</w:t>
            </w:r>
            <w:r>
              <w:rPr>
                <w:rFonts w:ascii="Segoe UI Symbol" w:eastAsia="Segoe UI Symbol" w:hAnsi="Segoe UI Symbol" w:cs="Segoe UI Symbol"/>
                <w:sz w:val="25"/>
              </w:rPr>
              <w:t></w:t>
            </w:r>
            <w:r>
              <w:rPr>
                <w:rFonts w:ascii="Times New Roman" w:eastAsia="Times New Roman" w:hAnsi="Times New Roman" w:cs="Times New Roman"/>
                <w:i/>
                <w:sz w:val="25"/>
              </w:rPr>
              <w:t>b</w:t>
            </w:r>
            <w:r>
              <w:rPr>
                <w:rFonts w:ascii="Times New Roman" w:eastAsia="Times New Roman" w:hAnsi="Times New Roman" w:cs="Times New Roman"/>
                <w:sz w:val="25"/>
              </w:rPr>
              <w:t>)</w:t>
            </w:r>
            <w:r>
              <w:rPr>
                <w:rFonts w:ascii="Times New Roman" w:eastAsia="Times New Roman" w:hAnsi="Times New Roman" w:cs="Times New Roman"/>
                <w:vertAlign w:val="superscript"/>
              </w:rPr>
              <w:t xml:space="preserve">2 </w:t>
            </w:r>
            <w:r>
              <w:rPr>
                <w:rFonts w:ascii="Segoe UI Symbol" w:eastAsia="Segoe UI Symbol" w:hAnsi="Segoe UI Symbol" w:cs="Segoe UI Symbol"/>
                <w:sz w:val="25"/>
              </w:rPr>
              <w:t></w:t>
            </w:r>
            <w:r>
              <w:rPr>
                <w:rFonts w:ascii="Segoe UI Symbol" w:eastAsia="Segoe UI Symbol" w:hAnsi="Segoe UI Symbol" w:cs="Segoe UI Symbol"/>
                <w:sz w:val="37"/>
              </w:rPr>
              <w:t></w:t>
            </w:r>
            <w:r>
              <w:rPr>
                <w:rFonts w:ascii="Times New Roman" w:eastAsia="Times New Roman" w:hAnsi="Times New Roman" w:cs="Times New Roman"/>
                <w:i/>
                <w:sz w:val="25"/>
              </w:rPr>
              <w:t>a</w:t>
            </w:r>
            <w:r>
              <w:rPr>
                <w:rFonts w:ascii="Times New Roman" w:eastAsia="Times New Roman" w:hAnsi="Times New Roman" w:cs="Times New Roman"/>
                <w:vertAlign w:val="superscript"/>
              </w:rPr>
              <w:t xml:space="preserve">2 </w:t>
            </w:r>
            <w:r>
              <w:rPr>
                <w:rFonts w:ascii="Segoe UI Symbol" w:eastAsia="Segoe UI Symbol" w:hAnsi="Segoe UI Symbol" w:cs="Segoe UI Symbol"/>
                <w:sz w:val="25"/>
              </w:rPr>
              <w:t></w:t>
            </w:r>
            <w:r>
              <w:rPr>
                <w:rFonts w:ascii="Times New Roman" w:eastAsia="Times New Roman" w:hAnsi="Times New Roman" w:cs="Times New Roman"/>
                <w:sz w:val="25"/>
              </w:rPr>
              <w:t>2</w:t>
            </w:r>
            <w:r>
              <w:rPr>
                <w:rFonts w:ascii="Segoe UI Symbol" w:eastAsia="Segoe UI Symbol" w:hAnsi="Segoe UI Symbol" w:cs="Segoe UI Symbol"/>
                <w:sz w:val="37"/>
              </w:rPr>
              <w:t></w:t>
            </w:r>
            <w:r>
              <w:rPr>
                <w:rFonts w:ascii="Times New Roman" w:eastAsia="Times New Roman" w:hAnsi="Times New Roman" w:cs="Times New Roman"/>
                <w:i/>
                <w:sz w:val="25"/>
              </w:rPr>
              <w:t>ab</w:t>
            </w:r>
            <w:r>
              <w:rPr>
                <w:rFonts w:ascii="Segoe UI Symbol" w:eastAsia="Segoe UI Symbol" w:hAnsi="Segoe UI Symbol" w:cs="Segoe UI Symbol"/>
                <w:sz w:val="25"/>
              </w:rPr>
              <w:t></w:t>
            </w:r>
            <w:r>
              <w:rPr>
                <w:rFonts w:ascii="Segoe UI Symbol" w:eastAsia="Segoe UI Symbol" w:hAnsi="Segoe UI Symbol" w:cs="Segoe UI Symbol"/>
                <w:sz w:val="37"/>
              </w:rPr>
              <w:t></w:t>
            </w:r>
            <w:r>
              <w:rPr>
                <w:rFonts w:ascii="Times New Roman" w:eastAsia="Times New Roman" w:hAnsi="Times New Roman" w:cs="Times New Roman"/>
                <w:i/>
                <w:sz w:val="25"/>
              </w:rPr>
              <w:t>b</w:t>
            </w:r>
            <w:r>
              <w:rPr>
                <w:rFonts w:ascii="Times New Roman" w:eastAsia="Times New Roman" w:hAnsi="Times New Roman" w:cs="Times New Roman"/>
                <w:vertAlign w:val="superscript"/>
              </w:rPr>
              <w:t>2</w:t>
            </w:r>
            <w:r>
              <w:t xml:space="preserve"> </w:t>
            </w:r>
          </w:p>
          <w:p w:rsidR="00C37B5D" w:rsidRDefault="00BE2DEA">
            <w:pPr>
              <w:numPr>
                <w:ilvl w:val="0"/>
                <w:numId w:val="123"/>
              </w:numPr>
              <w:spacing w:after="54" w:line="274" w:lineRule="auto"/>
              <w:ind w:hanging="343"/>
            </w:pPr>
            <w:r>
              <w:t xml:space="preserve">determining convergent and divergent series </w:t>
            </w:r>
          </w:p>
          <w:p w:rsidR="00C37B5D" w:rsidRDefault="00BE2DEA">
            <w:pPr>
              <w:spacing w:after="58" w:line="240" w:lineRule="auto"/>
              <w:ind w:left="720" w:firstLine="0"/>
            </w:pPr>
            <w:r>
              <w:t xml:space="preserve"> </w:t>
            </w:r>
          </w:p>
          <w:p w:rsidR="00C37B5D" w:rsidRDefault="00BE2DEA">
            <w:pPr>
              <w:spacing w:after="58" w:line="240" w:lineRule="auto"/>
              <w:ind w:left="720" w:firstLine="0"/>
            </w:pPr>
            <w:r>
              <w:t xml:space="preserve"> </w:t>
            </w:r>
          </w:p>
          <w:p w:rsidR="00C37B5D" w:rsidRDefault="00BE2DEA">
            <w:pPr>
              <w:spacing w:after="56" w:line="240" w:lineRule="auto"/>
              <w:ind w:left="720" w:firstLine="0"/>
            </w:pPr>
            <w:r>
              <w:t xml:space="preserve"> </w:t>
            </w:r>
          </w:p>
          <w:p w:rsidR="00C37B5D" w:rsidRDefault="00BE2DEA">
            <w:pPr>
              <w:spacing w:after="58" w:line="240" w:lineRule="auto"/>
              <w:ind w:left="720" w:firstLine="0"/>
            </w:pPr>
            <w:r>
              <w:t xml:space="preserve"> </w:t>
            </w:r>
          </w:p>
          <w:p w:rsidR="00C37B5D" w:rsidRDefault="00BE2DEA">
            <w:pPr>
              <w:spacing w:after="58" w:line="240" w:lineRule="auto"/>
              <w:ind w:left="720" w:firstLine="0"/>
            </w:pPr>
            <w:r>
              <w:t xml:space="preserve"> </w:t>
            </w:r>
          </w:p>
          <w:p w:rsidR="00C37B5D" w:rsidRDefault="00BE2DEA">
            <w:pPr>
              <w:spacing w:after="55" w:line="240" w:lineRule="auto"/>
              <w:ind w:left="720" w:firstLine="0"/>
            </w:pPr>
            <w:r>
              <w:t xml:space="preserve"> </w:t>
            </w:r>
          </w:p>
          <w:p w:rsidR="00C37B5D" w:rsidRDefault="00BE2DEA">
            <w:pPr>
              <w:spacing w:after="58" w:line="240" w:lineRule="auto"/>
              <w:ind w:left="720" w:firstLine="0"/>
            </w:pPr>
            <w:r>
              <w:t xml:space="preserve"> </w:t>
            </w:r>
          </w:p>
          <w:p w:rsidR="00C37B5D" w:rsidRDefault="00BE2DEA">
            <w:pPr>
              <w:spacing w:after="0" w:line="276" w:lineRule="auto"/>
              <w:ind w:left="720" w:firstLine="0"/>
            </w:pPr>
            <w:r>
              <w:t xml:space="preserve"> </w:t>
            </w:r>
          </w:p>
        </w:tc>
        <w:tc>
          <w:tcPr>
            <w:tcW w:w="2521" w:type="dxa"/>
            <w:gridSpan w:val="2"/>
            <w:tcBorders>
              <w:top w:val="single" w:sz="4" w:space="0" w:color="000000"/>
              <w:left w:val="single" w:sz="4" w:space="0" w:color="000000"/>
              <w:bottom w:val="single" w:sz="4" w:space="0" w:color="000000"/>
              <w:right w:val="single" w:sz="4" w:space="0" w:color="000000"/>
            </w:tcBorders>
          </w:tcPr>
          <w:p w:rsidR="00C37B5D" w:rsidRDefault="00BE2DEA">
            <w:pPr>
              <w:spacing w:after="39" w:line="240" w:lineRule="auto"/>
              <w:ind w:left="0" w:firstLine="0"/>
            </w:pPr>
            <w:r>
              <w:rPr>
                <w:rFonts w:ascii="Book Antiqua" w:eastAsia="Book Antiqua" w:hAnsi="Book Antiqua" w:cs="Book Antiqua"/>
              </w:rPr>
              <w:t xml:space="preserve"> </w:t>
            </w:r>
          </w:p>
          <w:p w:rsidR="00C37B5D" w:rsidRDefault="00BE2DEA">
            <w:pPr>
              <w:spacing w:after="39" w:line="240" w:lineRule="auto"/>
              <w:ind w:left="0" w:firstLine="0"/>
            </w:pPr>
            <w:r>
              <w:rPr>
                <w:rFonts w:ascii="Book Antiqua" w:eastAsia="Book Antiqua" w:hAnsi="Book Antiqua" w:cs="Book Antiqua"/>
              </w:rPr>
              <w:t xml:space="preserve"> </w:t>
            </w:r>
          </w:p>
          <w:p w:rsidR="00C37B5D" w:rsidRDefault="00BE2DEA">
            <w:pPr>
              <w:spacing w:after="58" w:line="240" w:lineRule="auto"/>
              <w:ind w:left="0" w:firstLine="0"/>
            </w:pPr>
            <w:r>
              <w:rPr>
                <w:rFonts w:ascii="Book Antiqua" w:eastAsia="Book Antiqua" w:hAnsi="Book Antiqua" w:cs="Book Antiqua"/>
              </w:rPr>
              <w:t xml:space="preserve"> </w:t>
            </w:r>
          </w:p>
          <w:p w:rsidR="00C37B5D" w:rsidRDefault="00BE2DEA">
            <w:pPr>
              <w:numPr>
                <w:ilvl w:val="0"/>
                <w:numId w:val="124"/>
              </w:numPr>
              <w:spacing w:after="57" w:line="240" w:lineRule="auto"/>
              <w:ind w:hanging="288"/>
            </w:pPr>
            <w:r>
              <w:t xml:space="preserve">discussion </w:t>
            </w:r>
          </w:p>
          <w:p w:rsidR="00C37B5D" w:rsidRDefault="00BE2DEA">
            <w:pPr>
              <w:numPr>
                <w:ilvl w:val="0"/>
                <w:numId w:val="124"/>
              </w:numPr>
              <w:spacing w:after="59" w:line="240" w:lineRule="auto"/>
              <w:ind w:hanging="288"/>
            </w:pPr>
            <w:r>
              <w:t xml:space="preserve">group work </w:t>
            </w:r>
          </w:p>
          <w:p w:rsidR="00C37B5D" w:rsidRDefault="00BE2DEA">
            <w:pPr>
              <w:numPr>
                <w:ilvl w:val="0"/>
                <w:numId w:val="124"/>
              </w:numPr>
              <w:spacing w:after="59" w:line="240" w:lineRule="auto"/>
              <w:ind w:hanging="288"/>
            </w:pPr>
            <w:r>
              <w:t xml:space="preserve">demonstration </w:t>
            </w:r>
          </w:p>
          <w:p w:rsidR="00C37B5D" w:rsidRDefault="00BE2DEA">
            <w:pPr>
              <w:numPr>
                <w:ilvl w:val="0"/>
                <w:numId w:val="124"/>
              </w:numPr>
              <w:spacing w:after="56" w:line="272" w:lineRule="auto"/>
              <w:ind w:hanging="288"/>
            </w:pPr>
            <w:r>
              <w:t xml:space="preserve">question and answer </w:t>
            </w:r>
          </w:p>
          <w:p w:rsidR="00C37B5D" w:rsidRDefault="00BE2DEA">
            <w:pPr>
              <w:numPr>
                <w:ilvl w:val="0"/>
                <w:numId w:val="124"/>
              </w:numPr>
              <w:spacing w:after="59" w:line="240" w:lineRule="auto"/>
              <w:ind w:hanging="288"/>
            </w:pPr>
            <w:r>
              <w:t xml:space="preserve">written exercises </w:t>
            </w:r>
          </w:p>
          <w:p w:rsidR="00C37B5D" w:rsidRDefault="00BE2DEA">
            <w:pPr>
              <w:numPr>
                <w:ilvl w:val="0"/>
                <w:numId w:val="124"/>
              </w:numPr>
              <w:spacing w:after="56" w:line="240" w:lineRule="auto"/>
              <w:ind w:hanging="288"/>
            </w:pPr>
            <w:r>
              <w:t xml:space="preserve">peer assessment </w:t>
            </w:r>
          </w:p>
          <w:p w:rsidR="00C37B5D" w:rsidRDefault="00BE2DEA">
            <w:pPr>
              <w:numPr>
                <w:ilvl w:val="0"/>
                <w:numId w:val="124"/>
              </w:numPr>
              <w:spacing w:after="59" w:line="240" w:lineRule="auto"/>
              <w:ind w:hanging="288"/>
            </w:pPr>
            <w:r>
              <w:t xml:space="preserve">individual work </w:t>
            </w:r>
          </w:p>
          <w:p w:rsidR="00C37B5D" w:rsidRDefault="00BE2DEA">
            <w:pPr>
              <w:numPr>
                <w:ilvl w:val="0"/>
                <w:numId w:val="124"/>
              </w:numPr>
              <w:spacing w:after="0" w:line="276" w:lineRule="auto"/>
              <w:ind w:hanging="288"/>
            </w:pPr>
            <w:r>
              <w:t>self evaluation</w:t>
            </w:r>
            <w:r>
              <w:rPr>
                <w:rFonts w:ascii="Book Antiqua" w:eastAsia="Book Antiqua" w:hAnsi="Book Antiqua" w:cs="Book Antiqua"/>
              </w:rPr>
              <w:t xml:space="preserve"> </w:t>
            </w:r>
          </w:p>
        </w:tc>
        <w:tc>
          <w:tcPr>
            <w:tcW w:w="2252" w:type="dxa"/>
            <w:tcBorders>
              <w:top w:val="single" w:sz="4" w:space="0" w:color="000000"/>
              <w:left w:val="single" w:sz="4" w:space="0" w:color="000000"/>
              <w:bottom w:val="single" w:sz="4" w:space="0" w:color="000000"/>
              <w:right w:val="single" w:sz="4" w:space="0" w:color="000000"/>
            </w:tcBorders>
          </w:tcPr>
          <w:p w:rsidR="00C37B5D" w:rsidRDefault="00BE2DEA">
            <w:pPr>
              <w:spacing w:after="39" w:line="240" w:lineRule="auto"/>
              <w:ind w:left="0" w:firstLine="0"/>
            </w:pPr>
            <w:r>
              <w:rPr>
                <w:rFonts w:ascii="Book Antiqua" w:eastAsia="Book Antiqua" w:hAnsi="Book Antiqua" w:cs="Book Antiqua"/>
              </w:rPr>
              <w:t xml:space="preserve"> </w:t>
            </w:r>
          </w:p>
          <w:p w:rsidR="00C37B5D" w:rsidRDefault="00BE2DEA">
            <w:pPr>
              <w:spacing w:after="39" w:line="240" w:lineRule="auto"/>
              <w:ind w:left="0" w:firstLine="0"/>
            </w:pPr>
            <w:r>
              <w:rPr>
                <w:rFonts w:ascii="Book Antiqua" w:eastAsia="Book Antiqua" w:hAnsi="Book Antiqua" w:cs="Book Antiqua"/>
              </w:rPr>
              <w:t xml:space="preserve"> </w:t>
            </w:r>
          </w:p>
          <w:p w:rsidR="00C37B5D" w:rsidRDefault="00BE2DEA">
            <w:pPr>
              <w:spacing w:after="58" w:line="240" w:lineRule="auto"/>
              <w:ind w:left="0" w:firstLine="0"/>
            </w:pPr>
            <w:r>
              <w:rPr>
                <w:rFonts w:ascii="Book Antiqua" w:eastAsia="Book Antiqua" w:hAnsi="Book Antiqua" w:cs="Book Antiqua"/>
              </w:rPr>
              <w:t xml:space="preserve"> </w:t>
            </w:r>
          </w:p>
          <w:p w:rsidR="00C37B5D" w:rsidRDefault="00BE2DEA">
            <w:pPr>
              <w:numPr>
                <w:ilvl w:val="0"/>
                <w:numId w:val="125"/>
              </w:numPr>
              <w:spacing w:after="57" w:line="240" w:lineRule="auto"/>
              <w:ind w:hanging="288"/>
            </w:pPr>
            <w:r>
              <w:t xml:space="preserve">chalkboards </w:t>
            </w:r>
          </w:p>
          <w:p w:rsidR="00C37B5D" w:rsidRDefault="00BE2DEA">
            <w:pPr>
              <w:numPr>
                <w:ilvl w:val="0"/>
                <w:numId w:val="125"/>
              </w:numPr>
              <w:spacing w:after="59" w:line="240" w:lineRule="auto"/>
              <w:ind w:hanging="288"/>
            </w:pPr>
            <w:r>
              <w:t xml:space="preserve">calculators </w:t>
            </w:r>
          </w:p>
          <w:p w:rsidR="00C37B5D" w:rsidRDefault="00BE2DEA">
            <w:pPr>
              <w:numPr>
                <w:ilvl w:val="0"/>
                <w:numId w:val="125"/>
              </w:numPr>
              <w:spacing w:after="59" w:line="240" w:lineRule="auto"/>
              <w:ind w:hanging="288"/>
            </w:pPr>
            <w:r>
              <w:t xml:space="preserve">computers </w:t>
            </w:r>
          </w:p>
          <w:p w:rsidR="00C37B5D" w:rsidRDefault="00BE2DEA">
            <w:pPr>
              <w:numPr>
                <w:ilvl w:val="0"/>
                <w:numId w:val="125"/>
              </w:numPr>
              <w:spacing w:after="0" w:line="276" w:lineRule="auto"/>
              <w:ind w:hanging="288"/>
            </w:pPr>
            <w:r>
              <w:t>chart paper</w:t>
            </w:r>
            <w:r>
              <w:rPr>
                <w:rFonts w:ascii="Book Antiqua" w:eastAsia="Book Antiqua" w:hAnsi="Book Antiqua" w:cs="Book Antiqua"/>
              </w:rPr>
              <w:t xml:space="preserve"> </w:t>
            </w:r>
          </w:p>
        </w:tc>
      </w:tr>
    </w:tbl>
    <w:p w:rsidR="00C37B5D" w:rsidRDefault="00BE2DEA">
      <w:pPr>
        <w:pStyle w:val="Heading1"/>
      </w:pPr>
      <w:r>
        <w:t>Core element:</w:t>
      </w:r>
      <w:r>
        <w:rPr>
          <w:rFonts w:ascii="Book Antiqua" w:eastAsia="Book Antiqua" w:hAnsi="Book Antiqua" w:cs="Book Antiqua"/>
          <w:b w:val="0"/>
          <w:i w:val="0"/>
          <w:sz w:val="22"/>
        </w:rPr>
        <w:t xml:space="preserve">  </w:t>
      </w:r>
      <w:r>
        <w:rPr>
          <w:rFonts w:ascii="Book Antiqua" w:eastAsia="Book Antiqua" w:hAnsi="Book Antiqua" w:cs="Book Antiqua"/>
          <w:b w:val="0"/>
          <w:i w:val="0"/>
          <w:sz w:val="22"/>
        </w:rPr>
        <w:tab/>
      </w:r>
      <w:r>
        <w:rPr>
          <w:rFonts w:ascii="Palatino Linotype" w:eastAsia="Palatino Linotype" w:hAnsi="Palatino Linotype" w:cs="Palatino Linotype"/>
          <w:b w:val="0"/>
          <w:i w:val="0"/>
          <w:sz w:val="22"/>
        </w:rPr>
        <w:t>Mechanics</w:t>
      </w:r>
      <w:r>
        <w:rPr>
          <w:rFonts w:ascii="Book Antiqua" w:eastAsia="Book Antiqua" w:hAnsi="Book Antiqua" w:cs="Book Antiqua"/>
          <w:b w:val="0"/>
          <w:i w:val="0"/>
          <w:sz w:val="22"/>
        </w:rPr>
        <w:t xml:space="preserve"> </w:t>
      </w:r>
    </w:p>
    <w:p w:rsidR="00C37B5D" w:rsidRDefault="00BE2DEA">
      <w:pPr>
        <w:spacing w:after="245"/>
        <w:ind w:left="641"/>
      </w:pPr>
      <w:r>
        <w:rPr>
          <w:rFonts w:ascii="Arial" w:eastAsia="Arial" w:hAnsi="Arial" w:cs="Arial"/>
          <w:b/>
          <w:i/>
          <w:sz w:val="26"/>
        </w:rPr>
        <w:t>Outcome:</w:t>
      </w:r>
      <w:r>
        <w:rPr>
          <w:rFonts w:ascii="Book Antiqua" w:eastAsia="Book Antiqua" w:hAnsi="Book Antiqua" w:cs="Book Antiqua"/>
        </w:rPr>
        <w:t xml:space="preserve">  </w:t>
      </w:r>
      <w:r>
        <w:t>The students will be able to use knowledge and skills in mechanics to design various machinery.</w:t>
      </w:r>
      <w:r>
        <w:rPr>
          <w:rFonts w:ascii="Book Antiqua" w:eastAsia="Book Antiqua" w:hAnsi="Book Antiqua" w:cs="Book Antiqua"/>
          <w:sz w:val="26"/>
        </w:rPr>
        <w:t xml:space="preserve"> </w:t>
      </w:r>
    </w:p>
    <w:tbl>
      <w:tblPr>
        <w:tblStyle w:val="TableGrid"/>
        <w:tblW w:w="14854" w:type="dxa"/>
        <w:tblInd w:w="-314" w:type="dxa"/>
        <w:tblCellMar>
          <w:top w:w="51" w:type="dxa"/>
          <w:left w:w="98" w:type="dxa"/>
          <w:bottom w:w="0" w:type="dxa"/>
          <w:right w:w="19" w:type="dxa"/>
        </w:tblCellMar>
        <w:tblLook w:val="04A0" w:firstRow="1" w:lastRow="0" w:firstColumn="1" w:lastColumn="0" w:noHBand="0" w:noVBand="1"/>
      </w:tblPr>
      <w:tblGrid>
        <w:gridCol w:w="2422"/>
        <w:gridCol w:w="2079"/>
        <w:gridCol w:w="1980"/>
        <w:gridCol w:w="3600"/>
        <w:gridCol w:w="2521"/>
        <w:gridCol w:w="2252"/>
      </w:tblGrid>
      <w:tr w:rsidR="00C37B5D">
        <w:trPr>
          <w:trHeight w:val="1765"/>
        </w:trPr>
        <w:tc>
          <w:tcPr>
            <w:tcW w:w="2422"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0" w:firstLine="0"/>
            </w:pPr>
            <w:r>
              <w:rPr>
                <w:b/>
                <w:sz w:val="26"/>
              </w:rPr>
              <w:t xml:space="preserve">Assessment standard  </w:t>
            </w:r>
          </w:p>
        </w:tc>
        <w:tc>
          <w:tcPr>
            <w:tcW w:w="2079" w:type="dxa"/>
            <w:tcBorders>
              <w:top w:val="single" w:sz="4" w:space="0" w:color="000000"/>
              <w:left w:val="single" w:sz="4" w:space="0" w:color="000000"/>
              <w:bottom w:val="single" w:sz="4" w:space="0" w:color="000000"/>
              <w:right w:val="single" w:sz="4" w:space="0" w:color="000000"/>
            </w:tcBorders>
          </w:tcPr>
          <w:p w:rsidR="00C37B5D" w:rsidRDefault="00BE2DEA">
            <w:pPr>
              <w:spacing w:after="71" w:line="240" w:lineRule="auto"/>
              <w:ind w:left="0" w:firstLine="0"/>
            </w:pPr>
            <w:r>
              <w:rPr>
                <w:b/>
                <w:sz w:val="26"/>
              </w:rPr>
              <w:t xml:space="preserve">Success criteria  </w:t>
            </w:r>
          </w:p>
          <w:p w:rsidR="00C37B5D" w:rsidRDefault="00BE2DEA">
            <w:pPr>
              <w:spacing w:after="0" w:line="276" w:lineRule="auto"/>
              <w:ind w:left="0" w:firstLine="0"/>
            </w:pPr>
            <w:r>
              <w:rPr>
                <w:b/>
                <w:sz w:val="26"/>
              </w:rPr>
              <w:t xml:space="preserve"> </w:t>
            </w:r>
          </w:p>
        </w:tc>
        <w:tc>
          <w:tcPr>
            <w:tcW w:w="1980"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0" w:firstLine="0"/>
            </w:pPr>
            <w:r>
              <w:rPr>
                <w:b/>
                <w:sz w:val="26"/>
              </w:rPr>
              <w:t xml:space="preserve">Theme/topic </w:t>
            </w:r>
          </w:p>
        </w:tc>
        <w:tc>
          <w:tcPr>
            <w:tcW w:w="3600"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0" w:firstLine="0"/>
            </w:pPr>
            <w:r>
              <w:rPr>
                <w:b/>
                <w:sz w:val="26"/>
              </w:rPr>
              <w:t xml:space="preserve">Suggested teaching and learning activities </w:t>
            </w:r>
          </w:p>
        </w:tc>
        <w:tc>
          <w:tcPr>
            <w:tcW w:w="2521"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0" w:right="29" w:firstLine="0"/>
            </w:pPr>
            <w:r>
              <w:rPr>
                <w:b/>
                <w:sz w:val="26"/>
              </w:rPr>
              <w:t xml:space="preserve">Suggested teaching, learning and assessment methods  </w:t>
            </w:r>
          </w:p>
        </w:tc>
        <w:tc>
          <w:tcPr>
            <w:tcW w:w="2252"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0" w:firstLine="0"/>
            </w:pPr>
            <w:r>
              <w:rPr>
                <w:b/>
                <w:sz w:val="26"/>
              </w:rPr>
              <w:t xml:space="preserve">Suggested teaching, learning and assessment resources </w:t>
            </w:r>
          </w:p>
        </w:tc>
      </w:tr>
      <w:tr w:rsidR="00C37B5D">
        <w:trPr>
          <w:trHeight w:val="6572"/>
        </w:trPr>
        <w:tc>
          <w:tcPr>
            <w:tcW w:w="2422" w:type="dxa"/>
            <w:tcBorders>
              <w:top w:val="single" w:sz="4" w:space="0" w:color="000000"/>
              <w:left w:val="single" w:sz="4" w:space="0" w:color="000000"/>
              <w:bottom w:val="single" w:sz="4" w:space="0" w:color="000000"/>
              <w:right w:val="single" w:sz="4" w:space="0" w:color="000000"/>
            </w:tcBorders>
          </w:tcPr>
          <w:p w:rsidR="00C37B5D" w:rsidRDefault="00BE2DEA">
            <w:pPr>
              <w:spacing w:after="53" w:line="274" w:lineRule="auto"/>
              <w:ind w:left="0" w:firstLine="0"/>
            </w:pPr>
            <w:r>
              <w:t xml:space="preserve">We will know this when the students are able to: </w:t>
            </w:r>
          </w:p>
          <w:p w:rsidR="00C37B5D" w:rsidRDefault="00BE2DEA">
            <w:pPr>
              <w:spacing w:after="0" w:line="276" w:lineRule="auto"/>
              <w:ind w:left="288" w:hanging="288"/>
            </w:pPr>
            <w:r>
              <w:rPr>
                <w:rFonts w:ascii="Segoe UI Symbol" w:eastAsia="Segoe UI Symbol" w:hAnsi="Segoe UI Symbol" w:cs="Segoe UI Symbol"/>
              </w:rPr>
              <w:t></w:t>
            </w:r>
            <w:r>
              <w:rPr>
                <w:rFonts w:ascii="Arial" w:eastAsia="Arial" w:hAnsi="Arial" w:cs="Arial"/>
              </w:rPr>
              <w:t xml:space="preserve"> </w:t>
            </w:r>
            <w:r>
              <w:t>demonstrate an understanding of vectors and their operations</w:t>
            </w:r>
            <w:r>
              <w:rPr>
                <w:rFonts w:ascii="Book Antiqua" w:eastAsia="Book Antiqua" w:hAnsi="Book Antiqua" w:cs="Book Antiqua"/>
              </w:rPr>
              <w:t xml:space="preserve">  </w:t>
            </w:r>
          </w:p>
        </w:tc>
        <w:tc>
          <w:tcPr>
            <w:tcW w:w="2079" w:type="dxa"/>
            <w:tcBorders>
              <w:top w:val="single" w:sz="4" w:space="0" w:color="000000"/>
              <w:left w:val="single" w:sz="4" w:space="0" w:color="000000"/>
              <w:bottom w:val="single" w:sz="4" w:space="0" w:color="000000"/>
              <w:right w:val="single" w:sz="4" w:space="0" w:color="000000"/>
            </w:tcBorders>
          </w:tcPr>
          <w:p w:rsidR="00C37B5D" w:rsidRDefault="00BE2DEA">
            <w:pPr>
              <w:spacing w:after="56" w:line="274" w:lineRule="auto"/>
              <w:ind w:left="0" w:firstLine="0"/>
              <w:jc w:val="both"/>
            </w:pPr>
            <w:r>
              <w:t xml:space="preserve">Students must be able to: </w:t>
            </w:r>
          </w:p>
          <w:p w:rsidR="00C37B5D" w:rsidRDefault="00BE2DEA">
            <w:pPr>
              <w:spacing w:after="53" w:line="240" w:lineRule="auto"/>
              <w:ind w:left="0" w:firstLine="0"/>
            </w:pPr>
            <w:r>
              <w:t xml:space="preserve"> </w:t>
            </w:r>
          </w:p>
          <w:p w:rsidR="00C37B5D" w:rsidRDefault="00BE2DEA">
            <w:pPr>
              <w:spacing w:after="54" w:line="274" w:lineRule="auto"/>
              <w:ind w:left="350" w:right="35" w:hanging="350"/>
            </w:pPr>
            <w:r>
              <w:t>1</w:t>
            </w:r>
            <w:r>
              <w:rPr>
                <w:rFonts w:ascii="Arial" w:eastAsia="Arial" w:hAnsi="Arial" w:cs="Arial"/>
              </w:rPr>
              <w:t xml:space="preserve"> </w:t>
            </w:r>
            <w:r>
              <w:t xml:space="preserve">describe vectors in two and three </w:t>
            </w:r>
          </w:p>
          <w:p w:rsidR="00C37B5D" w:rsidRDefault="00BE2DEA">
            <w:pPr>
              <w:spacing w:after="58" w:line="240" w:lineRule="auto"/>
              <w:ind w:left="0" w:firstLine="0"/>
              <w:jc w:val="center"/>
            </w:pPr>
            <w:r>
              <w:t>dimensions</w:t>
            </w:r>
            <w:r>
              <w:rPr>
                <w:b/>
              </w:rPr>
              <w:t xml:space="preserve"> </w:t>
            </w:r>
          </w:p>
          <w:p w:rsidR="00C37B5D" w:rsidRDefault="00BE2DEA">
            <w:pPr>
              <w:spacing w:after="58" w:line="240" w:lineRule="auto"/>
              <w:ind w:left="0" w:firstLine="0"/>
            </w:pPr>
            <w:r>
              <w:rPr>
                <w:b/>
              </w:rPr>
              <w:t xml:space="preserve"> </w:t>
            </w:r>
          </w:p>
          <w:p w:rsidR="00C37B5D" w:rsidRDefault="00BE2DEA">
            <w:pPr>
              <w:spacing w:after="56" w:line="240" w:lineRule="auto"/>
              <w:ind w:left="0" w:firstLine="0"/>
            </w:pPr>
            <w:r>
              <w:rPr>
                <w:b/>
              </w:rPr>
              <w:t xml:space="preserve"> </w:t>
            </w:r>
          </w:p>
          <w:p w:rsidR="00C37B5D" w:rsidRDefault="00BE2DEA">
            <w:pPr>
              <w:spacing w:after="58" w:line="240" w:lineRule="auto"/>
              <w:ind w:left="0" w:firstLine="0"/>
            </w:pPr>
            <w:r>
              <w:rPr>
                <w:b/>
              </w:rPr>
              <w:t xml:space="preserve"> </w:t>
            </w:r>
          </w:p>
          <w:p w:rsidR="00C37B5D" w:rsidRDefault="00BE2DEA">
            <w:pPr>
              <w:spacing w:after="37" w:line="240" w:lineRule="auto"/>
              <w:ind w:left="0" w:firstLine="0"/>
            </w:pPr>
            <w:r>
              <w:rPr>
                <w:b/>
              </w:rPr>
              <w:t xml:space="preserve"> </w:t>
            </w:r>
          </w:p>
          <w:p w:rsidR="00C37B5D" w:rsidRDefault="00BE2DEA">
            <w:pPr>
              <w:spacing w:after="0" w:line="276" w:lineRule="auto"/>
              <w:ind w:left="350" w:firstLine="0"/>
            </w:pPr>
            <w:r>
              <w:rPr>
                <w:rFonts w:ascii="Book Antiqua" w:eastAsia="Book Antiqua" w:hAnsi="Book Antiqua" w:cs="Book Antiqua"/>
              </w:rPr>
              <w:t xml:space="preserve"> </w:t>
            </w:r>
          </w:p>
        </w:tc>
        <w:tc>
          <w:tcPr>
            <w:tcW w:w="1980" w:type="dxa"/>
            <w:tcBorders>
              <w:top w:val="single" w:sz="4" w:space="0" w:color="000000"/>
              <w:left w:val="single" w:sz="4" w:space="0" w:color="000000"/>
              <w:bottom w:val="single" w:sz="4" w:space="0" w:color="000000"/>
              <w:right w:val="single" w:sz="4" w:space="0" w:color="000000"/>
            </w:tcBorders>
          </w:tcPr>
          <w:p w:rsidR="00C37B5D" w:rsidRDefault="00BE2DEA">
            <w:pPr>
              <w:spacing w:after="36" w:line="240" w:lineRule="auto"/>
              <w:ind w:left="0" w:firstLine="0"/>
            </w:pPr>
            <w:r>
              <w:rPr>
                <w:rFonts w:ascii="Book Antiqua" w:eastAsia="Book Antiqua" w:hAnsi="Book Antiqua" w:cs="Book Antiqua"/>
                <w:b/>
              </w:rPr>
              <w:t xml:space="preserve"> </w:t>
            </w:r>
          </w:p>
          <w:p w:rsidR="00C37B5D" w:rsidRDefault="00BE2DEA">
            <w:pPr>
              <w:spacing w:after="33" w:line="240" w:lineRule="auto"/>
              <w:ind w:left="0" w:firstLine="0"/>
            </w:pPr>
            <w:r>
              <w:rPr>
                <w:rFonts w:ascii="Book Antiqua" w:eastAsia="Book Antiqua" w:hAnsi="Book Antiqua" w:cs="Book Antiqua"/>
                <w:b/>
              </w:rPr>
              <w:t xml:space="preserve"> </w:t>
            </w:r>
          </w:p>
          <w:p w:rsidR="00C37B5D" w:rsidRDefault="00BE2DEA">
            <w:pPr>
              <w:spacing w:after="36" w:line="240" w:lineRule="auto"/>
              <w:ind w:left="0" w:firstLine="0"/>
            </w:pPr>
            <w:r>
              <w:rPr>
                <w:rFonts w:ascii="Book Antiqua" w:eastAsia="Book Antiqua" w:hAnsi="Book Antiqua" w:cs="Book Antiqua"/>
                <w:b/>
              </w:rPr>
              <w:t xml:space="preserve"> </w:t>
            </w:r>
          </w:p>
          <w:p w:rsidR="00C37B5D" w:rsidRDefault="00BE2DEA">
            <w:pPr>
              <w:spacing w:after="0" w:line="276" w:lineRule="auto"/>
              <w:ind w:left="0" w:firstLine="0"/>
            </w:pPr>
            <w:r>
              <w:rPr>
                <w:rFonts w:ascii="Book Antiqua" w:eastAsia="Book Antiqua" w:hAnsi="Book Antiqua" w:cs="Book Antiqua"/>
                <w:b/>
              </w:rPr>
              <w:t xml:space="preserve">Vectors </w:t>
            </w:r>
          </w:p>
        </w:tc>
        <w:tc>
          <w:tcPr>
            <w:tcW w:w="3600" w:type="dxa"/>
            <w:tcBorders>
              <w:top w:val="single" w:sz="4" w:space="0" w:color="000000"/>
              <w:left w:val="single" w:sz="4" w:space="0" w:color="000000"/>
              <w:bottom w:val="single" w:sz="4" w:space="0" w:color="000000"/>
              <w:right w:val="single" w:sz="4" w:space="0" w:color="000000"/>
            </w:tcBorders>
          </w:tcPr>
          <w:p w:rsidR="00C37B5D" w:rsidRDefault="00BE2DEA">
            <w:pPr>
              <w:spacing w:after="39" w:line="240" w:lineRule="auto"/>
              <w:ind w:left="0" w:firstLine="0"/>
            </w:pPr>
            <w:r>
              <w:rPr>
                <w:rFonts w:ascii="Book Antiqua" w:eastAsia="Book Antiqua" w:hAnsi="Book Antiqua" w:cs="Book Antiqua"/>
              </w:rPr>
              <w:t xml:space="preserve"> </w:t>
            </w:r>
          </w:p>
          <w:p w:rsidR="00C37B5D" w:rsidRDefault="00BE2DEA">
            <w:pPr>
              <w:spacing w:after="39" w:line="240" w:lineRule="auto"/>
              <w:ind w:left="0" w:firstLine="0"/>
            </w:pPr>
            <w:r>
              <w:rPr>
                <w:rFonts w:ascii="Book Antiqua" w:eastAsia="Book Antiqua" w:hAnsi="Book Antiqua" w:cs="Book Antiqua"/>
              </w:rPr>
              <w:t xml:space="preserve"> </w:t>
            </w:r>
          </w:p>
          <w:p w:rsidR="00C37B5D" w:rsidRDefault="00BE2DEA">
            <w:pPr>
              <w:spacing w:after="40" w:line="240" w:lineRule="auto"/>
              <w:ind w:left="0" w:firstLine="0"/>
            </w:pPr>
            <w:r>
              <w:rPr>
                <w:rFonts w:ascii="Book Antiqua" w:eastAsia="Book Antiqua" w:hAnsi="Book Antiqua" w:cs="Book Antiqua"/>
              </w:rPr>
              <w:t xml:space="preserve"> </w:t>
            </w:r>
          </w:p>
          <w:p w:rsidR="00C37B5D" w:rsidRDefault="00BE2DEA">
            <w:pPr>
              <w:spacing w:after="32" w:line="240" w:lineRule="auto"/>
              <w:ind w:left="0" w:right="505" w:firstLine="0"/>
              <w:jc w:val="right"/>
            </w:pPr>
            <w:r>
              <w:rPr>
                <w:rFonts w:ascii="Calibri" w:eastAsia="Calibri" w:hAnsi="Calibri" w:cs="Calibri"/>
                <w:noProof/>
              </w:rPr>
              <mc:AlternateContent>
                <mc:Choice Requires="wpg">
                  <w:drawing>
                    <wp:inline distT="0" distB="0" distL="0" distR="0">
                      <wp:extent cx="197064" cy="25831"/>
                      <wp:effectExtent l="0" t="0" r="0" b="0"/>
                      <wp:docPr id="81532" name="Group 81532"/>
                      <wp:cNvGraphicFramePr/>
                      <a:graphic xmlns:a="http://schemas.openxmlformats.org/drawingml/2006/main">
                        <a:graphicData uri="http://schemas.microsoft.com/office/word/2010/wordprocessingGroup">
                          <wpg:wgp>
                            <wpg:cNvGrpSpPr/>
                            <wpg:grpSpPr>
                              <a:xfrm>
                                <a:off x="0" y="0"/>
                                <a:ext cx="197064" cy="25831"/>
                                <a:chOff x="0" y="0"/>
                                <a:chExt cx="197064" cy="25831"/>
                              </a:xfrm>
                            </wpg:grpSpPr>
                            <wps:wsp>
                              <wps:cNvPr id="9729" name="Shape 9729"/>
                              <wps:cNvSpPr/>
                              <wps:spPr>
                                <a:xfrm>
                                  <a:off x="0" y="0"/>
                                  <a:ext cx="197064" cy="25831"/>
                                </a:xfrm>
                                <a:custGeom>
                                  <a:avLst/>
                                  <a:gdLst/>
                                  <a:ahLst/>
                                  <a:cxnLst/>
                                  <a:rect l="0" t="0" r="0" b="0"/>
                                  <a:pathLst>
                                    <a:path w="197064" h="25831">
                                      <a:moveTo>
                                        <a:pt x="170992" y="0"/>
                                      </a:moveTo>
                                      <a:lnTo>
                                        <a:pt x="197064" y="12921"/>
                                      </a:lnTo>
                                      <a:lnTo>
                                        <a:pt x="170992" y="25831"/>
                                      </a:lnTo>
                                      <a:lnTo>
                                        <a:pt x="175027" y="16219"/>
                                      </a:lnTo>
                                      <a:lnTo>
                                        <a:pt x="0" y="16219"/>
                                      </a:lnTo>
                                      <a:lnTo>
                                        <a:pt x="0" y="9612"/>
                                      </a:lnTo>
                                      <a:lnTo>
                                        <a:pt x="175027" y="9612"/>
                                      </a:lnTo>
                                      <a:lnTo>
                                        <a:pt x="170992" y="0"/>
                                      </a:lnTo>
                                      <a:close/>
                                    </a:path>
                                  </a:pathLst>
                                </a:custGeom>
                                <a:ln w="0" cap="flat">
                                  <a:miter lim="127000"/>
                                </a:ln>
                              </wps:spPr>
                              <wps:style>
                                <a:lnRef idx="0">
                                  <a:srgbClr val="000000"/>
                                </a:lnRef>
                                <a:fillRef idx="1">
                                  <a:srgbClr val="000000"/>
                                </a:fillRef>
                                <a:effectRef idx="0">
                                  <a:scrgbClr r="0" g="0" b="0"/>
                                </a:effectRef>
                                <a:fontRef idx="none"/>
                              </wps:style>
                              <wps:bodyPr/>
                            </wps:wsp>
                          </wpg:wgp>
                        </a:graphicData>
                      </a:graphic>
                    </wp:inline>
                  </w:drawing>
                </mc:Choice>
                <mc:Fallback>
                  <w:pict>
                    <v:group w14:anchorId="44792A30" id="Group 81532" o:spid="_x0000_s1026" style="width:15.5pt;height:2.05pt;mso-position-horizontal-relative:char;mso-position-vertical-relative:line" coordsize="197064,258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">
                      <v:shape id="Shape 9729" o:spid="_x0000_s1027" style="position:absolute;width:197064;height:25831;visibility:visible;mso-wrap-style:square;v-text-anchor:top" coordsize="197064,258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a2/6scA&#10;AADdAAAADwAAAGRycy9kb3ducmV2LnhtbESPQWvCQBSE74L/YXmFXkQ3Cm01uoqECD200EQv3h7Z&#10;ZxKafRuzW43/3i0IHoeZ+YZZbXrTiAt1rrasYDqJQBAXVtdcKjjsd+M5COeRNTaWScGNHGzWw8EK&#10;Y22vnNEl96UIEHYxKqi8b2MpXVGRQTexLXHwTrYz6IPsSqk7vAa4aeQsit6lwZrDQoUtJRUVv/mf&#10;UaB32XeSpMcvOdq3eZT+1G/nNFHq9aXfLkF46v0z/Gh/agWLj9kC/t+EJyDX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mtv+rHAAAA3QAAAA8AAAAAAAAAAAAAAAAAmAIAAGRy&#10;cy9kb3ducmV2LnhtbFBLBQYAAAAABAAEAPUAAACMAwAAAAA=&#10;" path="m170992,r26072,12921l170992,25831r4035,-9612l,16219,,9612r175027,l170992,xe" fillcolor="black" stroked="f" strokeweight="0">
                        <v:stroke miterlimit="83231f" joinstyle="miter"/>
                        <v:path arrowok="t" textboxrect="0,0,197064,25831"/>
                      </v:shape>
                      <w10:anchorlock/>
                    </v:group>
                  </w:pict>
                </mc:Fallback>
              </mc:AlternateContent>
            </w:r>
          </w:p>
          <w:p w:rsidR="00C37B5D" w:rsidRDefault="00BE2DEA">
            <w:pPr>
              <w:numPr>
                <w:ilvl w:val="0"/>
                <w:numId w:val="126"/>
              </w:numPr>
              <w:spacing w:after="72" w:line="240" w:lineRule="auto"/>
              <w:ind w:right="36" w:hanging="288"/>
            </w:pPr>
            <w:r>
              <w:t xml:space="preserve">using vector notation as </w:t>
            </w:r>
            <w:r>
              <w:rPr>
                <w:rFonts w:ascii="Times New Roman" w:eastAsia="Times New Roman" w:hAnsi="Times New Roman" w:cs="Times New Roman"/>
                <w:i/>
                <w:sz w:val="24"/>
              </w:rPr>
              <w:t xml:space="preserve">AB </w:t>
            </w:r>
            <w:r>
              <w:t xml:space="preserve">, </w:t>
            </w:r>
          </w:p>
          <w:p w:rsidR="00C37B5D" w:rsidRDefault="00BE2DEA">
            <w:pPr>
              <w:spacing w:after="108" w:line="240" w:lineRule="auto"/>
              <w:ind w:left="288" w:firstLine="0"/>
            </w:pPr>
            <w:r>
              <w:rPr>
                <w:b/>
              </w:rPr>
              <w:t>AB</w:t>
            </w:r>
            <w:r>
              <w:t xml:space="preserve">, </w:t>
            </w:r>
            <w:r>
              <w:rPr>
                <w:rFonts w:ascii="Times New Roman" w:eastAsia="Times New Roman" w:hAnsi="Times New Roman" w:cs="Times New Roman"/>
                <w:i/>
                <w:sz w:val="24"/>
                <w:u w:val="single" w:color="000000"/>
              </w:rPr>
              <w:t xml:space="preserve">a </w:t>
            </w:r>
            <w:r>
              <w:t>,</w:t>
            </w:r>
            <w:r>
              <w:rPr>
                <w:i/>
              </w:rPr>
              <w:t>a</w:t>
            </w:r>
            <w:r>
              <w:rPr>
                <w:b/>
              </w:rPr>
              <w:t xml:space="preserve">, </w:t>
            </w:r>
            <w:r>
              <w:rPr>
                <w:i/>
              </w:rPr>
              <w:t>x</w:t>
            </w:r>
            <w:r>
              <w:rPr>
                <w:b/>
              </w:rPr>
              <w:t xml:space="preserve">i + </w:t>
            </w:r>
            <w:r>
              <w:rPr>
                <w:i/>
              </w:rPr>
              <w:t>y</w:t>
            </w:r>
            <w:r>
              <w:rPr>
                <w:b/>
              </w:rPr>
              <w:t xml:space="preserve">j + </w:t>
            </w:r>
            <w:r>
              <w:rPr>
                <w:i/>
              </w:rPr>
              <w:t>z</w:t>
            </w:r>
            <w:r>
              <w:rPr>
                <w:b/>
              </w:rPr>
              <w:t xml:space="preserve">k </w:t>
            </w:r>
            <w:r>
              <w:t xml:space="preserve">,                     </w:t>
            </w:r>
          </w:p>
          <w:p w:rsidR="00C37B5D" w:rsidRDefault="00BE2DEA">
            <w:pPr>
              <w:spacing w:after="0" w:line="240" w:lineRule="auto"/>
              <w:ind w:left="316" w:firstLine="0"/>
            </w:pPr>
            <w:r>
              <w:rPr>
                <w:rFonts w:ascii="Segoe UI Symbol" w:eastAsia="Segoe UI Symbol" w:hAnsi="Segoe UI Symbol" w:cs="Segoe UI Symbol"/>
                <w:sz w:val="24"/>
              </w:rPr>
              <w:t></w:t>
            </w:r>
            <w:r>
              <w:rPr>
                <w:rFonts w:ascii="Times New Roman" w:eastAsia="Times New Roman" w:hAnsi="Times New Roman" w:cs="Times New Roman"/>
                <w:i/>
                <w:sz w:val="24"/>
              </w:rPr>
              <w:t>x</w:t>
            </w:r>
            <w:r>
              <w:rPr>
                <w:rFonts w:ascii="Segoe UI Symbol" w:eastAsia="Segoe UI Symbol" w:hAnsi="Segoe UI Symbol" w:cs="Segoe UI Symbol"/>
                <w:sz w:val="24"/>
              </w:rPr>
              <w:t></w:t>
            </w:r>
          </w:p>
          <w:p w:rsidR="00C37B5D" w:rsidRDefault="00BE2DEA">
            <w:pPr>
              <w:spacing w:after="0" w:line="240" w:lineRule="auto"/>
              <w:ind w:left="316" w:firstLine="0"/>
            </w:pPr>
            <w:r>
              <w:rPr>
                <w:rFonts w:ascii="Segoe UI Symbol" w:eastAsia="Segoe UI Symbol" w:hAnsi="Segoe UI Symbol" w:cs="Segoe UI Symbol"/>
                <w:sz w:val="24"/>
              </w:rPr>
              <w:t xml:space="preserve"> </w:t>
            </w:r>
            <w:r>
              <w:rPr>
                <w:rFonts w:ascii="Segoe UI Symbol" w:eastAsia="Segoe UI Symbol" w:hAnsi="Segoe UI Symbol" w:cs="Segoe UI Symbol"/>
                <w:sz w:val="24"/>
              </w:rPr>
              <w:t></w:t>
            </w:r>
          </w:p>
          <w:p w:rsidR="00C37B5D" w:rsidRDefault="00BE2DEA">
            <w:pPr>
              <w:spacing w:after="74" w:line="240" w:lineRule="auto"/>
              <w:ind w:left="316" w:firstLine="0"/>
            </w:pPr>
            <w:r>
              <w:rPr>
                <w:rFonts w:ascii="Segoe UI Symbol" w:eastAsia="Segoe UI Symbol" w:hAnsi="Segoe UI Symbol" w:cs="Segoe UI Symbol"/>
                <w:sz w:val="24"/>
              </w:rPr>
              <w:t></w:t>
            </w:r>
            <w:r>
              <w:rPr>
                <w:rFonts w:ascii="Times New Roman" w:eastAsia="Times New Roman" w:hAnsi="Times New Roman" w:cs="Times New Roman"/>
                <w:i/>
                <w:sz w:val="24"/>
              </w:rPr>
              <w:t>y</w:t>
            </w:r>
            <w:r>
              <w:rPr>
                <w:rFonts w:ascii="Segoe UI Symbol" w:eastAsia="Segoe UI Symbol" w:hAnsi="Segoe UI Symbol" w:cs="Segoe UI Symbol"/>
                <w:sz w:val="24"/>
              </w:rPr>
              <w:t xml:space="preserve"> </w:t>
            </w:r>
            <w:r>
              <w:t xml:space="preserve"> appropriately </w:t>
            </w:r>
          </w:p>
          <w:p w:rsidR="00C37B5D" w:rsidRDefault="00BE2DEA">
            <w:pPr>
              <w:spacing w:after="0" w:line="240" w:lineRule="auto"/>
              <w:ind w:left="316" w:firstLine="0"/>
            </w:pPr>
            <w:r>
              <w:rPr>
                <w:rFonts w:ascii="Segoe UI Symbol" w:eastAsia="Segoe UI Symbol" w:hAnsi="Segoe UI Symbol" w:cs="Segoe UI Symbol"/>
                <w:sz w:val="24"/>
              </w:rPr>
              <w:t></w:t>
            </w:r>
            <w:r>
              <w:rPr>
                <w:rFonts w:ascii="Times New Roman" w:eastAsia="Times New Roman" w:hAnsi="Times New Roman" w:cs="Times New Roman"/>
                <w:i/>
                <w:sz w:val="24"/>
              </w:rPr>
              <w:t>z</w:t>
            </w:r>
            <w:r>
              <w:rPr>
                <w:rFonts w:ascii="Segoe UI Symbol" w:eastAsia="Segoe UI Symbol" w:hAnsi="Segoe UI Symbol" w:cs="Segoe UI Symbol"/>
                <w:sz w:val="24"/>
              </w:rPr>
              <w:t></w:t>
            </w:r>
            <w:r>
              <w:rPr>
                <w:rFonts w:ascii="Segoe UI Symbol" w:eastAsia="Segoe UI Symbol" w:hAnsi="Segoe UI Symbol" w:cs="Segoe UI Symbol"/>
                <w:sz w:val="24"/>
              </w:rPr>
              <w:t></w:t>
            </w:r>
          </w:p>
          <w:p w:rsidR="00C37B5D" w:rsidRDefault="00BE2DEA">
            <w:pPr>
              <w:spacing w:line="240" w:lineRule="auto"/>
              <w:ind w:left="316" w:firstLine="0"/>
            </w:pPr>
            <w:r>
              <w:rPr>
                <w:rFonts w:ascii="Segoe UI Symbol" w:eastAsia="Segoe UI Symbol" w:hAnsi="Segoe UI Symbol" w:cs="Segoe UI Symbol"/>
                <w:sz w:val="24"/>
              </w:rPr>
              <w:t></w:t>
            </w:r>
          </w:p>
          <w:p w:rsidR="00C37B5D" w:rsidRDefault="00BE2DEA">
            <w:pPr>
              <w:spacing w:after="21" w:line="240" w:lineRule="auto"/>
              <w:ind w:left="0" w:firstLine="0"/>
              <w:jc w:val="center"/>
            </w:pPr>
            <w:r>
              <w:rPr>
                <w:rFonts w:ascii="Calibri" w:eastAsia="Calibri" w:hAnsi="Calibri" w:cs="Calibri"/>
                <w:noProof/>
              </w:rPr>
              <mc:AlternateContent>
                <mc:Choice Requires="wpg">
                  <w:drawing>
                    <wp:inline distT="0" distB="0" distL="0" distR="0">
                      <wp:extent cx="197682" cy="24550"/>
                      <wp:effectExtent l="0" t="0" r="0" b="0"/>
                      <wp:docPr id="81533" name="Group 81533"/>
                      <wp:cNvGraphicFramePr/>
                      <a:graphic xmlns:a="http://schemas.openxmlformats.org/drawingml/2006/main">
                        <a:graphicData uri="http://schemas.microsoft.com/office/word/2010/wordprocessingGroup">
                          <wpg:wgp>
                            <wpg:cNvGrpSpPr/>
                            <wpg:grpSpPr>
                              <a:xfrm>
                                <a:off x="0" y="0"/>
                                <a:ext cx="197682" cy="24550"/>
                                <a:chOff x="0" y="0"/>
                                <a:chExt cx="197682" cy="24550"/>
                              </a:xfrm>
                            </wpg:grpSpPr>
                            <wps:wsp>
                              <wps:cNvPr id="9775" name="Shape 9775"/>
                              <wps:cNvSpPr/>
                              <wps:spPr>
                                <a:xfrm>
                                  <a:off x="0" y="0"/>
                                  <a:ext cx="197682" cy="24550"/>
                                </a:xfrm>
                                <a:custGeom>
                                  <a:avLst/>
                                  <a:gdLst/>
                                  <a:ahLst/>
                                  <a:cxnLst/>
                                  <a:rect l="0" t="0" r="0" b="0"/>
                                  <a:pathLst>
                                    <a:path w="197682" h="24550">
                                      <a:moveTo>
                                        <a:pt x="171307" y="0"/>
                                      </a:moveTo>
                                      <a:lnTo>
                                        <a:pt x="197682" y="12281"/>
                                      </a:lnTo>
                                      <a:lnTo>
                                        <a:pt x="171307" y="24550"/>
                                      </a:lnTo>
                                      <a:lnTo>
                                        <a:pt x="175342" y="15415"/>
                                      </a:lnTo>
                                      <a:lnTo>
                                        <a:pt x="0" y="15415"/>
                                      </a:lnTo>
                                      <a:lnTo>
                                        <a:pt x="0" y="9136"/>
                                      </a:lnTo>
                                      <a:lnTo>
                                        <a:pt x="175342" y="9136"/>
                                      </a:lnTo>
                                      <a:lnTo>
                                        <a:pt x="171307" y="0"/>
                                      </a:lnTo>
                                      <a:close/>
                                    </a:path>
                                  </a:pathLst>
                                </a:custGeom>
                                <a:ln w="0" cap="flat">
                                  <a:miter lim="127000"/>
                                </a:ln>
                              </wps:spPr>
                              <wps:style>
                                <a:lnRef idx="0">
                                  <a:srgbClr val="000000"/>
                                </a:lnRef>
                                <a:fillRef idx="1">
                                  <a:srgbClr val="000000"/>
                                </a:fillRef>
                                <a:effectRef idx="0">
                                  <a:scrgbClr r="0" g="0" b="0"/>
                                </a:effectRef>
                                <a:fontRef idx="none"/>
                              </wps:style>
                              <wps:bodyPr/>
                            </wps:wsp>
                          </wpg:wgp>
                        </a:graphicData>
                      </a:graphic>
                    </wp:inline>
                  </w:drawing>
                </mc:Choice>
                <mc:Fallback>
                  <w:pict>
                    <v:group w14:anchorId="6E680740" id="Group 81533" o:spid="_x0000_s1026" style="width:15.55pt;height:1.95pt;mso-position-horizontal-relative:char;mso-position-vertical-relative:line" coordsize="197682,24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">
                      <v:shape id="Shape 9775" o:spid="_x0000_s1027" style="position:absolute;width:197682;height:24550;visibility:visible;mso-wrap-style:square;v-text-anchor:top" coordsize="197682,245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Dm9ccYA&#10;AADdAAAADwAAAGRycy9kb3ducmV2LnhtbESPQWvCQBSE74X+h+UVvJS6UVBjdBURBAsimBbPz+xr&#10;Epp9G7KbmPrrXUHocZiZb5jlujeV6KhxpWUFo2EEgjizuuRcwffX7iMG4TyyxsoyKfgjB+vV68sS&#10;E22vfKIu9bkIEHYJKii8rxMpXVaQQTe0NXHwfmxj0AfZ5FI3eA1wU8lxFE2lwZLDQoE1bQvKftPW&#10;KEjb9GSP7+f2cDnWsupubhN/xkoN3vrNAoSn3v+Hn+29VjCfzSbweBOegFzd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Dm9ccYAAADdAAAADwAAAAAAAAAAAAAAAACYAgAAZHJz&#10;L2Rvd25yZXYueG1sUEsFBgAAAAAEAAQA9QAAAIsDAAAAAA==&#10;" path="m171307,r26375,12281l171307,24550r4035,-9135l,15415,,9136r175342,l171307,xe" fillcolor="black" stroked="f" strokeweight="0">
                        <v:stroke miterlimit="83231f" joinstyle="miter"/>
                        <v:path arrowok="t" textboxrect="0,0,197682,24550"/>
                      </v:shape>
                      <w10:anchorlock/>
                    </v:group>
                  </w:pict>
                </mc:Fallback>
              </mc:AlternateContent>
            </w:r>
          </w:p>
          <w:p w:rsidR="00C37B5D" w:rsidRDefault="00BE2DEA">
            <w:pPr>
              <w:numPr>
                <w:ilvl w:val="0"/>
                <w:numId w:val="126"/>
              </w:numPr>
              <w:spacing w:after="56" w:line="273" w:lineRule="auto"/>
              <w:ind w:right="36" w:hanging="288"/>
            </w:pPr>
            <w:r>
              <w:t xml:space="preserve">describing </w:t>
            </w:r>
            <w:r>
              <w:rPr>
                <w:rFonts w:ascii="Times New Roman" w:eastAsia="Times New Roman" w:hAnsi="Times New Roman" w:cs="Times New Roman"/>
                <w:i/>
                <w:sz w:val="23"/>
              </w:rPr>
              <w:t xml:space="preserve">AB </w:t>
            </w:r>
            <w:r>
              <w:t xml:space="preserve">as  </w:t>
            </w:r>
            <w:r>
              <w:rPr>
                <w:b/>
              </w:rPr>
              <w:t xml:space="preserve">b – a </w:t>
            </w:r>
            <w:r>
              <w:t xml:space="preserve">where </w:t>
            </w:r>
            <w:r>
              <w:rPr>
                <w:b/>
              </w:rPr>
              <w:t xml:space="preserve">a, b </w:t>
            </w:r>
            <w:r>
              <w:t xml:space="preserve">are position vectors of A, B respectively </w:t>
            </w:r>
          </w:p>
          <w:p w:rsidR="00C37B5D" w:rsidRDefault="00BE2DEA">
            <w:pPr>
              <w:spacing w:after="58" w:line="240" w:lineRule="auto"/>
              <w:ind w:left="0" w:firstLine="0"/>
            </w:pPr>
            <w:r>
              <w:t xml:space="preserve"> </w:t>
            </w:r>
          </w:p>
          <w:p w:rsidR="00C37B5D" w:rsidRDefault="00BE2DEA">
            <w:pPr>
              <w:spacing w:after="55" w:line="240" w:lineRule="auto"/>
              <w:ind w:left="0" w:firstLine="0"/>
            </w:pPr>
            <w:r>
              <w:t xml:space="preserve"> </w:t>
            </w:r>
          </w:p>
          <w:p w:rsidR="00C37B5D" w:rsidRDefault="00BE2DEA">
            <w:pPr>
              <w:spacing w:after="58" w:line="240" w:lineRule="auto"/>
              <w:ind w:left="0" w:firstLine="0"/>
            </w:pPr>
            <w:r>
              <w:t xml:space="preserve"> </w:t>
            </w:r>
          </w:p>
          <w:p w:rsidR="00C37B5D" w:rsidRDefault="00BE2DEA">
            <w:pPr>
              <w:spacing w:after="58" w:line="240" w:lineRule="auto"/>
              <w:ind w:left="0" w:firstLine="0"/>
            </w:pPr>
            <w:r>
              <w:t xml:space="preserve"> </w:t>
            </w:r>
          </w:p>
          <w:p w:rsidR="00C37B5D" w:rsidRDefault="00BE2DEA">
            <w:pPr>
              <w:spacing w:after="56" w:line="240" w:lineRule="auto"/>
              <w:ind w:left="0" w:firstLine="0"/>
            </w:pPr>
            <w:r>
              <w:t xml:space="preserve"> </w:t>
            </w:r>
          </w:p>
          <w:p w:rsidR="00C37B5D" w:rsidRDefault="00BE2DEA">
            <w:pPr>
              <w:spacing w:after="58" w:line="240" w:lineRule="auto"/>
              <w:ind w:left="0" w:firstLine="0"/>
            </w:pPr>
            <w:r>
              <w:t xml:space="preserve"> </w:t>
            </w:r>
          </w:p>
          <w:p w:rsidR="00C37B5D" w:rsidRDefault="00BE2DEA">
            <w:pPr>
              <w:spacing w:after="58" w:line="240" w:lineRule="auto"/>
              <w:ind w:left="0" w:firstLine="0"/>
            </w:pPr>
            <w:r>
              <w:t xml:space="preserve"> </w:t>
            </w:r>
          </w:p>
          <w:p w:rsidR="00C37B5D" w:rsidRDefault="00BE2DEA">
            <w:pPr>
              <w:spacing w:after="55" w:line="240" w:lineRule="auto"/>
              <w:ind w:left="0" w:firstLine="0"/>
            </w:pPr>
            <w:r>
              <w:t xml:space="preserve"> </w:t>
            </w:r>
          </w:p>
          <w:p w:rsidR="00C37B5D" w:rsidRDefault="00BE2DEA">
            <w:pPr>
              <w:spacing w:after="58" w:line="240" w:lineRule="auto"/>
              <w:ind w:left="0" w:firstLine="0"/>
            </w:pPr>
            <w:r>
              <w:t xml:space="preserve"> </w:t>
            </w:r>
          </w:p>
          <w:p w:rsidR="00C37B5D" w:rsidRDefault="00BE2DEA">
            <w:pPr>
              <w:spacing w:after="0" w:line="276" w:lineRule="auto"/>
              <w:ind w:left="0" w:firstLine="0"/>
            </w:pPr>
            <w:r>
              <w:t xml:space="preserve"> </w:t>
            </w:r>
          </w:p>
        </w:tc>
        <w:tc>
          <w:tcPr>
            <w:tcW w:w="2521" w:type="dxa"/>
            <w:tcBorders>
              <w:top w:val="single" w:sz="4" w:space="0" w:color="000000"/>
              <w:left w:val="single" w:sz="4" w:space="0" w:color="000000"/>
              <w:bottom w:val="single" w:sz="4" w:space="0" w:color="000000"/>
              <w:right w:val="single" w:sz="4" w:space="0" w:color="000000"/>
            </w:tcBorders>
          </w:tcPr>
          <w:p w:rsidR="00C37B5D" w:rsidRDefault="00BE2DEA">
            <w:pPr>
              <w:spacing w:after="39" w:line="240" w:lineRule="auto"/>
              <w:ind w:left="0" w:firstLine="0"/>
            </w:pPr>
            <w:r>
              <w:rPr>
                <w:rFonts w:ascii="Book Antiqua" w:eastAsia="Book Antiqua" w:hAnsi="Book Antiqua" w:cs="Book Antiqua"/>
              </w:rPr>
              <w:t xml:space="preserve"> </w:t>
            </w:r>
          </w:p>
          <w:p w:rsidR="00C37B5D" w:rsidRDefault="00BE2DEA">
            <w:pPr>
              <w:spacing w:after="39" w:line="240" w:lineRule="auto"/>
              <w:ind w:left="0" w:firstLine="0"/>
            </w:pPr>
            <w:r>
              <w:rPr>
                <w:rFonts w:ascii="Book Antiqua" w:eastAsia="Book Antiqua" w:hAnsi="Book Antiqua" w:cs="Book Antiqua"/>
              </w:rPr>
              <w:t xml:space="preserve"> </w:t>
            </w:r>
          </w:p>
          <w:p w:rsidR="00C37B5D" w:rsidRDefault="00BE2DEA">
            <w:pPr>
              <w:spacing w:after="58" w:line="240" w:lineRule="auto"/>
              <w:ind w:left="0" w:firstLine="0"/>
            </w:pPr>
            <w:r>
              <w:rPr>
                <w:rFonts w:ascii="Book Antiqua" w:eastAsia="Book Antiqua" w:hAnsi="Book Antiqua" w:cs="Book Antiqua"/>
              </w:rPr>
              <w:t xml:space="preserve"> </w:t>
            </w:r>
          </w:p>
          <w:p w:rsidR="00C37B5D" w:rsidRDefault="00BE2DEA">
            <w:pPr>
              <w:numPr>
                <w:ilvl w:val="0"/>
                <w:numId w:val="127"/>
              </w:numPr>
              <w:spacing w:after="63" w:line="240" w:lineRule="auto"/>
              <w:ind w:hanging="288"/>
            </w:pPr>
            <w:r>
              <w:t xml:space="preserve">discussion </w:t>
            </w:r>
          </w:p>
          <w:p w:rsidR="00C37B5D" w:rsidRDefault="00BE2DEA">
            <w:pPr>
              <w:numPr>
                <w:ilvl w:val="0"/>
                <w:numId w:val="127"/>
              </w:numPr>
              <w:spacing w:after="53" w:line="240" w:lineRule="auto"/>
              <w:ind w:hanging="288"/>
            </w:pPr>
            <w:r>
              <w:t xml:space="preserve">group work </w:t>
            </w:r>
          </w:p>
          <w:p w:rsidR="00C37B5D" w:rsidRDefault="00BE2DEA">
            <w:pPr>
              <w:numPr>
                <w:ilvl w:val="0"/>
                <w:numId w:val="127"/>
              </w:numPr>
              <w:spacing w:after="59" w:line="240" w:lineRule="auto"/>
              <w:ind w:hanging="288"/>
            </w:pPr>
            <w:r>
              <w:t xml:space="preserve">demonstration </w:t>
            </w:r>
          </w:p>
          <w:p w:rsidR="00C37B5D" w:rsidRDefault="00BE2DEA">
            <w:pPr>
              <w:numPr>
                <w:ilvl w:val="0"/>
                <w:numId w:val="127"/>
              </w:numPr>
              <w:spacing w:after="53" w:line="274" w:lineRule="auto"/>
              <w:ind w:hanging="288"/>
            </w:pPr>
            <w:r>
              <w:t xml:space="preserve">question and answer </w:t>
            </w:r>
          </w:p>
          <w:p w:rsidR="00C37B5D" w:rsidRDefault="00BE2DEA">
            <w:pPr>
              <w:numPr>
                <w:ilvl w:val="0"/>
                <w:numId w:val="127"/>
              </w:numPr>
              <w:spacing w:after="59" w:line="240" w:lineRule="auto"/>
              <w:ind w:hanging="288"/>
            </w:pPr>
            <w:r>
              <w:t xml:space="preserve">written exercises </w:t>
            </w:r>
          </w:p>
          <w:p w:rsidR="00C37B5D" w:rsidRDefault="00BE2DEA">
            <w:pPr>
              <w:numPr>
                <w:ilvl w:val="0"/>
                <w:numId w:val="127"/>
              </w:numPr>
              <w:spacing w:after="59" w:line="240" w:lineRule="auto"/>
              <w:ind w:hanging="288"/>
            </w:pPr>
            <w:r>
              <w:t xml:space="preserve">peer assessment </w:t>
            </w:r>
          </w:p>
          <w:p w:rsidR="00C37B5D" w:rsidRDefault="00BE2DEA">
            <w:pPr>
              <w:numPr>
                <w:ilvl w:val="0"/>
                <w:numId w:val="127"/>
              </w:numPr>
              <w:spacing w:after="56" w:line="240" w:lineRule="auto"/>
              <w:ind w:hanging="288"/>
            </w:pPr>
            <w:r>
              <w:t xml:space="preserve">individual work </w:t>
            </w:r>
          </w:p>
          <w:p w:rsidR="00C37B5D" w:rsidRDefault="00BE2DEA">
            <w:pPr>
              <w:numPr>
                <w:ilvl w:val="0"/>
                <w:numId w:val="127"/>
              </w:numPr>
              <w:spacing w:after="0" w:line="276" w:lineRule="auto"/>
              <w:ind w:hanging="288"/>
            </w:pPr>
            <w:r>
              <w:t>self evaluation</w:t>
            </w:r>
            <w:r>
              <w:rPr>
                <w:rFonts w:ascii="Book Antiqua" w:eastAsia="Book Antiqua" w:hAnsi="Book Antiqua" w:cs="Book Antiqua"/>
              </w:rPr>
              <w:t xml:space="preserve"> </w:t>
            </w:r>
          </w:p>
        </w:tc>
        <w:tc>
          <w:tcPr>
            <w:tcW w:w="2252" w:type="dxa"/>
            <w:tcBorders>
              <w:top w:val="single" w:sz="4" w:space="0" w:color="000000"/>
              <w:left w:val="single" w:sz="4" w:space="0" w:color="000000"/>
              <w:bottom w:val="single" w:sz="4" w:space="0" w:color="000000"/>
              <w:right w:val="single" w:sz="4" w:space="0" w:color="000000"/>
            </w:tcBorders>
          </w:tcPr>
          <w:p w:rsidR="00C37B5D" w:rsidRDefault="00BE2DEA">
            <w:pPr>
              <w:spacing w:after="39" w:line="240" w:lineRule="auto"/>
              <w:ind w:left="0" w:firstLine="0"/>
            </w:pPr>
            <w:r>
              <w:rPr>
                <w:rFonts w:ascii="Book Antiqua" w:eastAsia="Book Antiqua" w:hAnsi="Book Antiqua" w:cs="Book Antiqua"/>
              </w:rPr>
              <w:t xml:space="preserve"> </w:t>
            </w:r>
          </w:p>
          <w:p w:rsidR="00C37B5D" w:rsidRDefault="00BE2DEA">
            <w:pPr>
              <w:spacing w:after="39" w:line="240" w:lineRule="auto"/>
              <w:ind w:left="0" w:firstLine="0"/>
            </w:pPr>
            <w:r>
              <w:rPr>
                <w:rFonts w:ascii="Book Antiqua" w:eastAsia="Book Antiqua" w:hAnsi="Book Antiqua" w:cs="Book Antiqua"/>
              </w:rPr>
              <w:t xml:space="preserve"> </w:t>
            </w:r>
          </w:p>
          <w:p w:rsidR="00C37B5D" w:rsidRDefault="00BE2DEA">
            <w:pPr>
              <w:spacing w:after="58" w:line="240" w:lineRule="auto"/>
              <w:ind w:left="0" w:firstLine="0"/>
            </w:pPr>
            <w:r>
              <w:rPr>
                <w:rFonts w:ascii="Book Antiqua" w:eastAsia="Book Antiqua" w:hAnsi="Book Antiqua" w:cs="Book Antiqua"/>
              </w:rPr>
              <w:t xml:space="preserve"> </w:t>
            </w:r>
          </w:p>
          <w:p w:rsidR="00C37B5D" w:rsidRDefault="00BE2DEA">
            <w:pPr>
              <w:numPr>
                <w:ilvl w:val="0"/>
                <w:numId w:val="128"/>
              </w:numPr>
              <w:spacing w:after="59" w:line="240" w:lineRule="auto"/>
              <w:ind w:hanging="288"/>
            </w:pPr>
            <w:r>
              <w:t xml:space="preserve">chalkboards </w:t>
            </w:r>
          </w:p>
          <w:p w:rsidR="00C37B5D" w:rsidRDefault="00BE2DEA">
            <w:pPr>
              <w:numPr>
                <w:ilvl w:val="0"/>
                <w:numId w:val="128"/>
              </w:numPr>
              <w:spacing w:after="57" w:line="240" w:lineRule="auto"/>
              <w:ind w:hanging="288"/>
            </w:pPr>
            <w:r>
              <w:t xml:space="preserve">calculators </w:t>
            </w:r>
          </w:p>
          <w:p w:rsidR="00C37B5D" w:rsidRDefault="00BE2DEA">
            <w:pPr>
              <w:numPr>
                <w:ilvl w:val="0"/>
                <w:numId w:val="128"/>
              </w:numPr>
              <w:spacing w:after="59" w:line="240" w:lineRule="auto"/>
              <w:ind w:hanging="288"/>
            </w:pPr>
            <w:r>
              <w:t xml:space="preserve">computers </w:t>
            </w:r>
          </w:p>
          <w:p w:rsidR="00C37B5D" w:rsidRDefault="00BE2DEA">
            <w:pPr>
              <w:numPr>
                <w:ilvl w:val="0"/>
                <w:numId w:val="128"/>
              </w:numPr>
              <w:spacing w:after="59" w:line="240" w:lineRule="auto"/>
              <w:ind w:hanging="288"/>
            </w:pPr>
            <w:r>
              <w:t xml:space="preserve">chart paper </w:t>
            </w:r>
          </w:p>
          <w:p w:rsidR="00C37B5D" w:rsidRDefault="00BE2DEA">
            <w:pPr>
              <w:numPr>
                <w:ilvl w:val="0"/>
                <w:numId w:val="128"/>
              </w:numPr>
              <w:spacing w:after="0" w:line="276" w:lineRule="auto"/>
              <w:ind w:hanging="288"/>
            </w:pPr>
            <w:r>
              <w:t>graph paper</w:t>
            </w:r>
            <w:r>
              <w:rPr>
                <w:rFonts w:ascii="Book Antiqua" w:eastAsia="Book Antiqua" w:hAnsi="Book Antiqua" w:cs="Book Antiqua"/>
              </w:rPr>
              <w:t xml:space="preserve"> </w:t>
            </w:r>
          </w:p>
        </w:tc>
      </w:tr>
      <w:tr w:rsidR="00C37B5D">
        <w:trPr>
          <w:trHeight w:val="1764"/>
        </w:trPr>
        <w:tc>
          <w:tcPr>
            <w:tcW w:w="2422"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10" w:firstLine="0"/>
            </w:pPr>
            <w:r>
              <w:rPr>
                <w:b/>
                <w:sz w:val="26"/>
              </w:rPr>
              <w:t xml:space="preserve">Assessment standard  </w:t>
            </w:r>
          </w:p>
        </w:tc>
        <w:tc>
          <w:tcPr>
            <w:tcW w:w="2079" w:type="dxa"/>
            <w:tcBorders>
              <w:top w:val="single" w:sz="4" w:space="0" w:color="000000"/>
              <w:left w:val="single" w:sz="4" w:space="0" w:color="000000"/>
              <w:bottom w:val="single" w:sz="4" w:space="0" w:color="000000"/>
              <w:right w:val="single" w:sz="4" w:space="0" w:color="000000"/>
            </w:tcBorders>
          </w:tcPr>
          <w:p w:rsidR="00C37B5D" w:rsidRDefault="00BE2DEA">
            <w:pPr>
              <w:spacing w:after="71" w:line="240" w:lineRule="auto"/>
              <w:ind w:left="10" w:firstLine="0"/>
            </w:pPr>
            <w:r>
              <w:rPr>
                <w:b/>
                <w:sz w:val="26"/>
              </w:rPr>
              <w:t xml:space="preserve">Success criteria  </w:t>
            </w:r>
          </w:p>
          <w:p w:rsidR="00C37B5D" w:rsidRDefault="00BE2DEA">
            <w:pPr>
              <w:spacing w:after="0" w:line="276" w:lineRule="auto"/>
              <w:ind w:left="10" w:firstLine="0"/>
            </w:pPr>
            <w:r>
              <w:rPr>
                <w:b/>
                <w:sz w:val="26"/>
              </w:rPr>
              <w:t xml:space="preserve"> </w:t>
            </w:r>
          </w:p>
        </w:tc>
        <w:tc>
          <w:tcPr>
            <w:tcW w:w="1980"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10" w:firstLine="0"/>
            </w:pPr>
            <w:r>
              <w:rPr>
                <w:b/>
                <w:sz w:val="26"/>
              </w:rPr>
              <w:t xml:space="preserve">Theme/topic </w:t>
            </w:r>
          </w:p>
        </w:tc>
        <w:tc>
          <w:tcPr>
            <w:tcW w:w="3600"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10" w:firstLine="0"/>
              <w:jc w:val="both"/>
            </w:pPr>
            <w:r>
              <w:rPr>
                <w:b/>
                <w:sz w:val="26"/>
              </w:rPr>
              <w:t xml:space="preserve">Suggested teaching and learning activities </w:t>
            </w:r>
          </w:p>
        </w:tc>
        <w:tc>
          <w:tcPr>
            <w:tcW w:w="2521"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10" w:firstLine="0"/>
            </w:pPr>
            <w:r>
              <w:rPr>
                <w:b/>
                <w:sz w:val="26"/>
              </w:rPr>
              <w:t xml:space="preserve">Suggested teaching, learning and assessment methods  </w:t>
            </w:r>
          </w:p>
        </w:tc>
        <w:tc>
          <w:tcPr>
            <w:tcW w:w="2252"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10" w:firstLine="0"/>
            </w:pPr>
            <w:r>
              <w:rPr>
                <w:b/>
                <w:sz w:val="26"/>
              </w:rPr>
              <w:t xml:space="preserve">Suggested teaching, learning and assessment resources </w:t>
            </w:r>
          </w:p>
        </w:tc>
      </w:tr>
      <w:tr w:rsidR="00C37B5D">
        <w:trPr>
          <w:trHeight w:val="7566"/>
        </w:trPr>
        <w:tc>
          <w:tcPr>
            <w:tcW w:w="2422"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10" w:firstLine="0"/>
            </w:pPr>
            <w:r>
              <w:rPr>
                <w:rFonts w:ascii="Book Antiqua" w:eastAsia="Book Antiqua" w:hAnsi="Book Antiqua" w:cs="Book Antiqua"/>
              </w:rPr>
              <w:t xml:space="preserve"> </w:t>
            </w:r>
          </w:p>
        </w:tc>
        <w:tc>
          <w:tcPr>
            <w:tcW w:w="2079" w:type="dxa"/>
            <w:tcBorders>
              <w:top w:val="single" w:sz="4" w:space="0" w:color="000000"/>
              <w:left w:val="single" w:sz="4" w:space="0" w:color="000000"/>
              <w:bottom w:val="single" w:sz="4" w:space="0" w:color="000000"/>
              <w:right w:val="single" w:sz="4" w:space="0" w:color="000000"/>
            </w:tcBorders>
          </w:tcPr>
          <w:p w:rsidR="00C37B5D" w:rsidRDefault="00BE2DEA">
            <w:pPr>
              <w:spacing w:after="56" w:line="240" w:lineRule="auto"/>
              <w:ind w:left="10" w:firstLine="0"/>
            </w:pPr>
            <w:r>
              <w:rPr>
                <w:b/>
              </w:rPr>
              <w:t xml:space="preserve"> </w:t>
            </w:r>
          </w:p>
          <w:p w:rsidR="00C37B5D" w:rsidRDefault="00BE2DEA">
            <w:pPr>
              <w:spacing w:after="56" w:line="272" w:lineRule="auto"/>
              <w:ind w:left="360" w:hanging="350"/>
            </w:pPr>
            <w:r>
              <w:t>2</w:t>
            </w:r>
            <w:r>
              <w:rPr>
                <w:rFonts w:ascii="Arial" w:eastAsia="Arial" w:hAnsi="Arial" w:cs="Arial"/>
              </w:rPr>
              <w:t xml:space="preserve"> </w:t>
            </w:r>
            <w:r>
              <w:t xml:space="preserve">carry out basic operations on </w:t>
            </w:r>
          </w:p>
          <w:p w:rsidR="00C37B5D" w:rsidRDefault="00BE2DEA">
            <w:pPr>
              <w:spacing w:after="37" w:line="240" w:lineRule="auto"/>
              <w:ind w:left="360" w:firstLine="0"/>
            </w:pPr>
            <w:r>
              <w:t xml:space="preserve">vectors  </w:t>
            </w:r>
            <w:r>
              <w:rPr>
                <w:b/>
              </w:rPr>
              <w:t xml:space="preserve"> </w:t>
            </w:r>
          </w:p>
          <w:p w:rsidR="00C37B5D" w:rsidRDefault="00BE2DEA">
            <w:pPr>
              <w:spacing w:after="0" w:line="276" w:lineRule="auto"/>
              <w:ind w:left="0" w:firstLine="0"/>
            </w:pPr>
            <w:r>
              <w:rPr>
                <w:rFonts w:ascii="Book Antiqua" w:eastAsia="Book Antiqua" w:hAnsi="Book Antiqua" w:cs="Book Antiqua"/>
              </w:rPr>
              <w:t xml:space="preserve"> </w:t>
            </w:r>
          </w:p>
        </w:tc>
        <w:tc>
          <w:tcPr>
            <w:tcW w:w="1980" w:type="dxa"/>
            <w:tcBorders>
              <w:top w:val="single" w:sz="4" w:space="0" w:color="000000"/>
              <w:left w:val="single" w:sz="4" w:space="0" w:color="000000"/>
              <w:bottom w:val="single" w:sz="4" w:space="0" w:color="000000"/>
              <w:right w:val="single" w:sz="4" w:space="0" w:color="000000"/>
            </w:tcBorders>
          </w:tcPr>
          <w:p w:rsidR="00C37B5D" w:rsidRDefault="00BE2DEA">
            <w:pPr>
              <w:spacing w:after="36" w:line="240" w:lineRule="auto"/>
              <w:ind w:left="10" w:firstLine="0"/>
            </w:pPr>
            <w:r>
              <w:rPr>
                <w:rFonts w:ascii="Book Antiqua" w:eastAsia="Book Antiqua" w:hAnsi="Book Antiqua" w:cs="Book Antiqua"/>
                <w:b/>
              </w:rPr>
              <w:t xml:space="preserve"> </w:t>
            </w:r>
          </w:p>
          <w:p w:rsidR="00C37B5D" w:rsidRDefault="00BE2DEA">
            <w:pPr>
              <w:spacing w:after="0" w:line="276" w:lineRule="auto"/>
              <w:ind w:left="10" w:firstLine="0"/>
            </w:pPr>
            <w:r>
              <w:rPr>
                <w:rFonts w:ascii="Book Antiqua" w:eastAsia="Book Antiqua" w:hAnsi="Book Antiqua" w:cs="Book Antiqua"/>
                <w:b/>
              </w:rPr>
              <w:t xml:space="preserve"> </w:t>
            </w:r>
          </w:p>
        </w:tc>
        <w:tc>
          <w:tcPr>
            <w:tcW w:w="3600" w:type="dxa"/>
            <w:tcBorders>
              <w:top w:val="single" w:sz="4" w:space="0" w:color="000000"/>
              <w:left w:val="single" w:sz="4" w:space="0" w:color="000000"/>
              <w:bottom w:val="single" w:sz="4" w:space="0" w:color="000000"/>
              <w:right w:val="single" w:sz="4" w:space="0" w:color="000000"/>
            </w:tcBorders>
          </w:tcPr>
          <w:p w:rsidR="00C37B5D" w:rsidRDefault="00BE2DEA">
            <w:pPr>
              <w:spacing w:after="59" w:line="240" w:lineRule="auto"/>
              <w:ind w:left="10" w:firstLine="0"/>
            </w:pPr>
            <w:r>
              <w:rPr>
                <w:rFonts w:ascii="Book Antiqua" w:eastAsia="Book Antiqua" w:hAnsi="Book Antiqua" w:cs="Book Antiqua"/>
              </w:rPr>
              <w:t xml:space="preserve"> </w:t>
            </w:r>
          </w:p>
          <w:p w:rsidR="00C37B5D" w:rsidRDefault="00BE2DEA">
            <w:pPr>
              <w:numPr>
                <w:ilvl w:val="0"/>
                <w:numId w:val="129"/>
              </w:numPr>
              <w:spacing w:after="53" w:line="275" w:lineRule="auto"/>
              <w:ind w:hanging="288"/>
            </w:pPr>
            <w:r>
              <w:t xml:space="preserve">expressing two position vectors as a single vector </w:t>
            </w:r>
          </w:p>
          <w:p w:rsidR="00C37B5D" w:rsidRDefault="00BE2DEA">
            <w:pPr>
              <w:numPr>
                <w:ilvl w:val="0"/>
                <w:numId w:val="129"/>
              </w:numPr>
              <w:spacing w:after="56" w:line="274" w:lineRule="auto"/>
              <w:ind w:hanging="288"/>
            </w:pPr>
            <w:r>
              <w:t xml:space="preserve">adding and subtracting vectors in two and three dimensions  </w:t>
            </w:r>
          </w:p>
          <w:p w:rsidR="00C37B5D" w:rsidRDefault="00BE2DEA">
            <w:pPr>
              <w:numPr>
                <w:ilvl w:val="0"/>
                <w:numId w:val="129"/>
              </w:numPr>
              <w:spacing w:after="56" w:line="240" w:lineRule="auto"/>
              <w:ind w:hanging="288"/>
            </w:pPr>
            <w:r>
              <w:t>multiplying a vector by a scalar</w:t>
            </w:r>
            <w:r>
              <w:rPr>
                <w:rFonts w:ascii="Book Antiqua" w:eastAsia="Book Antiqua" w:hAnsi="Book Antiqua" w:cs="Book Antiqua"/>
              </w:rPr>
              <w:t xml:space="preserve"> </w:t>
            </w:r>
          </w:p>
          <w:p w:rsidR="00C37B5D" w:rsidRDefault="00BE2DEA">
            <w:pPr>
              <w:numPr>
                <w:ilvl w:val="0"/>
                <w:numId w:val="129"/>
              </w:numPr>
              <w:spacing w:after="56" w:line="274" w:lineRule="auto"/>
              <w:ind w:hanging="288"/>
            </w:pPr>
            <w:r>
              <w:t>finding scalar product of two vectors</w:t>
            </w:r>
            <w:r>
              <w:rPr>
                <w:rFonts w:ascii="Book Antiqua" w:eastAsia="Book Antiqua" w:hAnsi="Book Antiqua" w:cs="Book Antiqua"/>
              </w:rPr>
              <w:t xml:space="preserve"> </w:t>
            </w:r>
          </w:p>
          <w:p w:rsidR="00C37B5D" w:rsidRDefault="00BE2DEA">
            <w:pPr>
              <w:numPr>
                <w:ilvl w:val="0"/>
                <w:numId w:val="129"/>
              </w:numPr>
              <w:spacing w:after="101" w:line="240" w:lineRule="auto"/>
              <w:ind w:hanging="288"/>
            </w:pPr>
            <w:r>
              <w:t xml:space="preserve">finding the modulus of a vector </w:t>
            </w:r>
          </w:p>
          <w:p w:rsidR="00C37B5D" w:rsidRDefault="00BE2DEA">
            <w:pPr>
              <w:spacing w:after="194" w:line="240" w:lineRule="auto"/>
              <w:ind w:left="350" w:firstLine="0"/>
            </w:pPr>
            <w:r>
              <w:rPr>
                <w:rFonts w:ascii="Calibri" w:eastAsia="Calibri" w:hAnsi="Calibri" w:cs="Calibri"/>
                <w:noProof/>
              </w:rPr>
              <mc:AlternateContent>
                <mc:Choice Requires="wpg">
                  <w:drawing>
                    <wp:anchor distT="0" distB="0" distL="114300" distR="114300" simplePos="0" relativeHeight="251659264" behindDoc="1" locked="0" layoutInCell="1" allowOverlap="1">
                      <wp:simplePos x="0" y="0"/>
                      <wp:positionH relativeFrom="column">
                        <wp:posOffset>194621</wp:posOffset>
                      </wp:positionH>
                      <wp:positionV relativeFrom="paragraph">
                        <wp:posOffset>-41069</wp:posOffset>
                      </wp:positionV>
                      <wp:extent cx="226594" cy="262599"/>
                      <wp:effectExtent l="0" t="0" r="0" b="0"/>
                      <wp:wrapNone/>
                      <wp:docPr id="81757" name="Group 81757"/>
                      <wp:cNvGraphicFramePr/>
                      <a:graphic xmlns:a="http://schemas.openxmlformats.org/drawingml/2006/main">
                        <a:graphicData uri="http://schemas.microsoft.com/office/word/2010/wordprocessingGroup">
                          <wpg:wgp>
                            <wpg:cNvGrpSpPr/>
                            <wpg:grpSpPr>
                              <a:xfrm>
                                <a:off x="0" y="0"/>
                                <a:ext cx="226594" cy="262599"/>
                                <a:chOff x="0" y="0"/>
                                <a:chExt cx="226594" cy="262599"/>
                              </a:xfrm>
                            </wpg:grpSpPr>
                            <wps:wsp>
                              <wps:cNvPr id="9991" name="Shape 9991"/>
                              <wps:cNvSpPr/>
                              <wps:spPr>
                                <a:xfrm>
                                  <a:off x="18781" y="12751"/>
                                  <a:ext cx="192416" cy="24886"/>
                                </a:xfrm>
                                <a:custGeom>
                                  <a:avLst/>
                                  <a:gdLst/>
                                  <a:ahLst/>
                                  <a:cxnLst/>
                                  <a:rect l="0" t="0" r="0" b="0"/>
                                  <a:pathLst>
                                    <a:path w="192416" h="24886">
                                      <a:moveTo>
                                        <a:pt x="166863" y="0"/>
                                      </a:moveTo>
                                      <a:lnTo>
                                        <a:pt x="192416" y="12443"/>
                                      </a:lnTo>
                                      <a:lnTo>
                                        <a:pt x="166863" y="24886"/>
                                      </a:lnTo>
                                      <a:lnTo>
                                        <a:pt x="170866" y="15480"/>
                                      </a:lnTo>
                                      <a:lnTo>
                                        <a:pt x="0" y="15480"/>
                                      </a:lnTo>
                                      <a:lnTo>
                                        <a:pt x="0" y="9406"/>
                                      </a:lnTo>
                                      <a:lnTo>
                                        <a:pt x="170866" y="9406"/>
                                      </a:lnTo>
                                      <a:lnTo>
                                        <a:pt x="166863" y="0"/>
                                      </a:lnTo>
                                      <a:close/>
                                    </a:path>
                                  </a:pathLst>
                                </a:custGeom>
                                <a:ln w="0" cap="flat">
                                  <a:miter lim="127000"/>
                                </a:ln>
                              </wps:spPr>
                              <wps:style>
                                <a:lnRef idx="0">
                                  <a:srgbClr val="000000"/>
                                </a:lnRef>
                                <a:fillRef idx="1">
                                  <a:srgbClr val="000000"/>
                                </a:fillRef>
                                <a:effectRef idx="0">
                                  <a:scrgbClr r="0" g="0" b="0"/>
                                </a:effectRef>
                                <a:fontRef idx="none"/>
                              </wps:style>
                              <wps:bodyPr/>
                            </wps:wsp>
                            <wps:wsp>
                              <wps:cNvPr id="9992" name="Shape 9992"/>
                              <wps:cNvSpPr/>
                              <wps:spPr>
                                <a:xfrm>
                                  <a:off x="0" y="0"/>
                                  <a:ext cx="0" cy="262599"/>
                                </a:xfrm>
                                <a:custGeom>
                                  <a:avLst/>
                                  <a:gdLst/>
                                  <a:ahLst/>
                                  <a:cxnLst/>
                                  <a:rect l="0" t="0" r="0" b="0"/>
                                  <a:pathLst>
                                    <a:path h="262599">
                                      <a:moveTo>
                                        <a:pt x="0" y="0"/>
                                      </a:moveTo>
                                      <a:lnTo>
                                        <a:pt x="0" y="262599"/>
                                      </a:lnTo>
                                    </a:path>
                                  </a:pathLst>
                                </a:custGeom>
                                <a:ln w="6356" cap="flat">
                                  <a:round/>
                                </a:ln>
                              </wps:spPr>
                              <wps:style>
                                <a:lnRef idx="1">
                                  <a:srgbClr val="000000"/>
                                </a:lnRef>
                                <a:fillRef idx="0">
                                  <a:srgbClr val="000000">
                                    <a:alpha val="0"/>
                                  </a:srgbClr>
                                </a:fillRef>
                                <a:effectRef idx="0">
                                  <a:scrgbClr r="0" g="0" b="0"/>
                                </a:effectRef>
                                <a:fontRef idx="none"/>
                              </wps:style>
                              <wps:bodyPr/>
                            </wps:wsp>
                            <wps:wsp>
                              <wps:cNvPr id="9993" name="Shape 9993"/>
                              <wps:cNvSpPr/>
                              <wps:spPr>
                                <a:xfrm>
                                  <a:off x="226594" y="0"/>
                                  <a:ext cx="0" cy="262599"/>
                                </a:xfrm>
                                <a:custGeom>
                                  <a:avLst/>
                                  <a:gdLst/>
                                  <a:ahLst/>
                                  <a:cxnLst/>
                                  <a:rect l="0" t="0" r="0" b="0"/>
                                  <a:pathLst>
                                    <a:path h="262599">
                                      <a:moveTo>
                                        <a:pt x="0" y="0"/>
                                      </a:moveTo>
                                      <a:lnTo>
                                        <a:pt x="0" y="262599"/>
                                      </a:lnTo>
                                    </a:path>
                                  </a:pathLst>
                                </a:custGeom>
                                <a:ln w="6356"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0EE261A" id="Group 81757" o:spid="_x0000_s1026" style="position:absolute;margin-left:15.3pt;margin-top:-3.25pt;width:17.85pt;height:20.7pt;z-index:-251657216" coordsize="226594,2625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">
                      <v:shape id="Shape 9991" o:spid="_x0000_s1027" style="position:absolute;left:18781;top:12751;width:192416;height:24886;visibility:visible;mso-wrap-style:square;v-text-anchor:top" coordsize="192416,248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URb78UA&#10;AADdAAAADwAAAGRycy9kb3ducmV2LnhtbESPQWsCMRSE74L/IbxCb5p1D4u7NYoVRCkequ0PeGxe&#10;N4ubl7iJuv33jVDwOMzMN8xiNdhO3KgPrWMFs2kGgrh2uuVGwffXdjIHESKyxs4xKfilAKvleLTA&#10;Srs7H+l2io1IEA4VKjAx+krKUBuyGKbOEyfvx/UWY5J9I3WP9wS3ncyzrJAWW04LBj1tDNXn09Uq&#10;uDQH7XPjN+/nIT98FLvPtrBrpV5fhvUbiEhDfIb/23utoCzLGTzepCcgl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RRFvvxQAAAN0AAAAPAAAAAAAAAAAAAAAAAJgCAABkcnMv&#10;ZG93bnJldi54bWxQSwUGAAAAAAQABAD1AAAAigMAAAAA&#10;" path="m166863,r25553,12443l166863,24886r4003,-9406l,15480,,9406r170866,l166863,xe" fillcolor="black" stroked="f" strokeweight="0">
                        <v:stroke miterlimit="83231f" joinstyle="miter"/>
                        <v:path arrowok="t" textboxrect="0,0,192416,24886"/>
                      </v:shape>
                      <v:shape id="Shape 9992" o:spid="_x0000_s1028" style="position:absolute;width:0;height:262599;visibility:visible;mso-wrap-style:square;v-text-anchor:top" coordsize="0,2625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6TUL8IA&#10;AADdAAAADwAAAGRycy9kb3ducmV2LnhtbESPQWvCQBSE7wX/w/IEb3VjDtKkriKi4NWkh/b2yD6T&#10;YPZtyD5j/PduodDjMDPfMJvd5Do10hBazwZWywQUceVty7WBr/L0/gEqCLLFzjMZeFKA3Xb2tsHc&#10;+gdfaCykVhHCIUcDjUifax2qhhyGpe+Jo3f1g0OJcqi1HfAR4a7TaZKstcOW40KDPR0aqm7F3Rnw&#10;5Q+Ox322rlK5sJTF9xWPZ2MW82n/CUpokv/wX/tsDWRZlsLvm/gE9PY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rpNQvwgAAAN0AAAAPAAAAAAAAAAAAAAAAAJgCAABkcnMvZG93&#10;bnJldi54bWxQSwUGAAAAAAQABAD1AAAAhwMAAAAA&#10;" path="m,l,262599e" filled="f" strokeweight=".17656mm">
                        <v:path arrowok="t" textboxrect="0,0,0,262599"/>
                      </v:shape>
                      <v:shape id="Shape 9993" o:spid="_x0000_s1029" style="position:absolute;left:226594;width:0;height:262599;visibility:visible;mso-wrap-style:square;v-text-anchor:top" coordsize="0,2625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OhxtMMA&#10;AADdAAAADwAAAGRycy9kb3ducmV2LnhtbESPQWuDQBSE74H+h+UVeotrUgjVZpVQUsg12kN6e7gv&#10;KnHfivtq7L/vFgo9DjPzDbMvFzeomabQezawSVJQxI23PbcGPur39QuoIMgWB89k4JsClMXDao+5&#10;9Xc+01xJqyKEQ44GOpEx1zo0HTkMiR+Jo3f1k0OJcmq1nfAe4W7Q2zTdaYc9x4UOR3rrqLlVX86A&#10;rz9xPh6yXbOVM0tdXa54PBnz9LgcXkEJLfIf/mufrIEsy57h9018Arr4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OhxtMMAAADdAAAADwAAAAAAAAAAAAAAAACYAgAAZHJzL2Rv&#10;d25yZXYueG1sUEsFBgAAAAAEAAQA9QAAAIgDAAAAAA==&#10;" path="m,l,262599e" filled="f" strokeweight=".17656mm">
                        <v:path arrowok="t" textboxrect="0,0,0,262599"/>
                      </v:shape>
                    </v:group>
                  </w:pict>
                </mc:Fallback>
              </mc:AlternateContent>
            </w:r>
            <w:r>
              <w:rPr>
                <w:rFonts w:ascii="Times New Roman" w:eastAsia="Times New Roman" w:hAnsi="Times New Roman" w:cs="Times New Roman"/>
                <w:i/>
                <w:sz w:val="23"/>
              </w:rPr>
              <w:t>AB</w:t>
            </w:r>
            <w:r>
              <w:rPr>
                <w:rFonts w:ascii="Book Antiqua" w:eastAsia="Book Antiqua" w:hAnsi="Book Antiqua" w:cs="Book Antiqua"/>
              </w:rPr>
              <w:t xml:space="preserve"> </w:t>
            </w:r>
          </w:p>
          <w:p w:rsidR="00C37B5D" w:rsidRDefault="00BE2DEA">
            <w:pPr>
              <w:numPr>
                <w:ilvl w:val="0"/>
                <w:numId w:val="129"/>
              </w:numPr>
              <w:spacing w:after="49" w:line="240" w:lineRule="auto"/>
              <w:ind w:hanging="288"/>
            </w:pPr>
            <w:r>
              <w:rPr>
                <w:rFonts w:ascii="Book Antiqua" w:eastAsia="Book Antiqua" w:hAnsi="Book Antiqua" w:cs="Book Antiqua"/>
              </w:rPr>
              <w:t xml:space="preserve">finding unit vector </w:t>
            </w:r>
          </w:p>
          <w:p w:rsidR="00C37B5D" w:rsidRDefault="00BE2DEA">
            <w:pPr>
              <w:numPr>
                <w:ilvl w:val="0"/>
                <w:numId w:val="129"/>
              </w:numPr>
              <w:spacing w:after="40" w:line="240" w:lineRule="auto"/>
              <w:ind w:hanging="288"/>
            </w:pPr>
            <w:r>
              <w:rPr>
                <w:rFonts w:ascii="Book Antiqua" w:eastAsia="Book Antiqua" w:hAnsi="Book Antiqua" w:cs="Book Antiqua"/>
              </w:rPr>
              <w:t xml:space="preserve">using unit vector </w:t>
            </w:r>
          </w:p>
          <w:p w:rsidR="00C37B5D" w:rsidRDefault="00BE2DEA">
            <w:pPr>
              <w:spacing w:after="36" w:line="240" w:lineRule="auto"/>
              <w:ind w:left="10" w:firstLine="0"/>
            </w:pPr>
            <w:r>
              <w:rPr>
                <w:rFonts w:ascii="Book Antiqua" w:eastAsia="Book Antiqua" w:hAnsi="Book Antiqua" w:cs="Book Antiqua"/>
              </w:rPr>
              <w:t xml:space="preserve"> </w:t>
            </w:r>
          </w:p>
          <w:p w:rsidR="00C37B5D" w:rsidRDefault="00BE2DEA">
            <w:pPr>
              <w:spacing w:after="39" w:line="240" w:lineRule="auto"/>
              <w:ind w:left="10" w:firstLine="0"/>
            </w:pPr>
            <w:r>
              <w:rPr>
                <w:rFonts w:ascii="Book Antiqua" w:eastAsia="Book Antiqua" w:hAnsi="Book Antiqua" w:cs="Book Antiqua"/>
              </w:rPr>
              <w:t xml:space="preserve"> </w:t>
            </w:r>
          </w:p>
          <w:p w:rsidR="00C37B5D" w:rsidRDefault="00BE2DEA">
            <w:pPr>
              <w:spacing w:after="39" w:line="240" w:lineRule="auto"/>
              <w:ind w:left="10" w:firstLine="0"/>
            </w:pPr>
            <w:r>
              <w:rPr>
                <w:rFonts w:ascii="Book Antiqua" w:eastAsia="Book Antiqua" w:hAnsi="Book Antiqua" w:cs="Book Antiqua"/>
              </w:rPr>
              <w:t xml:space="preserve"> </w:t>
            </w:r>
          </w:p>
          <w:p w:rsidR="00C37B5D" w:rsidRDefault="00BE2DEA">
            <w:pPr>
              <w:spacing w:after="39" w:line="240" w:lineRule="auto"/>
              <w:ind w:left="10" w:firstLine="0"/>
            </w:pPr>
            <w:r>
              <w:rPr>
                <w:rFonts w:ascii="Book Antiqua" w:eastAsia="Book Antiqua" w:hAnsi="Book Antiqua" w:cs="Book Antiqua"/>
              </w:rPr>
              <w:t xml:space="preserve"> </w:t>
            </w:r>
          </w:p>
          <w:p w:rsidR="00C37B5D" w:rsidRDefault="00BE2DEA">
            <w:pPr>
              <w:spacing w:after="39" w:line="240" w:lineRule="auto"/>
              <w:ind w:left="10" w:firstLine="0"/>
            </w:pPr>
            <w:r>
              <w:rPr>
                <w:rFonts w:ascii="Book Antiqua" w:eastAsia="Book Antiqua" w:hAnsi="Book Antiqua" w:cs="Book Antiqua"/>
              </w:rPr>
              <w:t xml:space="preserve"> </w:t>
            </w:r>
          </w:p>
          <w:p w:rsidR="00C37B5D" w:rsidRDefault="00BE2DEA">
            <w:pPr>
              <w:spacing w:after="39" w:line="240" w:lineRule="auto"/>
              <w:ind w:left="10" w:firstLine="0"/>
            </w:pPr>
            <w:r>
              <w:rPr>
                <w:rFonts w:ascii="Book Antiqua" w:eastAsia="Book Antiqua" w:hAnsi="Book Antiqua" w:cs="Book Antiqua"/>
              </w:rPr>
              <w:t xml:space="preserve"> </w:t>
            </w:r>
          </w:p>
          <w:p w:rsidR="00C37B5D" w:rsidRDefault="00BE2DEA">
            <w:pPr>
              <w:spacing w:after="39" w:line="240" w:lineRule="auto"/>
              <w:ind w:left="10" w:firstLine="0"/>
            </w:pPr>
            <w:r>
              <w:rPr>
                <w:rFonts w:ascii="Book Antiqua" w:eastAsia="Book Antiqua" w:hAnsi="Book Antiqua" w:cs="Book Antiqua"/>
              </w:rPr>
              <w:t xml:space="preserve"> </w:t>
            </w:r>
          </w:p>
          <w:p w:rsidR="00C37B5D" w:rsidRDefault="00BE2DEA">
            <w:pPr>
              <w:spacing w:after="39" w:line="240" w:lineRule="auto"/>
              <w:ind w:left="10" w:firstLine="0"/>
            </w:pPr>
            <w:r>
              <w:rPr>
                <w:rFonts w:ascii="Book Antiqua" w:eastAsia="Book Antiqua" w:hAnsi="Book Antiqua" w:cs="Book Antiqua"/>
              </w:rPr>
              <w:t xml:space="preserve"> </w:t>
            </w:r>
          </w:p>
          <w:p w:rsidR="00C37B5D" w:rsidRDefault="00BE2DEA">
            <w:pPr>
              <w:spacing w:after="39" w:line="240" w:lineRule="auto"/>
              <w:ind w:left="10" w:firstLine="0"/>
            </w:pPr>
            <w:r>
              <w:rPr>
                <w:rFonts w:ascii="Book Antiqua" w:eastAsia="Book Antiqua" w:hAnsi="Book Antiqua" w:cs="Book Antiqua"/>
              </w:rPr>
              <w:t xml:space="preserve"> </w:t>
            </w:r>
          </w:p>
          <w:p w:rsidR="00C37B5D" w:rsidRDefault="00BE2DEA">
            <w:pPr>
              <w:spacing w:after="39" w:line="240" w:lineRule="auto"/>
              <w:ind w:left="10" w:firstLine="0"/>
            </w:pPr>
            <w:r>
              <w:rPr>
                <w:rFonts w:ascii="Book Antiqua" w:eastAsia="Book Antiqua" w:hAnsi="Book Antiqua" w:cs="Book Antiqua"/>
              </w:rPr>
              <w:t xml:space="preserve"> </w:t>
            </w:r>
          </w:p>
          <w:p w:rsidR="00C37B5D" w:rsidRDefault="00BE2DEA">
            <w:pPr>
              <w:spacing w:after="39" w:line="240" w:lineRule="auto"/>
              <w:ind w:left="10" w:firstLine="0"/>
            </w:pPr>
            <w:r>
              <w:rPr>
                <w:rFonts w:ascii="Book Antiqua" w:eastAsia="Book Antiqua" w:hAnsi="Book Antiqua" w:cs="Book Antiqua"/>
              </w:rPr>
              <w:t xml:space="preserve"> </w:t>
            </w:r>
          </w:p>
          <w:p w:rsidR="00C37B5D" w:rsidRDefault="00BE2DEA">
            <w:pPr>
              <w:spacing w:after="36" w:line="240" w:lineRule="auto"/>
              <w:ind w:left="10" w:firstLine="0"/>
            </w:pPr>
            <w:r>
              <w:rPr>
                <w:rFonts w:ascii="Book Antiqua" w:eastAsia="Book Antiqua" w:hAnsi="Book Antiqua" w:cs="Book Antiqua"/>
              </w:rPr>
              <w:t xml:space="preserve"> </w:t>
            </w:r>
          </w:p>
          <w:p w:rsidR="00C37B5D" w:rsidRDefault="00BE2DEA">
            <w:pPr>
              <w:spacing w:after="0" w:line="276" w:lineRule="auto"/>
              <w:ind w:left="10" w:firstLine="0"/>
            </w:pPr>
            <w:r>
              <w:rPr>
                <w:rFonts w:ascii="Book Antiqua" w:eastAsia="Book Antiqua" w:hAnsi="Book Antiqua" w:cs="Book Antiqua"/>
              </w:rPr>
              <w:t xml:space="preserve"> </w:t>
            </w:r>
          </w:p>
        </w:tc>
        <w:tc>
          <w:tcPr>
            <w:tcW w:w="2521" w:type="dxa"/>
            <w:tcBorders>
              <w:top w:val="single" w:sz="4" w:space="0" w:color="000000"/>
              <w:left w:val="single" w:sz="4" w:space="0" w:color="000000"/>
              <w:bottom w:val="single" w:sz="4" w:space="0" w:color="000000"/>
              <w:right w:val="single" w:sz="4" w:space="0" w:color="000000"/>
            </w:tcBorders>
          </w:tcPr>
          <w:p w:rsidR="00C37B5D" w:rsidRDefault="00BE2DEA">
            <w:pPr>
              <w:spacing w:after="58" w:line="240" w:lineRule="auto"/>
              <w:ind w:left="10" w:firstLine="0"/>
            </w:pPr>
            <w:r>
              <w:rPr>
                <w:rFonts w:ascii="Book Antiqua" w:eastAsia="Book Antiqua" w:hAnsi="Book Antiqua" w:cs="Book Antiqua"/>
              </w:rPr>
              <w:t xml:space="preserve"> </w:t>
            </w:r>
          </w:p>
          <w:p w:rsidR="00C37B5D" w:rsidRDefault="00BE2DEA">
            <w:pPr>
              <w:numPr>
                <w:ilvl w:val="0"/>
                <w:numId w:val="130"/>
              </w:numPr>
              <w:spacing w:line="240" w:lineRule="auto"/>
              <w:ind w:hanging="288"/>
            </w:pPr>
            <w:r>
              <w:t xml:space="preserve">discussion </w:t>
            </w:r>
          </w:p>
          <w:p w:rsidR="00C37B5D" w:rsidRDefault="00BE2DEA">
            <w:pPr>
              <w:numPr>
                <w:ilvl w:val="0"/>
                <w:numId w:val="130"/>
              </w:numPr>
              <w:spacing w:after="57" w:line="240" w:lineRule="auto"/>
              <w:ind w:hanging="288"/>
            </w:pPr>
            <w:r>
              <w:t xml:space="preserve">group work </w:t>
            </w:r>
          </w:p>
          <w:p w:rsidR="00C37B5D" w:rsidRDefault="00BE2DEA">
            <w:pPr>
              <w:numPr>
                <w:ilvl w:val="0"/>
                <w:numId w:val="130"/>
              </w:numPr>
              <w:spacing w:after="59" w:line="240" w:lineRule="auto"/>
              <w:ind w:hanging="288"/>
            </w:pPr>
            <w:r>
              <w:t xml:space="preserve">demonstration </w:t>
            </w:r>
          </w:p>
          <w:p w:rsidR="00C37B5D" w:rsidRDefault="00BE2DEA">
            <w:pPr>
              <w:numPr>
                <w:ilvl w:val="0"/>
                <w:numId w:val="130"/>
              </w:numPr>
              <w:spacing w:after="53" w:line="274" w:lineRule="auto"/>
              <w:ind w:hanging="288"/>
            </w:pPr>
            <w:r>
              <w:t xml:space="preserve">question and answer </w:t>
            </w:r>
          </w:p>
          <w:p w:rsidR="00C37B5D" w:rsidRDefault="00BE2DEA">
            <w:pPr>
              <w:numPr>
                <w:ilvl w:val="0"/>
                <w:numId w:val="130"/>
              </w:numPr>
              <w:spacing w:after="59" w:line="240" w:lineRule="auto"/>
              <w:ind w:hanging="288"/>
            </w:pPr>
            <w:r>
              <w:t xml:space="preserve">written exercises </w:t>
            </w:r>
          </w:p>
          <w:p w:rsidR="00C37B5D" w:rsidRDefault="00BE2DEA">
            <w:pPr>
              <w:numPr>
                <w:ilvl w:val="0"/>
                <w:numId w:val="130"/>
              </w:numPr>
              <w:spacing w:after="59" w:line="240" w:lineRule="auto"/>
              <w:ind w:hanging="288"/>
            </w:pPr>
            <w:r>
              <w:t xml:space="preserve">peer assessment </w:t>
            </w:r>
          </w:p>
          <w:p w:rsidR="00C37B5D" w:rsidRDefault="00BE2DEA">
            <w:pPr>
              <w:numPr>
                <w:ilvl w:val="0"/>
                <w:numId w:val="130"/>
              </w:numPr>
              <w:spacing w:after="56" w:line="240" w:lineRule="auto"/>
              <w:ind w:hanging="288"/>
            </w:pPr>
            <w:r>
              <w:t xml:space="preserve">individual work </w:t>
            </w:r>
          </w:p>
          <w:p w:rsidR="00C37B5D" w:rsidRDefault="00BE2DEA">
            <w:pPr>
              <w:numPr>
                <w:ilvl w:val="0"/>
                <w:numId w:val="130"/>
              </w:numPr>
              <w:spacing w:after="39" w:line="240" w:lineRule="auto"/>
              <w:ind w:hanging="288"/>
            </w:pPr>
            <w:r>
              <w:t xml:space="preserve">self evaluation </w:t>
            </w:r>
          </w:p>
          <w:p w:rsidR="00C37B5D" w:rsidRDefault="00BE2DEA">
            <w:pPr>
              <w:spacing w:after="0" w:line="276" w:lineRule="auto"/>
              <w:ind w:left="298" w:firstLine="0"/>
            </w:pPr>
            <w:r>
              <w:rPr>
                <w:rFonts w:ascii="Book Antiqua" w:eastAsia="Book Antiqua" w:hAnsi="Book Antiqua" w:cs="Book Antiqua"/>
              </w:rPr>
              <w:t xml:space="preserve"> </w:t>
            </w:r>
          </w:p>
        </w:tc>
        <w:tc>
          <w:tcPr>
            <w:tcW w:w="2252" w:type="dxa"/>
            <w:tcBorders>
              <w:top w:val="single" w:sz="4" w:space="0" w:color="000000"/>
              <w:left w:val="single" w:sz="4" w:space="0" w:color="000000"/>
              <w:bottom w:val="single" w:sz="4" w:space="0" w:color="000000"/>
              <w:right w:val="single" w:sz="4" w:space="0" w:color="000000"/>
            </w:tcBorders>
          </w:tcPr>
          <w:p w:rsidR="00C37B5D" w:rsidRDefault="00BE2DEA">
            <w:pPr>
              <w:spacing w:after="58" w:line="240" w:lineRule="auto"/>
              <w:ind w:left="10" w:firstLine="0"/>
            </w:pPr>
            <w:r>
              <w:rPr>
                <w:rFonts w:ascii="Book Antiqua" w:eastAsia="Book Antiqua" w:hAnsi="Book Antiqua" w:cs="Book Antiqua"/>
              </w:rPr>
              <w:t xml:space="preserve"> </w:t>
            </w:r>
          </w:p>
          <w:p w:rsidR="00C37B5D" w:rsidRDefault="00BE2DEA">
            <w:pPr>
              <w:numPr>
                <w:ilvl w:val="0"/>
                <w:numId w:val="131"/>
              </w:numPr>
              <w:spacing w:after="59" w:line="240" w:lineRule="auto"/>
              <w:ind w:hanging="288"/>
            </w:pPr>
            <w:r>
              <w:t xml:space="preserve">chalkboards </w:t>
            </w:r>
          </w:p>
          <w:p w:rsidR="00C37B5D" w:rsidRDefault="00BE2DEA">
            <w:pPr>
              <w:numPr>
                <w:ilvl w:val="0"/>
                <w:numId w:val="131"/>
              </w:numPr>
              <w:spacing w:after="57" w:line="240" w:lineRule="auto"/>
              <w:ind w:hanging="288"/>
            </w:pPr>
            <w:r>
              <w:t xml:space="preserve">calculators </w:t>
            </w:r>
          </w:p>
          <w:p w:rsidR="00C37B5D" w:rsidRDefault="00BE2DEA">
            <w:pPr>
              <w:numPr>
                <w:ilvl w:val="0"/>
                <w:numId w:val="131"/>
              </w:numPr>
              <w:spacing w:after="59" w:line="240" w:lineRule="auto"/>
              <w:ind w:hanging="288"/>
            </w:pPr>
            <w:r>
              <w:t xml:space="preserve">computers </w:t>
            </w:r>
          </w:p>
          <w:p w:rsidR="00C37B5D" w:rsidRDefault="00BE2DEA">
            <w:pPr>
              <w:numPr>
                <w:ilvl w:val="0"/>
                <w:numId w:val="131"/>
              </w:numPr>
              <w:spacing w:after="0" w:line="276" w:lineRule="auto"/>
              <w:ind w:hanging="288"/>
            </w:pPr>
            <w:r>
              <w:t>chart paper</w:t>
            </w:r>
            <w:r>
              <w:rPr>
                <w:rFonts w:ascii="Book Antiqua" w:eastAsia="Book Antiqua" w:hAnsi="Book Antiqua" w:cs="Book Antiqua"/>
              </w:rPr>
              <w:t xml:space="preserve"> </w:t>
            </w:r>
          </w:p>
        </w:tc>
      </w:tr>
      <w:tr w:rsidR="00C37B5D">
        <w:trPr>
          <w:trHeight w:val="1764"/>
        </w:trPr>
        <w:tc>
          <w:tcPr>
            <w:tcW w:w="2422"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0" w:firstLine="0"/>
            </w:pPr>
            <w:r>
              <w:rPr>
                <w:b/>
                <w:sz w:val="26"/>
              </w:rPr>
              <w:t xml:space="preserve">Assessment standard  </w:t>
            </w:r>
          </w:p>
        </w:tc>
        <w:tc>
          <w:tcPr>
            <w:tcW w:w="2079" w:type="dxa"/>
            <w:tcBorders>
              <w:top w:val="single" w:sz="4" w:space="0" w:color="000000"/>
              <w:left w:val="single" w:sz="4" w:space="0" w:color="000000"/>
              <w:bottom w:val="single" w:sz="4" w:space="0" w:color="000000"/>
              <w:right w:val="single" w:sz="4" w:space="0" w:color="000000"/>
            </w:tcBorders>
          </w:tcPr>
          <w:p w:rsidR="00C37B5D" w:rsidRDefault="00BE2DEA">
            <w:pPr>
              <w:spacing w:after="71" w:line="240" w:lineRule="auto"/>
              <w:ind w:left="0" w:firstLine="0"/>
            </w:pPr>
            <w:r>
              <w:rPr>
                <w:b/>
                <w:sz w:val="26"/>
              </w:rPr>
              <w:t xml:space="preserve">Success criteria  </w:t>
            </w:r>
          </w:p>
          <w:p w:rsidR="00C37B5D" w:rsidRDefault="00BE2DEA">
            <w:pPr>
              <w:spacing w:after="0" w:line="276" w:lineRule="auto"/>
              <w:ind w:left="0" w:firstLine="0"/>
            </w:pPr>
            <w:r>
              <w:rPr>
                <w:b/>
                <w:sz w:val="26"/>
              </w:rPr>
              <w:t xml:space="preserve"> </w:t>
            </w:r>
          </w:p>
        </w:tc>
        <w:tc>
          <w:tcPr>
            <w:tcW w:w="1980"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0" w:firstLine="0"/>
            </w:pPr>
            <w:r>
              <w:rPr>
                <w:b/>
                <w:sz w:val="26"/>
              </w:rPr>
              <w:t xml:space="preserve">Theme/topic </w:t>
            </w:r>
          </w:p>
        </w:tc>
        <w:tc>
          <w:tcPr>
            <w:tcW w:w="3600"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0" w:firstLine="0"/>
            </w:pPr>
            <w:r>
              <w:rPr>
                <w:b/>
                <w:sz w:val="26"/>
              </w:rPr>
              <w:t xml:space="preserve">Suggested teaching and learning activities </w:t>
            </w:r>
          </w:p>
        </w:tc>
        <w:tc>
          <w:tcPr>
            <w:tcW w:w="2521"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0" w:right="3" w:firstLine="0"/>
            </w:pPr>
            <w:r>
              <w:rPr>
                <w:b/>
                <w:sz w:val="26"/>
              </w:rPr>
              <w:t xml:space="preserve">Suggested teaching, learning and assessment methods  </w:t>
            </w:r>
          </w:p>
        </w:tc>
        <w:tc>
          <w:tcPr>
            <w:tcW w:w="2252"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0" w:firstLine="0"/>
            </w:pPr>
            <w:r>
              <w:rPr>
                <w:b/>
                <w:sz w:val="26"/>
              </w:rPr>
              <w:t xml:space="preserve">Suggested teaching, learning and assessment resources </w:t>
            </w:r>
          </w:p>
        </w:tc>
      </w:tr>
      <w:tr w:rsidR="00C37B5D">
        <w:trPr>
          <w:trHeight w:val="7408"/>
        </w:trPr>
        <w:tc>
          <w:tcPr>
            <w:tcW w:w="2422" w:type="dxa"/>
            <w:tcBorders>
              <w:top w:val="single" w:sz="4" w:space="0" w:color="000000"/>
              <w:left w:val="single" w:sz="4" w:space="0" w:color="000000"/>
              <w:bottom w:val="single" w:sz="4" w:space="0" w:color="000000"/>
              <w:right w:val="single" w:sz="4" w:space="0" w:color="000000"/>
            </w:tcBorders>
          </w:tcPr>
          <w:p w:rsidR="00C37B5D" w:rsidRDefault="00BE2DEA">
            <w:pPr>
              <w:spacing w:after="39" w:line="240" w:lineRule="auto"/>
              <w:ind w:left="0" w:firstLine="0"/>
            </w:pPr>
            <w:r>
              <w:rPr>
                <w:rFonts w:ascii="Book Antiqua" w:eastAsia="Book Antiqua" w:hAnsi="Book Antiqua" w:cs="Book Antiqua"/>
              </w:rPr>
              <w:t xml:space="preserve"> </w:t>
            </w:r>
          </w:p>
          <w:p w:rsidR="00C37B5D" w:rsidRDefault="00BE2DEA">
            <w:pPr>
              <w:spacing w:after="0" w:line="276" w:lineRule="auto"/>
              <w:ind w:left="288" w:firstLine="0"/>
            </w:pPr>
            <w:r>
              <w:rPr>
                <w:rFonts w:ascii="Book Antiqua" w:eastAsia="Book Antiqua" w:hAnsi="Book Antiqua" w:cs="Book Antiqua"/>
              </w:rPr>
              <w:t xml:space="preserve"> </w:t>
            </w:r>
          </w:p>
        </w:tc>
        <w:tc>
          <w:tcPr>
            <w:tcW w:w="2079" w:type="dxa"/>
            <w:tcBorders>
              <w:top w:val="single" w:sz="4" w:space="0" w:color="000000"/>
              <w:left w:val="single" w:sz="4" w:space="0" w:color="000000"/>
              <w:bottom w:val="single" w:sz="4" w:space="0" w:color="000000"/>
              <w:right w:val="single" w:sz="4" w:space="0" w:color="000000"/>
            </w:tcBorders>
          </w:tcPr>
          <w:p w:rsidR="00C37B5D" w:rsidRDefault="00BE2DEA">
            <w:pPr>
              <w:spacing w:after="56" w:line="240" w:lineRule="auto"/>
              <w:ind w:left="0" w:firstLine="0"/>
            </w:pPr>
            <w:r>
              <w:t xml:space="preserve"> </w:t>
            </w:r>
          </w:p>
          <w:p w:rsidR="00C37B5D" w:rsidRDefault="00BE2DEA">
            <w:pPr>
              <w:numPr>
                <w:ilvl w:val="0"/>
                <w:numId w:val="132"/>
              </w:numPr>
              <w:spacing w:after="54" w:line="274" w:lineRule="auto"/>
              <w:ind w:hanging="350"/>
            </w:pPr>
            <w:r>
              <w:t xml:space="preserve">work out geometrical problems involving </w:t>
            </w:r>
          </w:p>
          <w:p w:rsidR="00C37B5D" w:rsidRDefault="00BE2DEA">
            <w:pPr>
              <w:spacing w:after="58" w:line="240" w:lineRule="auto"/>
              <w:ind w:left="350" w:firstLine="0"/>
            </w:pPr>
            <w:r>
              <w:t xml:space="preserve">vectors </w:t>
            </w:r>
          </w:p>
          <w:p w:rsidR="00C37B5D" w:rsidRDefault="00BE2DEA">
            <w:pPr>
              <w:spacing w:after="58" w:line="240" w:lineRule="auto"/>
              <w:ind w:left="0" w:firstLine="0"/>
            </w:pPr>
            <w:r>
              <w:t xml:space="preserve"> </w:t>
            </w:r>
          </w:p>
          <w:p w:rsidR="00C37B5D" w:rsidRDefault="00BE2DEA">
            <w:pPr>
              <w:spacing w:after="55" w:line="240" w:lineRule="auto"/>
              <w:ind w:left="0" w:firstLine="0"/>
            </w:pPr>
            <w:r>
              <w:t xml:space="preserve"> </w:t>
            </w:r>
          </w:p>
          <w:p w:rsidR="00C37B5D" w:rsidRDefault="00BE2DEA">
            <w:pPr>
              <w:spacing w:after="58" w:line="240" w:lineRule="auto"/>
              <w:ind w:left="0" w:firstLine="0"/>
            </w:pPr>
            <w:r>
              <w:t xml:space="preserve"> </w:t>
            </w:r>
          </w:p>
          <w:p w:rsidR="00C37B5D" w:rsidRDefault="00BE2DEA">
            <w:pPr>
              <w:spacing w:after="56" w:line="240" w:lineRule="auto"/>
              <w:ind w:left="0" w:firstLine="0"/>
            </w:pPr>
            <w:r>
              <w:t xml:space="preserve"> </w:t>
            </w:r>
          </w:p>
          <w:p w:rsidR="00C37B5D" w:rsidRDefault="00BE2DEA">
            <w:pPr>
              <w:numPr>
                <w:ilvl w:val="0"/>
                <w:numId w:val="132"/>
              </w:numPr>
              <w:spacing w:after="56" w:line="272" w:lineRule="auto"/>
              <w:ind w:hanging="350"/>
            </w:pPr>
            <w:r>
              <w:t xml:space="preserve">find the equation of a </w:t>
            </w:r>
          </w:p>
          <w:p w:rsidR="00C37B5D" w:rsidRDefault="00BE2DEA">
            <w:pPr>
              <w:spacing w:after="58" w:line="240" w:lineRule="auto"/>
              <w:ind w:left="350" w:firstLine="0"/>
            </w:pPr>
            <w:r>
              <w:t xml:space="preserve">line </w:t>
            </w:r>
          </w:p>
          <w:p w:rsidR="00C37B5D" w:rsidRDefault="00BE2DEA">
            <w:pPr>
              <w:spacing w:after="55" w:line="240" w:lineRule="auto"/>
              <w:ind w:left="350" w:firstLine="0"/>
            </w:pPr>
            <w:r>
              <w:t xml:space="preserve"> </w:t>
            </w:r>
          </w:p>
          <w:p w:rsidR="00C37B5D" w:rsidRDefault="00BE2DEA">
            <w:pPr>
              <w:spacing w:after="37" w:line="240" w:lineRule="auto"/>
              <w:ind w:left="350" w:firstLine="0"/>
            </w:pPr>
            <w:r>
              <w:t xml:space="preserve"> </w:t>
            </w:r>
          </w:p>
          <w:p w:rsidR="00C37B5D" w:rsidRDefault="00BE2DEA">
            <w:pPr>
              <w:spacing w:after="0" w:line="276" w:lineRule="auto"/>
              <w:ind w:left="0" w:firstLine="0"/>
            </w:pPr>
            <w:r>
              <w:rPr>
                <w:rFonts w:ascii="Book Antiqua" w:eastAsia="Book Antiqua" w:hAnsi="Book Antiqua" w:cs="Book Antiqua"/>
              </w:rPr>
              <w:t xml:space="preserve"> </w:t>
            </w:r>
          </w:p>
        </w:tc>
        <w:tc>
          <w:tcPr>
            <w:tcW w:w="1980" w:type="dxa"/>
            <w:tcBorders>
              <w:top w:val="single" w:sz="4" w:space="0" w:color="000000"/>
              <w:left w:val="single" w:sz="4" w:space="0" w:color="000000"/>
              <w:bottom w:val="single" w:sz="4" w:space="0" w:color="000000"/>
              <w:right w:val="single" w:sz="4" w:space="0" w:color="000000"/>
            </w:tcBorders>
          </w:tcPr>
          <w:p w:rsidR="00C37B5D" w:rsidRDefault="00BE2DEA">
            <w:pPr>
              <w:spacing w:after="58" w:line="240" w:lineRule="auto"/>
              <w:ind w:left="0" w:firstLine="0"/>
            </w:pPr>
            <w:r>
              <w:rPr>
                <w:rFonts w:ascii="Book Antiqua" w:eastAsia="Book Antiqua" w:hAnsi="Book Antiqua" w:cs="Book Antiqua"/>
                <w:b/>
              </w:rPr>
              <w:t xml:space="preserve"> </w:t>
            </w:r>
          </w:p>
          <w:p w:rsidR="00C37B5D" w:rsidRDefault="00BE2DEA">
            <w:pPr>
              <w:spacing w:after="56" w:line="240" w:lineRule="auto"/>
              <w:ind w:left="0" w:firstLine="0"/>
            </w:pPr>
            <w:r>
              <w:rPr>
                <w:b/>
              </w:rPr>
              <w:t xml:space="preserve"> </w:t>
            </w:r>
          </w:p>
          <w:p w:rsidR="00C37B5D" w:rsidRDefault="00BE2DEA">
            <w:pPr>
              <w:spacing w:after="58" w:line="240" w:lineRule="auto"/>
              <w:ind w:left="0" w:firstLine="0"/>
            </w:pPr>
            <w:r>
              <w:rPr>
                <w:b/>
              </w:rPr>
              <w:t xml:space="preserve"> </w:t>
            </w:r>
          </w:p>
          <w:p w:rsidR="00C37B5D" w:rsidRDefault="00BE2DEA">
            <w:pPr>
              <w:spacing w:after="58" w:line="240" w:lineRule="auto"/>
              <w:ind w:left="0" w:firstLine="0"/>
            </w:pPr>
            <w:r>
              <w:rPr>
                <w:b/>
              </w:rPr>
              <w:t xml:space="preserve"> </w:t>
            </w:r>
          </w:p>
          <w:p w:rsidR="00C37B5D" w:rsidRDefault="00BE2DEA">
            <w:pPr>
              <w:spacing w:after="56" w:line="240" w:lineRule="auto"/>
              <w:ind w:left="0" w:firstLine="0"/>
            </w:pPr>
            <w:r>
              <w:rPr>
                <w:b/>
              </w:rPr>
              <w:t xml:space="preserve"> </w:t>
            </w:r>
          </w:p>
          <w:p w:rsidR="00C37B5D" w:rsidRDefault="00BE2DEA">
            <w:pPr>
              <w:spacing w:after="58" w:line="240" w:lineRule="auto"/>
              <w:ind w:left="0" w:firstLine="0"/>
            </w:pPr>
            <w:r>
              <w:rPr>
                <w:b/>
              </w:rPr>
              <w:t xml:space="preserve"> </w:t>
            </w:r>
          </w:p>
          <w:p w:rsidR="00C37B5D" w:rsidRDefault="00BE2DEA">
            <w:pPr>
              <w:spacing w:after="58" w:line="240" w:lineRule="auto"/>
              <w:ind w:left="0" w:firstLine="0"/>
            </w:pPr>
            <w:r>
              <w:rPr>
                <w:b/>
              </w:rPr>
              <w:t xml:space="preserve"> </w:t>
            </w:r>
          </w:p>
          <w:p w:rsidR="00C37B5D" w:rsidRDefault="00BE2DEA">
            <w:pPr>
              <w:spacing w:after="56" w:line="240" w:lineRule="auto"/>
              <w:ind w:left="0" w:firstLine="0"/>
            </w:pPr>
            <w:r>
              <w:rPr>
                <w:b/>
              </w:rPr>
              <w:t xml:space="preserve"> </w:t>
            </w:r>
          </w:p>
          <w:p w:rsidR="00C37B5D" w:rsidRDefault="00BE2DEA">
            <w:pPr>
              <w:spacing w:after="58" w:line="240" w:lineRule="auto"/>
              <w:ind w:left="0" w:firstLine="0"/>
            </w:pPr>
            <w:r>
              <w:rPr>
                <w:b/>
              </w:rPr>
              <w:t xml:space="preserve"> </w:t>
            </w:r>
          </w:p>
          <w:p w:rsidR="00C37B5D" w:rsidRDefault="00BE2DEA">
            <w:pPr>
              <w:spacing w:after="58" w:line="240" w:lineRule="auto"/>
              <w:ind w:left="0" w:firstLine="0"/>
            </w:pPr>
            <w:r>
              <w:rPr>
                <w:b/>
              </w:rPr>
              <w:t xml:space="preserve"> </w:t>
            </w:r>
          </w:p>
          <w:p w:rsidR="00C37B5D" w:rsidRDefault="00BE2DEA">
            <w:pPr>
              <w:spacing w:after="56" w:line="240" w:lineRule="auto"/>
              <w:ind w:left="0" w:firstLine="0"/>
            </w:pPr>
            <w:r>
              <w:rPr>
                <w:b/>
              </w:rPr>
              <w:t xml:space="preserve"> </w:t>
            </w:r>
          </w:p>
          <w:p w:rsidR="00C37B5D" w:rsidRDefault="00BE2DEA">
            <w:pPr>
              <w:spacing w:after="58" w:line="240" w:lineRule="auto"/>
              <w:ind w:left="0" w:firstLine="0"/>
            </w:pPr>
            <w:r>
              <w:rPr>
                <w:b/>
              </w:rPr>
              <w:t xml:space="preserve"> </w:t>
            </w:r>
          </w:p>
          <w:p w:rsidR="00C37B5D" w:rsidRDefault="00BE2DEA">
            <w:pPr>
              <w:spacing w:after="58" w:line="240" w:lineRule="auto"/>
              <w:ind w:left="0" w:firstLine="0"/>
            </w:pPr>
            <w:r>
              <w:rPr>
                <w:b/>
              </w:rPr>
              <w:t xml:space="preserve"> </w:t>
            </w:r>
          </w:p>
          <w:p w:rsidR="00C37B5D" w:rsidRDefault="00BE2DEA">
            <w:pPr>
              <w:spacing w:after="55" w:line="240" w:lineRule="auto"/>
              <w:ind w:left="0" w:firstLine="0"/>
            </w:pPr>
            <w:r>
              <w:rPr>
                <w:b/>
              </w:rPr>
              <w:t xml:space="preserve"> </w:t>
            </w:r>
          </w:p>
          <w:p w:rsidR="00C37B5D" w:rsidRDefault="00BE2DEA">
            <w:pPr>
              <w:spacing w:after="35" w:line="240" w:lineRule="auto"/>
              <w:ind w:left="0" w:firstLine="0"/>
            </w:pPr>
            <w:r>
              <w:rPr>
                <w:b/>
              </w:rPr>
              <w:t xml:space="preserve"> </w:t>
            </w:r>
          </w:p>
          <w:p w:rsidR="00C37B5D" w:rsidRDefault="00BE2DEA">
            <w:pPr>
              <w:spacing w:after="0" w:line="276" w:lineRule="auto"/>
              <w:ind w:left="0" w:firstLine="0"/>
            </w:pPr>
            <w:r>
              <w:rPr>
                <w:rFonts w:ascii="Book Antiqua" w:eastAsia="Book Antiqua" w:hAnsi="Book Antiqua" w:cs="Book Antiqua"/>
                <w:b/>
              </w:rPr>
              <w:t xml:space="preserve"> </w:t>
            </w:r>
          </w:p>
        </w:tc>
        <w:tc>
          <w:tcPr>
            <w:tcW w:w="3600" w:type="dxa"/>
            <w:tcBorders>
              <w:top w:val="single" w:sz="4" w:space="0" w:color="000000"/>
              <w:left w:val="single" w:sz="4" w:space="0" w:color="000000"/>
              <w:bottom w:val="single" w:sz="4" w:space="0" w:color="000000"/>
              <w:right w:val="single" w:sz="4" w:space="0" w:color="000000"/>
            </w:tcBorders>
          </w:tcPr>
          <w:p w:rsidR="00C37B5D" w:rsidRDefault="00BE2DEA">
            <w:pPr>
              <w:spacing w:after="59" w:line="240" w:lineRule="auto"/>
              <w:ind w:left="0" w:firstLine="0"/>
            </w:pPr>
            <w:r>
              <w:rPr>
                <w:rFonts w:ascii="Book Antiqua" w:eastAsia="Book Antiqua" w:hAnsi="Book Antiqua" w:cs="Book Antiqua"/>
              </w:rPr>
              <w:t xml:space="preserve"> </w:t>
            </w:r>
          </w:p>
          <w:p w:rsidR="00C37B5D" w:rsidRDefault="00BE2DEA">
            <w:pPr>
              <w:numPr>
                <w:ilvl w:val="0"/>
                <w:numId w:val="133"/>
              </w:numPr>
              <w:spacing w:after="53" w:line="275" w:lineRule="auto"/>
              <w:ind w:hanging="288"/>
            </w:pPr>
            <w:r>
              <w:t xml:space="preserve">calculating the angle between two vectors </w:t>
            </w:r>
          </w:p>
          <w:p w:rsidR="00C37B5D" w:rsidRDefault="00BE2DEA">
            <w:pPr>
              <w:numPr>
                <w:ilvl w:val="0"/>
                <w:numId w:val="133"/>
              </w:numPr>
              <w:spacing w:after="56" w:line="274" w:lineRule="auto"/>
              <w:ind w:hanging="288"/>
            </w:pPr>
            <w:r>
              <w:t xml:space="preserve">using vectors to solve simple geometrical problems  </w:t>
            </w:r>
          </w:p>
          <w:p w:rsidR="00C37B5D" w:rsidRDefault="00BE2DEA">
            <w:pPr>
              <w:numPr>
                <w:ilvl w:val="0"/>
                <w:numId w:val="133"/>
              </w:numPr>
              <w:spacing w:after="56" w:line="272" w:lineRule="auto"/>
              <w:ind w:hanging="288"/>
            </w:pPr>
            <w:r>
              <w:t xml:space="preserve">finding the position vector of the mid-point of a line segment  </w:t>
            </w:r>
          </w:p>
          <w:p w:rsidR="00C37B5D" w:rsidRDefault="00BE2DEA">
            <w:pPr>
              <w:numPr>
                <w:ilvl w:val="0"/>
                <w:numId w:val="133"/>
              </w:numPr>
              <w:spacing w:after="54" w:line="274" w:lineRule="auto"/>
              <w:ind w:hanging="288"/>
            </w:pPr>
            <w:r>
              <w:t xml:space="preserve">combining and resolving vectors </w:t>
            </w:r>
          </w:p>
          <w:p w:rsidR="00C37B5D" w:rsidRDefault="00BE2DEA">
            <w:pPr>
              <w:spacing w:after="57" w:line="240" w:lineRule="auto"/>
              <w:ind w:left="0" w:firstLine="0"/>
            </w:pPr>
            <w:r>
              <w:t xml:space="preserve"> </w:t>
            </w:r>
          </w:p>
          <w:p w:rsidR="00C37B5D" w:rsidRDefault="00BE2DEA">
            <w:pPr>
              <w:numPr>
                <w:ilvl w:val="0"/>
                <w:numId w:val="133"/>
              </w:numPr>
              <w:spacing w:after="53" w:line="275" w:lineRule="auto"/>
              <w:ind w:hanging="288"/>
            </w:pPr>
            <w:r>
              <w:t xml:space="preserve">determining the direction vector </w:t>
            </w:r>
          </w:p>
          <w:p w:rsidR="00C37B5D" w:rsidRDefault="00BE2DEA">
            <w:pPr>
              <w:numPr>
                <w:ilvl w:val="0"/>
                <w:numId w:val="133"/>
              </w:numPr>
              <w:spacing w:after="56" w:line="274" w:lineRule="auto"/>
              <w:ind w:hanging="288"/>
            </w:pPr>
            <w:r>
              <w:t xml:space="preserve">finding the equation of the line in the form of </w:t>
            </w:r>
            <w:r>
              <w:rPr>
                <w:b/>
                <w:i/>
              </w:rPr>
              <w:t>r</w:t>
            </w:r>
            <w:r>
              <w:rPr>
                <w:i/>
              </w:rPr>
              <w:t xml:space="preserve"> = </w:t>
            </w:r>
            <w:r>
              <w:rPr>
                <w:b/>
                <w:i/>
              </w:rPr>
              <w:t>a</w:t>
            </w:r>
            <w:r>
              <w:rPr>
                <w:i/>
              </w:rPr>
              <w:t xml:space="preserve"> +t</w:t>
            </w:r>
            <w:r>
              <w:rPr>
                <w:b/>
                <w:i/>
              </w:rPr>
              <w:t>b</w:t>
            </w:r>
            <w:r>
              <w:t xml:space="preserve"> </w:t>
            </w:r>
          </w:p>
          <w:p w:rsidR="00C37B5D" w:rsidRDefault="00BE2DEA">
            <w:pPr>
              <w:spacing w:after="55" w:line="240" w:lineRule="auto"/>
              <w:ind w:left="288" w:firstLine="0"/>
            </w:pPr>
            <w:r>
              <w:t xml:space="preserve"> </w:t>
            </w:r>
          </w:p>
          <w:p w:rsidR="00C37B5D" w:rsidRDefault="00BE2DEA">
            <w:pPr>
              <w:spacing w:after="58" w:line="240" w:lineRule="auto"/>
              <w:ind w:left="0" w:firstLine="0"/>
            </w:pPr>
            <w:r>
              <w:t xml:space="preserve"> </w:t>
            </w:r>
          </w:p>
          <w:p w:rsidR="00C37B5D" w:rsidRDefault="00BE2DEA">
            <w:pPr>
              <w:spacing w:after="58" w:line="240" w:lineRule="auto"/>
              <w:ind w:left="0" w:firstLine="0"/>
            </w:pPr>
            <w:r>
              <w:t xml:space="preserve"> </w:t>
            </w:r>
          </w:p>
          <w:p w:rsidR="00C37B5D" w:rsidRDefault="00BE2DEA">
            <w:pPr>
              <w:spacing w:after="55" w:line="240" w:lineRule="auto"/>
              <w:ind w:left="0" w:firstLine="0"/>
            </w:pPr>
            <w:r>
              <w:t xml:space="preserve"> </w:t>
            </w:r>
          </w:p>
          <w:p w:rsidR="00C37B5D" w:rsidRDefault="00BE2DEA">
            <w:pPr>
              <w:spacing w:after="58" w:line="240" w:lineRule="auto"/>
              <w:ind w:left="0" w:firstLine="0"/>
            </w:pPr>
            <w:r>
              <w:t xml:space="preserve"> </w:t>
            </w:r>
          </w:p>
          <w:p w:rsidR="00C37B5D" w:rsidRDefault="00BE2DEA">
            <w:pPr>
              <w:spacing w:after="58" w:line="240" w:lineRule="auto"/>
              <w:ind w:left="0" w:firstLine="0"/>
            </w:pPr>
            <w:r>
              <w:t xml:space="preserve"> </w:t>
            </w:r>
          </w:p>
          <w:p w:rsidR="00C37B5D" w:rsidRDefault="00BE2DEA">
            <w:pPr>
              <w:spacing w:after="55" w:line="240" w:lineRule="auto"/>
              <w:ind w:left="0" w:firstLine="0"/>
            </w:pPr>
            <w:r>
              <w:t xml:space="preserve"> </w:t>
            </w:r>
          </w:p>
          <w:p w:rsidR="00C37B5D" w:rsidRDefault="00BE2DEA">
            <w:pPr>
              <w:spacing w:after="58" w:line="240" w:lineRule="auto"/>
              <w:ind w:left="0" w:firstLine="0"/>
            </w:pPr>
            <w:r>
              <w:t xml:space="preserve"> </w:t>
            </w:r>
          </w:p>
          <w:p w:rsidR="00C37B5D" w:rsidRDefault="00BE2DEA">
            <w:pPr>
              <w:spacing w:after="58" w:line="240" w:lineRule="auto"/>
              <w:ind w:left="0" w:firstLine="0"/>
            </w:pPr>
            <w:r>
              <w:t xml:space="preserve"> </w:t>
            </w:r>
          </w:p>
          <w:p w:rsidR="00C37B5D" w:rsidRDefault="00BE2DEA">
            <w:pPr>
              <w:spacing w:after="56" w:line="240" w:lineRule="auto"/>
              <w:ind w:left="0" w:firstLine="0"/>
            </w:pPr>
            <w:r>
              <w:t xml:space="preserve"> </w:t>
            </w:r>
          </w:p>
          <w:p w:rsidR="00C37B5D" w:rsidRDefault="00BE2DEA">
            <w:pPr>
              <w:spacing w:after="0" w:line="276" w:lineRule="auto"/>
              <w:ind w:left="0" w:firstLine="0"/>
            </w:pPr>
            <w:r>
              <w:t xml:space="preserve"> </w:t>
            </w:r>
          </w:p>
        </w:tc>
        <w:tc>
          <w:tcPr>
            <w:tcW w:w="2521" w:type="dxa"/>
            <w:tcBorders>
              <w:top w:val="single" w:sz="4" w:space="0" w:color="000000"/>
              <w:left w:val="single" w:sz="4" w:space="0" w:color="000000"/>
              <w:bottom w:val="single" w:sz="4" w:space="0" w:color="000000"/>
              <w:right w:val="single" w:sz="4" w:space="0" w:color="000000"/>
            </w:tcBorders>
          </w:tcPr>
          <w:p w:rsidR="00C37B5D" w:rsidRDefault="00BE2DEA">
            <w:pPr>
              <w:spacing w:after="58" w:line="240" w:lineRule="auto"/>
              <w:ind w:left="0" w:firstLine="0"/>
            </w:pPr>
            <w:r>
              <w:rPr>
                <w:rFonts w:ascii="Book Antiqua" w:eastAsia="Book Antiqua" w:hAnsi="Book Antiqua" w:cs="Book Antiqua"/>
              </w:rPr>
              <w:t xml:space="preserve"> </w:t>
            </w:r>
          </w:p>
          <w:p w:rsidR="00C37B5D" w:rsidRDefault="00BE2DEA">
            <w:pPr>
              <w:numPr>
                <w:ilvl w:val="0"/>
                <w:numId w:val="134"/>
              </w:numPr>
              <w:spacing w:line="240" w:lineRule="auto"/>
              <w:ind w:hanging="288"/>
            </w:pPr>
            <w:r>
              <w:t xml:space="preserve">discussion </w:t>
            </w:r>
          </w:p>
          <w:p w:rsidR="00C37B5D" w:rsidRDefault="00BE2DEA">
            <w:pPr>
              <w:numPr>
                <w:ilvl w:val="0"/>
                <w:numId w:val="134"/>
              </w:numPr>
              <w:spacing w:after="57" w:line="240" w:lineRule="auto"/>
              <w:ind w:hanging="288"/>
            </w:pPr>
            <w:r>
              <w:t xml:space="preserve">group work </w:t>
            </w:r>
          </w:p>
          <w:p w:rsidR="00C37B5D" w:rsidRDefault="00BE2DEA">
            <w:pPr>
              <w:numPr>
                <w:ilvl w:val="0"/>
                <w:numId w:val="134"/>
              </w:numPr>
              <w:spacing w:after="59" w:line="240" w:lineRule="auto"/>
              <w:ind w:hanging="288"/>
            </w:pPr>
            <w:r>
              <w:t xml:space="preserve">demonstration </w:t>
            </w:r>
          </w:p>
          <w:p w:rsidR="00C37B5D" w:rsidRDefault="00BE2DEA">
            <w:pPr>
              <w:numPr>
                <w:ilvl w:val="0"/>
                <w:numId w:val="134"/>
              </w:numPr>
              <w:spacing w:after="53" w:line="274" w:lineRule="auto"/>
              <w:ind w:hanging="288"/>
            </w:pPr>
            <w:r>
              <w:t xml:space="preserve">question and answer </w:t>
            </w:r>
          </w:p>
          <w:p w:rsidR="00C37B5D" w:rsidRDefault="00BE2DEA">
            <w:pPr>
              <w:numPr>
                <w:ilvl w:val="0"/>
                <w:numId w:val="134"/>
              </w:numPr>
              <w:spacing w:after="59" w:line="240" w:lineRule="auto"/>
              <w:ind w:hanging="288"/>
            </w:pPr>
            <w:r>
              <w:t xml:space="preserve">written exercises </w:t>
            </w:r>
          </w:p>
          <w:p w:rsidR="00C37B5D" w:rsidRDefault="00BE2DEA">
            <w:pPr>
              <w:numPr>
                <w:ilvl w:val="0"/>
                <w:numId w:val="134"/>
              </w:numPr>
              <w:spacing w:after="59" w:line="240" w:lineRule="auto"/>
              <w:ind w:hanging="288"/>
            </w:pPr>
            <w:r>
              <w:t xml:space="preserve">peer assessment </w:t>
            </w:r>
          </w:p>
          <w:p w:rsidR="00C37B5D" w:rsidRDefault="00BE2DEA">
            <w:pPr>
              <w:numPr>
                <w:ilvl w:val="0"/>
                <w:numId w:val="134"/>
              </w:numPr>
              <w:spacing w:after="56" w:line="240" w:lineRule="auto"/>
              <w:ind w:hanging="288"/>
            </w:pPr>
            <w:r>
              <w:t xml:space="preserve">individual work </w:t>
            </w:r>
          </w:p>
          <w:p w:rsidR="00C37B5D" w:rsidRDefault="00BE2DEA">
            <w:pPr>
              <w:numPr>
                <w:ilvl w:val="0"/>
                <w:numId w:val="134"/>
              </w:numPr>
              <w:spacing w:after="0" w:line="276" w:lineRule="auto"/>
              <w:ind w:hanging="288"/>
            </w:pPr>
            <w:r>
              <w:t>self evaluation</w:t>
            </w:r>
            <w:r>
              <w:rPr>
                <w:rFonts w:ascii="Book Antiqua" w:eastAsia="Book Antiqua" w:hAnsi="Book Antiqua" w:cs="Book Antiqua"/>
              </w:rPr>
              <w:t xml:space="preserve"> </w:t>
            </w:r>
          </w:p>
        </w:tc>
        <w:tc>
          <w:tcPr>
            <w:tcW w:w="2252" w:type="dxa"/>
            <w:tcBorders>
              <w:top w:val="single" w:sz="4" w:space="0" w:color="000000"/>
              <w:left w:val="single" w:sz="4" w:space="0" w:color="000000"/>
              <w:bottom w:val="single" w:sz="4" w:space="0" w:color="000000"/>
              <w:right w:val="single" w:sz="4" w:space="0" w:color="000000"/>
            </w:tcBorders>
          </w:tcPr>
          <w:p w:rsidR="00C37B5D" w:rsidRDefault="00BE2DEA">
            <w:pPr>
              <w:spacing w:after="58" w:line="240" w:lineRule="auto"/>
              <w:ind w:left="0" w:firstLine="0"/>
            </w:pPr>
            <w:r>
              <w:rPr>
                <w:rFonts w:ascii="Book Antiqua" w:eastAsia="Book Antiqua" w:hAnsi="Book Antiqua" w:cs="Book Antiqua"/>
              </w:rPr>
              <w:t xml:space="preserve"> </w:t>
            </w:r>
          </w:p>
          <w:p w:rsidR="00C37B5D" w:rsidRDefault="00BE2DEA">
            <w:pPr>
              <w:numPr>
                <w:ilvl w:val="0"/>
                <w:numId w:val="135"/>
              </w:numPr>
              <w:spacing w:after="59" w:line="240" w:lineRule="auto"/>
              <w:ind w:hanging="288"/>
            </w:pPr>
            <w:r>
              <w:t xml:space="preserve">chalkboards </w:t>
            </w:r>
          </w:p>
          <w:p w:rsidR="00C37B5D" w:rsidRDefault="00BE2DEA">
            <w:pPr>
              <w:numPr>
                <w:ilvl w:val="0"/>
                <w:numId w:val="135"/>
              </w:numPr>
              <w:spacing w:after="57" w:line="240" w:lineRule="auto"/>
              <w:ind w:hanging="288"/>
            </w:pPr>
            <w:r>
              <w:t xml:space="preserve">calculators </w:t>
            </w:r>
          </w:p>
          <w:p w:rsidR="00C37B5D" w:rsidRDefault="00BE2DEA">
            <w:pPr>
              <w:numPr>
                <w:ilvl w:val="0"/>
                <w:numId w:val="135"/>
              </w:numPr>
              <w:spacing w:after="59" w:line="240" w:lineRule="auto"/>
              <w:ind w:hanging="288"/>
            </w:pPr>
            <w:r>
              <w:t xml:space="preserve">computers </w:t>
            </w:r>
          </w:p>
          <w:p w:rsidR="00C37B5D" w:rsidRDefault="00BE2DEA">
            <w:pPr>
              <w:numPr>
                <w:ilvl w:val="0"/>
                <w:numId w:val="135"/>
              </w:numPr>
              <w:spacing w:after="0" w:line="276" w:lineRule="auto"/>
              <w:ind w:hanging="288"/>
            </w:pPr>
            <w:r>
              <w:t>chart paper</w:t>
            </w:r>
            <w:r>
              <w:rPr>
                <w:rFonts w:ascii="Book Antiqua" w:eastAsia="Book Antiqua" w:hAnsi="Book Antiqua" w:cs="Book Antiqua"/>
              </w:rPr>
              <w:t xml:space="preserve"> </w:t>
            </w:r>
          </w:p>
        </w:tc>
      </w:tr>
    </w:tbl>
    <w:p w:rsidR="00C37B5D" w:rsidRDefault="00BE2DEA">
      <w:pPr>
        <w:pStyle w:val="Heading1"/>
      </w:pPr>
      <w:r>
        <w:t xml:space="preserve">Term 2  Form 4 </w:t>
      </w:r>
    </w:p>
    <w:p w:rsidR="00C37B5D" w:rsidRDefault="00BE2DEA">
      <w:pPr>
        <w:pStyle w:val="Heading1"/>
      </w:pPr>
      <w:r>
        <w:t>Core element:</w:t>
      </w:r>
      <w:r>
        <w:rPr>
          <w:rFonts w:ascii="Palatino Linotype" w:eastAsia="Palatino Linotype" w:hAnsi="Palatino Linotype" w:cs="Palatino Linotype"/>
          <w:b w:val="0"/>
          <w:i w:val="0"/>
        </w:rPr>
        <w:t xml:space="preserve">  </w:t>
      </w:r>
      <w:r>
        <w:rPr>
          <w:rFonts w:ascii="Palatino Linotype" w:eastAsia="Palatino Linotype" w:hAnsi="Palatino Linotype" w:cs="Palatino Linotype"/>
          <w:b w:val="0"/>
          <w:i w:val="0"/>
        </w:rPr>
        <w:tab/>
      </w:r>
      <w:r>
        <w:rPr>
          <w:rFonts w:ascii="Palatino Linotype" w:eastAsia="Palatino Linotype" w:hAnsi="Palatino Linotype" w:cs="Palatino Linotype"/>
          <w:b w:val="0"/>
          <w:i w:val="0"/>
          <w:sz w:val="22"/>
        </w:rPr>
        <w:t xml:space="preserve">Mechanics </w:t>
      </w:r>
    </w:p>
    <w:p w:rsidR="00C37B5D" w:rsidRDefault="00BE2DEA">
      <w:pPr>
        <w:spacing w:after="245"/>
        <w:ind w:left="641"/>
      </w:pPr>
      <w:r>
        <w:rPr>
          <w:rFonts w:ascii="Arial" w:eastAsia="Arial" w:hAnsi="Arial" w:cs="Arial"/>
          <w:b/>
          <w:i/>
          <w:sz w:val="26"/>
        </w:rPr>
        <w:t>Outcome:</w:t>
      </w:r>
      <w:r>
        <w:t xml:space="preserve">  The students will be able to use knowledge and skills in mechanics to design various machinery. </w:t>
      </w:r>
      <w:r>
        <w:rPr>
          <w:sz w:val="26"/>
        </w:rPr>
        <w:t xml:space="preserve"> </w:t>
      </w:r>
    </w:p>
    <w:tbl>
      <w:tblPr>
        <w:tblStyle w:val="TableGrid"/>
        <w:tblW w:w="14854" w:type="dxa"/>
        <w:tblInd w:w="-314" w:type="dxa"/>
        <w:tblCellMar>
          <w:top w:w="51" w:type="dxa"/>
          <w:left w:w="108" w:type="dxa"/>
          <w:bottom w:w="0" w:type="dxa"/>
          <w:right w:w="60" w:type="dxa"/>
        </w:tblCellMar>
        <w:tblLook w:val="04A0" w:firstRow="1" w:lastRow="0" w:firstColumn="1" w:lastColumn="0" w:noHBand="0" w:noVBand="1"/>
      </w:tblPr>
      <w:tblGrid>
        <w:gridCol w:w="2422"/>
        <w:gridCol w:w="2079"/>
        <w:gridCol w:w="1980"/>
        <w:gridCol w:w="3600"/>
        <w:gridCol w:w="2521"/>
        <w:gridCol w:w="2252"/>
      </w:tblGrid>
      <w:tr w:rsidR="00C37B5D">
        <w:trPr>
          <w:trHeight w:val="1765"/>
        </w:trPr>
        <w:tc>
          <w:tcPr>
            <w:tcW w:w="2422"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0" w:firstLine="0"/>
            </w:pPr>
            <w:r>
              <w:rPr>
                <w:b/>
                <w:sz w:val="26"/>
              </w:rPr>
              <w:t xml:space="preserve">Assessment standard  </w:t>
            </w:r>
          </w:p>
        </w:tc>
        <w:tc>
          <w:tcPr>
            <w:tcW w:w="2079" w:type="dxa"/>
            <w:tcBorders>
              <w:top w:val="single" w:sz="4" w:space="0" w:color="000000"/>
              <w:left w:val="single" w:sz="4" w:space="0" w:color="000000"/>
              <w:bottom w:val="single" w:sz="4" w:space="0" w:color="000000"/>
              <w:right w:val="single" w:sz="4" w:space="0" w:color="000000"/>
            </w:tcBorders>
          </w:tcPr>
          <w:p w:rsidR="00C37B5D" w:rsidRDefault="00BE2DEA">
            <w:pPr>
              <w:spacing w:after="71" w:line="240" w:lineRule="auto"/>
              <w:ind w:left="0" w:firstLine="0"/>
            </w:pPr>
            <w:r>
              <w:rPr>
                <w:b/>
                <w:sz w:val="26"/>
              </w:rPr>
              <w:t xml:space="preserve">Success criteria  </w:t>
            </w:r>
          </w:p>
          <w:p w:rsidR="00C37B5D" w:rsidRDefault="00BE2DEA">
            <w:pPr>
              <w:spacing w:after="0" w:line="276" w:lineRule="auto"/>
              <w:ind w:left="0" w:firstLine="0"/>
            </w:pPr>
            <w:r>
              <w:rPr>
                <w:b/>
                <w:sz w:val="26"/>
              </w:rPr>
              <w:t xml:space="preserve"> </w:t>
            </w:r>
          </w:p>
        </w:tc>
        <w:tc>
          <w:tcPr>
            <w:tcW w:w="1980"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0" w:firstLine="0"/>
            </w:pPr>
            <w:r>
              <w:rPr>
                <w:b/>
                <w:sz w:val="26"/>
              </w:rPr>
              <w:t xml:space="preserve">Theme/topic </w:t>
            </w:r>
          </w:p>
        </w:tc>
        <w:tc>
          <w:tcPr>
            <w:tcW w:w="3600"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0" w:firstLine="0"/>
            </w:pPr>
            <w:r>
              <w:rPr>
                <w:b/>
                <w:sz w:val="26"/>
              </w:rPr>
              <w:t xml:space="preserve">Suggested teaching and learning activities </w:t>
            </w:r>
          </w:p>
        </w:tc>
        <w:tc>
          <w:tcPr>
            <w:tcW w:w="2521"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0" w:firstLine="0"/>
            </w:pPr>
            <w:r>
              <w:rPr>
                <w:b/>
                <w:sz w:val="26"/>
              </w:rPr>
              <w:t xml:space="preserve">Suggested teaching, learning and assessment methods  </w:t>
            </w:r>
          </w:p>
        </w:tc>
        <w:tc>
          <w:tcPr>
            <w:tcW w:w="2252"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0" w:firstLine="0"/>
            </w:pPr>
            <w:r>
              <w:rPr>
                <w:b/>
                <w:sz w:val="26"/>
              </w:rPr>
              <w:t xml:space="preserve">Suggested teaching, learning and assessment resources </w:t>
            </w:r>
          </w:p>
        </w:tc>
      </w:tr>
      <w:tr w:rsidR="00C37B5D">
        <w:trPr>
          <w:trHeight w:val="6243"/>
        </w:trPr>
        <w:tc>
          <w:tcPr>
            <w:tcW w:w="2422" w:type="dxa"/>
            <w:tcBorders>
              <w:top w:val="single" w:sz="4" w:space="0" w:color="000000"/>
              <w:left w:val="single" w:sz="4" w:space="0" w:color="000000"/>
              <w:bottom w:val="single" w:sz="4" w:space="0" w:color="000000"/>
              <w:right w:val="single" w:sz="4" w:space="0" w:color="000000"/>
            </w:tcBorders>
          </w:tcPr>
          <w:p w:rsidR="00C37B5D" w:rsidRDefault="00BE2DEA">
            <w:pPr>
              <w:spacing w:after="56" w:line="240" w:lineRule="auto"/>
              <w:ind w:left="0" w:firstLine="0"/>
            </w:pPr>
            <w:r>
              <w:t xml:space="preserve"> </w:t>
            </w:r>
          </w:p>
          <w:p w:rsidR="00C37B5D" w:rsidRDefault="00BE2DEA">
            <w:pPr>
              <w:spacing w:after="53" w:line="274" w:lineRule="auto"/>
              <w:ind w:left="0" w:firstLine="0"/>
            </w:pPr>
            <w:r>
              <w:t xml:space="preserve">We will know this when the students are able to: </w:t>
            </w:r>
          </w:p>
          <w:p w:rsidR="00C37B5D" w:rsidRDefault="00BE2DEA">
            <w:pPr>
              <w:spacing w:after="56" w:line="274" w:lineRule="auto"/>
              <w:ind w:left="343" w:hanging="343"/>
              <w:jc w:val="both"/>
            </w:pPr>
            <w:r>
              <w:rPr>
                <w:rFonts w:ascii="Segoe UI Symbol" w:eastAsia="Segoe UI Symbol" w:hAnsi="Segoe UI Symbol" w:cs="Segoe UI Symbol"/>
              </w:rPr>
              <w:t></w:t>
            </w:r>
            <w:r>
              <w:rPr>
                <w:rFonts w:ascii="Arial" w:eastAsia="Arial" w:hAnsi="Arial" w:cs="Arial"/>
              </w:rPr>
              <w:t xml:space="preserve"> </w:t>
            </w:r>
            <w:r>
              <w:t xml:space="preserve">demonstrate an understanding of matrices and their operations  </w:t>
            </w:r>
          </w:p>
          <w:p w:rsidR="00C37B5D" w:rsidRDefault="00BE2DEA">
            <w:pPr>
              <w:spacing w:after="0" w:line="276" w:lineRule="auto"/>
              <w:ind w:left="360" w:firstLine="0"/>
            </w:pPr>
            <w:r>
              <w:t xml:space="preserve"> </w:t>
            </w:r>
          </w:p>
        </w:tc>
        <w:tc>
          <w:tcPr>
            <w:tcW w:w="2079" w:type="dxa"/>
            <w:tcBorders>
              <w:top w:val="single" w:sz="4" w:space="0" w:color="000000"/>
              <w:left w:val="single" w:sz="4" w:space="0" w:color="000000"/>
              <w:bottom w:val="single" w:sz="4" w:space="0" w:color="000000"/>
              <w:right w:val="single" w:sz="4" w:space="0" w:color="000000"/>
            </w:tcBorders>
          </w:tcPr>
          <w:p w:rsidR="00C37B5D" w:rsidRDefault="00BE2DEA">
            <w:pPr>
              <w:spacing w:after="56" w:line="240" w:lineRule="auto"/>
              <w:ind w:left="0" w:firstLine="0"/>
            </w:pPr>
            <w:r>
              <w:t xml:space="preserve"> </w:t>
            </w:r>
          </w:p>
          <w:p w:rsidR="00C37B5D" w:rsidRDefault="00BE2DEA">
            <w:pPr>
              <w:spacing w:after="56" w:line="274" w:lineRule="auto"/>
              <w:ind w:left="0" w:firstLine="0"/>
              <w:jc w:val="both"/>
            </w:pPr>
            <w:r>
              <w:t xml:space="preserve">Students must be able to: </w:t>
            </w:r>
          </w:p>
          <w:p w:rsidR="00C37B5D" w:rsidRDefault="00BE2DEA">
            <w:pPr>
              <w:spacing w:after="53" w:line="240" w:lineRule="auto"/>
              <w:ind w:left="0" w:firstLine="0"/>
            </w:pPr>
            <w:r>
              <w:t xml:space="preserve"> </w:t>
            </w:r>
          </w:p>
          <w:p w:rsidR="00C37B5D" w:rsidRDefault="00BE2DEA">
            <w:pPr>
              <w:numPr>
                <w:ilvl w:val="0"/>
                <w:numId w:val="136"/>
              </w:numPr>
              <w:spacing w:after="59" w:line="240" w:lineRule="auto"/>
              <w:ind w:hanging="350"/>
            </w:pPr>
            <w:r>
              <w:t xml:space="preserve">find the </w:t>
            </w:r>
          </w:p>
          <w:p w:rsidR="00C37B5D" w:rsidRDefault="00BE2DEA">
            <w:pPr>
              <w:spacing w:after="57" w:line="240" w:lineRule="auto"/>
              <w:ind w:left="0" w:firstLine="0"/>
              <w:jc w:val="right"/>
            </w:pPr>
            <w:r>
              <w:t xml:space="preserve">inverse of the      </w:t>
            </w:r>
          </w:p>
          <w:p w:rsidR="00C37B5D" w:rsidRDefault="00BE2DEA">
            <w:pPr>
              <w:numPr>
                <w:ilvl w:val="0"/>
                <w:numId w:val="136"/>
              </w:numPr>
              <w:spacing w:after="57" w:line="240" w:lineRule="auto"/>
              <w:ind w:hanging="350"/>
            </w:pPr>
            <w:r>
              <w:rPr>
                <w:rFonts w:ascii="Segoe UI Symbol" w:eastAsia="Segoe UI Symbol" w:hAnsi="Segoe UI Symbol" w:cs="Segoe UI Symbol"/>
                <w:sz w:val="25"/>
              </w:rPr>
              <w:t></w:t>
            </w:r>
            <w:r>
              <w:t xml:space="preserve"> 2 matrix</w:t>
            </w:r>
            <w:r>
              <w:rPr>
                <w:b/>
              </w:rPr>
              <w:t xml:space="preserve"> </w:t>
            </w:r>
          </w:p>
          <w:p w:rsidR="00C37B5D" w:rsidRDefault="00BE2DEA">
            <w:pPr>
              <w:spacing w:after="58" w:line="240" w:lineRule="auto"/>
              <w:ind w:left="0" w:firstLine="0"/>
            </w:pPr>
            <w:r>
              <w:t xml:space="preserve"> </w:t>
            </w:r>
          </w:p>
          <w:p w:rsidR="00C37B5D" w:rsidRDefault="00BE2DEA">
            <w:pPr>
              <w:spacing w:after="55" w:line="240" w:lineRule="auto"/>
              <w:ind w:left="0" w:firstLine="0"/>
            </w:pPr>
            <w:r>
              <w:rPr>
                <w:b/>
              </w:rPr>
              <w:t xml:space="preserve"> </w:t>
            </w:r>
          </w:p>
          <w:p w:rsidR="00C37B5D" w:rsidRDefault="00BE2DEA">
            <w:pPr>
              <w:spacing w:after="54" w:line="273" w:lineRule="auto"/>
              <w:ind w:left="350" w:hanging="350"/>
            </w:pPr>
            <w:r>
              <w:t>2</w:t>
            </w:r>
            <w:r>
              <w:rPr>
                <w:rFonts w:ascii="Arial" w:eastAsia="Arial" w:hAnsi="Arial" w:cs="Arial"/>
              </w:rPr>
              <w:t xml:space="preserve"> </w:t>
            </w:r>
            <w:r>
              <w:t xml:space="preserve">solve simultaneous equations in two unknowns </w:t>
            </w:r>
          </w:p>
          <w:p w:rsidR="00C37B5D" w:rsidRDefault="00BE2DEA">
            <w:pPr>
              <w:spacing w:after="58" w:line="240" w:lineRule="auto"/>
              <w:ind w:left="350" w:firstLine="0"/>
            </w:pPr>
            <w:r>
              <w:t>using matrices</w:t>
            </w:r>
            <w:r>
              <w:rPr>
                <w:b/>
              </w:rPr>
              <w:t xml:space="preserve"> </w:t>
            </w:r>
          </w:p>
          <w:p w:rsidR="00C37B5D" w:rsidRDefault="00BE2DEA">
            <w:pPr>
              <w:spacing w:after="0" w:line="276" w:lineRule="auto"/>
              <w:ind w:left="0" w:firstLine="0"/>
            </w:pPr>
            <w:r>
              <w:t xml:space="preserve"> </w:t>
            </w:r>
          </w:p>
        </w:tc>
        <w:tc>
          <w:tcPr>
            <w:tcW w:w="1980" w:type="dxa"/>
            <w:tcBorders>
              <w:top w:val="single" w:sz="4" w:space="0" w:color="000000"/>
              <w:left w:val="single" w:sz="4" w:space="0" w:color="000000"/>
              <w:bottom w:val="single" w:sz="4" w:space="0" w:color="000000"/>
              <w:right w:val="single" w:sz="4" w:space="0" w:color="000000"/>
            </w:tcBorders>
          </w:tcPr>
          <w:p w:rsidR="00C37B5D" w:rsidRDefault="00BE2DEA">
            <w:pPr>
              <w:spacing w:after="56" w:line="240" w:lineRule="auto"/>
              <w:ind w:left="0" w:firstLine="0"/>
            </w:pPr>
            <w:r>
              <w:t xml:space="preserve"> </w:t>
            </w:r>
          </w:p>
          <w:p w:rsidR="00C37B5D" w:rsidRDefault="00BE2DEA">
            <w:pPr>
              <w:spacing w:after="58" w:line="240" w:lineRule="auto"/>
              <w:ind w:left="0" w:firstLine="0"/>
            </w:pPr>
            <w:r>
              <w:t xml:space="preserve"> </w:t>
            </w:r>
          </w:p>
          <w:p w:rsidR="00C37B5D" w:rsidRDefault="00BE2DEA">
            <w:pPr>
              <w:spacing w:after="58" w:line="240" w:lineRule="auto"/>
              <w:ind w:left="0" w:firstLine="0"/>
            </w:pPr>
            <w:r>
              <w:t xml:space="preserve"> </w:t>
            </w:r>
          </w:p>
          <w:p w:rsidR="00C37B5D" w:rsidRDefault="00BE2DEA">
            <w:pPr>
              <w:spacing w:after="56" w:line="240" w:lineRule="auto"/>
              <w:ind w:left="0" w:firstLine="0"/>
            </w:pPr>
            <w:r>
              <w:t xml:space="preserve"> </w:t>
            </w:r>
          </w:p>
          <w:p w:rsidR="00C37B5D" w:rsidRDefault="00BE2DEA">
            <w:pPr>
              <w:spacing w:after="58" w:line="240" w:lineRule="auto"/>
              <w:ind w:left="0" w:firstLine="0"/>
            </w:pPr>
            <w:r>
              <w:rPr>
                <w:b/>
              </w:rPr>
              <w:t>Matrices</w:t>
            </w:r>
            <w:r>
              <w:t xml:space="preserve"> </w:t>
            </w:r>
          </w:p>
          <w:p w:rsidR="00C37B5D" w:rsidRDefault="00BE2DEA">
            <w:pPr>
              <w:spacing w:after="58" w:line="240" w:lineRule="auto"/>
              <w:ind w:left="0" w:firstLine="0"/>
            </w:pPr>
            <w:r>
              <w:t xml:space="preserve"> </w:t>
            </w:r>
          </w:p>
          <w:p w:rsidR="00C37B5D" w:rsidRDefault="00BE2DEA">
            <w:pPr>
              <w:spacing w:after="0" w:line="276" w:lineRule="auto"/>
              <w:ind w:left="0" w:firstLine="0"/>
            </w:pPr>
            <w:r>
              <w:t xml:space="preserve"> </w:t>
            </w:r>
          </w:p>
        </w:tc>
        <w:tc>
          <w:tcPr>
            <w:tcW w:w="3600" w:type="dxa"/>
            <w:tcBorders>
              <w:top w:val="single" w:sz="4" w:space="0" w:color="000000"/>
              <w:left w:val="single" w:sz="4" w:space="0" w:color="000000"/>
              <w:bottom w:val="single" w:sz="4" w:space="0" w:color="000000"/>
              <w:right w:val="single" w:sz="4" w:space="0" w:color="000000"/>
            </w:tcBorders>
          </w:tcPr>
          <w:p w:rsidR="00C37B5D" w:rsidRDefault="00BE2DEA">
            <w:pPr>
              <w:spacing w:after="56" w:line="240" w:lineRule="auto"/>
              <w:ind w:left="0" w:firstLine="0"/>
            </w:pPr>
            <w:r>
              <w:t xml:space="preserve"> </w:t>
            </w:r>
          </w:p>
          <w:p w:rsidR="00C37B5D" w:rsidRDefault="00BE2DEA">
            <w:pPr>
              <w:spacing w:after="58" w:line="240" w:lineRule="auto"/>
              <w:ind w:left="0" w:firstLine="0"/>
            </w:pPr>
            <w:r>
              <w:t xml:space="preserve"> </w:t>
            </w:r>
          </w:p>
          <w:p w:rsidR="00C37B5D" w:rsidRDefault="00BE2DEA">
            <w:pPr>
              <w:spacing w:after="58" w:line="240" w:lineRule="auto"/>
              <w:ind w:left="0" w:firstLine="0"/>
            </w:pPr>
            <w:r>
              <w:t xml:space="preserve"> </w:t>
            </w:r>
          </w:p>
          <w:p w:rsidR="00C37B5D" w:rsidRDefault="00BE2DEA">
            <w:pPr>
              <w:spacing w:after="55" w:line="240" w:lineRule="auto"/>
              <w:ind w:left="0" w:firstLine="0"/>
            </w:pPr>
            <w:r>
              <w:t xml:space="preserve"> </w:t>
            </w:r>
          </w:p>
          <w:p w:rsidR="00C37B5D" w:rsidRDefault="00BE2DEA">
            <w:pPr>
              <w:numPr>
                <w:ilvl w:val="0"/>
                <w:numId w:val="137"/>
              </w:numPr>
              <w:spacing w:after="58" w:line="240" w:lineRule="auto"/>
              <w:ind w:hanging="288"/>
            </w:pPr>
            <w:r>
              <w:t xml:space="preserve">calculating the determinant of a </w:t>
            </w:r>
          </w:p>
          <w:p w:rsidR="00C37B5D" w:rsidRDefault="00BE2DEA">
            <w:pPr>
              <w:spacing w:after="58" w:line="240" w:lineRule="auto"/>
              <w:ind w:left="288" w:firstLine="0"/>
            </w:pPr>
            <w:r>
              <w:t xml:space="preserve">2 </w:t>
            </w:r>
            <w:r>
              <w:rPr>
                <w:rFonts w:ascii="Segoe UI Symbol" w:eastAsia="Segoe UI Symbol" w:hAnsi="Segoe UI Symbol" w:cs="Segoe UI Symbol"/>
                <w:sz w:val="25"/>
              </w:rPr>
              <w:t></w:t>
            </w:r>
            <w:r>
              <w:t xml:space="preserve"> 2 non-singular matrix </w:t>
            </w:r>
          </w:p>
          <w:p w:rsidR="00C37B5D" w:rsidRDefault="00BE2DEA">
            <w:pPr>
              <w:numPr>
                <w:ilvl w:val="0"/>
                <w:numId w:val="137"/>
              </w:numPr>
              <w:spacing w:after="56" w:line="272" w:lineRule="auto"/>
              <w:ind w:hanging="288"/>
            </w:pPr>
            <w:r>
              <w:t xml:space="preserve">finding the inverse of a 2 </w:t>
            </w:r>
            <w:r>
              <w:rPr>
                <w:rFonts w:ascii="Segoe UI Symbol" w:eastAsia="Segoe UI Symbol" w:hAnsi="Segoe UI Symbol" w:cs="Segoe UI Symbol"/>
                <w:sz w:val="25"/>
              </w:rPr>
              <w:t></w:t>
            </w:r>
            <w:r>
              <w:t xml:space="preserve"> 2 non-singular matrix </w:t>
            </w:r>
          </w:p>
          <w:p w:rsidR="00C37B5D" w:rsidRDefault="00BE2DEA">
            <w:pPr>
              <w:spacing w:after="57" w:line="240" w:lineRule="auto"/>
              <w:ind w:left="0" w:firstLine="0"/>
            </w:pPr>
            <w:r>
              <w:t xml:space="preserve"> </w:t>
            </w:r>
          </w:p>
          <w:p w:rsidR="00C37B5D" w:rsidRDefault="00BE2DEA">
            <w:pPr>
              <w:numPr>
                <w:ilvl w:val="0"/>
                <w:numId w:val="137"/>
              </w:numPr>
              <w:spacing w:after="56" w:line="272" w:lineRule="auto"/>
              <w:ind w:hanging="288"/>
            </w:pPr>
            <w:r>
              <w:t xml:space="preserve">formulating simultaneous equations in matrix form </w:t>
            </w:r>
          </w:p>
          <w:p w:rsidR="00C37B5D" w:rsidRDefault="00BE2DEA">
            <w:pPr>
              <w:numPr>
                <w:ilvl w:val="0"/>
                <w:numId w:val="137"/>
              </w:numPr>
              <w:spacing w:after="54" w:line="274" w:lineRule="auto"/>
              <w:ind w:hanging="288"/>
            </w:pPr>
            <w:r>
              <w:t xml:space="preserve">using matrices to solve simultaneous equations of two </w:t>
            </w:r>
          </w:p>
          <w:p w:rsidR="00C37B5D" w:rsidRDefault="00BE2DEA">
            <w:pPr>
              <w:spacing w:after="58" w:line="240" w:lineRule="auto"/>
              <w:ind w:left="288" w:firstLine="0"/>
            </w:pPr>
            <w:r>
              <w:t xml:space="preserve">unknowns </w:t>
            </w:r>
          </w:p>
          <w:p w:rsidR="00C37B5D" w:rsidRDefault="00BE2DEA">
            <w:pPr>
              <w:spacing w:after="58" w:line="240" w:lineRule="auto"/>
              <w:ind w:left="288" w:firstLine="0"/>
            </w:pPr>
            <w:r>
              <w:t xml:space="preserve"> </w:t>
            </w:r>
          </w:p>
          <w:p w:rsidR="00C37B5D" w:rsidRDefault="00BE2DEA">
            <w:pPr>
              <w:spacing w:after="56" w:line="240" w:lineRule="auto"/>
              <w:ind w:left="288" w:firstLine="0"/>
            </w:pPr>
            <w:r>
              <w:t xml:space="preserve"> </w:t>
            </w:r>
          </w:p>
          <w:p w:rsidR="00C37B5D" w:rsidRDefault="00BE2DEA">
            <w:pPr>
              <w:spacing w:after="58" w:line="240" w:lineRule="auto"/>
              <w:ind w:left="288" w:firstLine="0"/>
            </w:pPr>
            <w:r>
              <w:t xml:space="preserve"> </w:t>
            </w:r>
          </w:p>
          <w:p w:rsidR="00C37B5D" w:rsidRDefault="00BE2DEA">
            <w:pPr>
              <w:spacing w:after="58" w:line="240" w:lineRule="auto"/>
              <w:ind w:left="288" w:firstLine="0"/>
            </w:pPr>
            <w:r>
              <w:t xml:space="preserve"> </w:t>
            </w:r>
          </w:p>
          <w:p w:rsidR="00C37B5D" w:rsidRDefault="00BE2DEA">
            <w:pPr>
              <w:spacing w:after="58" w:line="240" w:lineRule="auto"/>
              <w:ind w:left="288" w:firstLine="0"/>
            </w:pPr>
            <w:r>
              <w:t xml:space="preserve"> </w:t>
            </w:r>
          </w:p>
          <w:p w:rsidR="00C37B5D" w:rsidRDefault="00BE2DEA">
            <w:pPr>
              <w:spacing w:after="56" w:line="240" w:lineRule="auto"/>
              <w:ind w:left="288" w:firstLine="0"/>
            </w:pPr>
            <w:r>
              <w:t xml:space="preserve"> </w:t>
            </w:r>
          </w:p>
          <w:p w:rsidR="00C37B5D" w:rsidRDefault="00BE2DEA">
            <w:pPr>
              <w:spacing w:after="0" w:line="276" w:lineRule="auto"/>
              <w:ind w:left="288" w:firstLine="0"/>
            </w:pPr>
            <w:r>
              <w:t xml:space="preserve"> </w:t>
            </w:r>
          </w:p>
        </w:tc>
        <w:tc>
          <w:tcPr>
            <w:tcW w:w="2521" w:type="dxa"/>
            <w:tcBorders>
              <w:top w:val="single" w:sz="4" w:space="0" w:color="000000"/>
              <w:left w:val="single" w:sz="4" w:space="0" w:color="000000"/>
              <w:bottom w:val="single" w:sz="4" w:space="0" w:color="000000"/>
              <w:right w:val="single" w:sz="4" w:space="0" w:color="000000"/>
            </w:tcBorders>
          </w:tcPr>
          <w:p w:rsidR="00C37B5D" w:rsidRDefault="00BE2DEA">
            <w:pPr>
              <w:spacing w:after="56" w:line="240" w:lineRule="auto"/>
              <w:ind w:left="0" w:firstLine="0"/>
            </w:pPr>
            <w:r>
              <w:t xml:space="preserve"> </w:t>
            </w:r>
          </w:p>
          <w:p w:rsidR="00C37B5D" w:rsidRDefault="00BE2DEA">
            <w:pPr>
              <w:spacing w:after="58" w:line="240" w:lineRule="auto"/>
              <w:ind w:left="0" w:firstLine="0"/>
            </w:pPr>
            <w:r>
              <w:t xml:space="preserve"> </w:t>
            </w:r>
          </w:p>
          <w:p w:rsidR="00C37B5D" w:rsidRDefault="00BE2DEA">
            <w:pPr>
              <w:spacing w:after="58" w:line="240" w:lineRule="auto"/>
              <w:ind w:left="0" w:firstLine="0"/>
            </w:pPr>
            <w:r>
              <w:t xml:space="preserve"> </w:t>
            </w:r>
          </w:p>
          <w:p w:rsidR="00C37B5D" w:rsidRDefault="00BE2DEA">
            <w:pPr>
              <w:spacing w:after="54" w:line="240" w:lineRule="auto"/>
              <w:ind w:left="0" w:firstLine="0"/>
            </w:pPr>
            <w:r>
              <w:t xml:space="preserve"> </w:t>
            </w:r>
          </w:p>
          <w:p w:rsidR="00C37B5D" w:rsidRDefault="00BE2DEA">
            <w:pPr>
              <w:numPr>
                <w:ilvl w:val="0"/>
                <w:numId w:val="138"/>
              </w:numPr>
              <w:spacing w:after="59" w:line="240" w:lineRule="auto"/>
              <w:ind w:hanging="288"/>
            </w:pPr>
            <w:r>
              <w:t xml:space="preserve">discussion </w:t>
            </w:r>
          </w:p>
          <w:p w:rsidR="00C37B5D" w:rsidRDefault="00BE2DEA">
            <w:pPr>
              <w:numPr>
                <w:ilvl w:val="0"/>
                <w:numId w:val="138"/>
              </w:numPr>
              <w:spacing w:after="59" w:line="240" w:lineRule="auto"/>
              <w:ind w:hanging="288"/>
            </w:pPr>
            <w:r>
              <w:t xml:space="preserve">group work </w:t>
            </w:r>
          </w:p>
          <w:p w:rsidR="00C37B5D" w:rsidRDefault="00BE2DEA">
            <w:pPr>
              <w:numPr>
                <w:ilvl w:val="0"/>
                <w:numId w:val="138"/>
              </w:numPr>
              <w:spacing w:after="57" w:line="240" w:lineRule="auto"/>
              <w:ind w:hanging="288"/>
            </w:pPr>
            <w:r>
              <w:t xml:space="preserve">demonstration </w:t>
            </w:r>
          </w:p>
          <w:p w:rsidR="00C37B5D" w:rsidRDefault="00BE2DEA">
            <w:pPr>
              <w:numPr>
                <w:ilvl w:val="0"/>
                <w:numId w:val="138"/>
              </w:numPr>
              <w:spacing w:after="55" w:line="274" w:lineRule="auto"/>
              <w:ind w:hanging="288"/>
            </w:pPr>
            <w:r>
              <w:t xml:space="preserve">question and answer </w:t>
            </w:r>
          </w:p>
          <w:p w:rsidR="00C37B5D" w:rsidRDefault="00BE2DEA">
            <w:pPr>
              <w:numPr>
                <w:ilvl w:val="0"/>
                <w:numId w:val="138"/>
              </w:numPr>
              <w:spacing w:after="56" w:line="240" w:lineRule="auto"/>
              <w:ind w:hanging="288"/>
            </w:pPr>
            <w:r>
              <w:t xml:space="preserve">written exercises </w:t>
            </w:r>
          </w:p>
          <w:p w:rsidR="00C37B5D" w:rsidRDefault="00BE2DEA">
            <w:pPr>
              <w:numPr>
                <w:ilvl w:val="0"/>
                <w:numId w:val="138"/>
              </w:numPr>
              <w:spacing w:after="59" w:line="240" w:lineRule="auto"/>
              <w:ind w:hanging="288"/>
            </w:pPr>
            <w:r>
              <w:t xml:space="preserve">peer assessment </w:t>
            </w:r>
          </w:p>
          <w:p w:rsidR="00C37B5D" w:rsidRDefault="00BE2DEA">
            <w:pPr>
              <w:numPr>
                <w:ilvl w:val="0"/>
                <w:numId w:val="138"/>
              </w:numPr>
              <w:spacing w:after="59" w:line="240" w:lineRule="auto"/>
              <w:ind w:hanging="288"/>
            </w:pPr>
            <w:r>
              <w:t xml:space="preserve">individual work </w:t>
            </w:r>
          </w:p>
          <w:p w:rsidR="00C37B5D" w:rsidRDefault="00BE2DEA">
            <w:pPr>
              <w:numPr>
                <w:ilvl w:val="0"/>
                <w:numId w:val="138"/>
              </w:numPr>
              <w:spacing w:after="0" w:line="276" w:lineRule="auto"/>
              <w:ind w:hanging="288"/>
            </w:pPr>
            <w:r>
              <w:t xml:space="preserve">self evaluation </w:t>
            </w:r>
          </w:p>
        </w:tc>
        <w:tc>
          <w:tcPr>
            <w:tcW w:w="2252" w:type="dxa"/>
            <w:tcBorders>
              <w:top w:val="single" w:sz="4" w:space="0" w:color="000000"/>
              <w:left w:val="single" w:sz="4" w:space="0" w:color="000000"/>
              <w:bottom w:val="single" w:sz="4" w:space="0" w:color="000000"/>
              <w:right w:val="single" w:sz="4" w:space="0" w:color="000000"/>
            </w:tcBorders>
          </w:tcPr>
          <w:p w:rsidR="00C37B5D" w:rsidRDefault="00BE2DEA">
            <w:pPr>
              <w:spacing w:after="56" w:line="240" w:lineRule="auto"/>
              <w:ind w:left="0" w:firstLine="0"/>
            </w:pPr>
            <w:r>
              <w:t xml:space="preserve"> </w:t>
            </w:r>
          </w:p>
          <w:p w:rsidR="00C37B5D" w:rsidRDefault="00BE2DEA">
            <w:pPr>
              <w:spacing w:after="58" w:line="240" w:lineRule="auto"/>
              <w:ind w:left="0" w:firstLine="0"/>
            </w:pPr>
            <w:r>
              <w:t xml:space="preserve"> </w:t>
            </w:r>
          </w:p>
          <w:p w:rsidR="00C37B5D" w:rsidRDefault="00BE2DEA">
            <w:pPr>
              <w:spacing w:after="58" w:line="240" w:lineRule="auto"/>
              <w:ind w:left="0" w:firstLine="0"/>
            </w:pPr>
            <w:r>
              <w:t xml:space="preserve"> </w:t>
            </w:r>
          </w:p>
          <w:p w:rsidR="00C37B5D" w:rsidRDefault="00BE2DEA">
            <w:pPr>
              <w:spacing w:after="54" w:line="240" w:lineRule="auto"/>
              <w:ind w:left="0" w:firstLine="0"/>
            </w:pPr>
            <w:r>
              <w:t xml:space="preserve"> </w:t>
            </w:r>
          </w:p>
          <w:p w:rsidR="00C37B5D" w:rsidRDefault="00BE2DEA">
            <w:pPr>
              <w:numPr>
                <w:ilvl w:val="0"/>
                <w:numId w:val="139"/>
              </w:numPr>
              <w:spacing w:after="59" w:line="240" w:lineRule="auto"/>
              <w:ind w:hanging="288"/>
            </w:pPr>
            <w:r>
              <w:t xml:space="preserve">chalkboards </w:t>
            </w:r>
          </w:p>
          <w:p w:rsidR="00C37B5D" w:rsidRDefault="00BE2DEA">
            <w:pPr>
              <w:numPr>
                <w:ilvl w:val="0"/>
                <w:numId w:val="139"/>
              </w:numPr>
              <w:spacing w:after="59" w:line="240" w:lineRule="auto"/>
              <w:ind w:hanging="288"/>
            </w:pPr>
            <w:r>
              <w:t xml:space="preserve">calculators </w:t>
            </w:r>
          </w:p>
          <w:p w:rsidR="00C37B5D" w:rsidRDefault="00BE2DEA">
            <w:pPr>
              <w:numPr>
                <w:ilvl w:val="0"/>
                <w:numId w:val="139"/>
              </w:numPr>
              <w:spacing w:after="57" w:line="240" w:lineRule="auto"/>
              <w:ind w:hanging="288"/>
            </w:pPr>
            <w:r>
              <w:t xml:space="preserve">computers </w:t>
            </w:r>
          </w:p>
          <w:p w:rsidR="00C37B5D" w:rsidRDefault="00BE2DEA">
            <w:pPr>
              <w:numPr>
                <w:ilvl w:val="0"/>
                <w:numId w:val="139"/>
              </w:numPr>
              <w:spacing w:after="0" w:line="276" w:lineRule="auto"/>
              <w:ind w:hanging="288"/>
            </w:pPr>
            <w:r>
              <w:t xml:space="preserve">chart paper </w:t>
            </w:r>
          </w:p>
        </w:tc>
      </w:tr>
      <w:tr w:rsidR="00C37B5D">
        <w:trPr>
          <w:trHeight w:val="1764"/>
        </w:trPr>
        <w:tc>
          <w:tcPr>
            <w:tcW w:w="2422"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0" w:firstLine="0"/>
            </w:pPr>
            <w:r>
              <w:rPr>
                <w:b/>
                <w:sz w:val="26"/>
              </w:rPr>
              <w:t xml:space="preserve">Assessment standard  </w:t>
            </w:r>
          </w:p>
        </w:tc>
        <w:tc>
          <w:tcPr>
            <w:tcW w:w="2079" w:type="dxa"/>
            <w:tcBorders>
              <w:top w:val="single" w:sz="4" w:space="0" w:color="000000"/>
              <w:left w:val="single" w:sz="4" w:space="0" w:color="000000"/>
              <w:bottom w:val="single" w:sz="4" w:space="0" w:color="000000"/>
              <w:right w:val="single" w:sz="4" w:space="0" w:color="000000"/>
            </w:tcBorders>
          </w:tcPr>
          <w:p w:rsidR="00C37B5D" w:rsidRDefault="00BE2DEA">
            <w:pPr>
              <w:spacing w:after="71" w:line="240" w:lineRule="auto"/>
              <w:ind w:left="0" w:firstLine="0"/>
            </w:pPr>
            <w:r>
              <w:rPr>
                <w:b/>
                <w:sz w:val="26"/>
              </w:rPr>
              <w:t xml:space="preserve">Success criteria  </w:t>
            </w:r>
          </w:p>
          <w:p w:rsidR="00C37B5D" w:rsidRDefault="00BE2DEA">
            <w:pPr>
              <w:spacing w:after="0" w:line="276" w:lineRule="auto"/>
              <w:ind w:left="0" w:firstLine="0"/>
            </w:pPr>
            <w:r>
              <w:rPr>
                <w:b/>
                <w:sz w:val="26"/>
              </w:rPr>
              <w:t xml:space="preserve"> </w:t>
            </w:r>
          </w:p>
        </w:tc>
        <w:tc>
          <w:tcPr>
            <w:tcW w:w="1980"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0" w:firstLine="0"/>
            </w:pPr>
            <w:r>
              <w:rPr>
                <w:b/>
                <w:sz w:val="26"/>
              </w:rPr>
              <w:t xml:space="preserve">Theme/topic </w:t>
            </w:r>
          </w:p>
        </w:tc>
        <w:tc>
          <w:tcPr>
            <w:tcW w:w="3600"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0" w:firstLine="0"/>
            </w:pPr>
            <w:r>
              <w:rPr>
                <w:b/>
                <w:sz w:val="26"/>
              </w:rPr>
              <w:t xml:space="preserve">Suggested teaching and learning activities </w:t>
            </w:r>
          </w:p>
        </w:tc>
        <w:tc>
          <w:tcPr>
            <w:tcW w:w="2521"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0" w:firstLine="0"/>
            </w:pPr>
            <w:r>
              <w:rPr>
                <w:b/>
                <w:sz w:val="26"/>
              </w:rPr>
              <w:t xml:space="preserve">Suggested teaching, learning and assessment methods  </w:t>
            </w:r>
          </w:p>
        </w:tc>
        <w:tc>
          <w:tcPr>
            <w:tcW w:w="2252"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0" w:firstLine="0"/>
            </w:pPr>
            <w:r>
              <w:rPr>
                <w:b/>
                <w:sz w:val="26"/>
              </w:rPr>
              <w:t xml:space="preserve">Suggested teaching, learning and assessment resources </w:t>
            </w:r>
          </w:p>
        </w:tc>
      </w:tr>
      <w:tr w:rsidR="00C37B5D">
        <w:trPr>
          <w:trHeight w:val="7362"/>
        </w:trPr>
        <w:tc>
          <w:tcPr>
            <w:tcW w:w="2422" w:type="dxa"/>
            <w:tcBorders>
              <w:top w:val="single" w:sz="4" w:space="0" w:color="000000"/>
              <w:left w:val="single" w:sz="4" w:space="0" w:color="000000"/>
              <w:bottom w:val="single" w:sz="4" w:space="0" w:color="000000"/>
              <w:right w:val="single" w:sz="4" w:space="0" w:color="000000"/>
            </w:tcBorders>
          </w:tcPr>
          <w:p w:rsidR="00C37B5D" w:rsidRDefault="00BE2DEA">
            <w:pPr>
              <w:spacing w:after="55" w:line="273" w:lineRule="auto"/>
              <w:ind w:left="0" w:firstLine="0"/>
            </w:pPr>
            <w:r>
              <w:t xml:space="preserve">We will know this when the students are able to: </w:t>
            </w:r>
          </w:p>
          <w:p w:rsidR="00C37B5D" w:rsidRDefault="00BE2DEA">
            <w:pPr>
              <w:spacing w:after="0" w:line="276" w:lineRule="auto"/>
              <w:ind w:left="288" w:hanging="288"/>
            </w:pPr>
            <w:r>
              <w:rPr>
                <w:rFonts w:ascii="Segoe UI Symbol" w:eastAsia="Segoe UI Symbol" w:hAnsi="Segoe UI Symbol" w:cs="Segoe UI Symbol"/>
              </w:rPr>
              <w:t></w:t>
            </w:r>
            <w:r>
              <w:rPr>
                <w:rFonts w:ascii="Arial" w:eastAsia="Arial" w:hAnsi="Arial" w:cs="Arial"/>
              </w:rPr>
              <w:t xml:space="preserve"> </w:t>
            </w:r>
            <w:r>
              <w:t>solve problems involving forces and motion</w:t>
            </w:r>
            <w:r>
              <w:rPr>
                <w:rFonts w:ascii="Book Antiqua" w:eastAsia="Book Antiqua" w:hAnsi="Book Antiqua" w:cs="Book Antiqua"/>
              </w:rPr>
              <w:t xml:space="preserve">  </w:t>
            </w:r>
          </w:p>
        </w:tc>
        <w:tc>
          <w:tcPr>
            <w:tcW w:w="2079" w:type="dxa"/>
            <w:tcBorders>
              <w:top w:val="single" w:sz="4" w:space="0" w:color="000000"/>
              <w:left w:val="single" w:sz="4" w:space="0" w:color="000000"/>
              <w:bottom w:val="single" w:sz="4" w:space="0" w:color="000000"/>
              <w:right w:val="single" w:sz="4" w:space="0" w:color="000000"/>
            </w:tcBorders>
          </w:tcPr>
          <w:p w:rsidR="00C37B5D" w:rsidRDefault="00BE2DEA">
            <w:pPr>
              <w:spacing w:after="54" w:line="274" w:lineRule="auto"/>
              <w:ind w:left="0" w:firstLine="0"/>
              <w:jc w:val="both"/>
            </w:pPr>
            <w:r>
              <w:t xml:space="preserve">Students must be able to: </w:t>
            </w:r>
          </w:p>
          <w:p w:rsidR="00C37B5D" w:rsidRDefault="00BE2DEA">
            <w:pPr>
              <w:spacing w:after="56" w:line="240" w:lineRule="auto"/>
              <w:ind w:left="0" w:firstLine="0"/>
            </w:pPr>
            <w:r>
              <w:t xml:space="preserve"> </w:t>
            </w:r>
          </w:p>
          <w:p w:rsidR="00C37B5D" w:rsidRDefault="00BE2DEA">
            <w:pPr>
              <w:numPr>
                <w:ilvl w:val="0"/>
                <w:numId w:val="140"/>
              </w:numPr>
              <w:spacing w:after="59" w:line="240" w:lineRule="auto"/>
              <w:ind w:hanging="360"/>
            </w:pPr>
            <w:r>
              <w:t xml:space="preserve">combine and </w:t>
            </w:r>
          </w:p>
          <w:p w:rsidR="00C37B5D" w:rsidRDefault="00BE2DEA">
            <w:pPr>
              <w:spacing w:after="56" w:line="240" w:lineRule="auto"/>
              <w:ind w:left="360" w:firstLine="0"/>
            </w:pPr>
            <w:r>
              <w:t xml:space="preserve">resolve forces </w:t>
            </w:r>
          </w:p>
          <w:p w:rsidR="00C37B5D" w:rsidRDefault="00BE2DEA">
            <w:pPr>
              <w:spacing w:after="58" w:line="240" w:lineRule="auto"/>
              <w:ind w:left="0" w:firstLine="0"/>
            </w:pPr>
            <w:r>
              <w:t xml:space="preserve"> </w:t>
            </w:r>
          </w:p>
          <w:p w:rsidR="00C37B5D" w:rsidRDefault="00BE2DEA">
            <w:pPr>
              <w:spacing w:after="56" w:line="240" w:lineRule="auto"/>
              <w:ind w:left="0" w:firstLine="0"/>
            </w:pPr>
            <w:r>
              <w:t xml:space="preserve"> </w:t>
            </w:r>
          </w:p>
          <w:p w:rsidR="00C37B5D" w:rsidRDefault="00BE2DEA">
            <w:pPr>
              <w:numPr>
                <w:ilvl w:val="0"/>
                <w:numId w:val="140"/>
              </w:numPr>
              <w:spacing w:after="56" w:line="240" w:lineRule="auto"/>
              <w:ind w:hanging="360"/>
            </w:pPr>
            <w:r>
              <w:t xml:space="preserve">apply vectors </w:t>
            </w:r>
          </w:p>
          <w:p w:rsidR="00C37B5D" w:rsidRDefault="00BE2DEA">
            <w:pPr>
              <w:spacing w:after="58" w:line="240" w:lineRule="auto"/>
              <w:ind w:left="360" w:firstLine="0"/>
            </w:pPr>
            <w:r>
              <w:t xml:space="preserve">to </w:t>
            </w:r>
          </w:p>
          <w:p w:rsidR="00C37B5D" w:rsidRDefault="00BE2DEA">
            <w:pPr>
              <w:spacing w:after="56" w:line="274" w:lineRule="auto"/>
              <w:ind w:left="360" w:firstLine="0"/>
            </w:pPr>
            <w:r>
              <w:t xml:space="preserve">displacement, velocity, acceleration, force and </w:t>
            </w:r>
          </w:p>
          <w:p w:rsidR="00C37B5D" w:rsidRDefault="00BE2DEA">
            <w:pPr>
              <w:spacing w:after="35" w:line="240" w:lineRule="auto"/>
              <w:ind w:left="360" w:firstLine="0"/>
            </w:pPr>
            <w:r>
              <w:t>momentum</w:t>
            </w:r>
            <w:r>
              <w:rPr>
                <w:b/>
              </w:rPr>
              <w:t xml:space="preserve"> </w:t>
            </w:r>
          </w:p>
          <w:p w:rsidR="00C37B5D" w:rsidRDefault="00BE2DEA">
            <w:pPr>
              <w:spacing w:after="0" w:line="276" w:lineRule="auto"/>
              <w:ind w:left="360" w:firstLine="0"/>
            </w:pPr>
            <w:r>
              <w:rPr>
                <w:rFonts w:ascii="Book Antiqua" w:eastAsia="Book Antiqua" w:hAnsi="Book Antiqua" w:cs="Book Antiqua"/>
              </w:rPr>
              <w:t xml:space="preserve"> </w:t>
            </w:r>
          </w:p>
        </w:tc>
        <w:tc>
          <w:tcPr>
            <w:tcW w:w="1980" w:type="dxa"/>
            <w:tcBorders>
              <w:top w:val="single" w:sz="4" w:space="0" w:color="000000"/>
              <w:left w:val="single" w:sz="4" w:space="0" w:color="000000"/>
              <w:bottom w:val="single" w:sz="4" w:space="0" w:color="000000"/>
              <w:right w:val="single" w:sz="4" w:space="0" w:color="000000"/>
            </w:tcBorders>
          </w:tcPr>
          <w:p w:rsidR="00C37B5D" w:rsidRDefault="00BE2DEA">
            <w:pPr>
              <w:spacing w:after="36" w:line="240" w:lineRule="auto"/>
              <w:ind w:left="0" w:firstLine="0"/>
            </w:pPr>
            <w:r>
              <w:rPr>
                <w:rFonts w:ascii="Book Antiqua" w:eastAsia="Book Antiqua" w:hAnsi="Book Antiqua" w:cs="Book Antiqua"/>
                <w:b/>
              </w:rPr>
              <w:t xml:space="preserve"> </w:t>
            </w:r>
          </w:p>
          <w:p w:rsidR="00C37B5D" w:rsidRDefault="00BE2DEA">
            <w:pPr>
              <w:spacing w:after="33" w:line="240" w:lineRule="auto"/>
              <w:ind w:left="0" w:firstLine="0"/>
            </w:pPr>
            <w:r>
              <w:rPr>
                <w:rFonts w:ascii="Book Antiqua" w:eastAsia="Book Antiqua" w:hAnsi="Book Antiqua" w:cs="Book Antiqua"/>
                <w:b/>
              </w:rPr>
              <w:t xml:space="preserve"> </w:t>
            </w:r>
          </w:p>
          <w:p w:rsidR="00C37B5D" w:rsidRDefault="00BE2DEA">
            <w:pPr>
              <w:spacing w:after="36" w:line="240" w:lineRule="auto"/>
              <w:ind w:left="0" w:firstLine="0"/>
            </w:pPr>
            <w:r>
              <w:rPr>
                <w:rFonts w:ascii="Book Antiqua" w:eastAsia="Book Antiqua" w:hAnsi="Book Antiqua" w:cs="Book Antiqua"/>
                <w:b/>
              </w:rPr>
              <w:t xml:space="preserve"> </w:t>
            </w:r>
          </w:p>
          <w:p w:rsidR="00C37B5D" w:rsidRDefault="00BE2DEA">
            <w:pPr>
              <w:spacing w:after="0" w:line="276" w:lineRule="auto"/>
              <w:ind w:left="0" w:firstLine="0"/>
            </w:pPr>
            <w:r>
              <w:rPr>
                <w:rFonts w:ascii="Book Antiqua" w:eastAsia="Book Antiqua" w:hAnsi="Book Antiqua" w:cs="Book Antiqua"/>
                <w:b/>
              </w:rPr>
              <w:t xml:space="preserve">Mechanics </w:t>
            </w:r>
          </w:p>
        </w:tc>
        <w:tc>
          <w:tcPr>
            <w:tcW w:w="3600" w:type="dxa"/>
            <w:tcBorders>
              <w:top w:val="single" w:sz="4" w:space="0" w:color="000000"/>
              <w:left w:val="single" w:sz="4" w:space="0" w:color="000000"/>
              <w:bottom w:val="single" w:sz="4" w:space="0" w:color="000000"/>
              <w:right w:val="single" w:sz="4" w:space="0" w:color="000000"/>
            </w:tcBorders>
          </w:tcPr>
          <w:p w:rsidR="00C37B5D" w:rsidRDefault="00BE2DEA">
            <w:pPr>
              <w:spacing w:after="39" w:line="240" w:lineRule="auto"/>
              <w:ind w:left="0" w:firstLine="0"/>
            </w:pPr>
            <w:r>
              <w:rPr>
                <w:rFonts w:ascii="Book Antiqua" w:eastAsia="Book Antiqua" w:hAnsi="Book Antiqua" w:cs="Book Antiqua"/>
              </w:rPr>
              <w:t xml:space="preserve"> </w:t>
            </w:r>
          </w:p>
          <w:p w:rsidR="00C37B5D" w:rsidRDefault="00BE2DEA">
            <w:pPr>
              <w:spacing w:after="39" w:line="240" w:lineRule="auto"/>
              <w:ind w:left="0" w:firstLine="0"/>
            </w:pPr>
            <w:r>
              <w:rPr>
                <w:rFonts w:ascii="Book Antiqua" w:eastAsia="Book Antiqua" w:hAnsi="Book Antiqua" w:cs="Book Antiqua"/>
              </w:rPr>
              <w:t xml:space="preserve"> </w:t>
            </w:r>
          </w:p>
          <w:p w:rsidR="00C37B5D" w:rsidRDefault="00BE2DEA">
            <w:pPr>
              <w:spacing w:after="59" w:line="240" w:lineRule="auto"/>
              <w:ind w:left="0" w:firstLine="0"/>
            </w:pPr>
            <w:r>
              <w:rPr>
                <w:rFonts w:ascii="Book Antiqua" w:eastAsia="Book Antiqua" w:hAnsi="Book Antiqua" w:cs="Book Antiqua"/>
              </w:rPr>
              <w:t xml:space="preserve"> </w:t>
            </w:r>
          </w:p>
          <w:p w:rsidR="00C37B5D" w:rsidRDefault="00BE2DEA">
            <w:pPr>
              <w:numPr>
                <w:ilvl w:val="0"/>
                <w:numId w:val="141"/>
              </w:numPr>
              <w:spacing w:after="58" w:line="240" w:lineRule="auto"/>
              <w:ind w:hanging="288"/>
            </w:pPr>
            <w:r>
              <w:t xml:space="preserve">combining a number of forces  </w:t>
            </w:r>
          </w:p>
          <w:p w:rsidR="00C37B5D" w:rsidRDefault="00BE2DEA">
            <w:pPr>
              <w:numPr>
                <w:ilvl w:val="0"/>
                <w:numId w:val="141"/>
              </w:numPr>
              <w:spacing w:after="57" w:line="240" w:lineRule="auto"/>
              <w:ind w:hanging="288"/>
            </w:pPr>
            <w:r>
              <w:t xml:space="preserve">resolving forces  </w:t>
            </w:r>
          </w:p>
          <w:p w:rsidR="00C37B5D" w:rsidRDefault="00BE2DEA">
            <w:pPr>
              <w:numPr>
                <w:ilvl w:val="0"/>
                <w:numId w:val="141"/>
              </w:numPr>
              <w:spacing w:after="59" w:line="240" w:lineRule="auto"/>
              <w:ind w:hanging="288"/>
            </w:pPr>
            <w:r>
              <w:t xml:space="preserve">finding force in vector notation </w:t>
            </w:r>
          </w:p>
          <w:p w:rsidR="00C37B5D" w:rsidRDefault="00BE2DEA">
            <w:pPr>
              <w:spacing w:after="57" w:line="240" w:lineRule="auto"/>
              <w:ind w:left="0" w:firstLine="0"/>
            </w:pPr>
            <w:r>
              <w:t xml:space="preserve"> </w:t>
            </w:r>
          </w:p>
          <w:p w:rsidR="00C37B5D" w:rsidRDefault="00BE2DEA">
            <w:pPr>
              <w:numPr>
                <w:ilvl w:val="0"/>
                <w:numId w:val="141"/>
              </w:numPr>
              <w:spacing w:after="56" w:line="272" w:lineRule="auto"/>
              <w:ind w:hanging="288"/>
            </w:pPr>
            <w:r>
              <w:t xml:space="preserve">finding impulse and momentum </w:t>
            </w:r>
          </w:p>
          <w:p w:rsidR="00C37B5D" w:rsidRDefault="00BE2DEA">
            <w:pPr>
              <w:numPr>
                <w:ilvl w:val="0"/>
                <w:numId w:val="141"/>
              </w:numPr>
              <w:spacing w:after="54" w:line="274" w:lineRule="auto"/>
              <w:ind w:hanging="288"/>
            </w:pPr>
            <w:r>
              <w:t xml:space="preserve">solving problems involving uniformly accelerated motion </w:t>
            </w:r>
          </w:p>
          <w:p w:rsidR="00C37B5D" w:rsidRDefault="00BE2DEA">
            <w:pPr>
              <w:spacing w:after="58" w:line="240" w:lineRule="auto"/>
              <w:ind w:left="0" w:firstLine="0"/>
            </w:pPr>
            <w:r>
              <w:t xml:space="preserve"> </w:t>
            </w:r>
          </w:p>
          <w:p w:rsidR="00C37B5D" w:rsidRDefault="00BE2DEA">
            <w:pPr>
              <w:spacing w:after="58" w:line="240" w:lineRule="auto"/>
              <w:ind w:left="0" w:firstLine="0"/>
            </w:pPr>
            <w:r>
              <w:t xml:space="preserve"> </w:t>
            </w:r>
          </w:p>
          <w:p w:rsidR="00C37B5D" w:rsidRDefault="00BE2DEA">
            <w:pPr>
              <w:spacing w:after="55" w:line="240" w:lineRule="auto"/>
              <w:ind w:left="0" w:firstLine="0"/>
            </w:pPr>
            <w:r>
              <w:t xml:space="preserve"> </w:t>
            </w:r>
          </w:p>
          <w:p w:rsidR="00C37B5D" w:rsidRDefault="00BE2DEA">
            <w:pPr>
              <w:spacing w:after="58" w:line="240" w:lineRule="auto"/>
              <w:ind w:left="288" w:firstLine="0"/>
            </w:pPr>
            <w:r>
              <w:t xml:space="preserve"> </w:t>
            </w:r>
          </w:p>
          <w:p w:rsidR="00C37B5D" w:rsidRDefault="00BE2DEA">
            <w:pPr>
              <w:spacing w:after="58" w:line="240" w:lineRule="auto"/>
              <w:ind w:left="288" w:firstLine="0"/>
            </w:pPr>
            <w:r>
              <w:t xml:space="preserve"> </w:t>
            </w:r>
          </w:p>
          <w:p w:rsidR="00C37B5D" w:rsidRDefault="00BE2DEA">
            <w:pPr>
              <w:spacing w:after="55" w:line="240" w:lineRule="auto"/>
              <w:ind w:left="288" w:firstLine="0"/>
            </w:pPr>
            <w:r>
              <w:t xml:space="preserve"> </w:t>
            </w:r>
          </w:p>
          <w:p w:rsidR="00C37B5D" w:rsidRDefault="00BE2DEA">
            <w:pPr>
              <w:spacing w:after="58" w:line="240" w:lineRule="auto"/>
              <w:ind w:left="288" w:firstLine="0"/>
            </w:pPr>
            <w:r>
              <w:t xml:space="preserve"> </w:t>
            </w:r>
          </w:p>
          <w:p w:rsidR="00C37B5D" w:rsidRDefault="00BE2DEA">
            <w:pPr>
              <w:spacing w:after="58" w:line="240" w:lineRule="auto"/>
              <w:ind w:left="288" w:firstLine="0"/>
            </w:pPr>
            <w:r>
              <w:t xml:space="preserve"> </w:t>
            </w:r>
          </w:p>
          <w:p w:rsidR="00C37B5D" w:rsidRDefault="00BE2DEA">
            <w:pPr>
              <w:spacing w:after="56" w:line="240" w:lineRule="auto"/>
              <w:ind w:left="288" w:firstLine="0"/>
            </w:pPr>
            <w:r>
              <w:t xml:space="preserve"> </w:t>
            </w:r>
          </w:p>
          <w:p w:rsidR="00C37B5D" w:rsidRDefault="00BE2DEA">
            <w:pPr>
              <w:spacing w:after="58" w:line="240" w:lineRule="auto"/>
              <w:ind w:left="288" w:firstLine="0"/>
            </w:pPr>
            <w:r>
              <w:t xml:space="preserve"> </w:t>
            </w:r>
          </w:p>
          <w:p w:rsidR="00C37B5D" w:rsidRDefault="00BE2DEA">
            <w:pPr>
              <w:spacing w:after="58" w:line="240" w:lineRule="auto"/>
              <w:ind w:left="288" w:firstLine="0"/>
            </w:pPr>
            <w:r>
              <w:t xml:space="preserve"> </w:t>
            </w:r>
          </w:p>
          <w:p w:rsidR="00C37B5D" w:rsidRDefault="00BE2DEA">
            <w:pPr>
              <w:spacing w:after="56" w:line="240" w:lineRule="auto"/>
              <w:ind w:left="288" w:firstLine="0"/>
            </w:pPr>
            <w:r>
              <w:t xml:space="preserve"> </w:t>
            </w:r>
          </w:p>
          <w:p w:rsidR="00C37B5D" w:rsidRDefault="00BE2DEA">
            <w:pPr>
              <w:spacing w:after="58" w:line="240" w:lineRule="auto"/>
              <w:ind w:left="288" w:firstLine="0"/>
            </w:pPr>
            <w:r>
              <w:t xml:space="preserve"> </w:t>
            </w:r>
          </w:p>
          <w:p w:rsidR="00C37B5D" w:rsidRDefault="00BE2DEA">
            <w:pPr>
              <w:spacing w:after="0" w:line="276" w:lineRule="auto"/>
              <w:ind w:left="288" w:firstLine="0"/>
            </w:pPr>
            <w:r>
              <w:t xml:space="preserve"> </w:t>
            </w:r>
          </w:p>
        </w:tc>
        <w:tc>
          <w:tcPr>
            <w:tcW w:w="2521" w:type="dxa"/>
            <w:tcBorders>
              <w:top w:val="single" w:sz="4" w:space="0" w:color="000000"/>
              <w:left w:val="single" w:sz="4" w:space="0" w:color="000000"/>
              <w:bottom w:val="single" w:sz="4" w:space="0" w:color="000000"/>
              <w:right w:val="single" w:sz="4" w:space="0" w:color="000000"/>
            </w:tcBorders>
          </w:tcPr>
          <w:p w:rsidR="00C37B5D" w:rsidRDefault="00BE2DEA">
            <w:pPr>
              <w:spacing w:after="39" w:line="240" w:lineRule="auto"/>
              <w:ind w:left="0" w:firstLine="0"/>
            </w:pPr>
            <w:r>
              <w:rPr>
                <w:rFonts w:ascii="Book Antiqua" w:eastAsia="Book Antiqua" w:hAnsi="Book Antiqua" w:cs="Book Antiqua"/>
              </w:rPr>
              <w:t xml:space="preserve"> </w:t>
            </w:r>
          </w:p>
          <w:p w:rsidR="00C37B5D" w:rsidRDefault="00BE2DEA">
            <w:pPr>
              <w:spacing w:after="39" w:line="240" w:lineRule="auto"/>
              <w:ind w:left="0" w:firstLine="0"/>
            </w:pPr>
            <w:r>
              <w:rPr>
                <w:rFonts w:ascii="Book Antiqua" w:eastAsia="Book Antiqua" w:hAnsi="Book Antiqua" w:cs="Book Antiqua"/>
              </w:rPr>
              <w:t xml:space="preserve"> </w:t>
            </w:r>
          </w:p>
          <w:p w:rsidR="00C37B5D" w:rsidRDefault="00BE2DEA">
            <w:pPr>
              <w:spacing w:after="59" w:line="240" w:lineRule="auto"/>
              <w:ind w:left="0" w:firstLine="0"/>
            </w:pPr>
            <w:r>
              <w:rPr>
                <w:rFonts w:ascii="Book Antiqua" w:eastAsia="Book Antiqua" w:hAnsi="Book Antiqua" w:cs="Book Antiqua"/>
              </w:rPr>
              <w:t xml:space="preserve"> </w:t>
            </w:r>
          </w:p>
          <w:p w:rsidR="00C37B5D" w:rsidRDefault="00BE2DEA">
            <w:pPr>
              <w:numPr>
                <w:ilvl w:val="0"/>
                <w:numId w:val="142"/>
              </w:numPr>
              <w:spacing w:after="59" w:line="240" w:lineRule="auto"/>
              <w:ind w:hanging="288"/>
            </w:pPr>
            <w:r>
              <w:t xml:space="preserve">discussion </w:t>
            </w:r>
          </w:p>
          <w:p w:rsidR="00C37B5D" w:rsidRDefault="00BE2DEA">
            <w:pPr>
              <w:numPr>
                <w:ilvl w:val="0"/>
                <w:numId w:val="142"/>
              </w:numPr>
              <w:spacing w:after="57" w:line="240" w:lineRule="auto"/>
              <w:ind w:hanging="288"/>
            </w:pPr>
            <w:r>
              <w:t xml:space="preserve">group work </w:t>
            </w:r>
          </w:p>
          <w:p w:rsidR="00C37B5D" w:rsidRDefault="00BE2DEA">
            <w:pPr>
              <w:numPr>
                <w:ilvl w:val="0"/>
                <w:numId w:val="142"/>
              </w:numPr>
              <w:spacing w:after="59" w:line="240" w:lineRule="auto"/>
              <w:ind w:hanging="288"/>
            </w:pPr>
            <w:r>
              <w:t xml:space="preserve">demonstration </w:t>
            </w:r>
          </w:p>
          <w:p w:rsidR="00C37B5D" w:rsidRDefault="00BE2DEA">
            <w:pPr>
              <w:numPr>
                <w:ilvl w:val="0"/>
                <w:numId w:val="142"/>
              </w:numPr>
              <w:spacing w:after="53" w:line="274" w:lineRule="auto"/>
              <w:ind w:hanging="288"/>
            </w:pPr>
            <w:r>
              <w:t xml:space="preserve">question and answer </w:t>
            </w:r>
          </w:p>
          <w:p w:rsidR="00C37B5D" w:rsidRDefault="00BE2DEA">
            <w:pPr>
              <w:numPr>
                <w:ilvl w:val="0"/>
                <w:numId w:val="142"/>
              </w:numPr>
              <w:spacing w:after="59" w:line="240" w:lineRule="auto"/>
              <w:ind w:hanging="288"/>
            </w:pPr>
            <w:r>
              <w:t xml:space="preserve">written exercises </w:t>
            </w:r>
          </w:p>
          <w:p w:rsidR="00C37B5D" w:rsidRDefault="00BE2DEA">
            <w:pPr>
              <w:numPr>
                <w:ilvl w:val="0"/>
                <w:numId w:val="142"/>
              </w:numPr>
              <w:spacing w:after="59" w:line="240" w:lineRule="auto"/>
              <w:ind w:hanging="288"/>
            </w:pPr>
            <w:r>
              <w:t xml:space="preserve">peer assessment </w:t>
            </w:r>
          </w:p>
          <w:p w:rsidR="00C37B5D" w:rsidRDefault="00BE2DEA">
            <w:pPr>
              <w:numPr>
                <w:ilvl w:val="0"/>
                <w:numId w:val="142"/>
              </w:numPr>
              <w:spacing w:after="57" w:line="240" w:lineRule="auto"/>
              <w:ind w:hanging="288"/>
            </w:pPr>
            <w:r>
              <w:t xml:space="preserve">individual work </w:t>
            </w:r>
          </w:p>
          <w:p w:rsidR="00C37B5D" w:rsidRDefault="00BE2DEA">
            <w:pPr>
              <w:numPr>
                <w:ilvl w:val="0"/>
                <w:numId w:val="142"/>
              </w:numPr>
              <w:spacing w:after="0" w:line="276" w:lineRule="auto"/>
              <w:ind w:hanging="288"/>
            </w:pPr>
            <w:r>
              <w:t>self evaluation</w:t>
            </w:r>
            <w:r>
              <w:rPr>
                <w:rFonts w:ascii="Book Antiqua" w:eastAsia="Book Antiqua" w:hAnsi="Book Antiqua" w:cs="Book Antiqua"/>
              </w:rPr>
              <w:t xml:space="preserve"> </w:t>
            </w:r>
          </w:p>
        </w:tc>
        <w:tc>
          <w:tcPr>
            <w:tcW w:w="2252" w:type="dxa"/>
            <w:tcBorders>
              <w:top w:val="single" w:sz="4" w:space="0" w:color="000000"/>
              <w:left w:val="single" w:sz="4" w:space="0" w:color="000000"/>
              <w:bottom w:val="single" w:sz="4" w:space="0" w:color="000000"/>
              <w:right w:val="single" w:sz="4" w:space="0" w:color="000000"/>
            </w:tcBorders>
          </w:tcPr>
          <w:p w:rsidR="00C37B5D" w:rsidRDefault="00BE2DEA">
            <w:pPr>
              <w:spacing w:after="39" w:line="240" w:lineRule="auto"/>
              <w:ind w:left="0" w:firstLine="0"/>
            </w:pPr>
            <w:r>
              <w:rPr>
                <w:rFonts w:ascii="Book Antiqua" w:eastAsia="Book Antiqua" w:hAnsi="Book Antiqua" w:cs="Book Antiqua"/>
              </w:rPr>
              <w:t xml:space="preserve"> </w:t>
            </w:r>
          </w:p>
          <w:p w:rsidR="00C37B5D" w:rsidRDefault="00BE2DEA">
            <w:pPr>
              <w:spacing w:after="39" w:line="240" w:lineRule="auto"/>
              <w:ind w:left="0" w:firstLine="0"/>
            </w:pPr>
            <w:r>
              <w:rPr>
                <w:rFonts w:ascii="Book Antiqua" w:eastAsia="Book Antiqua" w:hAnsi="Book Antiqua" w:cs="Book Antiqua"/>
              </w:rPr>
              <w:t xml:space="preserve"> </w:t>
            </w:r>
          </w:p>
          <w:p w:rsidR="00C37B5D" w:rsidRDefault="00BE2DEA">
            <w:pPr>
              <w:spacing w:after="59" w:line="240" w:lineRule="auto"/>
              <w:ind w:left="0" w:firstLine="0"/>
            </w:pPr>
            <w:r>
              <w:rPr>
                <w:rFonts w:ascii="Book Antiqua" w:eastAsia="Book Antiqua" w:hAnsi="Book Antiqua" w:cs="Book Antiqua"/>
              </w:rPr>
              <w:t xml:space="preserve"> </w:t>
            </w:r>
          </w:p>
          <w:p w:rsidR="00C37B5D" w:rsidRDefault="00BE2DEA">
            <w:pPr>
              <w:numPr>
                <w:ilvl w:val="0"/>
                <w:numId w:val="143"/>
              </w:numPr>
              <w:spacing w:after="59" w:line="240" w:lineRule="auto"/>
              <w:ind w:hanging="288"/>
            </w:pPr>
            <w:r>
              <w:t xml:space="preserve">chalkboards </w:t>
            </w:r>
          </w:p>
          <w:p w:rsidR="00C37B5D" w:rsidRDefault="00BE2DEA">
            <w:pPr>
              <w:numPr>
                <w:ilvl w:val="0"/>
                <w:numId w:val="143"/>
              </w:numPr>
              <w:spacing w:after="57" w:line="240" w:lineRule="auto"/>
              <w:ind w:hanging="288"/>
            </w:pPr>
            <w:r>
              <w:t xml:space="preserve">calculators </w:t>
            </w:r>
          </w:p>
          <w:p w:rsidR="00C37B5D" w:rsidRDefault="00BE2DEA">
            <w:pPr>
              <w:numPr>
                <w:ilvl w:val="0"/>
                <w:numId w:val="143"/>
              </w:numPr>
              <w:spacing w:after="59" w:line="240" w:lineRule="auto"/>
              <w:ind w:hanging="288"/>
            </w:pPr>
            <w:r>
              <w:t xml:space="preserve">computers </w:t>
            </w:r>
          </w:p>
          <w:p w:rsidR="00C37B5D" w:rsidRDefault="00BE2DEA">
            <w:pPr>
              <w:numPr>
                <w:ilvl w:val="0"/>
                <w:numId w:val="143"/>
              </w:numPr>
              <w:spacing w:after="0" w:line="276" w:lineRule="auto"/>
              <w:ind w:hanging="288"/>
            </w:pPr>
            <w:r>
              <w:t>chart paper</w:t>
            </w:r>
            <w:r>
              <w:rPr>
                <w:rFonts w:ascii="Book Antiqua" w:eastAsia="Book Antiqua" w:hAnsi="Book Antiqua" w:cs="Book Antiqua"/>
              </w:rPr>
              <w:t xml:space="preserve"> </w:t>
            </w:r>
          </w:p>
        </w:tc>
      </w:tr>
      <w:tr w:rsidR="00C37B5D">
        <w:trPr>
          <w:trHeight w:val="1764"/>
        </w:trPr>
        <w:tc>
          <w:tcPr>
            <w:tcW w:w="2422"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0" w:firstLine="0"/>
            </w:pPr>
            <w:r>
              <w:rPr>
                <w:b/>
                <w:sz w:val="26"/>
              </w:rPr>
              <w:t xml:space="preserve">Assessment standard  </w:t>
            </w:r>
          </w:p>
        </w:tc>
        <w:tc>
          <w:tcPr>
            <w:tcW w:w="2079" w:type="dxa"/>
            <w:tcBorders>
              <w:top w:val="single" w:sz="4" w:space="0" w:color="000000"/>
              <w:left w:val="single" w:sz="4" w:space="0" w:color="000000"/>
              <w:bottom w:val="single" w:sz="4" w:space="0" w:color="000000"/>
              <w:right w:val="single" w:sz="4" w:space="0" w:color="000000"/>
            </w:tcBorders>
          </w:tcPr>
          <w:p w:rsidR="00C37B5D" w:rsidRDefault="00BE2DEA">
            <w:pPr>
              <w:spacing w:after="71" w:line="240" w:lineRule="auto"/>
              <w:ind w:left="0" w:firstLine="0"/>
            </w:pPr>
            <w:r>
              <w:rPr>
                <w:b/>
                <w:sz w:val="26"/>
              </w:rPr>
              <w:t xml:space="preserve">Success criteria  </w:t>
            </w:r>
          </w:p>
          <w:p w:rsidR="00C37B5D" w:rsidRDefault="00BE2DEA">
            <w:pPr>
              <w:spacing w:after="0" w:line="276" w:lineRule="auto"/>
              <w:ind w:left="0" w:firstLine="0"/>
            </w:pPr>
            <w:r>
              <w:rPr>
                <w:b/>
                <w:sz w:val="26"/>
              </w:rPr>
              <w:t xml:space="preserve"> </w:t>
            </w:r>
          </w:p>
        </w:tc>
        <w:tc>
          <w:tcPr>
            <w:tcW w:w="1980"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0" w:firstLine="0"/>
            </w:pPr>
            <w:r>
              <w:rPr>
                <w:b/>
                <w:sz w:val="26"/>
              </w:rPr>
              <w:t xml:space="preserve">Theme/topic </w:t>
            </w:r>
          </w:p>
        </w:tc>
        <w:tc>
          <w:tcPr>
            <w:tcW w:w="3600"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0" w:firstLine="0"/>
            </w:pPr>
            <w:r>
              <w:rPr>
                <w:b/>
                <w:sz w:val="26"/>
              </w:rPr>
              <w:t xml:space="preserve">Suggested teaching and learning activities </w:t>
            </w:r>
          </w:p>
        </w:tc>
        <w:tc>
          <w:tcPr>
            <w:tcW w:w="2521"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0" w:firstLine="0"/>
            </w:pPr>
            <w:r>
              <w:rPr>
                <w:b/>
                <w:sz w:val="26"/>
              </w:rPr>
              <w:t xml:space="preserve">Suggested teaching, learning and assessment methods  </w:t>
            </w:r>
          </w:p>
        </w:tc>
        <w:tc>
          <w:tcPr>
            <w:tcW w:w="2252"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0" w:firstLine="0"/>
            </w:pPr>
            <w:r>
              <w:rPr>
                <w:b/>
                <w:sz w:val="26"/>
              </w:rPr>
              <w:t xml:space="preserve">Suggested teaching, learning and assessment resources </w:t>
            </w:r>
          </w:p>
        </w:tc>
      </w:tr>
      <w:tr w:rsidR="00C37B5D">
        <w:trPr>
          <w:trHeight w:val="7432"/>
        </w:trPr>
        <w:tc>
          <w:tcPr>
            <w:tcW w:w="2422" w:type="dxa"/>
            <w:tcBorders>
              <w:top w:val="single" w:sz="4" w:space="0" w:color="000000"/>
              <w:left w:val="single" w:sz="4" w:space="0" w:color="000000"/>
              <w:bottom w:val="single" w:sz="4" w:space="0" w:color="000000"/>
              <w:right w:val="single" w:sz="4" w:space="0" w:color="000000"/>
            </w:tcBorders>
          </w:tcPr>
          <w:p w:rsidR="00C37B5D" w:rsidRDefault="00BE2DEA">
            <w:pPr>
              <w:spacing w:after="58" w:line="240" w:lineRule="auto"/>
              <w:ind w:left="0" w:firstLine="0"/>
            </w:pPr>
            <w:r>
              <w:t xml:space="preserve"> </w:t>
            </w:r>
          </w:p>
          <w:p w:rsidR="00C37B5D" w:rsidRDefault="00BE2DEA">
            <w:pPr>
              <w:spacing w:after="0" w:line="276" w:lineRule="auto"/>
              <w:ind w:left="0" w:firstLine="0"/>
            </w:pPr>
            <w:r>
              <w:t xml:space="preserve"> </w:t>
            </w:r>
          </w:p>
        </w:tc>
        <w:tc>
          <w:tcPr>
            <w:tcW w:w="2079" w:type="dxa"/>
            <w:tcBorders>
              <w:top w:val="single" w:sz="4" w:space="0" w:color="000000"/>
              <w:left w:val="single" w:sz="4" w:space="0" w:color="000000"/>
              <w:bottom w:val="single" w:sz="4" w:space="0" w:color="000000"/>
              <w:right w:val="single" w:sz="4" w:space="0" w:color="000000"/>
            </w:tcBorders>
          </w:tcPr>
          <w:p w:rsidR="00C37B5D" w:rsidRDefault="00BE2DEA">
            <w:pPr>
              <w:spacing w:after="57" w:line="240" w:lineRule="auto"/>
              <w:ind w:left="0" w:firstLine="0"/>
            </w:pPr>
            <w:r>
              <w:rPr>
                <w:b/>
              </w:rPr>
              <w:t xml:space="preserve"> </w:t>
            </w:r>
          </w:p>
          <w:p w:rsidR="00C37B5D" w:rsidRDefault="00BE2DEA">
            <w:pPr>
              <w:numPr>
                <w:ilvl w:val="0"/>
                <w:numId w:val="144"/>
              </w:numPr>
              <w:spacing w:after="56" w:line="273" w:lineRule="auto"/>
              <w:ind w:right="12" w:hanging="360"/>
            </w:pPr>
            <w:r>
              <w:t xml:space="preserve">solve problems involving Newton’s laws </w:t>
            </w:r>
          </w:p>
          <w:p w:rsidR="00C37B5D" w:rsidRDefault="00BE2DEA">
            <w:pPr>
              <w:spacing w:after="56" w:line="240" w:lineRule="auto"/>
              <w:ind w:left="360" w:firstLine="0"/>
            </w:pPr>
            <w:r>
              <w:t xml:space="preserve">of motion </w:t>
            </w:r>
          </w:p>
          <w:p w:rsidR="00C37B5D" w:rsidRDefault="00BE2DEA">
            <w:pPr>
              <w:spacing w:after="58" w:line="240" w:lineRule="auto"/>
              <w:ind w:left="0" w:firstLine="0"/>
            </w:pPr>
            <w:r>
              <w:t xml:space="preserve"> </w:t>
            </w:r>
          </w:p>
          <w:p w:rsidR="00C37B5D" w:rsidRDefault="00BE2DEA">
            <w:pPr>
              <w:spacing w:after="58" w:line="240" w:lineRule="auto"/>
              <w:ind w:left="0" w:firstLine="0"/>
            </w:pPr>
            <w:r>
              <w:t xml:space="preserve"> </w:t>
            </w:r>
          </w:p>
          <w:p w:rsidR="00C37B5D" w:rsidRDefault="00BE2DEA">
            <w:pPr>
              <w:spacing w:after="54" w:line="240" w:lineRule="auto"/>
              <w:ind w:left="0" w:firstLine="0"/>
            </w:pPr>
            <w:r>
              <w:t xml:space="preserve"> </w:t>
            </w:r>
          </w:p>
          <w:p w:rsidR="00C37B5D" w:rsidRDefault="00BE2DEA">
            <w:pPr>
              <w:numPr>
                <w:ilvl w:val="0"/>
                <w:numId w:val="144"/>
              </w:numPr>
              <w:spacing w:after="0" w:line="276" w:lineRule="auto"/>
              <w:ind w:right="12" w:hanging="360"/>
            </w:pPr>
            <w:r>
              <w:t>solve problems involving projectiles</w:t>
            </w:r>
            <w:r>
              <w:rPr>
                <w:b/>
              </w:rPr>
              <w:t xml:space="preserve"> </w:t>
            </w:r>
          </w:p>
        </w:tc>
        <w:tc>
          <w:tcPr>
            <w:tcW w:w="1980" w:type="dxa"/>
            <w:tcBorders>
              <w:top w:val="single" w:sz="4" w:space="0" w:color="000000"/>
              <w:left w:val="single" w:sz="4" w:space="0" w:color="000000"/>
              <w:bottom w:val="single" w:sz="4" w:space="0" w:color="000000"/>
              <w:right w:val="single" w:sz="4" w:space="0" w:color="000000"/>
            </w:tcBorders>
          </w:tcPr>
          <w:p w:rsidR="00C37B5D" w:rsidRDefault="00BE2DEA">
            <w:pPr>
              <w:spacing w:after="58" w:line="240" w:lineRule="auto"/>
              <w:ind w:left="0" w:firstLine="0"/>
            </w:pPr>
            <w:r>
              <w:t xml:space="preserve"> </w:t>
            </w:r>
          </w:p>
          <w:p w:rsidR="00C37B5D" w:rsidRDefault="00BE2DEA">
            <w:pPr>
              <w:spacing w:after="56" w:line="240" w:lineRule="auto"/>
              <w:ind w:left="0" w:firstLine="0"/>
            </w:pPr>
            <w:r>
              <w:t xml:space="preserve"> </w:t>
            </w:r>
          </w:p>
          <w:p w:rsidR="00C37B5D" w:rsidRDefault="00BE2DEA">
            <w:pPr>
              <w:spacing w:after="0" w:line="276" w:lineRule="auto"/>
              <w:ind w:left="0" w:firstLine="0"/>
            </w:pPr>
            <w:r>
              <w:t xml:space="preserve"> </w:t>
            </w:r>
          </w:p>
        </w:tc>
        <w:tc>
          <w:tcPr>
            <w:tcW w:w="3600" w:type="dxa"/>
            <w:tcBorders>
              <w:top w:val="single" w:sz="4" w:space="0" w:color="000000"/>
              <w:left w:val="single" w:sz="4" w:space="0" w:color="000000"/>
              <w:bottom w:val="single" w:sz="4" w:space="0" w:color="000000"/>
              <w:right w:val="single" w:sz="4" w:space="0" w:color="000000"/>
            </w:tcBorders>
          </w:tcPr>
          <w:p w:rsidR="00C37B5D" w:rsidRDefault="00BE2DEA">
            <w:pPr>
              <w:spacing w:after="57" w:line="240" w:lineRule="auto"/>
              <w:ind w:left="0" w:firstLine="0"/>
            </w:pPr>
            <w:r>
              <w:t xml:space="preserve"> </w:t>
            </w:r>
          </w:p>
          <w:p w:rsidR="00C37B5D" w:rsidRDefault="00BE2DEA">
            <w:pPr>
              <w:numPr>
                <w:ilvl w:val="0"/>
                <w:numId w:val="145"/>
              </w:numPr>
              <w:spacing w:after="56" w:line="272" w:lineRule="auto"/>
              <w:ind w:hanging="288"/>
            </w:pPr>
            <w:r>
              <w:t xml:space="preserve">discussing Newton’s laws of motion </w:t>
            </w:r>
          </w:p>
          <w:p w:rsidR="00C37B5D" w:rsidRDefault="00BE2DEA">
            <w:pPr>
              <w:numPr>
                <w:ilvl w:val="0"/>
                <w:numId w:val="145"/>
              </w:numPr>
              <w:spacing w:after="53" w:line="274" w:lineRule="auto"/>
              <w:ind w:hanging="288"/>
            </w:pPr>
            <w:r>
              <w:t xml:space="preserve">resolving forces on an inclined plane </w:t>
            </w:r>
          </w:p>
          <w:p w:rsidR="00C37B5D" w:rsidRDefault="00BE2DEA">
            <w:pPr>
              <w:numPr>
                <w:ilvl w:val="0"/>
                <w:numId w:val="145"/>
              </w:numPr>
              <w:spacing w:after="59" w:line="240" w:lineRule="auto"/>
              <w:ind w:hanging="288"/>
            </w:pPr>
            <w:r>
              <w:t xml:space="preserve">solving problems involving </w:t>
            </w:r>
          </w:p>
          <w:p w:rsidR="00C37B5D" w:rsidRDefault="00BE2DEA">
            <w:pPr>
              <w:spacing w:after="58" w:line="240" w:lineRule="auto"/>
              <w:ind w:left="288" w:firstLine="0"/>
            </w:pPr>
            <w:r>
              <w:t xml:space="preserve">Newton’s  laws of motion </w:t>
            </w:r>
          </w:p>
          <w:p w:rsidR="00C37B5D" w:rsidRDefault="00BE2DEA">
            <w:pPr>
              <w:spacing w:after="55" w:line="240" w:lineRule="auto"/>
              <w:ind w:left="288" w:firstLine="0"/>
            </w:pPr>
            <w:r>
              <w:t xml:space="preserve"> </w:t>
            </w:r>
          </w:p>
          <w:p w:rsidR="00C37B5D" w:rsidRDefault="00BE2DEA">
            <w:pPr>
              <w:numPr>
                <w:ilvl w:val="0"/>
                <w:numId w:val="145"/>
              </w:numPr>
              <w:spacing w:after="56" w:line="274" w:lineRule="auto"/>
              <w:ind w:hanging="288"/>
            </w:pPr>
            <w:r>
              <w:t xml:space="preserve">resolving vertical and horizontal components </w:t>
            </w:r>
          </w:p>
          <w:p w:rsidR="00C37B5D" w:rsidRDefault="00BE2DEA">
            <w:pPr>
              <w:numPr>
                <w:ilvl w:val="0"/>
                <w:numId w:val="145"/>
              </w:numPr>
              <w:spacing w:after="56" w:line="272" w:lineRule="auto"/>
              <w:ind w:hanging="288"/>
            </w:pPr>
            <w:r>
              <w:t xml:space="preserve">finding coordinates of a projectile at a given time </w:t>
            </w:r>
          </w:p>
          <w:p w:rsidR="00C37B5D" w:rsidRDefault="00BE2DEA">
            <w:pPr>
              <w:numPr>
                <w:ilvl w:val="0"/>
                <w:numId w:val="145"/>
              </w:numPr>
              <w:spacing w:after="53" w:line="274" w:lineRule="auto"/>
              <w:ind w:hanging="288"/>
            </w:pPr>
            <w:r>
              <w:t xml:space="preserve">finding the greatest height of a projectile </w:t>
            </w:r>
          </w:p>
          <w:p w:rsidR="00C37B5D" w:rsidRDefault="00BE2DEA">
            <w:pPr>
              <w:numPr>
                <w:ilvl w:val="0"/>
                <w:numId w:val="145"/>
              </w:numPr>
              <w:spacing w:after="56" w:line="274" w:lineRule="auto"/>
              <w:ind w:hanging="288"/>
            </w:pPr>
            <w:r>
              <w:t xml:space="preserve">finding the time of flight of a projectile </w:t>
            </w:r>
          </w:p>
          <w:p w:rsidR="00C37B5D" w:rsidRDefault="00BE2DEA">
            <w:pPr>
              <w:numPr>
                <w:ilvl w:val="0"/>
                <w:numId w:val="145"/>
              </w:numPr>
              <w:spacing w:after="56" w:line="272" w:lineRule="auto"/>
              <w:ind w:hanging="288"/>
            </w:pPr>
            <w:r>
              <w:t xml:space="preserve">calculating the horizontal range of a projectile </w:t>
            </w:r>
          </w:p>
          <w:p w:rsidR="00C37B5D" w:rsidRDefault="00BE2DEA">
            <w:pPr>
              <w:numPr>
                <w:ilvl w:val="0"/>
                <w:numId w:val="145"/>
              </w:numPr>
              <w:spacing w:after="59" w:line="240" w:lineRule="auto"/>
              <w:ind w:hanging="288"/>
            </w:pPr>
            <w:r>
              <w:t xml:space="preserve">finding angle of projection </w:t>
            </w:r>
          </w:p>
          <w:p w:rsidR="00C37B5D" w:rsidRDefault="00BE2DEA">
            <w:pPr>
              <w:spacing w:after="56" w:line="240" w:lineRule="auto"/>
              <w:ind w:left="0" w:firstLine="0"/>
            </w:pPr>
            <w:r>
              <w:t xml:space="preserve"> </w:t>
            </w:r>
          </w:p>
          <w:p w:rsidR="00C37B5D" w:rsidRDefault="00BE2DEA">
            <w:pPr>
              <w:spacing w:after="58" w:line="240" w:lineRule="auto"/>
              <w:ind w:left="0" w:firstLine="0"/>
            </w:pPr>
            <w:r>
              <w:t xml:space="preserve"> </w:t>
            </w:r>
          </w:p>
          <w:p w:rsidR="00C37B5D" w:rsidRDefault="00BE2DEA">
            <w:pPr>
              <w:spacing w:after="58" w:line="240" w:lineRule="auto"/>
              <w:ind w:left="0" w:firstLine="0"/>
            </w:pPr>
            <w:r>
              <w:t xml:space="preserve"> </w:t>
            </w:r>
          </w:p>
          <w:p w:rsidR="00C37B5D" w:rsidRDefault="00BE2DEA">
            <w:pPr>
              <w:spacing w:after="58" w:line="240" w:lineRule="auto"/>
              <w:ind w:left="0" w:firstLine="0"/>
            </w:pPr>
            <w:r>
              <w:t xml:space="preserve"> </w:t>
            </w:r>
          </w:p>
          <w:p w:rsidR="00C37B5D" w:rsidRDefault="00BE2DEA">
            <w:pPr>
              <w:spacing w:after="56" w:line="240" w:lineRule="auto"/>
              <w:ind w:left="0" w:firstLine="0"/>
            </w:pPr>
            <w:r>
              <w:t xml:space="preserve"> </w:t>
            </w:r>
          </w:p>
          <w:p w:rsidR="00C37B5D" w:rsidRDefault="00BE2DEA">
            <w:pPr>
              <w:spacing w:after="0" w:line="276" w:lineRule="auto"/>
              <w:ind w:left="0" w:firstLine="0"/>
            </w:pPr>
            <w:r>
              <w:t xml:space="preserve"> </w:t>
            </w:r>
          </w:p>
        </w:tc>
        <w:tc>
          <w:tcPr>
            <w:tcW w:w="2521"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0" w:firstLine="0"/>
            </w:pPr>
            <w:r>
              <w:t xml:space="preserve"> </w:t>
            </w:r>
          </w:p>
        </w:tc>
        <w:tc>
          <w:tcPr>
            <w:tcW w:w="2252"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0" w:firstLine="0"/>
            </w:pPr>
            <w:r>
              <w:t xml:space="preserve"> </w:t>
            </w:r>
          </w:p>
        </w:tc>
      </w:tr>
    </w:tbl>
    <w:p w:rsidR="00C37B5D" w:rsidRDefault="00BE2DEA">
      <w:pPr>
        <w:ind w:left="641"/>
      </w:pPr>
      <w:r>
        <w:rPr>
          <w:rFonts w:ascii="Arial" w:eastAsia="Arial" w:hAnsi="Arial" w:cs="Arial"/>
          <w:b/>
          <w:i/>
          <w:sz w:val="26"/>
        </w:rPr>
        <w:t>Core element:</w:t>
      </w:r>
      <w:r>
        <w:t xml:space="preserve">  </w:t>
      </w:r>
      <w:r>
        <w:tab/>
        <w:t xml:space="preserve">Handling and analysing data  </w:t>
      </w:r>
    </w:p>
    <w:p w:rsidR="00C37B5D" w:rsidRDefault="00BE2DEA">
      <w:pPr>
        <w:spacing w:after="245"/>
        <w:ind w:left="641"/>
      </w:pPr>
      <w:r>
        <w:rPr>
          <w:rFonts w:ascii="Arial" w:eastAsia="Arial" w:hAnsi="Arial" w:cs="Arial"/>
          <w:b/>
          <w:i/>
          <w:sz w:val="26"/>
        </w:rPr>
        <w:t>Outcome:</w:t>
      </w:r>
      <w:r>
        <w:t xml:space="preserve">  The students will be able to apply statistical skills in a research process. </w:t>
      </w:r>
    </w:p>
    <w:tbl>
      <w:tblPr>
        <w:tblStyle w:val="TableGrid"/>
        <w:tblW w:w="14854" w:type="dxa"/>
        <w:tblInd w:w="-314" w:type="dxa"/>
        <w:tblCellMar>
          <w:top w:w="56" w:type="dxa"/>
          <w:left w:w="108" w:type="dxa"/>
          <w:bottom w:w="0" w:type="dxa"/>
          <w:right w:w="56" w:type="dxa"/>
        </w:tblCellMar>
        <w:tblLook w:val="04A0" w:firstRow="1" w:lastRow="0" w:firstColumn="1" w:lastColumn="0" w:noHBand="0" w:noVBand="1"/>
      </w:tblPr>
      <w:tblGrid>
        <w:gridCol w:w="2422"/>
        <w:gridCol w:w="2079"/>
        <w:gridCol w:w="1260"/>
        <w:gridCol w:w="4320"/>
        <w:gridCol w:w="2521"/>
        <w:gridCol w:w="2252"/>
      </w:tblGrid>
      <w:tr w:rsidR="00C37B5D">
        <w:trPr>
          <w:trHeight w:val="1306"/>
        </w:trPr>
        <w:tc>
          <w:tcPr>
            <w:tcW w:w="2422"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0" w:firstLine="0"/>
            </w:pPr>
            <w:r>
              <w:rPr>
                <w:rFonts w:ascii="Book Antiqua" w:eastAsia="Book Antiqua" w:hAnsi="Book Antiqua" w:cs="Book Antiqua"/>
                <w:b/>
                <w:sz w:val="24"/>
              </w:rPr>
              <w:t xml:space="preserve">Assessment standard  </w:t>
            </w:r>
          </w:p>
        </w:tc>
        <w:tc>
          <w:tcPr>
            <w:tcW w:w="2079" w:type="dxa"/>
            <w:tcBorders>
              <w:top w:val="single" w:sz="4" w:space="0" w:color="000000"/>
              <w:left w:val="single" w:sz="4" w:space="0" w:color="000000"/>
              <w:bottom w:val="single" w:sz="4" w:space="0" w:color="000000"/>
              <w:right w:val="single" w:sz="4" w:space="0" w:color="000000"/>
            </w:tcBorders>
          </w:tcPr>
          <w:p w:rsidR="00C37B5D" w:rsidRDefault="00BE2DEA">
            <w:pPr>
              <w:spacing w:after="41" w:line="240" w:lineRule="auto"/>
              <w:ind w:left="0" w:firstLine="0"/>
            </w:pPr>
            <w:r>
              <w:rPr>
                <w:rFonts w:ascii="Book Antiqua" w:eastAsia="Book Antiqua" w:hAnsi="Book Antiqua" w:cs="Book Antiqua"/>
                <w:b/>
                <w:sz w:val="24"/>
              </w:rPr>
              <w:t xml:space="preserve">Success criteria  </w:t>
            </w:r>
          </w:p>
          <w:p w:rsidR="00C37B5D" w:rsidRDefault="00BE2DEA">
            <w:pPr>
              <w:spacing w:after="0" w:line="276" w:lineRule="auto"/>
              <w:ind w:left="0" w:firstLine="0"/>
            </w:pPr>
            <w:r>
              <w:rPr>
                <w:rFonts w:ascii="Book Antiqua" w:eastAsia="Book Antiqua" w:hAnsi="Book Antiqua" w:cs="Book Antiqua"/>
                <w:b/>
                <w:sz w:val="24"/>
              </w:rPr>
              <w:t xml:space="preserve"> </w:t>
            </w:r>
          </w:p>
        </w:tc>
        <w:tc>
          <w:tcPr>
            <w:tcW w:w="1260"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0" w:firstLine="0"/>
            </w:pPr>
            <w:r>
              <w:rPr>
                <w:rFonts w:ascii="Book Antiqua" w:eastAsia="Book Antiqua" w:hAnsi="Book Antiqua" w:cs="Book Antiqua"/>
                <w:b/>
                <w:sz w:val="24"/>
              </w:rPr>
              <w:t xml:space="preserve">Theme/ topic </w:t>
            </w:r>
          </w:p>
        </w:tc>
        <w:tc>
          <w:tcPr>
            <w:tcW w:w="4320"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0" w:firstLine="0"/>
            </w:pPr>
            <w:r>
              <w:rPr>
                <w:rFonts w:ascii="Book Antiqua" w:eastAsia="Book Antiqua" w:hAnsi="Book Antiqua" w:cs="Book Antiqua"/>
                <w:b/>
                <w:sz w:val="24"/>
              </w:rPr>
              <w:t xml:space="preserve">Suggested teaching and learning activities </w:t>
            </w:r>
          </w:p>
        </w:tc>
        <w:tc>
          <w:tcPr>
            <w:tcW w:w="2521"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0" w:firstLine="0"/>
            </w:pPr>
            <w:r>
              <w:rPr>
                <w:rFonts w:ascii="Book Antiqua" w:eastAsia="Book Antiqua" w:hAnsi="Book Antiqua" w:cs="Book Antiqua"/>
                <w:b/>
                <w:sz w:val="24"/>
              </w:rPr>
              <w:t xml:space="preserve">Suggested teaching, learning and assessment </w:t>
            </w:r>
            <w:r>
              <w:rPr>
                <w:b/>
                <w:sz w:val="24"/>
              </w:rPr>
              <w:t>methods</w:t>
            </w:r>
            <w:r>
              <w:rPr>
                <w:rFonts w:ascii="Book Antiqua" w:eastAsia="Book Antiqua" w:hAnsi="Book Antiqua" w:cs="Book Antiqua"/>
                <w:b/>
                <w:sz w:val="24"/>
              </w:rPr>
              <w:t xml:space="preserve">  </w:t>
            </w:r>
          </w:p>
        </w:tc>
        <w:tc>
          <w:tcPr>
            <w:tcW w:w="2252"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0" w:firstLine="0"/>
            </w:pPr>
            <w:r>
              <w:rPr>
                <w:b/>
                <w:sz w:val="24"/>
              </w:rPr>
              <w:t>Suggested teaching, learning and assessment resources</w:t>
            </w:r>
            <w:r>
              <w:rPr>
                <w:rFonts w:ascii="Book Antiqua" w:eastAsia="Book Antiqua" w:hAnsi="Book Antiqua" w:cs="Book Antiqua"/>
                <w:b/>
                <w:sz w:val="24"/>
              </w:rPr>
              <w:t xml:space="preserve"> </w:t>
            </w:r>
          </w:p>
        </w:tc>
      </w:tr>
      <w:tr w:rsidR="00C37B5D">
        <w:trPr>
          <w:trHeight w:val="6839"/>
        </w:trPr>
        <w:tc>
          <w:tcPr>
            <w:tcW w:w="2422" w:type="dxa"/>
            <w:tcBorders>
              <w:top w:val="single" w:sz="4" w:space="0" w:color="000000"/>
              <w:left w:val="single" w:sz="4" w:space="0" w:color="000000"/>
              <w:bottom w:val="single" w:sz="4" w:space="0" w:color="000000"/>
              <w:right w:val="single" w:sz="4" w:space="0" w:color="000000"/>
            </w:tcBorders>
          </w:tcPr>
          <w:p w:rsidR="00C37B5D" w:rsidRDefault="00BE2DEA">
            <w:pPr>
              <w:spacing w:after="55" w:line="273" w:lineRule="auto"/>
              <w:ind w:left="0" w:firstLine="0"/>
            </w:pPr>
            <w:r>
              <w:t xml:space="preserve">We will know this when the students are able to: </w:t>
            </w:r>
          </w:p>
          <w:p w:rsidR="00C37B5D" w:rsidRDefault="00BE2DEA">
            <w:pPr>
              <w:spacing w:after="0" w:line="276" w:lineRule="auto"/>
              <w:ind w:left="288" w:hanging="288"/>
            </w:pPr>
            <w:r>
              <w:rPr>
                <w:rFonts w:ascii="Segoe UI Symbol" w:eastAsia="Segoe UI Symbol" w:hAnsi="Segoe UI Symbol" w:cs="Segoe UI Symbol"/>
              </w:rPr>
              <w:t></w:t>
            </w:r>
            <w:r>
              <w:rPr>
                <w:rFonts w:ascii="Arial" w:eastAsia="Arial" w:hAnsi="Arial" w:cs="Arial"/>
              </w:rPr>
              <w:t xml:space="preserve"> </w:t>
            </w:r>
            <w:r>
              <w:t xml:space="preserve">analyse data and statistical information for decision making </w:t>
            </w:r>
          </w:p>
        </w:tc>
        <w:tc>
          <w:tcPr>
            <w:tcW w:w="2079" w:type="dxa"/>
            <w:tcBorders>
              <w:top w:val="single" w:sz="4" w:space="0" w:color="000000"/>
              <w:left w:val="single" w:sz="4" w:space="0" w:color="000000"/>
              <w:bottom w:val="single" w:sz="4" w:space="0" w:color="000000"/>
              <w:right w:val="single" w:sz="4" w:space="0" w:color="000000"/>
            </w:tcBorders>
          </w:tcPr>
          <w:p w:rsidR="00C37B5D" w:rsidRDefault="00BE2DEA">
            <w:pPr>
              <w:spacing w:after="54" w:line="275" w:lineRule="auto"/>
              <w:ind w:left="0" w:firstLine="0"/>
              <w:jc w:val="both"/>
            </w:pPr>
            <w:r>
              <w:t xml:space="preserve">Students must be able to: </w:t>
            </w:r>
          </w:p>
          <w:p w:rsidR="00C37B5D" w:rsidRDefault="00BE2DEA">
            <w:pPr>
              <w:spacing w:after="56" w:line="240" w:lineRule="auto"/>
              <w:ind w:left="0" w:firstLine="0"/>
            </w:pPr>
            <w:r>
              <w:t xml:space="preserve"> </w:t>
            </w:r>
          </w:p>
          <w:p w:rsidR="00C37B5D" w:rsidRDefault="00BE2DEA">
            <w:pPr>
              <w:spacing w:after="54" w:line="274" w:lineRule="auto"/>
              <w:ind w:left="350" w:hanging="350"/>
              <w:jc w:val="both"/>
            </w:pPr>
            <w:r>
              <w:t>1</w:t>
            </w:r>
            <w:r>
              <w:rPr>
                <w:rFonts w:ascii="Arial" w:eastAsia="Arial" w:hAnsi="Arial" w:cs="Arial"/>
              </w:rPr>
              <w:t xml:space="preserve"> </w:t>
            </w:r>
            <w:r>
              <w:t xml:space="preserve">describe ways of collecting </w:t>
            </w:r>
          </w:p>
          <w:p w:rsidR="00C37B5D" w:rsidRDefault="00BE2DEA">
            <w:pPr>
              <w:spacing w:after="58" w:line="240" w:lineRule="auto"/>
              <w:ind w:left="350" w:firstLine="0"/>
            </w:pPr>
            <w:r>
              <w:t xml:space="preserve">data </w:t>
            </w:r>
          </w:p>
          <w:p w:rsidR="00C37B5D" w:rsidRDefault="00BE2DEA">
            <w:pPr>
              <w:spacing w:after="58" w:line="240" w:lineRule="auto"/>
              <w:ind w:left="350" w:firstLine="0"/>
            </w:pPr>
            <w:r>
              <w:rPr>
                <w:b/>
              </w:rPr>
              <w:t xml:space="preserve"> </w:t>
            </w:r>
          </w:p>
          <w:p w:rsidR="00C37B5D" w:rsidRDefault="00BE2DEA">
            <w:pPr>
              <w:spacing w:after="56" w:line="240" w:lineRule="auto"/>
              <w:ind w:left="350" w:firstLine="0"/>
            </w:pPr>
            <w:r>
              <w:rPr>
                <w:b/>
              </w:rPr>
              <w:t xml:space="preserve"> </w:t>
            </w:r>
          </w:p>
          <w:p w:rsidR="00C37B5D" w:rsidRDefault="00BE2DEA">
            <w:pPr>
              <w:spacing w:after="58" w:line="240" w:lineRule="auto"/>
              <w:ind w:left="350" w:firstLine="0"/>
            </w:pPr>
            <w:r>
              <w:rPr>
                <w:b/>
              </w:rPr>
              <w:t xml:space="preserve"> </w:t>
            </w:r>
          </w:p>
          <w:p w:rsidR="00C37B5D" w:rsidRDefault="00BE2DEA">
            <w:pPr>
              <w:spacing w:after="58" w:line="240" w:lineRule="auto"/>
              <w:ind w:left="350" w:firstLine="0"/>
            </w:pPr>
            <w:r>
              <w:rPr>
                <w:b/>
              </w:rPr>
              <w:t xml:space="preserve"> </w:t>
            </w:r>
          </w:p>
          <w:p w:rsidR="00C37B5D" w:rsidRDefault="00BE2DEA">
            <w:pPr>
              <w:spacing w:after="56" w:line="240" w:lineRule="auto"/>
              <w:ind w:left="350" w:firstLine="0"/>
            </w:pPr>
            <w:r>
              <w:rPr>
                <w:b/>
              </w:rPr>
              <w:t xml:space="preserve"> </w:t>
            </w:r>
          </w:p>
          <w:p w:rsidR="00C37B5D" w:rsidRDefault="00BE2DEA">
            <w:pPr>
              <w:spacing w:after="58" w:line="240" w:lineRule="auto"/>
              <w:ind w:left="350" w:firstLine="0"/>
            </w:pPr>
            <w:r>
              <w:rPr>
                <w:b/>
              </w:rPr>
              <w:t xml:space="preserve"> </w:t>
            </w:r>
          </w:p>
          <w:p w:rsidR="00C37B5D" w:rsidRDefault="00BE2DEA">
            <w:pPr>
              <w:spacing w:after="58" w:line="240" w:lineRule="auto"/>
              <w:ind w:left="350" w:firstLine="0"/>
            </w:pPr>
            <w:r>
              <w:rPr>
                <w:b/>
              </w:rPr>
              <w:t xml:space="preserve"> </w:t>
            </w:r>
          </w:p>
          <w:p w:rsidR="00C37B5D" w:rsidRDefault="00BE2DEA">
            <w:pPr>
              <w:spacing w:after="0" w:line="276" w:lineRule="auto"/>
              <w:ind w:left="0" w:firstLine="0"/>
            </w:pPr>
            <w:r>
              <w:rPr>
                <w:b/>
              </w:rPr>
              <w:t xml:space="preserve"> </w:t>
            </w:r>
          </w:p>
        </w:tc>
        <w:tc>
          <w:tcPr>
            <w:tcW w:w="1260" w:type="dxa"/>
            <w:tcBorders>
              <w:top w:val="single" w:sz="4" w:space="0" w:color="000000"/>
              <w:left w:val="single" w:sz="4" w:space="0" w:color="000000"/>
              <w:bottom w:val="single" w:sz="4" w:space="0" w:color="000000"/>
              <w:right w:val="single" w:sz="4" w:space="0" w:color="000000"/>
            </w:tcBorders>
          </w:tcPr>
          <w:p w:rsidR="00C37B5D" w:rsidRDefault="00BE2DEA">
            <w:pPr>
              <w:spacing w:after="59" w:line="240" w:lineRule="auto"/>
              <w:ind w:left="0" w:firstLine="0"/>
            </w:pPr>
            <w:r>
              <w:rPr>
                <w:b/>
              </w:rPr>
              <w:t xml:space="preserve"> </w:t>
            </w:r>
          </w:p>
          <w:p w:rsidR="00C37B5D" w:rsidRDefault="00BE2DEA">
            <w:pPr>
              <w:spacing w:after="55" w:line="240" w:lineRule="auto"/>
              <w:ind w:left="0" w:firstLine="0"/>
            </w:pPr>
            <w:r>
              <w:rPr>
                <w:b/>
              </w:rPr>
              <w:t xml:space="preserve"> </w:t>
            </w:r>
          </w:p>
          <w:p w:rsidR="00C37B5D" w:rsidRDefault="00BE2DEA">
            <w:pPr>
              <w:spacing w:after="58" w:line="240" w:lineRule="auto"/>
              <w:ind w:left="0" w:firstLine="0"/>
            </w:pPr>
            <w:r>
              <w:rPr>
                <w:b/>
              </w:rPr>
              <w:t xml:space="preserve"> </w:t>
            </w:r>
          </w:p>
          <w:p w:rsidR="00C37B5D" w:rsidRDefault="00BE2DEA">
            <w:pPr>
              <w:spacing w:after="0" w:line="276" w:lineRule="auto"/>
              <w:ind w:left="0" w:firstLine="0"/>
            </w:pPr>
            <w:r>
              <w:rPr>
                <w:b/>
              </w:rPr>
              <w:t xml:space="preserve">Statistics </w:t>
            </w:r>
          </w:p>
        </w:tc>
        <w:tc>
          <w:tcPr>
            <w:tcW w:w="4320" w:type="dxa"/>
            <w:tcBorders>
              <w:top w:val="single" w:sz="4" w:space="0" w:color="000000"/>
              <w:left w:val="single" w:sz="4" w:space="0" w:color="000000"/>
              <w:bottom w:val="single" w:sz="4" w:space="0" w:color="000000"/>
              <w:right w:val="single" w:sz="4" w:space="0" w:color="000000"/>
            </w:tcBorders>
          </w:tcPr>
          <w:p w:rsidR="00C37B5D" w:rsidRDefault="00BE2DEA">
            <w:pPr>
              <w:spacing w:after="59" w:line="240" w:lineRule="auto"/>
              <w:ind w:left="343" w:firstLine="0"/>
            </w:pPr>
            <w:r>
              <w:t xml:space="preserve"> </w:t>
            </w:r>
          </w:p>
          <w:p w:rsidR="00C37B5D" w:rsidRDefault="00BE2DEA">
            <w:pPr>
              <w:spacing w:after="55" w:line="240" w:lineRule="auto"/>
              <w:ind w:left="343" w:firstLine="0"/>
            </w:pPr>
            <w:r>
              <w:t xml:space="preserve"> </w:t>
            </w:r>
          </w:p>
          <w:p w:rsidR="00C37B5D" w:rsidRDefault="00BE2DEA">
            <w:pPr>
              <w:spacing w:after="57" w:line="240" w:lineRule="auto"/>
              <w:ind w:left="343" w:firstLine="0"/>
            </w:pPr>
            <w:r>
              <w:t xml:space="preserve"> </w:t>
            </w:r>
          </w:p>
          <w:p w:rsidR="00C37B5D" w:rsidRDefault="00BE2DEA">
            <w:pPr>
              <w:numPr>
                <w:ilvl w:val="0"/>
                <w:numId w:val="146"/>
              </w:numPr>
              <w:spacing w:after="59" w:line="240" w:lineRule="auto"/>
              <w:ind w:hanging="343"/>
            </w:pPr>
            <w:r>
              <w:t xml:space="preserve">discussing sources of data:  </w:t>
            </w:r>
          </w:p>
          <w:p w:rsidR="00C37B5D" w:rsidRDefault="00BE2DEA">
            <w:pPr>
              <w:numPr>
                <w:ilvl w:val="1"/>
                <w:numId w:val="146"/>
              </w:numPr>
              <w:spacing w:after="56" w:line="240" w:lineRule="auto"/>
              <w:ind w:hanging="269"/>
            </w:pPr>
            <w:r>
              <w:t xml:space="preserve">primary </w:t>
            </w:r>
          </w:p>
          <w:p w:rsidR="00C37B5D" w:rsidRDefault="00BE2DEA">
            <w:pPr>
              <w:numPr>
                <w:ilvl w:val="1"/>
                <w:numId w:val="146"/>
              </w:numPr>
              <w:spacing w:after="57" w:line="240" w:lineRule="auto"/>
              <w:ind w:hanging="269"/>
            </w:pPr>
            <w:r>
              <w:t xml:space="preserve">secondary </w:t>
            </w:r>
          </w:p>
          <w:p w:rsidR="00C37B5D" w:rsidRDefault="00BE2DEA">
            <w:pPr>
              <w:numPr>
                <w:ilvl w:val="0"/>
                <w:numId w:val="146"/>
              </w:numPr>
              <w:spacing w:after="54" w:line="274" w:lineRule="auto"/>
              <w:ind w:hanging="343"/>
            </w:pPr>
            <w:r>
              <w:t xml:space="preserve">discussing methods of gathering primary data:   </w:t>
            </w:r>
          </w:p>
          <w:p w:rsidR="00C37B5D" w:rsidRDefault="00BE2DEA">
            <w:pPr>
              <w:numPr>
                <w:ilvl w:val="1"/>
                <w:numId w:val="146"/>
              </w:numPr>
              <w:spacing w:after="57" w:line="274" w:lineRule="auto"/>
              <w:ind w:hanging="269"/>
            </w:pPr>
            <w:r>
              <w:t xml:space="preserve">surveys eg interviews, postal questionnaires  </w:t>
            </w:r>
          </w:p>
          <w:p w:rsidR="00C37B5D" w:rsidRDefault="00BE2DEA">
            <w:pPr>
              <w:numPr>
                <w:ilvl w:val="1"/>
                <w:numId w:val="146"/>
              </w:numPr>
              <w:spacing w:after="56" w:line="240" w:lineRule="auto"/>
              <w:ind w:hanging="269"/>
            </w:pPr>
            <w:r>
              <w:t xml:space="preserve">experiments  </w:t>
            </w:r>
          </w:p>
          <w:p w:rsidR="00C37B5D" w:rsidRDefault="00BE2DEA">
            <w:pPr>
              <w:numPr>
                <w:ilvl w:val="1"/>
                <w:numId w:val="146"/>
              </w:numPr>
              <w:spacing w:after="56" w:line="274" w:lineRule="auto"/>
              <w:ind w:hanging="269"/>
            </w:pPr>
            <w:r>
              <w:t xml:space="preserve">observations eg weather recordings, traffic flow </w:t>
            </w:r>
          </w:p>
          <w:p w:rsidR="00C37B5D" w:rsidRDefault="00BE2DEA">
            <w:pPr>
              <w:numPr>
                <w:ilvl w:val="0"/>
                <w:numId w:val="146"/>
              </w:numPr>
              <w:spacing w:after="56" w:line="273" w:lineRule="auto"/>
              <w:ind w:hanging="343"/>
            </w:pPr>
            <w:r>
              <w:t xml:space="preserve">discussing methods of collecting secondary data  -   literature review  </w:t>
            </w:r>
          </w:p>
          <w:p w:rsidR="00C37B5D" w:rsidRDefault="00BE2DEA">
            <w:pPr>
              <w:numPr>
                <w:ilvl w:val="1"/>
                <w:numId w:val="146"/>
              </w:numPr>
              <w:spacing w:after="55" w:line="240" w:lineRule="auto"/>
              <w:ind w:hanging="269"/>
            </w:pPr>
            <w:r>
              <w:t xml:space="preserve">internet search  </w:t>
            </w:r>
          </w:p>
          <w:p w:rsidR="00C37B5D" w:rsidRDefault="00BE2DEA">
            <w:pPr>
              <w:numPr>
                <w:ilvl w:val="0"/>
                <w:numId w:val="146"/>
              </w:numPr>
              <w:spacing w:after="59" w:line="240" w:lineRule="auto"/>
              <w:ind w:hanging="343"/>
            </w:pPr>
            <w:r>
              <w:t xml:space="preserve">discussing tools for data collection </w:t>
            </w:r>
          </w:p>
          <w:p w:rsidR="00C37B5D" w:rsidRDefault="00BE2DEA">
            <w:pPr>
              <w:spacing w:after="59" w:line="240" w:lineRule="auto"/>
              <w:ind w:left="0" w:firstLine="0"/>
            </w:pPr>
            <w:r>
              <w:t xml:space="preserve"> </w:t>
            </w:r>
          </w:p>
          <w:p w:rsidR="00C37B5D" w:rsidRDefault="00BE2DEA">
            <w:pPr>
              <w:spacing w:after="55" w:line="240" w:lineRule="auto"/>
              <w:ind w:left="0" w:firstLine="0"/>
            </w:pPr>
            <w:r>
              <w:t xml:space="preserve"> </w:t>
            </w:r>
          </w:p>
          <w:p w:rsidR="00C37B5D" w:rsidRDefault="00BE2DEA">
            <w:pPr>
              <w:spacing w:after="58" w:line="240" w:lineRule="auto"/>
              <w:ind w:left="0" w:firstLine="0"/>
            </w:pPr>
            <w:r>
              <w:t xml:space="preserve"> </w:t>
            </w:r>
          </w:p>
          <w:p w:rsidR="00C37B5D" w:rsidRDefault="00BE2DEA">
            <w:pPr>
              <w:spacing w:after="58" w:line="240" w:lineRule="auto"/>
              <w:ind w:left="0" w:firstLine="0"/>
            </w:pPr>
            <w:r>
              <w:t xml:space="preserve"> </w:t>
            </w:r>
          </w:p>
          <w:p w:rsidR="00C37B5D" w:rsidRDefault="00BE2DEA">
            <w:pPr>
              <w:spacing w:after="0" w:line="276" w:lineRule="auto"/>
              <w:ind w:left="0" w:firstLine="0"/>
            </w:pPr>
            <w:r>
              <w:t xml:space="preserve"> </w:t>
            </w:r>
          </w:p>
        </w:tc>
        <w:tc>
          <w:tcPr>
            <w:tcW w:w="2521" w:type="dxa"/>
            <w:tcBorders>
              <w:top w:val="single" w:sz="4" w:space="0" w:color="000000"/>
              <w:left w:val="single" w:sz="4" w:space="0" w:color="000000"/>
              <w:bottom w:val="single" w:sz="4" w:space="0" w:color="000000"/>
              <w:right w:val="single" w:sz="4" w:space="0" w:color="000000"/>
            </w:tcBorders>
          </w:tcPr>
          <w:p w:rsidR="00C37B5D" w:rsidRDefault="00BE2DEA">
            <w:pPr>
              <w:spacing w:after="59" w:line="240" w:lineRule="auto"/>
              <w:ind w:left="0" w:firstLine="0"/>
            </w:pPr>
            <w:r>
              <w:t xml:space="preserve"> </w:t>
            </w:r>
          </w:p>
          <w:p w:rsidR="00C37B5D" w:rsidRDefault="00BE2DEA">
            <w:pPr>
              <w:spacing w:after="55" w:line="240" w:lineRule="auto"/>
              <w:ind w:left="0" w:firstLine="0"/>
            </w:pPr>
            <w:r>
              <w:t xml:space="preserve"> </w:t>
            </w:r>
          </w:p>
          <w:p w:rsidR="00C37B5D" w:rsidRDefault="00BE2DEA">
            <w:pPr>
              <w:spacing w:after="57" w:line="240" w:lineRule="auto"/>
              <w:ind w:left="0" w:firstLine="0"/>
            </w:pPr>
            <w:r>
              <w:t xml:space="preserve"> </w:t>
            </w:r>
          </w:p>
          <w:p w:rsidR="00C37B5D" w:rsidRDefault="00BE2DEA">
            <w:pPr>
              <w:numPr>
                <w:ilvl w:val="0"/>
                <w:numId w:val="147"/>
              </w:numPr>
              <w:spacing w:after="59" w:line="240" w:lineRule="auto"/>
              <w:ind w:hanging="288"/>
            </w:pPr>
            <w:r>
              <w:t xml:space="preserve">discussion </w:t>
            </w:r>
          </w:p>
          <w:p w:rsidR="00C37B5D" w:rsidRDefault="00BE2DEA">
            <w:pPr>
              <w:numPr>
                <w:ilvl w:val="0"/>
                <w:numId w:val="147"/>
              </w:numPr>
              <w:spacing w:after="57" w:line="240" w:lineRule="auto"/>
              <w:ind w:hanging="288"/>
            </w:pPr>
            <w:r>
              <w:t xml:space="preserve">group work </w:t>
            </w:r>
          </w:p>
          <w:p w:rsidR="00C37B5D" w:rsidRDefault="00BE2DEA">
            <w:pPr>
              <w:numPr>
                <w:ilvl w:val="0"/>
                <w:numId w:val="147"/>
              </w:numPr>
              <w:spacing w:after="59" w:line="240" w:lineRule="auto"/>
              <w:ind w:hanging="288"/>
            </w:pPr>
            <w:r>
              <w:t xml:space="preserve">demonstration </w:t>
            </w:r>
          </w:p>
          <w:p w:rsidR="00C37B5D" w:rsidRDefault="00BE2DEA">
            <w:pPr>
              <w:numPr>
                <w:ilvl w:val="0"/>
                <w:numId w:val="147"/>
              </w:numPr>
              <w:spacing w:after="53" w:line="274" w:lineRule="auto"/>
              <w:ind w:hanging="288"/>
            </w:pPr>
            <w:r>
              <w:t xml:space="preserve">question and answer </w:t>
            </w:r>
          </w:p>
          <w:p w:rsidR="00C37B5D" w:rsidRDefault="00BE2DEA">
            <w:pPr>
              <w:numPr>
                <w:ilvl w:val="0"/>
                <w:numId w:val="147"/>
              </w:numPr>
              <w:spacing w:after="59" w:line="240" w:lineRule="auto"/>
              <w:ind w:hanging="288"/>
            </w:pPr>
            <w:r>
              <w:t xml:space="preserve">written exercises </w:t>
            </w:r>
          </w:p>
          <w:p w:rsidR="00C37B5D" w:rsidRDefault="00BE2DEA">
            <w:pPr>
              <w:numPr>
                <w:ilvl w:val="0"/>
                <w:numId w:val="147"/>
              </w:numPr>
              <w:spacing w:after="59" w:line="240" w:lineRule="auto"/>
              <w:ind w:hanging="288"/>
            </w:pPr>
            <w:r>
              <w:t xml:space="preserve">peer assessment </w:t>
            </w:r>
          </w:p>
          <w:p w:rsidR="00C37B5D" w:rsidRDefault="00BE2DEA">
            <w:pPr>
              <w:numPr>
                <w:ilvl w:val="0"/>
                <w:numId w:val="147"/>
              </w:numPr>
              <w:spacing w:after="56" w:line="240" w:lineRule="auto"/>
              <w:ind w:hanging="288"/>
            </w:pPr>
            <w:r>
              <w:t xml:space="preserve">individual work </w:t>
            </w:r>
          </w:p>
          <w:p w:rsidR="00C37B5D" w:rsidRDefault="00BE2DEA">
            <w:pPr>
              <w:numPr>
                <w:ilvl w:val="0"/>
                <w:numId w:val="147"/>
              </w:numPr>
              <w:spacing w:after="0" w:line="276" w:lineRule="auto"/>
              <w:ind w:hanging="288"/>
            </w:pPr>
            <w:r>
              <w:t xml:space="preserve">self evaluation </w:t>
            </w:r>
          </w:p>
        </w:tc>
        <w:tc>
          <w:tcPr>
            <w:tcW w:w="2252" w:type="dxa"/>
            <w:tcBorders>
              <w:top w:val="single" w:sz="4" w:space="0" w:color="000000"/>
              <w:left w:val="single" w:sz="4" w:space="0" w:color="000000"/>
              <w:bottom w:val="single" w:sz="4" w:space="0" w:color="000000"/>
              <w:right w:val="single" w:sz="4" w:space="0" w:color="000000"/>
            </w:tcBorders>
          </w:tcPr>
          <w:p w:rsidR="00C37B5D" w:rsidRDefault="00BE2DEA">
            <w:pPr>
              <w:spacing w:after="59" w:line="240" w:lineRule="auto"/>
              <w:ind w:left="0" w:firstLine="0"/>
            </w:pPr>
            <w:r>
              <w:t xml:space="preserve"> </w:t>
            </w:r>
          </w:p>
          <w:p w:rsidR="00C37B5D" w:rsidRDefault="00BE2DEA">
            <w:pPr>
              <w:spacing w:after="55" w:line="240" w:lineRule="auto"/>
              <w:ind w:left="0" w:firstLine="0"/>
            </w:pPr>
            <w:r>
              <w:t xml:space="preserve"> </w:t>
            </w:r>
          </w:p>
          <w:p w:rsidR="00C37B5D" w:rsidRDefault="00BE2DEA">
            <w:pPr>
              <w:spacing w:after="57" w:line="240" w:lineRule="auto"/>
              <w:ind w:left="0" w:firstLine="0"/>
            </w:pPr>
            <w:r>
              <w:t xml:space="preserve"> </w:t>
            </w:r>
          </w:p>
          <w:p w:rsidR="00C37B5D" w:rsidRDefault="00BE2DEA">
            <w:pPr>
              <w:numPr>
                <w:ilvl w:val="0"/>
                <w:numId w:val="148"/>
              </w:numPr>
              <w:spacing w:after="59" w:line="240" w:lineRule="auto"/>
              <w:ind w:hanging="288"/>
            </w:pPr>
            <w:r>
              <w:t xml:space="preserve">chalkboards </w:t>
            </w:r>
          </w:p>
          <w:p w:rsidR="00C37B5D" w:rsidRDefault="00BE2DEA">
            <w:pPr>
              <w:numPr>
                <w:ilvl w:val="0"/>
                <w:numId w:val="148"/>
              </w:numPr>
              <w:spacing w:after="57" w:line="240" w:lineRule="auto"/>
              <w:ind w:hanging="288"/>
            </w:pPr>
            <w:r>
              <w:t xml:space="preserve">calculators </w:t>
            </w:r>
          </w:p>
          <w:p w:rsidR="00C37B5D" w:rsidRDefault="00BE2DEA">
            <w:pPr>
              <w:numPr>
                <w:ilvl w:val="0"/>
                <w:numId w:val="148"/>
              </w:numPr>
              <w:spacing w:after="59" w:line="240" w:lineRule="auto"/>
              <w:ind w:hanging="288"/>
            </w:pPr>
            <w:r>
              <w:t xml:space="preserve">computers </w:t>
            </w:r>
          </w:p>
          <w:p w:rsidR="00C37B5D" w:rsidRDefault="00BE2DEA">
            <w:pPr>
              <w:numPr>
                <w:ilvl w:val="0"/>
                <w:numId w:val="148"/>
              </w:numPr>
              <w:spacing w:after="59" w:line="240" w:lineRule="auto"/>
              <w:ind w:hanging="288"/>
            </w:pPr>
            <w:r>
              <w:t xml:space="preserve">chart paper </w:t>
            </w:r>
          </w:p>
          <w:p w:rsidR="00C37B5D" w:rsidRDefault="00BE2DEA">
            <w:pPr>
              <w:numPr>
                <w:ilvl w:val="0"/>
                <w:numId w:val="148"/>
              </w:numPr>
              <w:spacing w:after="56" w:line="240" w:lineRule="auto"/>
              <w:ind w:hanging="288"/>
            </w:pPr>
            <w:r>
              <w:t xml:space="preserve">newspapers </w:t>
            </w:r>
          </w:p>
          <w:p w:rsidR="00C37B5D" w:rsidRDefault="00BE2DEA">
            <w:pPr>
              <w:numPr>
                <w:ilvl w:val="0"/>
                <w:numId w:val="148"/>
              </w:numPr>
              <w:spacing w:after="61" w:line="240" w:lineRule="auto"/>
              <w:ind w:hanging="288"/>
            </w:pPr>
            <w:r>
              <w:t xml:space="preserve">national </w:t>
            </w:r>
          </w:p>
          <w:p w:rsidR="00C37B5D" w:rsidRDefault="00BE2DEA">
            <w:pPr>
              <w:spacing w:after="58" w:line="240" w:lineRule="auto"/>
              <w:ind w:left="0" w:firstLine="0"/>
              <w:jc w:val="right"/>
            </w:pPr>
            <w:r>
              <w:t xml:space="preserve">statistics/data sets </w:t>
            </w:r>
          </w:p>
          <w:p w:rsidR="00C37B5D" w:rsidRDefault="00BE2DEA">
            <w:pPr>
              <w:spacing w:after="0" w:line="276" w:lineRule="auto"/>
              <w:ind w:left="288" w:firstLine="0"/>
            </w:pPr>
            <w:r>
              <w:t xml:space="preserve">on socialeconomic issues including on HIV and AIDS, disasters, climate change, gender, banking and insurance </w:t>
            </w:r>
          </w:p>
        </w:tc>
      </w:tr>
    </w:tbl>
    <w:p w:rsidR="00C37B5D" w:rsidRDefault="00BE2DEA">
      <w:pPr>
        <w:spacing w:after="0" w:line="240" w:lineRule="auto"/>
        <w:ind w:left="631" w:firstLine="0"/>
      </w:pPr>
      <w:r>
        <w:rPr>
          <w:rFonts w:ascii="Times New Roman" w:eastAsia="Times New Roman" w:hAnsi="Times New Roman" w:cs="Times New Roman"/>
          <w:b/>
          <w:sz w:val="24"/>
        </w:rPr>
        <w:t xml:space="preserve"> </w:t>
      </w:r>
    </w:p>
    <w:tbl>
      <w:tblPr>
        <w:tblStyle w:val="TableGrid"/>
        <w:tblW w:w="14854" w:type="dxa"/>
        <w:tblInd w:w="-314" w:type="dxa"/>
        <w:tblCellMar>
          <w:top w:w="74" w:type="dxa"/>
          <w:left w:w="108" w:type="dxa"/>
          <w:bottom w:w="0" w:type="dxa"/>
          <w:right w:w="56" w:type="dxa"/>
        </w:tblCellMar>
        <w:tblLook w:val="04A0" w:firstRow="1" w:lastRow="0" w:firstColumn="1" w:lastColumn="0" w:noHBand="0" w:noVBand="1"/>
      </w:tblPr>
      <w:tblGrid>
        <w:gridCol w:w="2422"/>
        <w:gridCol w:w="2079"/>
        <w:gridCol w:w="1980"/>
        <w:gridCol w:w="3600"/>
        <w:gridCol w:w="2521"/>
        <w:gridCol w:w="2252"/>
      </w:tblGrid>
      <w:tr w:rsidR="00C37B5D">
        <w:trPr>
          <w:trHeight w:val="1764"/>
        </w:trPr>
        <w:tc>
          <w:tcPr>
            <w:tcW w:w="2422"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0" w:firstLine="0"/>
            </w:pPr>
            <w:r>
              <w:rPr>
                <w:b/>
                <w:sz w:val="26"/>
              </w:rPr>
              <w:t xml:space="preserve">Assessment standard  </w:t>
            </w:r>
          </w:p>
        </w:tc>
        <w:tc>
          <w:tcPr>
            <w:tcW w:w="2079" w:type="dxa"/>
            <w:tcBorders>
              <w:top w:val="single" w:sz="4" w:space="0" w:color="000000"/>
              <w:left w:val="single" w:sz="4" w:space="0" w:color="000000"/>
              <w:bottom w:val="single" w:sz="4" w:space="0" w:color="000000"/>
              <w:right w:val="single" w:sz="4" w:space="0" w:color="000000"/>
            </w:tcBorders>
          </w:tcPr>
          <w:p w:rsidR="00C37B5D" w:rsidRDefault="00BE2DEA">
            <w:pPr>
              <w:spacing w:after="71" w:line="240" w:lineRule="auto"/>
              <w:ind w:left="0" w:firstLine="0"/>
            </w:pPr>
            <w:r>
              <w:rPr>
                <w:b/>
                <w:sz w:val="26"/>
              </w:rPr>
              <w:t xml:space="preserve">Success criteria  </w:t>
            </w:r>
          </w:p>
          <w:p w:rsidR="00C37B5D" w:rsidRDefault="00BE2DEA">
            <w:pPr>
              <w:spacing w:after="0" w:line="276" w:lineRule="auto"/>
              <w:ind w:left="0" w:firstLine="0"/>
            </w:pPr>
            <w:r>
              <w:rPr>
                <w:b/>
                <w:sz w:val="26"/>
              </w:rPr>
              <w:t xml:space="preserve"> </w:t>
            </w:r>
          </w:p>
        </w:tc>
        <w:tc>
          <w:tcPr>
            <w:tcW w:w="1980"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0" w:firstLine="0"/>
            </w:pPr>
            <w:r>
              <w:rPr>
                <w:b/>
                <w:sz w:val="26"/>
              </w:rPr>
              <w:t xml:space="preserve">Theme/topic </w:t>
            </w:r>
          </w:p>
        </w:tc>
        <w:tc>
          <w:tcPr>
            <w:tcW w:w="3600"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0" w:firstLine="0"/>
            </w:pPr>
            <w:r>
              <w:rPr>
                <w:b/>
                <w:sz w:val="26"/>
              </w:rPr>
              <w:t xml:space="preserve">Suggested teaching and learning activities </w:t>
            </w:r>
          </w:p>
        </w:tc>
        <w:tc>
          <w:tcPr>
            <w:tcW w:w="2521"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0" w:firstLine="0"/>
            </w:pPr>
            <w:r>
              <w:rPr>
                <w:b/>
                <w:sz w:val="26"/>
              </w:rPr>
              <w:t xml:space="preserve">Suggested teaching, learning and assessment methods  </w:t>
            </w:r>
          </w:p>
        </w:tc>
        <w:tc>
          <w:tcPr>
            <w:tcW w:w="2252"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0" w:firstLine="0"/>
            </w:pPr>
            <w:r>
              <w:rPr>
                <w:b/>
                <w:sz w:val="26"/>
              </w:rPr>
              <w:t xml:space="preserve">Suggested teaching, learning and assessment resources </w:t>
            </w:r>
          </w:p>
        </w:tc>
      </w:tr>
      <w:tr w:rsidR="00C37B5D">
        <w:trPr>
          <w:trHeight w:val="7432"/>
        </w:trPr>
        <w:tc>
          <w:tcPr>
            <w:tcW w:w="2422" w:type="dxa"/>
            <w:tcBorders>
              <w:top w:val="single" w:sz="4" w:space="0" w:color="000000"/>
              <w:left w:val="single" w:sz="4" w:space="0" w:color="000000"/>
              <w:bottom w:val="single" w:sz="4" w:space="0" w:color="000000"/>
              <w:right w:val="single" w:sz="4" w:space="0" w:color="000000"/>
            </w:tcBorders>
          </w:tcPr>
          <w:p w:rsidR="00C37B5D" w:rsidRDefault="00BE2DEA">
            <w:pPr>
              <w:spacing w:after="58" w:line="240" w:lineRule="auto"/>
              <w:ind w:left="0" w:firstLine="0"/>
            </w:pPr>
            <w:r>
              <w:t xml:space="preserve"> </w:t>
            </w:r>
          </w:p>
          <w:p w:rsidR="00C37B5D" w:rsidRDefault="00BE2DEA">
            <w:pPr>
              <w:spacing w:after="0" w:line="276" w:lineRule="auto"/>
              <w:ind w:left="0" w:firstLine="0"/>
            </w:pPr>
            <w:r>
              <w:t xml:space="preserve"> </w:t>
            </w:r>
          </w:p>
        </w:tc>
        <w:tc>
          <w:tcPr>
            <w:tcW w:w="2079" w:type="dxa"/>
            <w:tcBorders>
              <w:top w:val="single" w:sz="4" w:space="0" w:color="000000"/>
              <w:left w:val="single" w:sz="4" w:space="0" w:color="000000"/>
              <w:bottom w:val="single" w:sz="4" w:space="0" w:color="000000"/>
              <w:right w:val="single" w:sz="4" w:space="0" w:color="000000"/>
            </w:tcBorders>
          </w:tcPr>
          <w:p w:rsidR="00C37B5D" w:rsidRDefault="00BE2DEA">
            <w:pPr>
              <w:spacing w:after="56" w:line="240" w:lineRule="auto"/>
              <w:ind w:left="0" w:firstLine="0"/>
            </w:pPr>
            <w:r>
              <w:t xml:space="preserve"> </w:t>
            </w:r>
          </w:p>
          <w:p w:rsidR="00C37B5D" w:rsidRDefault="00BE2DEA">
            <w:pPr>
              <w:spacing w:after="0" w:line="276" w:lineRule="auto"/>
              <w:ind w:left="0" w:firstLine="0"/>
            </w:pPr>
            <w:r>
              <w:t>2</w:t>
            </w:r>
            <w:r>
              <w:rPr>
                <w:rFonts w:ascii="Arial" w:eastAsia="Arial" w:hAnsi="Arial" w:cs="Arial"/>
              </w:rPr>
              <w:t xml:space="preserve"> </w:t>
            </w:r>
            <w:r>
              <w:t xml:space="preserve">collect data </w:t>
            </w:r>
          </w:p>
        </w:tc>
        <w:tc>
          <w:tcPr>
            <w:tcW w:w="1980" w:type="dxa"/>
            <w:tcBorders>
              <w:top w:val="single" w:sz="4" w:space="0" w:color="000000"/>
              <w:left w:val="single" w:sz="4" w:space="0" w:color="000000"/>
              <w:bottom w:val="single" w:sz="4" w:space="0" w:color="000000"/>
              <w:right w:val="single" w:sz="4" w:space="0" w:color="000000"/>
            </w:tcBorders>
          </w:tcPr>
          <w:p w:rsidR="00C37B5D" w:rsidRDefault="00BE2DEA">
            <w:pPr>
              <w:spacing w:after="58" w:line="240" w:lineRule="auto"/>
              <w:ind w:left="0" w:firstLine="0"/>
            </w:pPr>
            <w:r>
              <w:t xml:space="preserve"> </w:t>
            </w:r>
          </w:p>
          <w:p w:rsidR="00C37B5D" w:rsidRDefault="00BE2DEA">
            <w:pPr>
              <w:spacing w:after="0" w:line="276" w:lineRule="auto"/>
              <w:ind w:left="0" w:firstLine="0"/>
            </w:pPr>
            <w:r>
              <w:t xml:space="preserve"> </w:t>
            </w:r>
          </w:p>
        </w:tc>
        <w:tc>
          <w:tcPr>
            <w:tcW w:w="3600" w:type="dxa"/>
            <w:tcBorders>
              <w:top w:val="single" w:sz="4" w:space="0" w:color="000000"/>
              <w:left w:val="single" w:sz="4" w:space="0" w:color="000000"/>
              <w:bottom w:val="single" w:sz="4" w:space="0" w:color="000000"/>
              <w:right w:val="single" w:sz="4" w:space="0" w:color="000000"/>
            </w:tcBorders>
          </w:tcPr>
          <w:p w:rsidR="00C37B5D" w:rsidRDefault="00BE2DEA">
            <w:pPr>
              <w:spacing w:after="57" w:line="240" w:lineRule="auto"/>
              <w:ind w:left="0" w:firstLine="0"/>
            </w:pPr>
            <w:r>
              <w:t xml:space="preserve"> </w:t>
            </w:r>
          </w:p>
          <w:p w:rsidR="00C37B5D" w:rsidRDefault="00BE2DEA">
            <w:pPr>
              <w:numPr>
                <w:ilvl w:val="0"/>
                <w:numId w:val="149"/>
              </w:numPr>
              <w:spacing w:after="57" w:line="240" w:lineRule="auto"/>
              <w:ind w:hanging="271"/>
            </w:pPr>
            <w:r>
              <w:t xml:space="preserve">discussing sampling methods </w:t>
            </w:r>
          </w:p>
          <w:p w:rsidR="00C37B5D" w:rsidRDefault="00BE2DEA">
            <w:pPr>
              <w:spacing w:after="57" w:line="240" w:lineRule="auto"/>
              <w:ind w:left="0" w:firstLine="0"/>
              <w:jc w:val="center"/>
            </w:pPr>
            <w:r>
              <w:t xml:space="preserve">(random and non-random) </w:t>
            </w:r>
          </w:p>
          <w:p w:rsidR="00C37B5D" w:rsidRDefault="00BE2DEA">
            <w:pPr>
              <w:numPr>
                <w:ilvl w:val="0"/>
                <w:numId w:val="149"/>
              </w:numPr>
              <w:spacing w:after="59" w:line="240" w:lineRule="auto"/>
              <w:ind w:hanging="271"/>
            </w:pPr>
            <w:r>
              <w:t xml:space="preserve">collecting primary data </w:t>
            </w:r>
          </w:p>
          <w:p w:rsidR="00C37B5D" w:rsidRDefault="00BE2DEA">
            <w:pPr>
              <w:numPr>
                <w:ilvl w:val="0"/>
                <w:numId w:val="149"/>
              </w:numPr>
              <w:spacing w:after="57" w:line="240" w:lineRule="auto"/>
              <w:ind w:hanging="271"/>
            </w:pPr>
            <w:r>
              <w:t xml:space="preserve">collecting secondary data  </w:t>
            </w:r>
          </w:p>
          <w:p w:rsidR="00C37B5D" w:rsidRDefault="00BE2DEA">
            <w:pPr>
              <w:spacing w:after="0" w:line="276" w:lineRule="auto"/>
              <w:ind w:left="0" w:firstLine="0"/>
            </w:pPr>
            <w:r>
              <w:t xml:space="preserve"> </w:t>
            </w:r>
          </w:p>
        </w:tc>
        <w:tc>
          <w:tcPr>
            <w:tcW w:w="2521" w:type="dxa"/>
            <w:tcBorders>
              <w:top w:val="single" w:sz="4" w:space="0" w:color="000000"/>
              <w:left w:val="single" w:sz="4" w:space="0" w:color="000000"/>
              <w:bottom w:val="single" w:sz="4" w:space="0" w:color="000000"/>
              <w:right w:val="single" w:sz="4" w:space="0" w:color="000000"/>
            </w:tcBorders>
          </w:tcPr>
          <w:p w:rsidR="00C37B5D" w:rsidRDefault="00BE2DEA">
            <w:pPr>
              <w:spacing w:after="57" w:line="240" w:lineRule="auto"/>
              <w:ind w:left="0" w:firstLine="0"/>
            </w:pPr>
            <w:r>
              <w:t xml:space="preserve"> </w:t>
            </w:r>
          </w:p>
          <w:p w:rsidR="00C37B5D" w:rsidRDefault="00BE2DEA">
            <w:pPr>
              <w:numPr>
                <w:ilvl w:val="0"/>
                <w:numId w:val="150"/>
              </w:numPr>
              <w:spacing w:after="57" w:line="240" w:lineRule="auto"/>
              <w:ind w:hanging="288"/>
            </w:pPr>
            <w:r>
              <w:t xml:space="preserve">discussion </w:t>
            </w:r>
          </w:p>
          <w:p w:rsidR="00C37B5D" w:rsidRDefault="00BE2DEA">
            <w:pPr>
              <w:numPr>
                <w:ilvl w:val="0"/>
                <w:numId w:val="150"/>
              </w:numPr>
              <w:spacing w:after="59" w:line="240" w:lineRule="auto"/>
              <w:ind w:hanging="288"/>
            </w:pPr>
            <w:r>
              <w:t xml:space="preserve">group work </w:t>
            </w:r>
          </w:p>
          <w:p w:rsidR="00C37B5D" w:rsidRDefault="00BE2DEA">
            <w:pPr>
              <w:numPr>
                <w:ilvl w:val="0"/>
                <w:numId w:val="150"/>
              </w:numPr>
              <w:spacing w:after="59" w:line="240" w:lineRule="auto"/>
              <w:ind w:hanging="288"/>
            </w:pPr>
            <w:r>
              <w:t xml:space="preserve">demonstration </w:t>
            </w:r>
          </w:p>
          <w:p w:rsidR="00C37B5D" w:rsidRDefault="00BE2DEA">
            <w:pPr>
              <w:numPr>
                <w:ilvl w:val="0"/>
                <w:numId w:val="150"/>
              </w:numPr>
              <w:spacing w:after="56" w:line="272" w:lineRule="auto"/>
              <w:ind w:hanging="288"/>
            </w:pPr>
            <w:r>
              <w:t xml:space="preserve">question and answer </w:t>
            </w:r>
          </w:p>
          <w:p w:rsidR="00C37B5D" w:rsidRDefault="00BE2DEA">
            <w:pPr>
              <w:numPr>
                <w:ilvl w:val="0"/>
                <w:numId w:val="150"/>
              </w:numPr>
              <w:spacing w:after="59" w:line="240" w:lineRule="auto"/>
              <w:ind w:hanging="288"/>
            </w:pPr>
            <w:r>
              <w:t xml:space="preserve">written exercises </w:t>
            </w:r>
          </w:p>
          <w:p w:rsidR="00C37B5D" w:rsidRDefault="00BE2DEA">
            <w:pPr>
              <w:numPr>
                <w:ilvl w:val="0"/>
                <w:numId w:val="150"/>
              </w:numPr>
              <w:spacing w:after="56" w:line="240" w:lineRule="auto"/>
              <w:ind w:hanging="288"/>
            </w:pPr>
            <w:r>
              <w:t xml:space="preserve">peer assessment </w:t>
            </w:r>
          </w:p>
          <w:p w:rsidR="00C37B5D" w:rsidRDefault="00BE2DEA">
            <w:pPr>
              <w:numPr>
                <w:ilvl w:val="0"/>
                <w:numId w:val="150"/>
              </w:numPr>
              <w:spacing w:after="59" w:line="240" w:lineRule="auto"/>
              <w:ind w:hanging="288"/>
            </w:pPr>
            <w:r>
              <w:t xml:space="preserve">individual work </w:t>
            </w:r>
          </w:p>
          <w:p w:rsidR="00C37B5D" w:rsidRDefault="00BE2DEA">
            <w:pPr>
              <w:numPr>
                <w:ilvl w:val="0"/>
                <w:numId w:val="150"/>
              </w:numPr>
              <w:spacing w:after="0" w:line="276" w:lineRule="auto"/>
              <w:ind w:hanging="288"/>
            </w:pPr>
            <w:r>
              <w:t xml:space="preserve">self evaluation </w:t>
            </w:r>
          </w:p>
        </w:tc>
        <w:tc>
          <w:tcPr>
            <w:tcW w:w="2252" w:type="dxa"/>
            <w:tcBorders>
              <w:top w:val="single" w:sz="4" w:space="0" w:color="000000"/>
              <w:left w:val="single" w:sz="4" w:space="0" w:color="000000"/>
              <w:bottom w:val="single" w:sz="4" w:space="0" w:color="000000"/>
              <w:right w:val="single" w:sz="4" w:space="0" w:color="000000"/>
            </w:tcBorders>
          </w:tcPr>
          <w:p w:rsidR="00C37B5D" w:rsidRDefault="00BE2DEA">
            <w:pPr>
              <w:spacing w:after="57" w:line="240" w:lineRule="auto"/>
              <w:ind w:left="0" w:firstLine="0"/>
            </w:pPr>
            <w:r>
              <w:t xml:space="preserve"> </w:t>
            </w:r>
          </w:p>
          <w:p w:rsidR="00C37B5D" w:rsidRDefault="00BE2DEA">
            <w:pPr>
              <w:numPr>
                <w:ilvl w:val="0"/>
                <w:numId w:val="151"/>
              </w:numPr>
              <w:spacing w:after="57" w:line="240" w:lineRule="auto"/>
              <w:ind w:hanging="288"/>
            </w:pPr>
            <w:r>
              <w:t xml:space="preserve">chalkboards </w:t>
            </w:r>
          </w:p>
          <w:p w:rsidR="00C37B5D" w:rsidRDefault="00BE2DEA">
            <w:pPr>
              <w:numPr>
                <w:ilvl w:val="0"/>
                <w:numId w:val="151"/>
              </w:numPr>
              <w:spacing w:after="59" w:line="240" w:lineRule="auto"/>
              <w:ind w:hanging="288"/>
            </w:pPr>
            <w:r>
              <w:t xml:space="preserve">calculators </w:t>
            </w:r>
          </w:p>
          <w:p w:rsidR="00C37B5D" w:rsidRDefault="00BE2DEA">
            <w:pPr>
              <w:numPr>
                <w:ilvl w:val="0"/>
                <w:numId w:val="151"/>
              </w:numPr>
              <w:spacing w:after="59" w:line="240" w:lineRule="auto"/>
              <w:ind w:hanging="288"/>
            </w:pPr>
            <w:r>
              <w:t xml:space="preserve">computers </w:t>
            </w:r>
          </w:p>
          <w:p w:rsidR="00C37B5D" w:rsidRDefault="00BE2DEA">
            <w:pPr>
              <w:numPr>
                <w:ilvl w:val="0"/>
                <w:numId w:val="151"/>
              </w:numPr>
              <w:spacing w:after="57" w:line="240" w:lineRule="auto"/>
              <w:ind w:hanging="288"/>
            </w:pPr>
            <w:r>
              <w:t xml:space="preserve">chart paper </w:t>
            </w:r>
          </w:p>
          <w:p w:rsidR="00C37B5D" w:rsidRDefault="00BE2DEA">
            <w:pPr>
              <w:numPr>
                <w:ilvl w:val="0"/>
                <w:numId w:val="151"/>
              </w:numPr>
              <w:spacing w:after="59" w:line="240" w:lineRule="auto"/>
              <w:ind w:hanging="288"/>
            </w:pPr>
            <w:r>
              <w:t xml:space="preserve">newspapers </w:t>
            </w:r>
          </w:p>
          <w:p w:rsidR="00C37B5D" w:rsidRDefault="00BE2DEA">
            <w:pPr>
              <w:numPr>
                <w:ilvl w:val="0"/>
                <w:numId w:val="151"/>
              </w:numPr>
              <w:spacing w:after="61" w:line="240" w:lineRule="auto"/>
              <w:ind w:hanging="288"/>
            </w:pPr>
            <w:r>
              <w:t xml:space="preserve">national </w:t>
            </w:r>
          </w:p>
          <w:p w:rsidR="00C37B5D" w:rsidRDefault="00BE2DEA">
            <w:pPr>
              <w:spacing w:after="55" w:line="240" w:lineRule="auto"/>
              <w:ind w:left="0" w:firstLine="0"/>
              <w:jc w:val="right"/>
            </w:pPr>
            <w:r>
              <w:t xml:space="preserve">statistics/data sets </w:t>
            </w:r>
          </w:p>
          <w:p w:rsidR="00C37B5D" w:rsidRDefault="00BE2DEA">
            <w:pPr>
              <w:spacing w:after="56" w:line="273" w:lineRule="auto"/>
              <w:ind w:left="288" w:firstLine="0"/>
            </w:pPr>
            <w:r>
              <w:t xml:space="preserve">on socialeconomic issues including on HIV and AIDS, disasters, climate change, gender, banking and </w:t>
            </w:r>
          </w:p>
          <w:p w:rsidR="00C37B5D" w:rsidRDefault="00BE2DEA">
            <w:pPr>
              <w:spacing w:after="58" w:line="240" w:lineRule="auto"/>
              <w:ind w:left="288" w:firstLine="0"/>
            </w:pPr>
            <w:r>
              <w:t xml:space="preserve">insurance </w:t>
            </w:r>
          </w:p>
          <w:p w:rsidR="00C37B5D" w:rsidRDefault="00BE2DEA">
            <w:pPr>
              <w:spacing w:after="55" w:line="240" w:lineRule="auto"/>
              <w:ind w:left="0" w:firstLine="0"/>
            </w:pPr>
            <w:r>
              <w:t xml:space="preserve"> </w:t>
            </w:r>
          </w:p>
          <w:p w:rsidR="00C37B5D" w:rsidRDefault="00BE2DEA">
            <w:pPr>
              <w:spacing w:after="58" w:line="240" w:lineRule="auto"/>
              <w:ind w:left="0" w:firstLine="0"/>
            </w:pPr>
            <w:r>
              <w:t xml:space="preserve"> </w:t>
            </w:r>
          </w:p>
          <w:p w:rsidR="00C37B5D" w:rsidRDefault="00BE2DEA">
            <w:pPr>
              <w:spacing w:after="58" w:line="240" w:lineRule="auto"/>
              <w:ind w:left="0" w:firstLine="0"/>
            </w:pPr>
            <w:r>
              <w:t xml:space="preserve"> </w:t>
            </w:r>
          </w:p>
          <w:p w:rsidR="00C37B5D" w:rsidRDefault="00BE2DEA">
            <w:pPr>
              <w:spacing w:after="56" w:line="240" w:lineRule="auto"/>
              <w:ind w:left="0" w:firstLine="0"/>
            </w:pPr>
            <w:r>
              <w:t xml:space="preserve"> </w:t>
            </w:r>
          </w:p>
          <w:p w:rsidR="00C37B5D" w:rsidRDefault="00BE2DEA">
            <w:pPr>
              <w:spacing w:after="58" w:line="240" w:lineRule="auto"/>
              <w:ind w:left="0" w:firstLine="0"/>
            </w:pPr>
            <w:r>
              <w:t xml:space="preserve"> </w:t>
            </w:r>
          </w:p>
          <w:p w:rsidR="00C37B5D" w:rsidRDefault="00BE2DEA">
            <w:pPr>
              <w:spacing w:after="58" w:line="240" w:lineRule="auto"/>
              <w:ind w:left="0" w:firstLine="0"/>
            </w:pPr>
            <w:r>
              <w:t xml:space="preserve"> </w:t>
            </w:r>
          </w:p>
          <w:p w:rsidR="00C37B5D" w:rsidRDefault="00BE2DEA">
            <w:pPr>
              <w:spacing w:after="58" w:line="240" w:lineRule="auto"/>
              <w:ind w:left="0" w:firstLine="0"/>
            </w:pPr>
            <w:r>
              <w:t xml:space="preserve"> </w:t>
            </w:r>
          </w:p>
          <w:p w:rsidR="00C37B5D" w:rsidRDefault="00BE2DEA">
            <w:pPr>
              <w:spacing w:after="56" w:line="240" w:lineRule="auto"/>
              <w:ind w:left="0" w:firstLine="0"/>
            </w:pPr>
            <w:r>
              <w:t xml:space="preserve"> </w:t>
            </w:r>
          </w:p>
          <w:p w:rsidR="00C37B5D" w:rsidRDefault="00BE2DEA">
            <w:pPr>
              <w:spacing w:after="0" w:line="276" w:lineRule="auto"/>
              <w:ind w:left="0" w:firstLine="0"/>
            </w:pPr>
            <w:r>
              <w:t xml:space="preserve"> </w:t>
            </w:r>
          </w:p>
        </w:tc>
      </w:tr>
      <w:tr w:rsidR="00C37B5D">
        <w:trPr>
          <w:trHeight w:val="1764"/>
        </w:trPr>
        <w:tc>
          <w:tcPr>
            <w:tcW w:w="2422"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0" w:firstLine="0"/>
            </w:pPr>
            <w:r>
              <w:rPr>
                <w:b/>
                <w:sz w:val="26"/>
              </w:rPr>
              <w:t xml:space="preserve">Assessment standard  </w:t>
            </w:r>
          </w:p>
        </w:tc>
        <w:tc>
          <w:tcPr>
            <w:tcW w:w="2079" w:type="dxa"/>
            <w:tcBorders>
              <w:top w:val="single" w:sz="4" w:space="0" w:color="000000"/>
              <w:left w:val="single" w:sz="4" w:space="0" w:color="000000"/>
              <w:bottom w:val="single" w:sz="4" w:space="0" w:color="000000"/>
              <w:right w:val="single" w:sz="4" w:space="0" w:color="000000"/>
            </w:tcBorders>
          </w:tcPr>
          <w:p w:rsidR="00C37B5D" w:rsidRDefault="00BE2DEA">
            <w:pPr>
              <w:spacing w:after="71" w:line="240" w:lineRule="auto"/>
              <w:ind w:left="0" w:firstLine="0"/>
            </w:pPr>
            <w:r>
              <w:rPr>
                <w:b/>
                <w:sz w:val="26"/>
              </w:rPr>
              <w:t xml:space="preserve">Success criteria  </w:t>
            </w:r>
          </w:p>
          <w:p w:rsidR="00C37B5D" w:rsidRDefault="00BE2DEA">
            <w:pPr>
              <w:spacing w:after="0" w:line="276" w:lineRule="auto"/>
              <w:ind w:left="0" w:firstLine="0"/>
            </w:pPr>
            <w:r>
              <w:rPr>
                <w:b/>
                <w:sz w:val="26"/>
              </w:rPr>
              <w:t xml:space="preserve"> </w:t>
            </w:r>
          </w:p>
        </w:tc>
        <w:tc>
          <w:tcPr>
            <w:tcW w:w="1980"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0" w:firstLine="0"/>
            </w:pPr>
            <w:r>
              <w:rPr>
                <w:b/>
                <w:sz w:val="26"/>
              </w:rPr>
              <w:t xml:space="preserve">Theme/topic </w:t>
            </w:r>
          </w:p>
        </w:tc>
        <w:tc>
          <w:tcPr>
            <w:tcW w:w="3600"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0" w:firstLine="0"/>
            </w:pPr>
            <w:r>
              <w:rPr>
                <w:b/>
                <w:sz w:val="26"/>
              </w:rPr>
              <w:t xml:space="preserve">Suggested teaching and learning activities </w:t>
            </w:r>
          </w:p>
        </w:tc>
        <w:tc>
          <w:tcPr>
            <w:tcW w:w="2521"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0" w:firstLine="0"/>
            </w:pPr>
            <w:r>
              <w:rPr>
                <w:b/>
                <w:sz w:val="26"/>
              </w:rPr>
              <w:t xml:space="preserve">Suggested teaching, learning and assessment methods  </w:t>
            </w:r>
          </w:p>
        </w:tc>
        <w:tc>
          <w:tcPr>
            <w:tcW w:w="2252"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0" w:firstLine="0"/>
            </w:pPr>
            <w:r>
              <w:rPr>
                <w:b/>
                <w:sz w:val="26"/>
              </w:rPr>
              <w:t xml:space="preserve">Suggested teaching, learning and assessment resources </w:t>
            </w:r>
          </w:p>
        </w:tc>
      </w:tr>
      <w:tr w:rsidR="00C37B5D">
        <w:trPr>
          <w:trHeight w:val="7115"/>
        </w:trPr>
        <w:tc>
          <w:tcPr>
            <w:tcW w:w="2422"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288" w:firstLine="0"/>
            </w:pPr>
            <w:r>
              <w:t xml:space="preserve"> </w:t>
            </w:r>
          </w:p>
        </w:tc>
        <w:tc>
          <w:tcPr>
            <w:tcW w:w="2079" w:type="dxa"/>
            <w:tcBorders>
              <w:top w:val="single" w:sz="4" w:space="0" w:color="000000"/>
              <w:left w:val="single" w:sz="4" w:space="0" w:color="000000"/>
              <w:bottom w:val="single" w:sz="4" w:space="0" w:color="000000"/>
              <w:right w:val="single" w:sz="4" w:space="0" w:color="000000"/>
            </w:tcBorders>
          </w:tcPr>
          <w:p w:rsidR="00C37B5D" w:rsidRDefault="00BE2DEA">
            <w:pPr>
              <w:spacing w:after="56" w:line="240" w:lineRule="auto"/>
              <w:ind w:left="0" w:firstLine="0"/>
            </w:pPr>
            <w:r>
              <w:t xml:space="preserve"> </w:t>
            </w:r>
          </w:p>
          <w:p w:rsidR="00C37B5D" w:rsidRDefault="00BE2DEA">
            <w:pPr>
              <w:spacing w:after="57" w:line="240" w:lineRule="auto"/>
              <w:ind w:left="0" w:firstLine="0"/>
            </w:pPr>
            <w:r>
              <w:t>3</w:t>
            </w:r>
            <w:r>
              <w:rPr>
                <w:rFonts w:ascii="Arial" w:eastAsia="Arial" w:hAnsi="Arial" w:cs="Arial"/>
              </w:rPr>
              <w:t xml:space="preserve"> </w:t>
            </w:r>
            <w:r>
              <w:t>analyse data</w:t>
            </w:r>
            <w:r>
              <w:rPr>
                <w:b/>
              </w:rPr>
              <w:t xml:space="preserve"> </w:t>
            </w:r>
          </w:p>
          <w:p w:rsidR="00C37B5D" w:rsidRDefault="00BE2DEA">
            <w:pPr>
              <w:spacing w:after="58" w:line="240" w:lineRule="auto"/>
              <w:ind w:left="0" w:firstLine="0"/>
            </w:pPr>
            <w:r>
              <w:rPr>
                <w:b/>
              </w:rPr>
              <w:t xml:space="preserve"> </w:t>
            </w:r>
          </w:p>
          <w:p w:rsidR="00C37B5D" w:rsidRDefault="00BE2DEA">
            <w:pPr>
              <w:spacing w:after="58" w:line="240" w:lineRule="auto"/>
              <w:ind w:left="0" w:firstLine="0"/>
            </w:pPr>
            <w:r>
              <w:rPr>
                <w:b/>
              </w:rPr>
              <w:t xml:space="preserve"> </w:t>
            </w:r>
          </w:p>
          <w:p w:rsidR="00C37B5D" w:rsidRDefault="00BE2DEA">
            <w:pPr>
              <w:spacing w:after="56" w:line="240" w:lineRule="auto"/>
              <w:ind w:left="0" w:firstLine="0"/>
            </w:pPr>
            <w:r>
              <w:rPr>
                <w:b/>
              </w:rPr>
              <w:t xml:space="preserve"> </w:t>
            </w:r>
          </w:p>
          <w:p w:rsidR="00C37B5D" w:rsidRDefault="00BE2DEA">
            <w:pPr>
              <w:spacing w:after="58" w:line="240" w:lineRule="auto"/>
              <w:ind w:left="0" w:firstLine="0"/>
            </w:pPr>
            <w:r>
              <w:rPr>
                <w:b/>
              </w:rPr>
              <w:t xml:space="preserve"> </w:t>
            </w:r>
          </w:p>
          <w:p w:rsidR="00C37B5D" w:rsidRDefault="00BE2DEA">
            <w:pPr>
              <w:spacing w:after="58" w:line="240" w:lineRule="auto"/>
              <w:ind w:left="0" w:firstLine="0"/>
            </w:pPr>
            <w:r>
              <w:rPr>
                <w:b/>
              </w:rPr>
              <w:t xml:space="preserve"> </w:t>
            </w:r>
          </w:p>
          <w:p w:rsidR="00C37B5D" w:rsidRDefault="00BE2DEA">
            <w:pPr>
              <w:spacing w:after="55" w:line="240" w:lineRule="auto"/>
              <w:ind w:left="0" w:firstLine="0"/>
            </w:pPr>
            <w:r>
              <w:rPr>
                <w:b/>
              </w:rPr>
              <w:t xml:space="preserve"> </w:t>
            </w:r>
          </w:p>
          <w:p w:rsidR="00C37B5D" w:rsidRDefault="00BE2DEA">
            <w:pPr>
              <w:spacing w:after="58" w:line="240" w:lineRule="auto"/>
              <w:ind w:left="0" w:firstLine="0"/>
            </w:pPr>
            <w:r>
              <w:rPr>
                <w:b/>
              </w:rPr>
              <w:t xml:space="preserve"> </w:t>
            </w:r>
          </w:p>
          <w:p w:rsidR="00C37B5D" w:rsidRDefault="00BE2DEA">
            <w:pPr>
              <w:spacing w:after="58" w:line="240" w:lineRule="auto"/>
              <w:ind w:left="0" w:firstLine="0"/>
            </w:pPr>
            <w:r>
              <w:t xml:space="preserve"> </w:t>
            </w:r>
          </w:p>
          <w:p w:rsidR="00C37B5D" w:rsidRDefault="00BE2DEA">
            <w:pPr>
              <w:spacing w:after="56" w:line="240" w:lineRule="auto"/>
              <w:ind w:left="0" w:firstLine="0"/>
            </w:pPr>
            <w:r>
              <w:t xml:space="preserve"> </w:t>
            </w:r>
          </w:p>
          <w:p w:rsidR="00C37B5D" w:rsidRDefault="00BE2DEA">
            <w:pPr>
              <w:spacing w:after="0" w:line="276" w:lineRule="auto"/>
              <w:ind w:left="0" w:firstLine="0"/>
            </w:pPr>
            <w:r>
              <w:t xml:space="preserve"> </w:t>
            </w:r>
          </w:p>
        </w:tc>
        <w:tc>
          <w:tcPr>
            <w:tcW w:w="1980" w:type="dxa"/>
            <w:tcBorders>
              <w:top w:val="single" w:sz="4" w:space="0" w:color="000000"/>
              <w:left w:val="single" w:sz="4" w:space="0" w:color="000000"/>
              <w:bottom w:val="single" w:sz="4" w:space="0" w:color="000000"/>
              <w:right w:val="single" w:sz="4" w:space="0" w:color="000000"/>
            </w:tcBorders>
          </w:tcPr>
          <w:p w:rsidR="00C37B5D" w:rsidRDefault="00BE2DEA">
            <w:pPr>
              <w:spacing w:after="58" w:line="240" w:lineRule="auto"/>
              <w:ind w:left="0" w:firstLine="0"/>
            </w:pPr>
            <w:r>
              <w:rPr>
                <w:b/>
              </w:rPr>
              <w:t xml:space="preserve"> </w:t>
            </w:r>
          </w:p>
          <w:p w:rsidR="00C37B5D" w:rsidRDefault="00BE2DEA">
            <w:pPr>
              <w:spacing w:after="56" w:line="240" w:lineRule="auto"/>
              <w:ind w:left="0" w:firstLine="0"/>
            </w:pPr>
            <w:r>
              <w:rPr>
                <w:b/>
              </w:rPr>
              <w:t xml:space="preserve"> </w:t>
            </w:r>
          </w:p>
          <w:p w:rsidR="00C37B5D" w:rsidRDefault="00BE2DEA">
            <w:pPr>
              <w:spacing w:after="0" w:line="276" w:lineRule="auto"/>
              <w:ind w:left="0" w:firstLine="0"/>
            </w:pPr>
            <w:r>
              <w:rPr>
                <w:b/>
              </w:rPr>
              <w:t xml:space="preserve"> </w:t>
            </w:r>
          </w:p>
        </w:tc>
        <w:tc>
          <w:tcPr>
            <w:tcW w:w="3600" w:type="dxa"/>
            <w:tcBorders>
              <w:top w:val="single" w:sz="4" w:space="0" w:color="000000"/>
              <w:left w:val="single" w:sz="4" w:space="0" w:color="000000"/>
              <w:bottom w:val="single" w:sz="4" w:space="0" w:color="000000"/>
              <w:right w:val="single" w:sz="4" w:space="0" w:color="000000"/>
            </w:tcBorders>
          </w:tcPr>
          <w:p w:rsidR="00C37B5D" w:rsidRDefault="00BE2DEA">
            <w:pPr>
              <w:spacing w:after="57" w:line="240" w:lineRule="auto"/>
              <w:ind w:left="612" w:firstLine="0"/>
            </w:pPr>
            <w:r>
              <w:t xml:space="preserve"> </w:t>
            </w:r>
          </w:p>
          <w:p w:rsidR="00C37B5D" w:rsidRDefault="00BE2DEA">
            <w:pPr>
              <w:numPr>
                <w:ilvl w:val="0"/>
                <w:numId w:val="152"/>
              </w:numPr>
              <w:spacing w:after="56" w:line="272" w:lineRule="auto"/>
              <w:ind w:hanging="540"/>
            </w:pPr>
            <w:r>
              <w:t xml:space="preserve">representing data by cumulative frequencies </w:t>
            </w:r>
          </w:p>
          <w:p w:rsidR="00C37B5D" w:rsidRDefault="00BE2DEA">
            <w:pPr>
              <w:numPr>
                <w:ilvl w:val="0"/>
                <w:numId w:val="152"/>
              </w:numPr>
              <w:spacing w:after="56" w:line="273" w:lineRule="auto"/>
              <w:ind w:hanging="540"/>
            </w:pPr>
            <w:r>
              <w:t xml:space="preserve">calculating measures of spread/dispersion - range, standard deviation and variance from a set of numbers, frequency distribution or  grouped </w:t>
            </w:r>
          </w:p>
          <w:p w:rsidR="00C37B5D" w:rsidRDefault="00BE2DEA">
            <w:pPr>
              <w:spacing w:after="57" w:line="240" w:lineRule="auto"/>
              <w:ind w:left="0" w:firstLine="0"/>
              <w:jc w:val="center"/>
            </w:pPr>
            <w:r>
              <w:t xml:space="preserve">frequeny distribution </w:t>
            </w:r>
          </w:p>
          <w:p w:rsidR="00C37B5D" w:rsidRDefault="00BE2DEA">
            <w:pPr>
              <w:numPr>
                <w:ilvl w:val="0"/>
                <w:numId w:val="152"/>
              </w:numPr>
              <w:spacing w:after="57" w:line="240" w:lineRule="auto"/>
              <w:ind w:hanging="540"/>
            </w:pPr>
            <w:r>
              <w:t xml:space="preserve">estimating medians, </w:t>
            </w:r>
          </w:p>
          <w:p w:rsidR="00C37B5D" w:rsidRDefault="00BE2DEA">
            <w:pPr>
              <w:spacing w:after="0" w:line="263" w:lineRule="auto"/>
              <w:ind w:left="612" w:firstLine="0"/>
            </w:pPr>
            <w:r>
              <w:t>quartiles and percentiles from cumulative frequency graphs</w:t>
            </w:r>
            <w:r>
              <w:rPr>
                <w:rFonts w:ascii="Times New Roman" w:eastAsia="Times New Roman" w:hAnsi="Times New Roman" w:cs="Times New Roman"/>
                <w:b/>
                <w:sz w:val="24"/>
              </w:rPr>
              <w:t xml:space="preserve"> </w:t>
            </w:r>
            <w:r>
              <w:t xml:space="preserve"> </w:t>
            </w:r>
          </w:p>
          <w:p w:rsidR="00C37B5D" w:rsidRDefault="00BE2DEA">
            <w:pPr>
              <w:spacing w:line="240" w:lineRule="auto"/>
              <w:ind w:left="720" w:firstLine="0"/>
            </w:pPr>
            <w:r>
              <w:rPr>
                <w:rFonts w:ascii="Times New Roman" w:eastAsia="Times New Roman" w:hAnsi="Times New Roman" w:cs="Times New Roman"/>
                <w:b/>
                <w:sz w:val="24"/>
              </w:rPr>
              <w:t xml:space="preserve"> </w:t>
            </w:r>
          </w:p>
          <w:p w:rsidR="00C37B5D" w:rsidRDefault="00BE2DEA">
            <w:pPr>
              <w:spacing w:after="58" w:line="240" w:lineRule="auto"/>
              <w:ind w:left="720" w:firstLine="0"/>
            </w:pPr>
            <w:r>
              <w:t xml:space="preserve"> </w:t>
            </w:r>
          </w:p>
          <w:p w:rsidR="00C37B5D" w:rsidRDefault="00BE2DEA">
            <w:pPr>
              <w:spacing w:after="58" w:line="240" w:lineRule="auto"/>
              <w:ind w:left="720" w:firstLine="0"/>
            </w:pPr>
            <w:r>
              <w:t xml:space="preserve"> </w:t>
            </w:r>
          </w:p>
          <w:p w:rsidR="00C37B5D" w:rsidRDefault="00BE2DEA">
            <w:pPr>
              <w:spacing w:after="55" w:line="240" w:lineRule="auto"/>
              <w:ind w:left="720" w:firstLine="0"/>
            </w:pPr>
            <w:r>
              <w:t xml:space="preserve"> </w:t>
            </w:r>
          </w:p>
          <w:p w:rsidR="00C37B5D" w:rsidRDefault="00BE2DEA">
            <w:pPr>
              <w:spacing w:after="58" w:line="240" w:lineRule="auto"/>
              <w:ind w:left="720" w:firstLine="0"/>
            </w:pPr>
            <w:r>
              <w:t xml:space="preserve"> </w:t>
            </w:r>
          </w:p>
          <w:p w:rsidR="00C37B5D" w:rsidRDefault="00BE2DEA">
            <w:pPr>
              <w:spacing w:after="59" w:line="240" w:lineRule="auto"/>
              <w:ind w:left="720" w:firstLine="0"/>
            </w:pPr>
            <w:r>
              <w:t xml:space="preserve"> </w:t>
            </w:r>
          </w:p>
          <w:p w:rsidR="00C37B5D" w:rsidRDefault="00BE2DEA">
            <w:pPr>
              <w:spacing w:after="55" w:line="240" w:lineRule="auto"/>
              <w:ind w:left="720" w:firstLine="0"/>
            </w:pPr>
            <w:r>
              <w:t xml:space="preserve"> </w:t>
            </w:r>
          </w:p>
          <w:p w:rsidR="00C37B5D" w:rsidRDefault="00BE2DEA">
            <w:pPr>
              <w:spacing w:after="58" w:line="240" w:lineRule="auto"/>
              <w:ind w:left="720" w:firstLine="0"/>
            </w:pPr>
            <w:r>
              <w:t xml:space="preserve"> </w:t>
            </w:r>
          </w:p>
          <w:p w:rsidR="00C37B5D" w:rsidRDefault="00BE2DEA">
            <w:pPr>
              <w:spacing w:after="58" w:line="240" w:lineRule="auto"/>
              <w:ind w:left="720" w:firstLine="0"/>
            </w:pPr>
            <w:r>
              <w:t xml:space="preserve"> </w:t>
            </w:r>
          </w:p>
          <w:p w:rsidR="00C37B5D" w:rsidRDefault="00BE2DEA">
            <w:pPr>
              <w:spacing w:after="0" w:line="276" w:lineRule="auto"/>
              <w:ind w:left="0" w:firstLine="0"/>
            </w:pPr>
            <w:r>
              <w:t xml:space="preserve"> </w:t>
            </w:r>
          </w:p>
        </w:tc>
        <w:tc>
          <w:tcPr>
            <w:tcW w:w="2521" w:type="dxa"/>
            <w:tcBorders>
              <w:top w:val="single" w:sz="4" w:space="0" w:color="000000"/>
              <w:left w:val="single" w:sz="4" w:space="0" w:color="000000"/>
              <w:bottom w:val="single" w:sz="4" w:space="0" w:color="000000"/>
              <w:right w:val="single" w:sz="4" w:space="0" w:color="000000"/>
            </w:tcBorders>
          </w:tcPr>
          <w:p w:rsidR="00C37B5D" w:rsidRDefault="00BE2DEA">
            <w:pPr>
              <w:spacing w:after="57" w:line="240" w:lineRule="auto"/>
              <w:ind w:left="0" w:firstLine="0"/>
            </w:pPr>
            <w:r>
              <w:t xml:space="preserve"> </w:t>
            </w:r>
          </w:p>
          <w:p w:rsidR="00C37B5D" w:rsidRDefault="00BE2DEA">
            <w:pPr>
              <w:numPr>
                <w:ilvl w:val="0"/>
                <w:numId w:val="153"/>
              </w:numPr>
              <w:spacing w:after="57" w:line="240" w:lineRule="auto"/>
              <w:ind w:hanging="288"/>
            </w:pPr>
            <w:r>
              <w:t xml:space="preserve">discussion </w:t>
            </w:r>
          </w:p>
          <w:p w:rsidR="00C37B5D" w:rsidRDefault="00BE2DEA">
            <w:pPr>
              <w:numPr>
                <w:ilvl w:val="0"/>
                <w:numId w:val="153"/>
              </w:numPr>
              <w:spacing w:after="59" w:line="240" w:lineRule="auto"/>
              <w:ind w:hanging="288"/>
            </w:pPr>
            <w:r>
              <w:t xml:space="preserve">group work </w:t>
            </w:r>
          </w:p>
          <w:p w:rsidR="00C37B5D" w:rsidRDefault="00BE2DEA">
            <w:pPr>
              <w:numPr>
                <w:ilvl w:val="0"/>
                <w:numId w:val="153"/>
              </w:numPr>
              <w:spacing w:after="59" w:line="240" w:lineRule="auto"/>
              <w:ind w:hanging="288"/>
            </w:pPr>
            <w:r>
              <w:t xml:space="preserve">demonstration </w:t>
            </w:r>
          </w:p>
          <w:p w:rsidR="00C37B5D" w:rsidRDefault="00BE2DEA">
            <w:pPr>
              <w:numPr>
                <w:ilvl w:val="0"/>
                <w:numId w:val="153"/>
              </w:numPr>
              <w:spacing w:after="56" w:line="272" w:lineRule="auto"/>
              <w:ind w:hanging="288"/>
            </w:pPr>
            <w:r>
              <w:t xml:space="preserve">question and answer </w:t>
            </w:r>
          </w:p>
          <w:p w:rsidR="00C37B5D" w:rsidRDefault="00BE2DEA">
            <w:pPr>
              <w:numPr>
                <w:ilvl w:val="0"/>
                <w:numId w:val="153"/>
              </w:numPr>
              <w:spacing w:after="59" w:line="240" w:lineRule="auto"/>
              <w:ind w:hanging="288"/>
            </w:pPr>
            <w:r>
              <w:t xml:space="preserve">written exercises </w:t>
            </w:r>
          </w:p>
          <w:p w:rsidR="00C37B5D" w:rsidRDefault="00BE2DEA">
            <w:pPr>
              <w:numPr>
                <w:ilvl w:val="0"/>
                <w:numId w:val="153"/>
              </w:numPr>
              <w:spacing w:after="56" w:line="240" w:lineRule="auto"/>
              <w:ind w:hanging="288"/>
            </w:pPr>
            <w:r>
              <w:t xml:space="preserve">peer assessment </w:t>
            </w:r>
          </w:p>
          <w:p w:rsidR="00C37B5D" w:rsidRDefault="00BE2DEA">
            <w:pPr>
              <w:numPr>
                <w:ilvl w:val="0"/>
                <w:numId w:val="153"/>
              </w:numPr>
              <w:spacing w:after="59" w:line="240" w:lineRule="auto"/>
              <w:ind w:hanging="288"/>
            </w:pPr>
            <w:r>
              <w:t xml:space="preserve">individual work </w:t>
            </w:r>
          </w:p>
          <w:p w:rsidR="00C37B5D" w:rsidRDefault="00BE2DEA">
            <w:pPr>
              <w:numPr>
                <w:ilvl w:val="0"/>
                <w:numId w:val="153"/>
              </w:numPr>
              <w:spacing w:after="0" w:line="276" w:lineRule="auto"/>
              <w:ind w:hanging="288"/>
            </w:pPr>
            <w:r>
              <w:t xml:space="preserve">self evaluation </w:t>
            </w:r>
          </w:p>
        </w:tc>
        <w:tc>
          <w:tcPr>
            <w:tcW w:w="2252" w:type="dxa"/>
            <w:tcBorders>
              <w:top w:val="single" w:sz="4" w:space="0" w:color="000000"/>
              <w:left w:val="single" w:sz="4" w:space="0" w:color="000000"/>
              <w:bottom w:val="single" w:sz="4" w:space="0" w:color="000000"/>
              <w:right w:val="single" w:sz="4" w:space="0" w:color="000000"/>
            </w:tcBorders>
          </w:tcPr>
          <w:p w:rsidR="00C37B5D" w:rsidRDefault="00BE2DEA">
            <w:pPr>
              <w:spacing w:after="57" w:line="240" w:lineRule="auto"/>
              <w:ind w:left="0" w:firstLine="0"/>
            </w:pPr>
            <w:r>
              <w:t xml:space="preserve"> </w:t>
            </w:r>
          </w:p>
          <w:p w:rsidR="00C37B5D" w:rsidRDefault="00BE2DEA">
            <w:pPr>
              <w:numPr>
                <w:ilvl w:val="0"/>
                <w:numId w:val="154"/>
              </w:numPr>
              <w:spacing w:after="57" w:line="240" w:lineRule="auto"/>
              <w:ind w:hanging="288"/>
            </w:pPr>
            <w:r>
              <w:t xml:space="preserve">chalkboards </w:t>
            </w:r>
          </w:p>
          <w:p w:rsidR="00C37B5D" w:rsidRDefault="00BE2DEA">
            <w:pPr>
              <w:numPr>
                <w:ilvl w:val="0"/>
                <w:numId w:val="154"/>
              </w:numPr>
              <w:spacing w:after="59" w:line="240" w:lineRule="auto"/>
              <w:ind w:hanging="288"/>
            </w:pPr>
            <w:r>
              <w:t xml:space="preserve">calculators </w:t>
            </w:r>
          </w:p>
          <w:p w:rsidR="00C37B5D" w:rsidRDefault="00BE2DEA">
            <w:pPr>
              <w:numPr>
                <w:ilvl w:val="0"/>
                <w:numId w:val="154"/>
              </w:numPr>
              <w:spacing w:after="59" w:line="240" w:lineRule="auto"/>
              <w:ind w:hanging="288"/>
            </w:pPr>
            <w:r>
              <w:t xml:space="preserve">computers </w:t>
            </w:r>
          </w:p>
          <w:p w:rsidR="00C37B5D" w:rsidRDefault="00BE2DEA">
            <w:pPr>
              <w:numPr>
                <w:ilvl w:val="0"/>
                <w:numId w:val="154"/>
              </w:numPr>
              <w:spacing w:after="56" w:line="240" w:lineRule="auto"/>
              <w:ind w:hanging="288"/>
            </w:pPr>
            <w:r>
              <w:t xml:space="preserve">chart paper </w:t>
            </w:r>
          </w:p>
          <w:p w:rsidR="00C37B5D" w:rsidRDefault="00BE2DEA">
            <w:pPr>
              <w:numPr>
                <w:ilvl w:val="0"/>
                <w:numId w:val="154"/>
              </w:numPr>
              <w:spacing w:after="61" w:line="240" w:lineRule="auto"/>
              <w:ind w:hanging="288"/>
            </w:pPr>
            <w:r>
              <w:t xml:space="preserve">national </w:t>
            </w:r>
          </w:p>
          <w:p w:rsidR="00C37B5D" w:rsidRDefault="00BE2DEA">
            <w:pPr>
              <w:spacing w:after="58" w:line="240" w:lineRule="auto"/>
              <w:ind w:left="0" w:firstLine="0"/>
              <w:jc w:val="right"/>
            </w:pPr>
            <w:r>
              <w:t xml:space="preserve">statistics/data sets </w:t>
            </w:r>
          </w:p>
          <w:p w:rsidR="00C37B5D" w:rsidRDefault="00BE2DEA">
            <w:pPr>
              <w:spacing w:after="0" w:line="276" w:lineRule="auto"/>
              <w:ind w:left="288" w:firstLine="0"/>
            </w:pPr>
            <w:r>
              <w:t xml:space="preserve">on socialeconomic issues including on HIV and AIDS, disasters, climate change, gender, banking and insurance </w:t>
            </w:r>
          </w:p>
        </w:tc>
      </w:tr>
    </w:tbl>
    <w:p w:rsidR="00C37B5D" w:rsidRDefault="00BE2DEA">
      <w:pPr>
        <w:spacing w:after="0" w:line="240" w:lineRule="auto"/>
        <w:ind w:left="631" w:firstLine="0"/>
        <w:jc w:val="both"/>
      </w:pPr>
      <w:r>
        <w:rPr>
          <w:rFonts w:ascii="Times New Roman" w:eastAsia="Times New Roman" w:hAnsi="Times New Roman" w:cs="Times New Roman"/>
          <w:b/>
          <w:sz w:val="24"/>
        </w:rPr>
        <w:t xml:space="preserve"> </w:t>
      </w:r>
    </w:p>
    <w:tbl>
      <w:tblPr>
        <w:tblStyle w:val="TableGrid"/>
        <w:tblW w:w="14854" w:type="dxa"/>
        <w:tblInd w:w="-314" w:type="dxa"/>
        <w:tblCellMar>
          <w:top w:w="74" w:type="dxa"/>
          <w:left w:w="108" w:type="dxa"/>
          <w:bottom w:w="0" w:type="dxa"/>
          <w:right w:w="56" w:type="dxa"/>
        </w:tblCellMar>
        <w:tblLook w:val="04A0" w:firstRow="1" w:lastRow="0" w:firstColumn="1" w:lastColumn="0" w:noHBand="0" w:noVBand="1"/>
      </w:tblPr>
      <w:tblGrid>
        <w:gridCol w:w="2422"/>
        <w:gridCol w:w="2079"/>
        <w:gridCol w:w="1980"/>
        <w:gridCol w:w="3600"/>
        <w:gridCol w:w="2521"/>
        <w:gridCol w:w="2252"/>
      </w:tblGrid>
      <w:tr w:rsidR="00C37B5D">
        <w:trPr>
          <w:trHeight w:val="1764"/>
        </w:trPr>
        <w:tc>
          <w:tcPr>
            <w:tcW w:w="2422"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0" w:firstLine="0"/>
            </w:pPr>
            <w:r>
              <w:rPr>
                <w:b/>
                <w:sz w:val="26"/>
              </w:rPr>
              <w:t xml:space="preserve">Assessment standard  </w:t>
            </w:r>
          </w:p>
        </w:tc>
        <w:tc>
          <w:tcPr>
            <w:tcW w:w="2079" w:type="dxa"/>
            <w:tcBorders>
              <w:top w:val="single" w:sz="4" w:space="0" w:color="000000"/>
              <w:left w:val="single" w:sz="4" w:space="0" w:color="000000"/>
              <w:bottom w:val="single" w:sz="4" w:space="0" w:color="000000"/>
              <w:right w:val="single" w:sz="4" w:space="0" w:color="000000"/>
            </w:tcBorders>
          </w:tcPr>
          <w:p w:rsidR="00C37B5D" w:rsidRDefault="00BE2DEA">
            <w:pPr>
              <w:spacing w:after="71" w:line="240" w:lineRule="auto"/>
              <w:ind w:left="0" w:firstLine="0"/>
            </w:pPr>
            <w:r>
              <w:rPr>
                <w:b/>
                <w:sz w:val="26"/>
              </w:rPr>
              <w:t xml:space="preserve">Success criteria  </w:t>
            </w:r>
          </w:p>
          <w:p w:rsidR="00C37B5D" w:rsidRDefault="00BE2DEA">
            <w:pPr>
              <w:spacing w:after="0" w:line="276" w:lineRule="auto"/>
              <w:ind w:left="0" w:firstLine="0"/>
            </w:pPr>
            <w:r>
              <w:rPr>
                <w:b/>
                <w:sz w:val="26"/>
              </w:rPr>
              <w:t xml:space="preserve"> </w:t>
            </w:r>
          </w:p>
        </w:tc>
        <w:tc>
          <w:tcPr>
            <w:tcW w:w="1980"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0" w:firstLine="0"/>
            </w:pPr>
            <w:r>
              <w:rPr>
                <w:b/>
                <w:sz w:val="26"/>
              </w:rPr>
              <w:t xml:space="preserve">Theme/topic </w:t>
            </w:r>
          </w:p>
        </w:tc>
        <w:tc>
          <w:tcPr>
            <w:tcW w:w="3600"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0" w:firstLine="0"/>
            </w:pPr>
            <w:r>
              <w:rPr>
                <w:b/>
                <w:sz w:val="26"/>
              </w:rPr>
              <w:t xml:space="preserve">Suggested teaching and learning activities </w:t>
            </w:r>
          </w:p>
        </w:tc>
        <w:tc>
          <w:tcPr>
            <w:tcW w:w="2521"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0" w:firstLine="0"/>
            </w:pPr>
            <w:r>
              <w:rPr>
                <w:b/>
                <w:sz w:val="26"/>
              </w:rPr>
              <w:t xml:space="preserve">Suggested teaching, learning and assessment methods  </w:t>
            </w:r>
          </w:p>
        </w:tc>
        <w:tc>
          <w:tcPr>
            <w:tcW w:w="2252"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0" w:firstLine="0"/>
            </w:pPr>
            <w:r>
              <w:rPr>
                <w:b/>
                <w:sz w:val="26"/>
              </w:rPr>
              <w:t xml:space="preserve">Suggested teaching, learning and assessment resources </w:t>
            </w:r>
          </w:p>
        </w:tc>
      </w:tr>
      <w:tr w:rsidR="00C37B5D">
        <w:trPr>
          <w:trHeight w:val="7432"/>
        </w:trPr>
        <w:tc>
          <w:tcPr>
            <w:tcW w:w="2422" w:type="dxa"/>
            <w:tcBorders>
              <w:top w:val="single" w:sz="4" w:space="0" w:color="000000"/>
              <w:left w:val="single" w:sz="4" w:space="0" w:color="000000"/>
              <w:bottom w:val="single" w:sz="4" w:space="0" w:color="000000"/>
              <w:right w:val="single" w:sz="4" w:space="0" w:color="000000"/>
            </w:tcBorders>
          </w:tcPr>
          <w:p w:rsidR="00C37B5D" w:rsidRDefault="00BE2DEA">
            <w:pPr>
              <w:spacing w:after="58" w:line="240" w:lineRule="auto"/>
              <w:ind w:left="0" w:firstLine="0"/>
            </w:pPr>
            <w:r>
              <w:t xml:space="preserve"> </w:t>
            </w:r>
          </w:p>
          <w:p w:rsidR="00C37B5D" w:rsidRDefault="00BE2DEA">
            <w:pPr>
              <w:spacing w:after="0" w:line="276" w:lineRule="auto"/>
              <w:ind w:left="0" w:firstLine="0"/>
            </w:pPr>
            <w:r>
              <w:t xml:space="preserve"> </w:t>
            </w:r>
          </w:p>
        </w:tc>
        <w:tc>
          <w:tcPr>
            <w:tcW w:w="2079" w:type="dxa"/>
            <w:tcBorders>
              <w:top w:val="single" w:sz="4" w:space="0" w:color="000000"/>
              <w:left w:val="single" w:sz="4" w:space="0" w:color="000000"/>
              <w:bottom w:val="single" w:sz="4" w:space="0" w:color="000000"/>
              <w:right w:val="single" w:sz="4" w:space="0" w:color="000000"/>
            </w:tcBorders>
          </w:tcPr>
          <w:p w:rsidR="00C37B5D" w:rsidRDefault="00BE2DEA">
            <w:pPr>
              <w:spacing w:after="58" w:line="240" w:lineRule="auto"/>
              <w:ind w:left="0" w:firstLine="0"/>
            </w:pPr>
            <w:r>
              <w:t xml:space="preserve"> </w:t>
            </w:r>
          </w:p>
          <w:p w:rsidR="00C37B5D" w:rsidRDefault="00BE2DEA">
            <w:pPr>
              <w:spacing w:after="55" w:line="240" w:lineRule="auto"/>
              <w:ind w:left="0" w:firstLine="0"/>
            </w:pPr>
            <w:r>
              <w:t xml:space="preserve"> </w:t>
            </w:r>
          </w:p>
          <w:p w:rsidR="00C37B5D" w:rsidRDefault="00BE2DEA">
            <w:pPr>
              <w:spacing w:after="56" w:line="274" w:lineRule="auto"/>
              <w:ind w:left="350" w:hanging="350"/>
              <w:jc w:val="both"/>
            </w:pPr>
            <w:r>
              <w:t>4</w:t>
            </w:r>
            <w:r>
              <w:rPr>
                <w:rFonts w:ascii="Arial" w:eastAsia="Arial" w:hAnsi="Arial" w:cs="Arial"/>
              </w:rPr>
              <w:t xml:space="preserve"> </w:t>
            </w:r>
            <w:r>
              <w:t xml:space="preserve">interpret data and statistical </w:t>
            </w:r>
          </w:p>
          <w:p w:rsidR="00C37B5D" w:rsidRDefault="00BE2DEA">
            <w:pPr>
              <w:spacing w:after="56" w:line="240" w:lineRule="auto"/>
              <w:ind w:left="0" w:firstLine="0"/>
              <w:jc w:val="center"/>
            </w:pPr>
            <w:r>
              <w:t xml:space="preserve">information  </w:t>
            </w:r>
          </w:p>
          <w:p w:rsidR="00C37B5D" w:rsidRDefault="00BE2DEA">
            <w:pPr>
              <w:spacing w:after="58" w:line="240" w:lineRule="auto"/>
              <w:ind w:left="0" w:firstLine="0"/>
            </w:pPr>
            <w:r>
              <w:rPr>
                <w:b/>
              </w:rPr>
              <w:t xml:space="preserve"> </w:t>
            </w:r>
          </w:p>
          <w:p w:rsidR="00C37B5D" w:rsidRDefault="00BE2DEA">
            <w:pPr>
              <w:spacing w:after="58" w:line="240" w:lineRule="auto"/>
              <w:ind w:left="0" w:firstLine="0"/>
            </w:pPr>
            <w:r>
              <w:rPr>
                <w:b/>
              </w:rPr>
              <w:t xml:space="preserve"> </w:t>
            </w:r>
          </w:p>
          <w:p w:rsidR="00C37B5D" w:rsidRDefault="00BE2DEA">
            <w:pPr>
              <w:spacing w:after="55" w:line="240" w:lineRule="auto"/>
              <w:ind w:left="0" w:firstLine="0"/>
            </w:pPr>
            <w:r>
              <w:rPr>
                <w:b/>
              </w:rPr>
              <w:t xml:space="preserve"> </w:t>
            </w:r>
          </w:p>
          <w:p w:rsidR="00C37B5D" w:rsidRDefault="00BE2DEA">
            <w:pPr>
              <w:spacing w:after="58" w:line="240" w:lineRule="auto"/>
              <w:ind w:left="0" w:firstLine="0"/>
            </w:pPr>
            <w:r>
              <w:rPr>
                <w:b/>
              </w:rPr>
              <w:t xml:space="preserve"> </w:t>
            </w:r>
          </w:p>
          <w:p w:rsidR="00C37B5D" w:rsidRDefault="00BE2DEA">
            <w:pPr>
              <w:spacing w:after="58" w:line="240" w:lineRule="auto"/>
              <w:ind w:left="0" w:firstLine="0"/>
            </w:pPr>
            <w:r>
              <w:t xml:space="preserve"> </w:t>
            </w:r>
          </w:p>
          <w:p w:rsidR="00C37B5D" w:rsidRDefault="00BE2DEA">
            <w:pPr>
              <w:spacing w:after="56" w:line="240" w:lineRule="auto"/>
              <w:ind w:left="0" w:firstLine="0"/>
            </w:pPr>
            <w:r>
              <w:t xml:space="preserve"> </w:t>
            </w:r>
          </w:p>
          <w:p w:rsidR="00C37B5D" w:rsidRDefault="00BE2DEA">
            <w:pPr>
              <w:spacing w:after="0" w:line="276" w:lineRule="auto"/>
              <w:ind w:left="0" w:firstLine="0"/>
            </w:pPr>
            <w:r>
              <w:t xml:space="preserve"> </w:t>
            </w:r>
          </w:p>
        </w:tc>
        <w:tc>
          <w:tcPr>
            <w:tcW w:w="1980" w:type="dxa"/>
            <w:tcBorders>
              <w:top w:val="single" w:sz="4" w:space="0" w:color="000000"/>
              <w:left w:val="single" w:sz="4" w:space="0" w:color="000000"/>
              <w:bottom w:val="single" w:sz="4" w:space="0" w:color="000000"/>
              <w:right w:val="single" w:sz="4" w:space="0" w:color="000000"/>
            </w:tcBorders>
          </w:tcPr>
          <w:p w:rsidR="00C37B5D" w:rsidRDefault="00BE2DEA">
            <w:pPr>
              <w:spacing w:after="58" w:line="240" w:lineRule="auto"/>
              <w:ind w:left="0" w:firstLine="0"/>
            </w:pPr>
            <w:r>
              <w:rPr>
                <w:b/>
              </w:rPr>
              <w:t xml:space="preserve"> </w:t>
            </w:r>
          </w:p>
          <w:p w:rsidR="00C37B5D" w:rsidRDefault="00BE2DEA">
            <w:pPr>
              <w:spacing w:after="56" w:line="240" w:lineRule="auto"/>
              <w:ind w:left="0" w:firstLine="0"/>
            </w:pPr>
            <w:r>
              <w:rPr>
                <w:b/>
              </w:rPr>
              <w:t xml:space="preserve"> </w:t>
            </w:r>
          </w:p>
          <w:p w:rsidR="00C37B5D" w:rsidRDefault="00BE2DEA">
            <w:pPr>
              <w:spacing w:after="58" w:line="240" w:lineRule="auto"/>
              <w:ind w:left="0" w:firstLine="0"/>
            </w:pPr>
            <w:r>
              <w:rPr>
                <w:b/>
              </w:rPr>
              <w:t xml:space="preserve"> </w:t>
            </w:r>
          </w:p>
          <w:p w:rsidR="00C37B5D" w:rsidRDefault="00BE2DEA">
            <w:pPr>
              <w:spacing w:after="0" w:line="276" w:lineRule="auto"/>
              <w:ind w:left="0" w:firstLine="0"/>
            </w:pPr>
            <w:r>
              <w:rPr>
                <w:b/>
              </w:rPr>
              <w:t xml:space="preserve"> </w:t>
            </w:r>
          </w:p>
        </w:tc>
        <w:tc>
          <w:tcPr>
            <w:tcW w:w="3600" w:type="dxa"/>
            <w:tcBorders>
              <w:top w:val="single" w:sz="4" w:space="0" w:color="000000"/>
              <w:left w:val="single" w:sz="4" w:space="0" w:color="000000"/>
              <w:bottom w:val="single" w:sz="4" w:space="0" w:color="000000"/>
              <w:right w:val="single" w:sz="4" w:space="0" w:color="000000"/>
            </w:tcBorders>
          </w:tcPr>
          <w:p w:rsidR="00C37B5D" w:rsidRDefault="00BE2DEA">
            <w:pPr>
              <w:spacing w:after="58" w:line="240" w:lineRule="auto"/>
              <w:ind w:left="0" w:firstLine="0"/>
            </w:pPr>
            <w:r>
              <w:t xml:space="preserve"> </w:t>
            </w:r>
          </w:p>
          <w:p w:rsidR="00C37B5D" w:rsidRDefault="00BE2DEA">
            <w:pPr>
              <w:spacing w:after="55" w:line="240" w:lineRule="auto"/>
              <w:ind w:left="0" w:firstLine="0"/>
            </w:pPr>
            <w:r>
              <w:t xml:space="preserve"> </w:t>
            </w:r>
          </w:p>
          <w:p w:rsidR="00C37B5D" w:rsidRDefault="00BE2DEA">
            <w:pPr>
              <w:numPr>
                <w:ilvl w:val="0"/>
                <w:numId w:val="155"/>
              </w:numPr>
              <w:spacing w:after="56" w:line="274" w:lineRule="auto"/>
              <w:ind w:right="22" w:hanging="540"/>
            </w:pPr>
            <w:r>
              <w:t xml:space="preserve">comparing sets of data using measures of central </w:t>
            </w:r>
          </w:p>
          <w:p w:rsidR="00C37B5D" w:rsidRDefault="00BE2DEA">
            <w:pPr>
              <w:spacing w:after="56" w:line="272" w:lineRule="auto"/>
              <w:ind w:left="612" w:firstLine="0"/>
            </w:pPr>
            <w:r>
              <w:t xml:space="preserve">tendency and spread/dispersion </w:t>
            </w:r>
          </w:p>
          <w:p w:rsidR="00C37B5D" w:rsidRDefault="00BE2DEA">
            <w:pPr>
              <w:numPr>
                <w:ilvl w:val="0"/>
                <w:numId w:val="155"/>
              </w:numPr>
              <w:spacing w:after="53" w:line="274" w:lineRule="auto"/>
              <w:ind w:right="22" w:hanging="540"/>
            </w:pPr>
            <w:r>
              <w:t xml:space="preserve">comparing sets of data using tables </w:t>
            </w:r>
          </w:p>
          <w:p w:rsidR="00C37B5D" w:rsidRDefault="00BE2DEA">
            <w:pPr>
              <w:numPr>
                <w:ilvl w:val="0"/>
                <w:numId w:val="155"/>
              </w:numPr>
              <w:spacing w:after="56" w:line="274" w:lineRule="auto"/>
              <w:ind w:right="22" w:hanging="540"/>
            </w:pPr>
            <w:r>
              <w:t xml:space="preserve">comparing sets of data using graphical means </w:t>
            </w:r>
          </w:p>
          <w:p w:rsidR="00C37B5D" w:rsidRDefault="00BE2DEA">
            <w:pPr>
              <w:numPr>
                <w:ilvl w:val="0"/>
                <w:numId w:val="155"/>
              </w:numPr>
              <w:spacing w:after="56" w:line="272" w:lineRule="auto"/>
              <w:ind w:right="22" w:hanging="540"/>
            </w:pPr>
            <w:r>
              <w:t xml:space="preserve">interpreting statistical information </w:t>
            </w:r>
          </w:p>
          <w:p w:rsidR="00C37B5D" w:rsidRDefault="00BE2DEA">
            <w:pPr>
              <w:spacing w:after="58" w:line="240" w:lineRule="auto"/>
              <w:ind w:left="612" w:firstLine="0"/>
            </w:pPr>
            <w:r>
              <w:t xml:space="preserve"> </w:t>
            </w:r>
          </w:p>
          <w:p w:rsidR="00C37B5D" w:rsidRDefault="00BE2DEA">
            <w:pPr>
              <w:spacing w:after="55" w:line="240" w:lineRule="auto"/>
              <w:ind w:left="612" w:firstLine="0"/>
            </w:pPr>
            <w:r>
              <w:t xml:space="preserve"> </w:t>
            </w:r>
          </w:p>
          <w:p w:rsidR="00C37B5D" w:rsidRDefault="00BE2DEA">
            <w:pPr>
              <w:spacing w:after="58" w:line="240" w:lineRule="auto"/>
              <w:ind w:left="612" w:firstLine="0"/>
            </w:pPr>
            <w:r>
              <w:t xml:space="preserve"> </w:t>
            </w:r>
          </w:p>
          <w:p w:rsidR="00C37B5D" w:rsidRDefault="00BE2DEA">
            <w:pPr>
              <w:spacing w:after="58" w:line="240" w:lineRule="auto"/>
              <w:ind w:left="612" w:firstLine="0"/>
            </w:pPr>
            <w:r>
              <w:t xml:space="preserve"> </w:t>
            </w:r>
          </w:p>
          <w:p w:rsidR="00C37B5D" w:rsidRDefault="00BE2DEA">
            <w:pPr>
              <w:spacing w:after="55" w:line="240" w:lineRule="auto"/>
              <w:ind w:left="612" w:firstLine="0"/>
            </w:pPr>
            <w:r>
              <w:t xml:space="preserve"> </w:t>
            </w:r>
          </w:p>
          <w:p w:rsidR="00C37B5D" w:rsidRDefault="00BE2DEA">
            <w:pPr>
              <w:spacing w:after="58" w:line="240" w:lineRule="auto"/>
              <w:ind w:left="612" w:firstLine="0"/>
            </w:pPr>
            <w:r>
              <w:t xml:space="preserve"> </w:t>
            </w:r>
          </w:p>
          <w:p w:rsidR="00C37B5D" w:rsidRDefault="00BE2DEA">
            <w:pPr>
              <w:spacing w:after="58" w:line="240" w:lineRule="auto"/>
              <w:ind w:left="612" w:firstLine="0"/>
            </w:pPr>
            <w:r>
              <w:t xml:space="preserve"> </w:t>
            </w:r>
          </w:p>
          <w:p w:rsidR="00C37B5D" w:rsidRDefault="00BE2DEA">
            <w:pPr>
              <w:spacing w:after="56" w:line="240" w:lineRule="auto"/>
              <w:ind w:left="612" w:firstLine="0"/>
            </w:pPr>
            <w:r>
              <w:t xml:space="preserve"> </w:t>
            </w:r>
          </w:p>
          <w:p w:rsidR="00C37B5D" w:rsidRDefault="00BE2DEA">
            <w:pPr>
              <w:spacing w:after="58" w:line="240" w:lineRule="auto"/>
              <w:ind w:left="612" w:firstLine="0"/>
            </w:pPr>
            <w:r>
              <w:t xml:space="preserve"> </w:t>
            </w:r>
          </w:p>
          <w:p w:rsidR="00C37B5D" w:rsidRDefault="00BE2DEA">
            <w:pPr>
              <w:spacing w:after="58" w:line="240" w:lineRule="auto"/>
              <w:ind w:left="612" w:firstLine="0"/>
            </w:pPr>
            <w:r>
              <w:t xml:space="preserve"> </w:t>
            </w:r>
          </w:p>
          <w:p w:rsidR="00C37B5D" w:rsidRDefault="00BE2DEA">
            <w:pPr>
              <w:spacing w:after="58" w:line="240" w:lineRule="auto"/>
              <w:ind w:left="612" w:firstLine="0"/>
            </w:pPr>
            <w:r>
              <w:t xml:space="preserve"> </w:t>
            </w:r>
          </w:p>
          <w:p w:rsidR="00C37B5D" w:rsidRDefault="00BE2DEA">
            <w:pPr>
              <w:spacing w:after="56" w:line="240" w:lineRule="auto"/>
              <w:ind w:left="612" w:firstLine="0"/>
            </w:pPr>
            <w:r>
              <w:t xml:space="preserve"> </w:t>
            </w:r>
          </w:p>
          <w:p w:rsidR="00C37B5D" w:rsidRDefault="00BE2DEA">
            <w:pPr>
              <w:spacing w:after="0" w:line="276" w:lineRule="auto"/>
              <w:ind w:left="612" w:firstLine="0"/>
            </w:pPr>
            <w:r>
              <w:t xml:space="preserve"> </w:t>
            </w:r>
          </w:p>
        </w:tc>
        <w:tc>
          <w:tcPr>
            <w:tcW w:w="2521" w:type="dxa"/>
            <w:tcBorders>
              <w:top w:val="single" w:sz="4" w:space="0" w:color="000000"/>
              <w:left w:val="single" w:sz="4" w:space="0" w:color="000000"/>
              <w:bottom w:val="single" w:sz="4" w:space="0" w:color="000000"/>
              <w:right w:val="single" w:sz="4" w:space="0" w:color="000000"/>
            </w:tcBorders>
          </w:tcPr>
          <w:p w:rsidR="00C37B5D" w:rsidRDefault="00BE2DEA">
            <w:pPr>
              <w:spacing w:after="58" w:line="240" w:lineRule="auto"/>
              <w:ind w:left="0" w:firstLine="0"/>
            </w:pPr>
            <w:r>
              <w:t xml:space="preserve"> </w:t>
            </w:r>
          </w:p>
          <w:p w:rsidR="00C37B5D" w:rsidRDefault="00BE2DEA">
            <w:pPr>
              <w:spacing w:after="55" w:line="240" w:lineRule="auto"/>
              <w:ind w:left="0" w:firstLine="0"/>
            </w:pPr>
            <w:r>
              <w:t xml:space="preserve"> </w:t>
            </w:r>
          </w:p>
          <w:p w:rsidR="00C37B5D" w:rsidRDefault="00BE2DEA">
            <w:pPr>
              <w:numPr>
                <w:ilvl w:val="0"/>
                <w:numId w:val="156"/>
              </w:numPr>
              <w:spacing w:after="59" w:line="240" w:lineRule="auto"/>
              <w:ind w:hanging="288"/>
            </w:pPr>
            <w:r>
              <w:t xml:space="preserve">discussion </w:t>
            </w:r>
          </w:p>
          <w:p w:rsidR="00C37B5D" w:rsidRDefault="00BE2DEA">
            <w:pPr>
              <w:numPr>
                <w:ilvl w:val="0"/>
                <w:numId w:val="156"/>
              </w:numPr>
              <w:spacing w:after="59" w:line="240" w:lineRule="auto"/>
              <w:ind w:hanging="288"/>
            </w:pPr>
            <w:r>
              <w:t xml:space="preserve">group work </w:t>
            </w:r>
          </w:p>
          <w:p w:rsidR="00C37B5D" w:rsidRDefault="00BE2DEA">
            <w:pPr>
              <w:numPr>
                <w:ilvl w:val="0"/>
                <w:numId w:val="156"/>
              </w:numPr>
              <w:spacing w:after="56" w:line="240" w:lineRule="auto"/>
              <w:ind w:hanging="288"/>
            </w:pPr>
            <w:r>
              <w:t xml:space="preserve">demonstration </w:t>
            </w:r>
          </w:p>
          <w:p w:rsidR="00C37B5D" w:rsidRDefault="00BE2DEA">
            <w:pPr>
              <w:numPr>
                <w:ilvl w:val="0"/>
                <w:numId w:val="156"/>
              </w:numPr>
              <w:spacing w:after="55" w:line="274" w:lineRule="auto"/>
              <w:ind w:hanging="288"/>
            </w:pPr>
            <w:r>
              <w:t xml:space="preserve">question and answer </w:t>
            </w:r>
          </w:p>
          <w:p w:rsidR="00C37B5D" w:rsidRDefault="00BE2DEA">
            <w:pPr>
              <w:numPr>
                <w:ilvl w:val="0"/>
                <w:numId w:val="156"/>
              </w:numPr>
              <w:spacing w:after="56" w:line="240" w:lineRule="auto"/>
              <w:ind w:hanging="288"/>
            </w:pPr>
            <w:r>
              <w:t xml:space="preserve">written exercises </w:t>
            </w:r>
          </w:p>
          <w:p w:rsidR="00C37B5D" w:rsidRDefault="00BE2DEA">
            <w:pPr>
              <w:numPr>
                <w:ilvl w:val="0"/>
                <w:numId w:val="156"/>
              </w:numPr>
              <w:spacing w:after="59" w:line="240" w:lineRule="auto"/>
              <w:ind w:hanging="288"/>
            </w:pPr>
            <w:r>
              <w:t xml:space="preserve">peer assessment </w:t>
            </w:r>
          </w:p>
          <w:p w:rsidR="00C37B5D" w:rsidRDefault="00BE2DEA">
            <w:pPr>
              <w:numPr>
                <w:ilvl w:val="0"/>
                <w:numId w:val="156"/>
              </w:numPr>
              <w:spacing w:after="59" w:line="240" w:lineRule="auto"/>
              <w:ind w:hanging="288"/>
            </w:pPr>
            <w:r>
              <w:t xml:space="preserve">individual work </w:t>
            </w:r>
          </w:p>
          <w:p w:rsidR="00C37B5D" w:rsidRDefault="00BE2DEA">
            <w:pPr>
              <w:numPr>
                <w:ilvl w:val="0"/>
                <w:numId w:val="156"/>
              </w:numPr>
              <w:spacing w:after="0" w:line="276" w:lineRule="auto"/>
              <w:ind w:hanging="288"/>
            </w:pPr>
            <w:r>
              <w:t xml:space="preserve">self evaluation </w:t>
            </w:r>
          </w:p>
        </w:tc>
        <w:tc>
          <w:tcPr>
            <w:tcW w:w="2252" w:type="dxa"/>
            <w:tcBorders>
              <w:top w:val="single" w:sz="4" w:space="0" w:color="000000"/>
              <w:left w:val="single" w:sz="4" w:space="0" w:color="000000"/>
              <w:bottom w:val="single" w:sz="4" w:space="0" w:color="000000"/>
              <w:right w:val="single" w:sz="4" w:space="0" w:color="000000"/>
            </w:tcBorders>
          </w:tcPr>
          <w:p w:rsidR="00C37B5D" w:rsidRDefault="00BE2DEA">
            <w:pPr>
              <w:spacing w:after="58" w:line="240" w:lineRule="auto"/>
              <w:ind w:left="0" w:firstLine="0"/>
            </w:pPr>
            <w:r>
              <w:t xml:space="preserve"> </w:t>
            </w:r>
          </w:p>
          <w:p w:rsidR="00C37B5D" w:rsidRDefault="00BE2DEA">
            <w:pPr>
              <w:spacing w:after="55" w:line="240" w:lineRule="auto"/>
              <w:ind w:left="0" w:firstLine="0"/>
            </w:pPr>
            <w:r>
              <w:t xml:space="preserve"> </w:t>
            </w:r>
          </w:p>
          <w:p w:rsidR="00C37B5D" w:rsidRDefault="00BE2DEA">
            <w:pPr>
              <w:numPr>
                <w:ilvl w:val="0"/>
                <w:numId w:val="157"/>
              </w:numPr>
              <w:spacing w:after="59" w:line="240" w:lineRule="auto"/>
              <w:ind w:hanging="288"/>
            </w:pPr>
            <w:r>
              <w:t xml:space="preserve">chalkboards </w:t>
            </w:r>
          </w:p>
          <w:p w:rsidR="00C37B5D" w:rsidRDefault="00BE2DEA">
            <w:pPr>
              <w:numPr>
                <w:ilvl w:val="0"/>
                <w:numId w:val="157"/>
              </w:numPr>
              <w:spacing w:after="59" w:line="240" w:lineRule="auto"/>
              <w:ind w:hanging="288"/>
            </w:pPr>
            <w:r>
              <w:t xml:space="preserve">calculators </w:t>
            </w:r>
          </w:p>
          <w:p w:rsidR="00C37B5D" w:rsidRDefault="00BE2DEA">
            <w:pPr>
              <w:numPr>
                <w:ilvl w:val="0"/>
                <w:numId w:val="157"/>
              </w:numPr>
              <w:spacing w:after="57" w:line="240" w:lineRule="auto"/>
              <w:ind w:hanging="288"/>
            </w:pPr>
            <w:r>
              <w:t xml:space="preserve">computers </w:t>
            </w:r>
          </w:p>
          <w:p w:rsidR="00C37B5D" w:rsidRDefault="00BE2DEA">
            <w:pPr>
              <w:numPr>
                <w:ilvl w:val="0"/>
                <w:numId w:val="157"/>
              </w:numPr>
              <w:spacing w:after="59" w:line="240" w:lineRule="auto"/>
              <w:ind w:hanging="288"/>
            </w:pPr>
            <w:r>
              <w:t xml:space="preserve">chart paper </w:t>
            </w:r>
          </w:p>
          <w:p w:rsidR="00C37B5D" w:rsidRDefault="00BE2DEA">
            <w:pPr>
              <w:numPr>
                <w:ilvl w:val="0"/>
                <w:numId w:val="157"/>
              </w:numPr>
              <w:spacing w:after="61" w:line="240" w:lineRule="auto"/>
              <w:ind w:hanging="288"/>
            </w:pPr>
            <w:r>
              <w:t xml:space="preserve">national </w:t>
            </w:r>
          </w:p>
          <w:p w:rsidR="00C37B5D" w:rsidRDefault="00BE2DEA">
            <w:pPr>
              <w:spacing w:after="55" w:line="240" w:lineRule="auto"/>
              <w:ind w:left="0" w:firstLine="0"/>
              <w:jc w:val="right"/>
            </w:pPr>
            <w:r>
              <w:t xml:space="preserve">statistics/data sets </w:t>
            </w:r>
          </w:p>
          <w:p w:rsidR="00C37B5D" w:rsidRDefault="00BE2DEA">
            <w:pPr>
              <w:spacing w:after="0" w:line="276" w:lineRule="auto"/>
              <w:ind w:left="288" w:firstLine="0"/>
            </w:pPr>
            <w:r>
              <w:t xml:space="preserve">on socialeconomic issues including on HIV and AIDS, disasters, climate change, gender, banking and insurance  </w:t>
            </w:r>
          </w:p>
        </w:tc>
      </w:tr>
    </w:tbl>
    <w:p w:rsidR="00C37B5D" w:rsidRDefault="00BE2DEA">
      <w:pPr>
        <w:pStyle w:val="Heading1"/>
      </w:pPr>
      <w:r>
        <w:t xml:space="preserve">Term 3  Form 4 </w:t>
      </w:r>
    </w:p>
    <w:p w:rsidR="00C37B5D" w:rsidRDefault="00BE2DEA">
      <w:pPr>
        <w:ind w:left="641"/>
      </w:pPr>
      <w:r>
        <w:rPr>
          <w:rFonts w:ascii="Arial" w:eastAsia="Arial" w:hAnsi="Arial" w:cs="Arial"/>
          <w:b/>
          <w:i/>
          <w:sz w:val="26"/>
        </w:rPr>
        <w:t>Core element:</w:t>
      </w:r>
      <w:r>
        <w:rPr>
          <w:sz w:val="24"/>
        </w:rPr>
        <w:t xml:space="preserve">  </w:t>
      </w:r>
      <w:r>
        <w:rPr>
          <w:sz w:val="24"/>
        </w:rPr>
        <w:tab/>
      </w:r>
      <w:r>
        <w:t>Handling and analysing data</w:t>
      </w:r>
      <w:r>
        <w:rPr>
          <w:sz w:val="24"/>
        </w:rPr>
        <w:t xml:space="preserve">  </w:t>
      </w:r>
    </w:p>
    <w:p w:rsidR="00C37B5D" w:rsidRDefault="00BE2DEA">
      <w:pPr>
        <w:spacing w:after="245"/>
        <w:ind w:left="641"/>
      </w:pPr>
      <w:r>
        <w:rPr>
          <w:rFonts w:ascii="Arial" w:eastAsia="Arial" w:hAnsi="Arial" w:cs="Arial"/>
          <w:b/>
          <w:i/>
          <w:sz w:val="26"/>
        </w:rPr>
        <w:t>Outcome:</w:t>
      </w:r>
      <w:r>
        <w:rPr>
          <w:sz w:val="24"/>
        </w:rPr>
        <w:t xml:space="preserve">  </w:t>
      </w:r>
      <w:r>
        <w:t>The students will be able to apply statistical skills in a research process.</w:t>
      </w:r>
      <w:r>
        <w:rPr>
          <w:sz w:val="24"/>
        </w:rPr>
        <w:t xml:space="preserve"> </w:t>
      </w:r>
    </w:p>
    <w:tbl>
      <w:tblPr>
        <w:tblStyle w:val="TableGrid"/>
        <w:tblW w:w="14854" w:type="dxa"/>
        <w:tblInd w:w="-314" w:type="dxa"/>
        <w:tblCellMar>
          <w:top w:w="74" w:type="dxa"/>
          <w:left w:w="108" w:type="dxa"/>
          <w:bottom w:w="0" w:type="dxa"/>
          <w:right w:w="12" w:type="dxa"/>
        </w:tblCellMar>
        <w:tblLook w:val="04A0" w:firstRow="1" w:lastRow="0" w:firstColumn="1" w:lastColumn="0" w:noHBand="0" w:noVBand="1"/>
      </w:tblPr>
      <w:tblGrid>
        <w:gridCol w:w="2422"/>
        <w:gridCol w:w="2079"/>
        <w:gridCol w:w="1980"/>
        <w:gridCol w:w="3600"/>
        <w:gridCol w:w="2521"/>
        <w:gridCol w:w="2252"/>
      </w:tblGrid>
      <w:tr w:rsidR="00C37B5D">
        <w:trPr>
          <w:trHeight w:val="1765"/>
        </w:trPr>
        <w:tc>
          <w:tcPr>
            <w:tcW w:w="2422"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0" w:firstLine="0"/>
            </w:pPr>
            <w:r>
              <w:rPr>
                <w:b/>
                <w:sz w:val="26"/>
              </w:rPr>
              <w:t xml:space="preserve">Assessment standard  </w:t>
            </w:r>
          </w:p>
        </w:tc>
        <w:tc>
          <w:tcPr>
            <w:tcW w:w="2079" w:type="dxa"/>
            <w:tcBorders>
              <w:top w:val="single" w:sz="4" w:space="0" w:color="000000"/>
              <w:left w:val="single" w:sz="4" w:space="0" w:color="000000"/>
              <w:bottom w:val="single" w:sz="4" w:space="0" w:color="000000"/>
              <w:right w:val="single" w:sz="4" w:space="0" w:color="000000"/>
            </w:tcBorders>
          </w:tcPr>
          <w:p w:rsidR="00C37B5D" w:rsidRDefault="00BE2DEA">
            <w:pPr>
              <w:spacing w:after="71" w:line="240" w:lineRule="auto"/>
              <w:ind w:left="0" w:firstLine="0"/>
            </w:pPr>
            <w:r>
              <w:rPr>
                <w:b/>
                <w:sz w:val="26"/>
              </w:rPr>
              <w:t xml:space="preserve">Success criteria  </w:t>
            </w:r>
          </w:p>
          <w:p w:rsidR="00C37B5D" w:rsidRDefault="00BE2DEA">
            <w:pPr>
              <w:spacing w:after="0" w:line="276" w:lineRule="auto"/>
              <w:ind w:left="0" w:firstLine="0"/>
            </w:pPr>
            <w:r>
              <w:rPr>
                <w:b/>
                <w:sz w:val="26"/>
              </w:rPr>
              <w:t xml:space="preserve"> </w:t>
            </w:r>
          </w:p>
        </w:tc>
        <w:tc>
          <w:tcPr>
            <w:tcW w:w="1980"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0" w:firstLine="0"/>
            </w:pPr>
            <w:r>
              <w:rPr>
                <w:b/>
                <w:sz w:val="26"/>
              </w:rPr>
              <w:t xml:space="preserve">Theme/topic </w:t>
            </w:r>
          </w:p>
        </w:tc>
        <w:tc>
          <w:tcPr>
            <w:tcW w:w="3600"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0" w:firstLine="0"/>
            </w:pPr>
            <w:r>
              <w:rPr>
                <w:b/>
                <w:sz w:val="26"/>
              </w:rPr>
              <w:t xml:space="preserve">Suggested teaching and learning activities </w:t>
            </w:r>
          </w:p>
        </w:tc>
        <w:tc>
          <w:tcPr>
            <w:tcW w:w="2521"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0" w:right="37" w:firstLine="0"/>
            </w:pPr>
            <w:r>
              <w:rPr>
                <w:b/>
                <w:sz w:val="26"/>
              </w:rPr>
              <w:t xml:space="preserve">Suggested teaching, learning and assessment methods  </w:t>
            </w:r>
          </w:p>
        </w:tc>
        <w:tc>
          <w:tcPr>
            <w:tcW w:w="2252"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0" w:firstLine="0"/>
            </w:pPr>
            <w:r>
              <w:rPr>
                <w:b/>
                <w:sz w:val="26"/>
              </w:rPr>
              <w:t xml:space="preserve">Suggested teaching, learning and assessment resources </w:t>
            </w:r>
          </w:p>
        </w:tc>
      </w:tr>
      <w:tr w:rsidR="00C37B5D">
        <w:trPr>
          <w:trHeight w:val="6075"/>
        </w:trPr>
        <w:tc>
          <w:tcPr>
            <w:tcW w:w="2422" w:type="dxa"/>
            <w:tcBorders>
              <w:top w:val="single" w:sz="4" w:space="0" w:color="000000"/>
              <w:left w:val="single" w:sz="4" w:space="0" w:color="000000"/>
              <w:bottom w:val="single" w:sz="4" w:space="0" w:color="000000"/>
              <w:right w:val="single" w:sz="4" w:space="0" w:color="000000"/>
            </w:tcBorders>
          </w:tcPr>
          <w:p w:rsidR="00C37B5D" w:rsidRDefault="00BE2DEA">
            <w:pPr>
              <w:spacing w:after="55" w:line="273" w:lineRule="auto"/>
              <w:ind w:left="0" w:firstLine="0"/>
            </w:pPr>
            <w:r>
              <w:t xml:space="preserve">We will know this when the students are able to: </w:t>
            </w:r>
          </w:p>
          <w:p w:rsidR="00C37B5D" w:rsidRDefault="00BE2DEA">
            <w:pPr>
              <w:spacing w:after="58" w:line="240" w:lineRule="auto"/>
              <w:ind w:left="0" w:firstLine="0"/>
            </w:pPr>
            <w:r>
              <w:rPr>
                <w:rFonts w:ascii="Segoe UI Symbol" w:eastAsia="Segoe UI Symbol" w:hAnsi="Segoe UI Symbol" w:cs="Segoe UI Symbol"/>
              </w:rPr>
              <w:t></w:t>
            </w:r>
            <w:r>
              <w:rPr>
                <w:rFonts w:ascii="Arial" w:eastAsia="Arial" w:hAnsi="Arial" w:cs="Arial"/>
              </w:rPr>
              <w:t xml:space="preserve"> </w:t>
            </w:r>
            <w:r>
              <w:t xml:space="preserve">work out  </w:t>
            </w:r>
          </w:p>
          <w:p w:rsidR="00C37B5D" w:rsidRDefault="00BE2DEA">
            <w:pPr>
              <w:spacing w:after="58" w:line="240" w:lineRule="auto"/>
              <w:ind w:left="343" w:firstLine="0"/>
            </w:pPr>
            <w:r>
              <w:t xml:space="preserve">probabilities  </w:t>
            </w:r>
          </w:p>
          <w:p w:rsidR="00C37B5D" w:rsidRDefault="00BE2DEA">
            <w:pPr>
              <w:spacing w:after="0" w:line="276" w:lineRule="auto"/>
              <w:ind w:left="288" w:firstLine="0"/>
            </w:pPr>
            <w:r>
              <w:t xml:space="preserve"> </w:t>
            </w:r>
          </w:p>
        </w:tc>
        <w:tc>
          <w:tcPr>
            <w:tcW w:w="2079" w:type="dxa"/>
            <w:tcBorders>
              <w:top w:val="single" w:sz="4" w:space="0" w:color="000000"/>
              <w:left w:val="single" w:sz="4" w:space="0" w:color="000000"/>
              <w:bottom w:val="single" w:sz="4" w:space="0" w:color="000000"/>
              <w:right w:val="single" w:sz="4" w:space="0" w:color="000000"/>
            </w:tcBorders>
          </w:tcPr>
          <w:p w:rsidR="00C37B5D" w:rsidRDefault="00BE2DEA">
            <w:pPr>
              <w:spacing w:after="56" w:line="272" w:lineRule="auto"/>
              <w:ind w:left="0" w:firstLine="0"/>
              <w:jc w:val="both"/>
            </w:pPr>
            <w:r>
              <w:t xml:space="preserve">Students must be able to: </w:t>
            </w:r>
          </w:p>
          <w:p w:rsidR="00C37B5D" w:rsidRDefault="00BE2DEA">
            <w:pPr>
              <w:spacing w:after="57" w:line="240" w:lineRule="auto"/>
              <w:ind w:left="0" w:firstLine="0"/>
            </w:pPr>
            <w:r>
              <w:t xml:space="preserve"> </w:t>
            </w:r>
          </w:p>
          <w:p w:rsidR="00C37B5D" w:rsidRDefault="00BE2DEA">
            <w:pPr>
              <w:spacing w:after="0" w:line="276" w:lineRule="auto"/>
              <w:ind w:left="382" w:hanging="382"/>
            </w:pPr>
            <w:r>
              <w:t>1</w:t>
            </w:r>
            <w:r>
              <w:rPr>
                <w:rFonts w:ascii="Arial" w:eastAsia="Arial" w:hAnsi="Arial" w:cs="Arial"/>
              </w:rPr>
              <w:t xml:space="preserve"> </w:t>
            </w:r>
            <w:r>
              <w:rPr>
                <w:rFonts w:ascii="Arial" w:eastAsia="Arial" w:hAnsi="Arial" w:cs="Arial"/>
              </w:rPr>
              <w:tab/>
            </w:r>
            <w:r>
              <w:t xml:space="preserve">use probability laws  </w:t>
            </w:r>
          </w:p>
        </w:tc>
        <w:tc>
          <w:tcPr>
            <w:tcW w:w="1980" w:type="dxa"/>
            <w:tcBorders>
              <w:top w:val="single" w:sz="4" w:space="0" w:color="000000"/>
              <w:left w:val="single" w:sz="4" w:space="0" w:color="000000"/>
              <w:bottom w:val="single" w:sz="4" w:space="0" w:color="000000"/>
              <w:right w:val="single" w:sz="4" w:space="0" w:color="000000"/>
            </w:tcBorders>
          </w:tcPr>
          <w:p w:rsidR="00C37B5D" w:rsidRDefault="00BE2DEA">
            <w:pPr>
              <w:spacing w:after="56" w:line="240" w:lineRule="auto"/>
              <w:ind w:left="0" w:firstLine="0"/>
            </w:pPr>
            <w:r>
              <w:rPr>
                <w:b/>
              </w:rPr>
              <w:t xml:space="preserve"> </w:t>
            </w:r>
          </w:p>
          <w:p w:rsidR="00C37B5D" w:rsidRDefault="00BE2DEA">
            <w:pPr>
              <w:spacing w:after="58" w:line="240" w:lineRule="auto"/>
              <w:ind w:left="0" w:firstLine="0"/>
            </w:pPr>
            <w:r>
              <w:rPr>
                <w:b/>
              </w:rPr>
              <w:t xml:space="preserve"> </w:t>
            </w:r>
          </w:p>
          <w:p w:rsidR="00C37B5D" w:rsidRDefault="00BE2DEA">
            <w:pPr>
              <w:spacing w:after="58" w:line="240" w:lineRule="auto"/>
              <w:ind w:left="0" w:firstLine="0"/>
            </w:pPr>
            <w:r>
              <w:rPr>
                <w:b/>
              </w:rPr>
              <w:t xml:space="preserve"> </w:t>
            </w:r>
          </w:p>
          <w:p w:rsidR="00C37B5D" w:rsidRDefault="00BE2DEA">
            <w:pPr>
              <w:spacing w:after="0" w:line="276" w:lineRule="auto"/>
              <w:ind w:left="0" w:firstLine="0"/>
            </w:pPr>
            <w:r>
              <w:rPr>
                <w:b/>
              </w:rPr>
              <w:t xml:space="preserve">Probability  </w:t>
            </w:r>
          </w:p>
        </w:tc>
        <w:tc>
          <w:tcPr>
            <w:tcW w:w="3600" w:type="dxa"/>
            <w:tcBorders>
              <w:top w:val="single" w:sz="4" w:space="0" w:color="000000"/>
              <w:left w:val="single" w:sz="4" w:space="0" w:color="000000"/>
              <w:bottom w:val="single" w:sz="4" w:space="0" w:color="000000"/>
              <w:right w:val="single" w:sz="4" w:space="0" w:color="000000"/>
            </w:tcBorders>
          </w:tcPr>
          <w:p w:rsidR="00C37B5D" w:rsidRDefault="00BE2DEA">
            <w:pPr>
              <w:spacing w:after="56" w:line="240" w:lineRule="auto"/>
              <w:ind w:left="0" w:firstLine="0"/>
            </w:pPr>
            <w:r>
              <w:t xml:space="preserve"> </w:t>
            </w:r>
          </w:p>
          <w:p w:rsidR="00C37B5D" w:rsidRDefault="00BE2DEA">
            <w:pPr>
              <w:spacing w:after="58" w:line="240" w:lineRule="auto"/>
              <w:ind w:left="432" w:firstLine="0"/>
            </w:pPr>
            <w:r>
              <w:t xml:space="preserve"> </w:t>
            </w:r>
          </w:p>
          <w:p w:rsidR="00C37B5D" w:rsidRDefault="00BE2DEA">
            <w:pPr>
              <w:spacing w:after="57" w:line="240" w:lineRule="auto"/>
              <w:ind w:left="432" w:firstLine="0"/>
            </w:pPr>
            <w:r>
              <w:t xml:space="preserve"> </w:t>
            </w:r>
          </w:p>
          <w:p w:rsidR="00C37B5D" w:rsidRDefault="00BE2DEA">
            <w:pPr>
              <w:numPr>
                <w:ilvl w:val="0"/>
                <w:numId w:val="158"/>
              </w:numPr>
              <w:spacing w:after="106" w:line="244" w:lineRule="auto"/>
              <w:ind w:right="773" w:hanging="432"/>
            </w:pPr>
            <w:r>
              <w:t xml:space="preserve">using the law </w:t>
            </w:r>
            <w:r>
              <w:rPr>
                <w:rFonts w:ascii="Times New Roman" w:eastAsia="Times New Roman" w:hAnsi="Times New Roman" w:cs="Times New Roman"/>
                <w:i/>
                <w:sz w:val="23"/>
              </w:rPr>
              <w:t>P</w:t>
            </w:r>
            <w:r>
              <w:rPr>
                <w:rFonts w:ascii="Times New Roman" w:eastAsia="Times New Roman" w:hAnsi="Times New Roman" w:cs="Times New Roman"/>
                <w:sz w:val="23"/>
              </w:rPr>
              <w:t>(</w:t>
            </w:r>
            <w:r>
              <w:rPr>
                <w:rFonts w:ascii="Times New Roman" w:eastAsia="Times New Roman" w:hAnsi="Times New Roman" w:cs="Times New Roman"/>
                <w:i/>
                <w:sz w:val="23"/>
              </w:rPr>
              <w:t>A</w:t>
            </w:r>
            <w:r>
              <w:rPr>
                <w:rFonts w:ascii="Times New Roman" w:eastAsia="Times New Roman" w:hAnsi="Times New Roman" w:cs="Times New Roman"/>
                <w:sz w:val="23"/>
              </w:rPr>
              <w:t xml:space="preserve">) </w:t>
            </w:r>
            <w:r>
              <w:rPr>
                <w:rFonts w:ascii="Segoe UI Symbol" w:eastAsia="Segoe UI Symbol" w:hAnsi="Segoe UI Symbol" w:cs="Segoe UI Symbol"/>
                <w:sz w:val="23"/>
              </w:rPr>
              <w:t></w:t>
            </w:r>
            <w:r>
              <w:rPr>
                <w:rFonts w:ascii="Times New Roman" w:eastAsia="Times New Roman" w:hAnsi="Times New Roman" w:cs="Times New Roman"/>
                <w:sz w:val="23"/>
              </w:rPr>
              <w:t>1</w:t>
            </w:r>
            <w:r>
              <w:rPr>
                <w:rFonts w:ascii="Segoe UI Symbol" w:eastAsia="Segoe UI Symbol" w:hAnsi="Segoe UI Symbol" w:cs="Segoe UI Symbol"/>
                <w:sz w:val="23"/>
              </w:rPr>
              <w:t xml:space="preserve"> </w:t>
            </w:r>
            <w:r>
              <w:rPr>
                <w:rFonts w:ascii="Times New Roman" w:eastAsia="Times New Roman" w:hAnsi="Times New Roman" w:cs="Times New Roman"/>
                <w:i/>
                <w:sz w:val="23"/>
              </w:rPr>
              <w:t>P</w:t>
            </w:r>
            <w:r>
              <w:rPr>
                <w:rFonts w:ascii="Times New Roman" w:eastAsia="Times New Roman" w:hAnsi="Times New Roman" w:cs="Times New Roman"/>
                <w:sz w:val="23"/>
              </w:rPr>
              <w:t>(</w:t>
            </w:r>
            <w:r>
              <w:rPr>
                <w:rFonts w:ascii="Times New Roman" w:eastAsia="Times New Roman" w:hAnsi="Times New Roman" w:cs="Times New Roman"/>
                <w:i/>
                <w:sz w:val="23"/>
              </w:rPr>
              <w:t>A</w:t>
            </w:r>
            <w:r>
              <w:rPr>
                <w:rFonts w:ascii="Segoe UI Symbol" w:eastAsia="Segoe UI Symbol" w:hAnsi="Segoe UI Symbol" w:cs="Segoe UI Symbol"/>
                <w:sz w:val="23"/>
              </w:rPr>
              <w:t></w:t>
            </w:r>
            <w:r>
              <w:rPr>
                <w:rFonts w:ascii="Times New Roman" w:eastAsia="Times New Roman" w:hAnsi="Times New Roman" w:cs="Times New Roman"/>
                <w:sz w:val="23"/>
              </w:rPr>
              <w:t>)</w:t>
            </w:r>
            <w:r>
              <w:t xml:space="preserve"> </w:t>
            </w:r>
          </w:p>
          <w:p w:rsidR="00C37B5D" w:rsidRDefault="00BE2DEA">
            <w:pPr>
              <w:numPr>
                <w:ilvl w:val="0"/>
                <w:numId w:val="158"/>
              </w:numPr>
              <w:spacing w:after="11" w:line="240" w:lineRule="auto"/>
              <w:ind w:right="773" w:hanging="432"/>
            </w:pPr>
            <w:r>
              <w:t xml:space="preserve">using the law </w:t>
            </w:r>
          </w:p>
          <w:p w:rsidR="00C37B5D" w:rsidRDefault="00BE2DEA">
            <w:pPr>
              <w:spacing w:after="110" w:line="240" w:lineRule="auto"/>
              <w:ind w:left="468" w:firstLine="0"/>
            </w:pPr>
            <w:r>
              <w:rPr>
                <w:rFonts w:ascii="Times New Roman" w:eastAsia="Times New Roman" w:hAnsi="Times New Roman" w:cs="Times New Roman"/>
                <w:i/>
                <w:sz w:val="24"/>
              </w:rPr>
              <w:t>P</w:t>
            </w:r>
            <w:r>
              <w:rPr>
                <w:rFonts w:ascii="Times New Roman" w:eastAsia="Times New Roman" w:hAnsi="Times New Roman" w:cs="Times New Roman"/>
                <w:sz w:val="24"/>
              </w:rPr>
              <w:t>(</w:t>
            </w:r>
            <w:r>
              <w:rPr>
                <w:rFonts w:ascii="Times New Roman" w:eastAsia="Times New Roman" w:hAnsi="Times New Roman" w:cs="Times New Roman"/>
                <w:i/>
                <w:sz w:val="24"/>
              </w:rPr>
              <w:t>A</w:t>
            </w:r>
            <w:r>
              <w:rPr>
                <w:rFonts w:ascii="Segoe UI Symbol" w:eastAsia="Segoe UI Symbol" w:hAnsi="Segoe UI Symbol" w:cs="Segoe UI Symbol"/>
                <w:sz w:val="24"/>
              </w:rPr>
              <w:t></w:t>
            </w:r>
            <w:r>
              <w:rPr>
                <w:rFonts w:ascii="Times New Roman" w:eastAsia="Times New Roman" w:hAnsi="Times New Roman" w:cs="Times New Roman"/>
                <w:i/>
                <w:sz w:val="24"/>
              </w:rPr>
              <w:t>B</w:t>
            </w:r>
            <w:r>
              <w:rPr>
                <w:rFonts w:ascii="Times New Roman" w:eastAsia="Times New Roman" w:hAnsi="Times New Roman" w:cs="Times New Roman"/>
                <w:sz w:val="24"/>
              </w:rPr>
              <w:t xml:space="preserve">) </w:t>
            </w:r>
            <w:r>
              <w:rPr>
                <w:rFonts w:ascii="Segoe UI Symbol" w:eastAsia="Segoe UI Symbol" w:hAnsi="Segoe UI Symbol" w:cs="Segoe UI Symbol"/>
                <w:sz w:val="24"/>
              </w:rPr>
              <w:t xml:space="preserve"> </w:t>
            </w:r>
            <w:r>
              <w:rPr>
                <w:rFonts w:ascii="Times New Roman" w:eastAsia="Times New Roman" w:hAnsi="Times New Roman" w:cs="Times New Roman"/>
                <w:i/>
                <w:sz w:val="24"/>
              </w:rPr>
              <w:t>P</w:t>
            </w:r>
            <w:r>
              <w:rPr>
                <w:rFonts w:ascii="Times New Roman" w:eastAsia="Times New Roman" w:hAnsi="Times New Roman" w:cs="Times New Roman"/>
                <w:sz w:val="24"/>
              </w:rPr>
              <w:t>(</w:t>
            </w:r>
            <w:r>
              <w:rPr>
                <w:rFonts w:ascii="Times New Roman" w:eastAsia="Times New Roman" w:hAnsi="Times New Roman" w:cs="Times New Roman"/>
                <w:i/>
                <w:sz w:val="24"/>
              </w:rPr>
              <w:t>A</w:t>
            </w:r>
            <w:r>
              <w:rPr>
                <w:rFonts w:ascii="Times New Roman" w:eastAsia="Times New Roman" w:hAnsi="Times New Roman" w:cs="Times New Roman"/>
                <w:sz w:val="24"/>
              </w:rPr>
              <w:t xml:space="preserve">) </w:t>
            </w:r>
            <w:r>
              <w:rPr>
                <w:rFonts w:ascii="Segoe UI Symbol" w:eastAsia="Segoe UI Symbol" w:hAnsi="Segoe UI Symbol" w:cs="Segoe UI Symbol"/>
                <w:sz w:val="24"/>
              </w:rPr>
              <w:t xml:space="preserve"> </w:t>
            </w:r>
            <w:r>
              <w:rPr>
                <w:rFonts w:ascii="Times New Roman" w:eastAsia="Times New Roman" w:hAnsi="Times New Roman" w:cs="Times New Roman"/>
                <w:i/>
                <w:sz w:val="24"/>
              </w:rPr>
              <w:t>P</w:t>
            </w:r>
            <w:r>
              <w:rPr>
                <w:rFonts w:ascii="Times New Roman" w:eastAsia="Times New Roman" w:hAnsi="Times New Roman" w:cs="Times New Roman"/>
                <w:sz w:val="24"/>
              </w:rPr>
              <w:t>(</w:t>
            </w:r>
            <w:r>
              <w:rPr>
                <w:rFonts w:ascii="Times New Roman" w:eastAsia="Times New Roman" w:hAnsi="Times New Roman" w:cs="Times New Roman"/>
                <w:i/>
                <w:sz w:val="24"/>
              </w:rPr>
              <w:t>B</w:t>
            </w:r>
            <w:r>
              <w:rPr>
                <w:rFonts w:ascii="Times New Roman" w:eastAsia="Times New Roman" w:hAnsi="Times New Roman" w:cs="Times New Roman"/>
                <w:sz w:val="24"/>
              </w:rPr>
              <w:t xml:space="preserve">) </w:t>
            </w:r>
            <w:r>
              <w:rPr>
                <w:rFonts w:ascii="Segoe UI Symbol" w:eastAsia="Segoe UI Symbol" w:hAnsi="Segoe UI Symbol" w:cs="Segoe UI Symbol"/>
                <w:sz w:val="24"/>
              </w:rPr>
              <w:t xml:space="preserve"> </w:t>
            </w:r>
            <w:r>
              <w:rPr>
                <w:rFonts w:ascii="Times New Roman" w:eastAsia="Times New Roman" w:hAnsi="Times New Roman" w:cs="Times New Roman"/>
                <w:i/>
                <w:sz w:val="24"/>
              </w:rPr>
              <w:t>P</w:t>
            </w:r>
            <w:r>
              <w:rPr>
                <w:rFonts w:ascii="Times New Roman" w:eastAsia="Times New Roman" w:hAnsi="Times New Roman" w:cs="Times New Roman"/>
                <w:sz w:val="24"/>
              </w:rPr>
              <w:t>(</w:t>
            </w:r>
            <w:r>
              <w:rPr>
                <w:rFonts w:ascii="Times New Roman" w:eastAsia="Times New Roman" w:hAnsi="Times New Roman" w:cs="Times New Roman"/>
                <w:i/>
                <w:sz w:val="24"/>
              </w:rPr>
              <w:t>A</w:t>
            </w:r>
            <w:r>
              <w:rPr>
                <w:rFonts w:ascii="Segoe UI Symbol" w:eastAsia="Segoe UI Symbol" w:hAnsi="Segoe UI Symbol" w:cs="Segoe UI Symbol"/>
                <w:sz w:val="24"/>
              </w:rPr>
              <w:t></w:t>
            </w:r>
            <w:r>
              <w:rPr>
                <w:rFonts w:ascii="Times New Roman" w:eastAsia="Times New Roman" w:hAnsi="Times New Roman" w:cs="Times New Roman"/>
                <w:i/>
                <w:sz w:val="24"/>
              </w:rPr>
              <w:t>B</w:t>
            </w:r>
            <w:r>
              <w:rPr>
                <w:rFonts w:ascii="Times New Roman" w:eastAsia="Times New Roman" w:hAnsi="Times New Roman" w:cs="Times New Roman"/>
                <w:sz w:val="24"/>
              </w:rPr>
              <w:t>)</w:t>
            </w:r>
          </w:p>
          <w:p w:rsidR="00C37B5D" w:rsidRDefault="00BE2DEA">
            <w:pPr>
              <w:spacing w:after="55" w:line="240" w:lineRule="auto"/>
              <w:ind w:left="0" w:firstLine="0"/>
              <w:jc w:val="center"/>
            </w:pPr>
            <w:r>
              <w:t xml:space="preserve"> for non-exclusive events  </w:t>
            </w:r>
          </w:p>
          <w:p w:rsidR="00C37B5D" w:rsidRDefault="00BE2DEA">
            <w:pPr>
              <w:numPr>
                <w:ilvl w:val="0"/>
                <w:numId w:val="158"/>
              </w:numPr>
              <w:spacing w:after="11" w:line="274" w:lineRule="auto"/>
              <w:ind w:right="773" w:hanging="432"/>
            </w:pPr>
            <w:r>
              <w:t xml:space="preserve">calculating conditional probability         - dependent events:  </w:t>
            </w:r>
          </w:p>
          <w:p w:rsidR="00C37B5D" w:rsidRDefault="00BE2DEA">
            <w:pPr>
              <w:spacing w:after="106" w:line="240" w:lineRule="auto"/>
              <w:ind w:left="0" w:firstLine="0"/>
            </w:pPr>
            <w:r>
              <w:t xml:space="preserve">         </w:t>
            </w:r>
            <w:r>
              <w:rPr>
                <w:rFonts w:ascii="Times New Roman" w:eastAsia="Times New Roman" w:hAnsi="Times New Roman" w:cs="Times New Roman"/>
                <w:i/>
                <w:sz w:val="24"/>
              </w:rPr>
              <w:t>P</w:t>
            </w:r>
            <w:r>
              <w:rPr>
                <w:rFonts w:ascii="Times New Roman" w:eastAsia="Times New Roman" w:hAnsi="Times New Roman" w:cs="Times New Roman"/>
                <w:sz w:val="24"/>
              </w:rPr>
              <w:t>(</w:t>
            </w:r>
            <w:r>
              <w:rPr>
                <w:rFonts w:ascii="Times New Roman" w:eastAsia="Times New Roman" w:hAnsi="Times New Roman" w:cs="Times New Roman"/>
                <w:i/>
                <w:sz w:val="24"/>
              </w:rPr>
              <w:t>A</w:t>
            </w:r>
            <w:r>
              <w:rPr>
                <w:rFonts w:ascii="Times New Roman" w:eastAsia="Times New Roman" w:hAnsi="Times New Roman" w:cs="Times New Roman"/>
                <w:sz w:val="24"/>
              </w:rPr>
              <w:t xml:space="preserve">| </w:t>
            </w:r>
            <w:r>
              <w:rPr>
                <w:rFonts w:ascii="Times New Roman" w:eastAsia="Times New Roman" w:hAnsi="Times New Roman" w:cs="Times New Roman"/>
                <w:i/>
                <w:sz w:val="24"/>
              </w:rPr>
              <w:t>B</w:t>
            </w:r>
            <w:r>
              <w:rPr>
                <w:rFonts w:ascii="Times New Roman" w:eastAsia="Times New Roman" w:hAnsi="Times New Roman" w:cs="Times New Roman"/>
                <w:sz w:val="24"/>
              </w:rPr>
              <w:t xml:space="preserve">) </w:t>
            </w:r>
            <w:r>
              <w:rPr>
                <w:rFonts w:ascii="Segoe UI Symbol" w:eastAsia="Segoe UI Symbol" w:hAnsi="Segoe UI Symbol" w:cs="Segoe UI Symbol"/>
                <w:sz w:val="24"/>
              </w:rPr>
              <w:t xml:space="preserve"> </w:t>
            </w:r>
            <w:r>
              <w:rPr>
                <w:rFonts w:ascii="Times New Roman" w:eastAsia="Times New Roman" w:hAnsi="Times New Roman" w:cs="Times New Roman"/>
                <w:i/>
                <w:sz w:val="24"/>
              </w:rPr>
              <w:t>P</w:t>
            </w:r>
            <w:r>
              <w:rPr>
                <w:rFonts w:ascii="Times New Roman" w:eastAsia="Times New Roman" w:hAnsi="Times New Roman" w:cs="Times New Roman"/>
                <w:sz w:val="24"/>
              </w:rPr>
              <w:t>(</w:t>
            </w:r>
            <w:r>
              <w:rPr>
                <w:rFonts w:ascii="Times New Roman" w:eastAsia="Times New Roman" w:hAnsi="Times New Roman" w:cs="Times New Roman"/>
                <w:i/>
                <w:sz w:val="24"/>
              </w:rPr>
              <w:t>A</w:t>
            </w:r>
            <w:r>
              <w:rPr>
                <w:rFonts w:ascii="Segoe UI Symbol" w:eastAsia="Segoe UI Symbol" w:hAnsi="Segoe UI Symbol" w:cs="Segoe UI Symbol"/>
                <w:sz w:val="24"/>
              </w:rPr>
              <w:t xml:space="preserve"> </w:t>
            </w:r>
            <w:r>
              <w:rPr>
                <w:rFonts w:ascii="Times New Roman" w:eastAsia="Times New Roman" w:hAnsi="Times New Roman" w:cs="Times New Roman"/>
                <w:i/>
                <w:sz w:val="24"/>
              </w:rPr>
              <w:t>B</w:t>
            </w:r>
            <w:r>
              <w:rPr>
                <w:rFonts w:ascii="Times New Roman" w:eastAsia="Times New Roman" w:hAnsi="Times New Roman" w:cs="Times New Roman"/>
                <w:sz w:val="24"/>
              </w:rPr>
              <w:t xml:space="preserve">) / </w:t>
            </w:r>
            <w:r>
              <w:rPr>
                <w:rFonts w:ascii="Times New Roman" w:eastAsia="Times New Roman" w:hAnsi="Times New Roman" w:cs="Times New Roman"/>
                <w:i/>
                <w:sz w:val="24"/>
              </w:rPr>
              <w:t>P</w:t>
            </w:r>
            <w:r>
              <w:rPr>
                <w:rFonts w:ascii="Times New Roman" w:eastAsia="Times New Roman" w:hAnsi="Times New Roman" w:cs="Times New Roman"/>
                <w:sz w:val="24"/>
              </w:rPr>
              <w:t>(</w:t>
            </w:r>
            <w:r>
              <w:rPr>
                <w:rFonts w:ascii="Times New Roman" w:eastAsia="Times New Roman" w:hAnsi="Times New Roman" w:cs="Times New Roman"/>
                <w:i/>
                <w:sz w:val="24"/>
              </w:rPr>
              <w:t>B</w:t>
            </w:r>
            <w:r>
              <w:rPr>
                <w:rFonts w:ascii="Times New Roman" w:eastAsia="Times New Roman" w:hAnsi="Times New Roman" w:cs="Times New Roman"/>
                <w:sz w:val="24"/>
              </w:rPr>
              <w:t>)</w:t>
            </w:r>
            <w:r>
              <w:t xml:space="preserve"> </w:t>
            </w:r>
          </w:p>
          <w:p w:rsidR="00C37B5D" w:rsidRDefault="00BE2DEA">
            <w:pPr>
              <w:spacing w:after="17" w:line="240" w:lineRule="auto"/>
              <w:ind w:left="0" w:firstLine="0"/>
            </w:pPr>
            <w:r>
              <w:t xml:space="preserve">       - independent events                   </w:t>
            </w:r>
          </w:p>
          <w:p w:rsidR="00C37B5D" w:rsidRDefault="00BE2DEA">
            <w:pPr>
              <w:spacing w:after="64" w:line="240" w:lineRule="auto"/>
              <w:ind w:left="0" w:firstLine="0"/>
            </w:pPr>
            <w:r>
              <w:t xml:space="preserve">         </w:t>
            </w:r>
            <w:r>
              <w:rPr>
                <w:rFonts w:ascii="Times New Roman" w:eastAsia="Times New Roman" w:hAnsi="Times New Roman" w:cs="Times New Roman"/>
                <w:i/>
                <w:sz w:val="24"/>
              </w:rPr>
              <w:t>P</w:t>
            </w:r>
            <w:r>
              <w:rPr>
                <w:rFonts w:ascii="Times New Roman" w:eastAsia="Times New Roman" w:hAnsi="Times New Roman" w:cs="Times New Roman"/>
                <w:sz w:val="24"/>
              </w:rPr>
              <w:t>(</w:t>
            </w:r>
            <w:r>
              <w:rPr>
                <w:rFonts w:ascii="Times New Roman" w:eastAsia="Times New Roman" w:hAnsi="Times New Roman" w:cs="Times New Roman"/>
                <w:i/>
                <w:sz w:val="24"/>
              </w:rPr>
              <w:t xml:space="preserve">A </w:t>
            </w:r>
            <w:r>
              <w:rPr>
                <w:rFonts w:ascii="Times New Roman" w:eastAsia="Times New Roman" w:hAnsi="Times New Roman" w:cs="Times New Roman"/>
                <w:sz w:val="24"/>
              </w:rPr>
              <w:t xml:space="preserve">| </w:t>
            </w:r>
            <w:r>
              <w:rPr>
                <w:rFonts w:ascii="Times New Roman" w:eastAsia="Times New Roman" w:hAnsi="Times New Roman" w:cs="Times New Roman"/>
                <w:i/>
                <w:sz w:val="24"/>
              </w:rPr>
              <w:t>B</w:t>
            </w:r>
            <w:r>
              <w:rPr>
                <w:rFonts w:ascii="Times New Roman" w:eastAsia="Times New Roman" w:hAnsi="Times New Roman" w:cs="Times New Roman"/>
                <w:sz w:val="24"/>
              </w:rPr>
              <w:t xml:space="preserve">) </w:t>
            </w:r>
            <w:r>
              <w:rPr>
                <w:rFonts w:ascii="Segoe UI Symbol" w:eastAsia="Segoe UI Symbol" w:hAnsi="Segoe UI Symbol" w:cs="Segoe UI Symbol"/>
                <w:sz w:val="24"/>
              </w:rPr>
              <w:t xml:space="preserve"> </w:t>
            </w:r>
            <w:r>
              <w:rPr>
                <w:rFonts w:ascii="Times New Roman" w:eastAsia="Times New Roman" w:hAnsi="Times New Roman" w:cs="Times New Roman"/>
                <w:i/>
                <w:sz w:val="24"/>
              </w:rPr>
              <w:t>P</w:t>
            </w:r>
            <w:r>
              <w:rPr>
                <w:rFonts w:ascii="Times New Roman" w:eastAsia="Times New Roman" w:hAnsi="Times New Roman" w:cs="Times New Roman"/>
                <w:sz w:val="24"/>
              </w:rPr>
              <w:t>(</w:t>
            </w:r>
            <w:r>
              <w:rPr>
                <w:rFonts w:ascii="Times New Roman" w:eastAsia="Times New Roman" w:hAnsi="Times New Roman" w:cs="Times New Roman"/>
                <w:i/>
                <w:sz w:val="24"/>
              </w:rPr>
              <w:t>A</w:t>
            </w:r>
            <w:r>
              <w:rPr>
                <w:rFonts w:ascii="Times New Roman" w:eastAsia="Times New Roman" w:hAnsi="Times New Roman" w:cs="Times New Roman"/>
                <w:sz w:val="24"/>
              </w:rPr>
              <w:t>)</w:t>
            </w:r>
            <w:r>
              <w:t xml:space="preserve"> </w:t>
            </w:r>
          </w:p>
          <w:p w:rsidR="00C37B5D" w:rsidRDefault="00BE2DEA">
            <w:pPr>
              <w:spacing w:after="104" w:line="240" w:lineRule="auto"/>
              <w:ind w:left="0" w:firstLine="0"/>
            </w:pPr>
            <w:r>
              <w:t xml:space="preserve">         </w:t>
            </w:r>
            <w:r>
              <w:rPr>
                <w:rFonts w:ascii="Times New Roman" w:eastAsia="Times New Roman" w:hAnsi="Times New Roman" w:cs="Times New Roman"/>
                <w:i/>
                <w:sz w:val="24"/>
              </w:rPr>
              <w:t>P</w:t>
            </w:r>
            <w:r>
              <w:rPr>
                <w:rFonts w:ascii="Times New Roman" w:eastAsia="Times New Roman" w:hAnsi="Times New Roman" w:cs="Times New Roman"/>
                <w:sz w:val="24"/>
              </w:rPr>
              <w:t>(</w:t>
            </w:r>
            <w:r>
              <w:rPr>
                <w:rFonts w:ascii="Times New Roman" w:eastAsia="Times New Roman" w:hAnsi="Times New Roman" w:cs="Times New Roman"/>
                <w:i/>
                <w:sz w:val="24"/>
              </w:rPr>
              <w:t>A</w:t>
            </w:r>
            <w:r>
              <w:rPr>
                <w:rFonts w:ascii="Segoe UI Symbol" w:eastAsia="Segoe UI Symbol" w:hAnsi="Segoe UI Symbol" w:cs="Segoe UI Symbol"/>
                <w:sz w:val="24"/>
              </w:rPr>
              <w:t xml:space="preserve"> </w:t>
            </w:r>
            <w:r>
              <w:rPr>
                <w:rFonts w:ascii="Times New Roman" w:eastAsia="Times New Roman" w:hAnsi="Times New Roman" w:cs="Times New Roman"/>
                <w:i/>
                <w:sz w:val="24"/>
              </w:rPr>
              <w:t>B</w:t>
            </w:r>
            <w:r>
              <w:rPr>
                <w:rFonts w:ascii="Times New Roman" w:eastAsia="Times New Roman" w:hAnsi="Times New Roman" w:cs="Times New Roman"/>
                <w:sz w:val="24"/>
              </w:rPr>
              <w:t xml:space="preserve">) </w:t>
            </w:r>
            <w:r>
              <w:rPr>
                <w:rFonts w:ascii="Segoe UI Symbol" w:eastAsia="Segoe UI Symbol" w:hAnsi="Segoe UI Symbol" w:cs="Segoe UI Symbol"/>
                <w:sz w:val="24"/>
              </w:rPr>
              <w:t xml:space="preserve"> </w:t>
            </w:r>
            <w:r>
              <w:rPr>
                <w:rFonts w:ascii="Times New Roman" w:eastAsia="Times New Roman" w:hAnsi="Times New Roman" w:cs="Times New Roman"/>
                <w:i/>
                <w:sz w:val="24"/>
              </w:rPr>
              <w:t>P</w:t>
            </w:r>
            <w:r>
              <w:rPr>
                <w:rFonts w:ascii="Times New Roman" w:eastAsia="Times New Roman" w:hAnsi="Times New Roman" w:cs="Times New Roman"/>
                <w:sz w:val="24"/>
              </w:rPr>
              <w:t>(</w:t>
            </w:r>
            <w:r>
              <w:rPr>
                <w:rFonts w:ascii="Times New Roman" w:eastAsia="Times New Roman" w:hAnsi="Times New Roman" w:cs="Times New Roman"/>
                <w:i/>
                <w:sz w:val="24"/>
              </w:rPr>
              <w:t>A</w:t>
            </w:r>
            <w:r>
              <w:rPr>
                <w:rFonts w:ascii="Times New Roman" w:eastAsia="Times New Roman" w:hAnsi="Times New Roman" w:cs="Times New Roman"/>
                <w:sz w:val="24"/>
              </w:rPr>
              <w:t>)</w:t>
            </w:r>
            <w:r>
              <w:rPr>
                <w:rFonts w:ascii="Times New Roman" w:eastAsia="Times New Roman" w:hAnsi="Times New Roman" w:cs="Times New Roman"/>
                <w:i/>
                <w:sz w:val="24"/>
              </w:rPr>
              <w:t>P</w:t>
            </w:r>
            <w:r>
              <w:rPr>
                <w:rFonts w:ascii="Times New Roman" w:eastAsia="Times New Roman" w:hAnsi="Times New Roman" w:cs="Times New Roman"/>
                <w:sz w:val="24"/>
              </w:rPr>
              <w:t>(</w:t>
            </w:r>
            <w:r>
              <w:rPr>
                <w:rFonts w:ascii="Times New Roman" w:eastAsia="Times New Roman" w:hAnsi="Times New Roman" w:cs="Times New Roman"/>
                <w:i/>
                <w:sz w:val="24"/>
              </w:rPr>
              <w:t>B</w:t>
            </w:r>
            <w:r>
              <w:rPr>
                <w:rFonts w:ascii="Times New Roman" w:eastAsia="Times New Roman" w:hAnsi="Times New Roman" w:cs="Times New Roman"/>
                <w:sz w:val="24"/>
              </w:rPr>
              <w:t>)</w:t>
            </w:r>
            <w:r>
              <w:rPr>
                <w:sz w:val="34"/>
                <w:vertAlign w:val="subscript"/>
              </w:rPr>
              <w:t xml:space="preserve"> </w:t>
            </w:r>
          </w:p>
          <w:p w:rsidR="00C37B5D" w:rsidRDefault="00BE2DEA">
            <w:pPr>
              <w:spacing w:after="56" w:line="240" w:lineRule="auto"/>
              <w:ind w:left="0" w:firstLine="0"/>
            </w:pPr>
            <w:r>
              <w:t xml:space="preserve"> </w:t>
            </w:r>
          </w:p>
          <w:p w:rsidR="00C37B5D" w:rsidRDefault="00BE2DEA">
            <w:pPr>
              <w:spacing w:after="58" w:line="240" w:lineRule="auto"/>
              <w:ind w:left="0" w:firstLine="0"/>
            </w:pPr>
            <w:r>
              <w:t xml:space="preserve"> </w:t>
            </w:r>
          </w:p>
          <w:p w:rsidR="00C37B5D" w:rsidRDefault="00BE2DEA">
            <w:pPr>
              <w:spacing w:after="58" w:line="240" w:lineRule="auto"/>
              <w:ind w:left="0" w:firstLine="0"/>
            </w:pPr>
            <w:r>
              <w:t xml:space="preserve"> </w:t>
            </w:r>
          </w:p>
          <w:p w:rsidR="00C37B5D" w:rsidRDefault="00BE2DEA">
            <w:pPr>
              <w:spacing w:after="55" w:line="240" w:lineRule="auto"/>
              <w:ind w:left="0" w:firstLine="0"/>
            </w:pPr>
            <w:r>
              <w:t xml:space="preserve"> </w:t>
            </w:r>
          </w:p>
          <w:p w:rsidR="00C37B5D" w:rsidRDefault="00BE2DEA">
            <w:pPr>
              <w:spacing w:after="0" w:line="276" w:lineRule="auto"/>
              <w:ind w:left="0" w:firstLine="0"/>
            </w:pPr>
            <w:r>
              <w:t xml:space="preserve"> </w:t>
            </w:r>
          </w:p>
        </w:tc>
        <w:tc>
          <w:tcPr>
            <w:tcW w:w="2521" w:type="dxa"/>
            <w:tcBorders>
              <w:top w:val="single" w:sz="4" w:space="0" w:color="000000"/>
              <w:left w:val="single" w:sz="4" w:space="0" w:color="000000"/>
              <w:bottom w:val="single" w:sz="4" w:space="0" w:color="000000"/>
              <w:right w:val="single" w:sz="4" w:space="0" w:color="000000"/>
            </w:tcBorders>
          </w:tcPr>
          <w:p w:rsidR="00C37B5D" w:rsidRDefault="00BE2DEA">
            <w:pPr>
              <w:spacing w:after="56" w:line="240" w:lineRule="auto"/>
              <w:ind w:left="0" w:firstLine="0"/>
            </w:pPr>
            <w:r>
              <w:t xml:space="preserve"> </w:t>
            </w:r>
          </w:p>
          <w:p w:rsidR="00C37B5D" w:rsidRDefault="00BE2DEA">
            <w:pPr>
              <w:spacing w:after="58" w:line="240" w:lineRule="auto"/>
              <w:ind w:left="0" w:firstLine="0"/>
            </w:pPr>
            <w:r>
              <w:t xml:space="preserve"> </w:t>
            </w:r>
          </w:p>
          <w:p w:rsidR="00C37B5D" w:rsidRDefault="00BE2DEA">
            <w:pPr>
              <w:spacing w:after="57" w:line="240" w:lineRule="auto"/>
              <w:ind w:left="0" w:firstLine="0"/>
            </w:pPr>
            <w:r>
              <w:t xml:space="preserve"> </w:t>
            </w:r>
          </w:p>
          <w:p w:rsidR="00C37B5D" w:rsidRDefault="00BE2DEA">
            <w:pPr>
              <w:numPr>
                <w:ilvl w:val="0"/>
                <w:numId w:val="159"/>
              </w:numPr>
              <w:spacing w:after="57" w:line="240" w:lineRule="auto"/>
              <w:ind w:hanging="288"/>
            </w:pPr>
            <w:r>
              <w:t xml:space="preserve">discussion </w:t>
            </w:r>
          </w:p>
          <w:p w:rsidR="00C37B5D" w:rsidRDefault="00BE2DEA">
            <w:pPr>
              <w:numPr>
                <w:ilvl w:val="0"/>
                <w:numId w:val="159"/>
              </w:numPr>
              <w:spacing w:after="59" w:line="240" w:lineRule="auto"/>
              <w:ind w:hanging="288"/>
            </w:pPr>
            <w:r>
              <w:t xml:space="preserve">group work </w:t>
            </w:r>
          </w:p>
          <w:p w:rsidR="00C37B5D" w:rsidRDefault="00BE2DEA">
            <w:pPr>
              <w:numPr>
                <w:ilvl w:val="0"/>
                <w:numId w:val="159"/>
              </w:numPr>
              <w:spacing w:after="59" w:line="240" w:lineRule="auto"/>
              <w:ind w:hanging="288"/>
            </w:pPr>
            <w:r>
              <w:t xml:space="preserve">demonstration </w:t>
            </w:r>
          </w:p>
          <w:p w:rsidR="00C37B5D" w:rsidRDefault="00BE2DEA">
            <w:pPr>
              <w:numPr>
                <w:ilvl w:val="0"/>
                <w:numId w:val="159"/>
              </w:numPr>
              <w:spacing w:after="55" w:line="272" w:lineRule="auto"/>
              <w:ind w:hanging="288"/>
            </w:pPr>
            <w:r>
              <w:t xml:space="preserve">question and answer </w:t>
            </w:r>
          </w:p>
          <w:p w:rsidR="00C37B5D" w:rsidRDefault="00BE2DEA">
            <w:pPr>
              <w:numPr>
                <w:ilvl w:val="0"/>
                <w:numId w:val="159"/>
              </w:numPr>
              <w:spacing w:after="59" w:line="240" w:lineRule="auto"/>
              <w:ind w:hanging="288"/>
            </w:pPr>
            <w:r>
              <w:t xml:space="preserve">written exercises </w:t>
            </w:r>
          </w:p>
          <w:p w:rsidR="00C37B5D" w:rsidRDefault="00BE2DEA">
            <w:pPr>
              <w:numPr>
                <w:ilvl w:val="0"/>
                <w:numId w:val="159"/>
              </w:numPr>
              <w:spacing w:after="56" w:line="240" w:lineRule="auto"/>
              <w:ind w:hanging="288"/>
            </w:pPr>
            <w:r>
              <w:t xml:space="preserve">peer assessment </w:t>
            </w:r>
          </w:p>
          <w:p w:rsidR="00C37B5D" w:rsidRDefault="00BE2DEA">
            <w:pPr>
              <w:numPr>
                <w:ilvl w:val="0"/>
                <w:numId w:val="159"/>
              </w:numPr>
              <w:spacing w:after="59" w:line="240" w:lineRule="auto"/>
              <w:ind w:hanging="288"/>
            </w:pPr>
            <w:r>
              <w:t xml:space="preserve">individual work </w:t>
            </w:r>
          </w:p>
          <w:p w:rsidR="00C37B5D" w:rsidRDefault="00BE2DEA">
            <w:pPr>
              <w:numPr>
                <w:ilvl w:val="0"/>
                <w:numId w:val="159"/>
              </w:numPr>
              <w:spacing w:after="0" w:line="276" w:lineRule="auto"/>
              <w:ind w:hanging="288"/>
            </w:pPr>
            <w:r>
              <w:t xml:space="preserve">self evaluation  </w:t>
            </w:r>
          </w:p>
        </w:tc>
        <w:tc>
          <w:tcPr>
            <w:tcW w:w="2252" w:type="dxa"/>
            <w:tcBorders>
              <w:top w:val="single" w:sz="4" w:space="0" w:color="000000"/>
              <w:left w:val="single" w:sz="4" w:space="0" w:color="000000"/>
              <w:bottom w:val="single" w:sz="4" w:space="0" w:color="000000"/>
              <w:right w:val="single" w:sz="4" w:space="0" w:color="000000"/>
            </w:tcBorders>
          </w:tcPr>
          <w:p w:rsidR="00C37B5D" w:rsidRDefault="00BE2DEA">
            <w:pPr>
              <w:spacing w:after="56" w:line="240" w:lineRule="auto"/>
              <w:ind w:left="0" w:firstLine="0"/>
            </w:pPr>
            <w:r>
              <w:t xml:space="preserve"> </w:t>
            </w:r>
          </w:p>
          <w:p w:rsidR="00C37B5D" w:rsidRDefault="00BE2DEA">
            <w:pPr>
              <w:spacing w:after="58" w:line="240" w:lineRule="auto"/>
              <w:ind w:left="0" w:firstLine="0"/>
            </w:pPr>
            <w:r>
              <w:t xml:space="preserve"> </w:t>
            </w:r>
          </w:p>
          <w:p w:rsidR="00C37B5D" w:rsidRDefault="00BE2DEA">
            <w:pPr>
              <w:spacing w:after="57" w:line="240" w:lineRule="auto"/>
              <w:ind w:left="0" w:firstLine="0"/>
            </w:pPr>
            <w:r>
              <w:t xml:space="preserve"> </w:t>
            </w:r>
          </w:p>
          <w:p w:rsidR="00C37B5D" w:rsidRDefault="00BE2DEA">
            <w:pPr>
              <w:numPr>
                <w:ilvl w:val="0"/>
                <w:numId w:val="160"/>
              </w:numPr>
              <w:spacing w:after="56" w:line="240" w:lineRule="auto"/>
              <w:ind w:hanging="288"/>
            </w:pPr>
            <w:r>
              <w:t xml:space="preserve">chalkboards </w:t>
            </w:r>
          </w:p>
          <w:p w:rsidR="00C37B5D" w:rsidRDefault="00BE2DEA">
            <w:pPr>
              <w:numPr>
                <w:ilvl w:val="0"/>
                <w:numId w:val="160"/>
              </w:numPr>
              <w:spacing w:after="59" w:line="240" w:lineRule="auto"/>
              <w:ind w:hanging="288"/>
            </w:pPr>
            <w:r>
              <w:t xml:space="preserve">calculators </w:t>
            </w:r>
          </w:p>
          <w:p w:rsidR="00C37B5D" w:rsidRDefault="00BE2DEA">
            <w:pPr>
              <w:numPr>
                <w:ilvl w:val="0"/>
                <w:numId w:val="160"/>
              </w:numPr>
              <w:spacing w:after="59" w:line="240" w:lineRule="auto"/>
              <w:ind w:hanging="288"/>
            </w:pPr>
            <w:r>
              <w:t xml:space="preserve">computers </w:t>
            </w:r>
          </w:p>
          <w:p w:rsidR="00C37B5D" w:rsidRDefault="00BE2DEA">
            <w:pPr>
              <w:numPr>
                <w:ilvl w:val="0"/>
                <w:numId w:val="160"/>
              </w:numPr>
              <w:spacing w:after="56" w:line="240" w:lineRule="auto"/>
              <w:ind w:hanging="288"/>
            </w:pPr>
            <w:r>
              <w:t xml:space="preserve">chart paper </w:t>
            </w:r>
          </w:p>
          <w:p w:rsidR="00C37B5D" w:rsidRDefault="00BE2DEA">
            <w:pPr>
              <w:numPr>
                <w:ilvl w:val="0"/>
                <w:numId w:val="160"/>
              </w:numPr>
              <w:spacing w:after="59" w:line="240" w:lineRule="auto"/>
              <w:ind w:hanging="288"/>
            </w:pPr>
            <w:r>
              <w:t xml:space="preserve">coins </w:t>
            </w:r>
          </w:p>
          <w:p w:rsidR="00C37B5D" w:rsidRDefault="00BE2DEA">
            <w:pPr>
              <w:numPr>
                <w:ilvl w:val="0"/>
                <w:numId w:val="160"/>
              </w:numPr>
              <w:spacing w:after="63" w:line="240" w:lineRule="auto"/>
              <w:ind w:hanging="288"/>
            </w:pPr>
            <w:r>
              <w:t xml:space="preserve">dic </w:t>
            </w:r>
          </w:p>
          <w:p w:rsidR="00C37B5D" w:rsidRDefault="00BE2DEA">
            <w:pPr>
              <w:numPr>
                <w:ilvl w:val="0"/>
                <w:numId w:val="160"/>
              </w:numPr>
              <w:spacing w:after="57" w:line="240" w:lineRule="auto"/>
              <w:ind w:hanging="288"/>
            </w:pPr>
            <w:r>
              <w:t xml:space="preserve">playing cards </w:t>
            </w:r>
          </w:p>
          <w:p w:rsidR="00C37B5D" w:rsidRDefault="00BE2DEA">
            <w:pPr>
              <w:numPr>
                <w:ilvl w:val="0"/>
                <w:numId w:val="160"/>
              </w:numPr>
              <w:spacing w:after="0" w:line="276" w:lineRule="auto"/>
              <w:ind w:hanging="288"/>
            </w:pPr>
            <w:r>
              <w:t xml:space="preserve">beads of different colours </w:t>
            </w:r>
          </w:p>
        </w:tc>
      </w:tr>
    </w:tbl>
    <w:p w:rsidR="00C37B5D" w:rsidRDefault="00BE2DEA">
      <w:pPr>
        <w:spacing w:after="0" w:line="240" w:lineRule="auto"/>
        <w:ind w:left="631" w:firstLine="0"/>
      </w:pPr>
      <w:r>
        <w:rPr>
          <w:rFonts w:ascii="Times New Roman" w:eastAsia="Times New Roman" w:hAnsi="Times New Roman" w:cs="Times New Roman"/>
          <w:b/>
          <w:sz w:val="24"/>
        </w:rPr>
        <w:t xml:space="preserve"> </w:t>
      </w:r>
    </w:p>
    <w:tbl>
      <w:tblPr>
        <w:tblStyle w:val="TableGrid"/>
        <w:tblW w:w="14854" w:type="dxa"/>
        <w:tblInd w:w="-314" w:type="dxa"/>
        <w:tblCellMar>
          <w:top w:w="74" w:type="dxa"/>
          <w:left w:w="108" w:type="dxa"/>
          <w:bottom w:w="0" w:type="dxa"/>
          <w:right w:w="115" w:type="dxa"/>
        </w:tblCellMar>
        <w:tblLook w:val="04A0" w:firstRow="1" w:lastRow="0" w:firstColumn="1" w:lastColumn="0" w:noHBand="0" w:noVBand="1"/>
      </w:tblPr>
      <w:tblGrid>
        <w:gridCol w:w="2422"/>
        <w:gridCol w:w="2079"/>
        <w:gridCol w:w="1798"/>
        <w:gridCol w:w="3783"/>
        <w:gridCol w:w="2521"/>
        <w:gridCol w:w="2252"/>
      </w:tblGrid>
      <w:tr w:rsidR="00C37B5D">
        <w:trPr>
          <w:trHeight w:val="1764"/>
        </w:trPr>
        <w:tc>
          <w:tcPr>
            <w:tcW w:w="2422"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0" w:firstLine="0"/>
            </w:pPr>
            <w:r>
              <w:rPr>
                <w:b/>
                <w:sz w:val="26"/>
              </w:rPr>
              <w:t xml:space="preserve">Assessment standard  </w:t>
            </w:r>
          </w:p>
        </w:tc>
        <w:tc>
          <w:tcPr>
            <w:tcW w:w="2079" w:type="dxa"/>
            <w:tcBorders>
              <w:top w:val="single" w:sz="4" w:space="0" w:color="000000"/>
              <w:left w:val="single" w:sz="4" w:space="0" w:color="000000"/>
              <w:bottom w:val="single" w:sz="4" w:space="0" w:color="000000"/>
              <w:right w:val="single" w:sz="4" w:space="0" w:color="000000"/>
            </w:tcBorders>
          </w:tcPr>
          <w:p w:rsidR="00C37B5D" w:rsidRDefault="00BE2DEA">
            <w:pPr>
              <w:spacing w:after="71" w:line="240" w:lineRule="auto"/>
              <w:ind w:left="0" w:firstLine="0"/>
            </w:pPr>
            <w:r>
              <w:rPr>
                <w:b/>
                <w:sz w:val="26"/>
              </w:rPr>
              <w:t xml:space="preserve">Success criteria  </w:t>
            </w:r>
          </w:p>
          <w:p w:rsidR="00C37B5D" w:rsidRDefault="00BE2DEA">
            <w:pPr>
              <w:spacing w:after="0" w:line="276" w:lineRule="auto"/>
              <w:ind w:left="0" w:firstLine="0"/>
            </w:pPr>
            <w:r>
              <w:rPr>
                <w:b/>
                <w:sz w:val="26"/>
              </w:rPr>
              <w:t xml:space="preserve"> </w:t>
            </w:r>
          </w:p>
        </w:tc>
        <w:tc>
          <w:tcPr>
            <w:tcW w:w="1798"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0" w:firstLine="0"/>
            </w:pPr>
            <w:r>
              <w:rPr>
                <w:b/>
                <w:sz w:val="26"/>
              </w:rPr>
              <w:t xml:space="preserve">Theme/topic </w:t>
            </w:r>
          </w:p>
        </w:tc>
        <w:tc>
          <w:tcPr>
            <w:tcW w:w="3783"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0" w:firstLine="0"/>
            </w:pPr>
            <w:r>
              <w:rPr>
                <w:b/>
                <w:sz w:val="26"/>
              </w:rPr>
              <w:t xml:space="preserve">Suggested teaching and learning activities </w:t>
            </w:r>
          </w:p>
        </w:tc>
        <w:tc>
          <w:tcPr>
            <w:tcW w:w="2521"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0" w:firstLine="0"/>
            </w:pPr>
            <w:r>
              <w:rPr>
                <w:b/>
                <w:sz w:val="26"/>
              </w:rPr>
              <w:t xml:space="preserve">Suggested teaching, learning and assessment methods  </w:t>
            </w:r>
          </w:p>
        </w:tc>
        <w:tc>
          <w:tcPr>
            <w:tcW w:w="2252"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0" w:firstLine="0"/>
            </w:pPr>
            <w:r>
              <w:rPr>
                <w:b/>
                <w:sz w:val="26"/>
              </w:rPr>
              <w:t xml:space="preserve">Suggested teaching, learning and assessment resources </w:t>
            </w:r>
          </w:p>
        </w:tc>
      </w:tr>
      <w:tr w:rsidR="00C37B5D">
        <w:trPr>
          <w:trHeight w:val="7134"/>
        </w:trPr>
        <w:tc>
          <w:tcPr>
            <w:tcW w:w="2422" w:type="dxa"/>
            <w:tcBorders>
              <w:top w:val="single" w:sz="4" w:space="0" w:color="000000"/>
              <w:left w:val="single" w:sz="4" w:space="0" w:color="000000"/>
              <w:bottom w:val="single" w:sz="4" w:space="0" w:color="000000"/>
              <w:right w:val="single" w:sz="4" w:space="0" w:color="000000"/>
            </w:tcBorders>
          </w:tcPr>
          <w:p w:rsidR="00C37B5D" w:rsidRDefault="00BE2DEA">
            <w:pPr>
              <w:spacing w:after="0" w:line="276" w:lineRule="auto"/>
              <w:ind w:left="343" w:firstLine="0"/>
            </w:pPr>
            <w:r>
              <w:t xml:space="preserve"> </w:t>
            </w:r>
          </w:p>
        </w:tc>
        <w:tc>
          <w:tcPr>
            <w:tcW w:w="2079" w:type="dxa"/>
            <w:tcBorders>
              <w:top w:val="single" w:sz="4" w:space="0" w:color="000000"/>
              <w:left w:val="single" w:sz="4" w:space="0" w:color="000000"/>
              <w:bottom w:val="single" w:sz="4" w:space="0" w:color="000000"/>
              <w:right w:val="single" w:sz="4" w:space="0" w:color="000000"/>
            </w:tcBorders>
          </w:tcPr>
          <w:p w:rsidR="00C37B5D" w:rsidRDefault="00BE2DEA">
            <w:pPr>
              <w:spacing w:after="54" w:line="240" w:lineRule="auto"/>
              <w:ind w:left="0" w:firstLine="0"/>
            </w:pPr>
            <w:r>
              <w:t xml:space="preserve"> </w:t>
            </w:r>
          </w:p>
          <w:p w:rsidR="00C37B5D" w:rsidRDefault="00BE2DEA">
            <w:pPr>
              <w:spacing w:after="58" w:line="240" w:lineRule="auto"/>
              <w:ind w:left="0" w:firstLine="0"/>
            </w:pPr>
            <w:r>
              <w:t>2</w:t>
            </w:r>
            <w:r>
              <w:rPr>
                <w:rFonts w:ascii="Arial" w:eastAsia="Arial" w:hAnsi="Arial" w:cs="Arial"/>
              </w:rPr>
              <w:t xml:space="preserve"> </w:t>
            </w:r>
            <w:r>
              <w:rPr>
                <w:rFonts w:ascii="Arial" w:eastAsia="Arial" w:hAnsi="Arial" w:cs="Arial"/>
              </w:rPr>
              <w:tab/>
            </w:r>
            <w:r>
              <w:t xml:space="preserve">find </w:t>
            </w:r>
          </w:p>
          <w:p w:rsidR="00C37B5D" w:rsidRDefault="00BE2DEA">
            <w:pPr>
              <w:spacing w:after="56" w:line="274" w:lineRule="auto"/>
              <w:ind w:left="382" w:firstLine="0"/>
            </w:pPr>
            <w:r>
              <w:t xml:space="preserve">probability using binomial </w:t>
            </w:r>
          </w:p>
          <w:p w:rsidR="00C37B5D" w:rsidRDefault="00BE2DEA">
            <w:pPr>
              <w:spacing w:after="56" w:line="240" w:lineRule="auto"/>
              <w:ind w:left="0" w:firstLine="0"/>
              <w:jc w:val="center"/>
            </w:pPr>
            <w:r>
              <w:t xml:space="preserve">distribution </w:t>
            </w:r>
          </w:p>
          <w:p w:rsidR="00C37B5D" w:rsidRDefault="00BE2DEA">
            <w:pPr>
              <w:spacing w:after="58" w:line="240" w:lineRule="auto"/>
              <w:ind w:left="0" w:firstLine="0"/>
            </w:pPr>
            <w:r>
              <w:t xml:space="preserve"> </w:t>
            </w:r>
          </w:p>
          <w:p w:rsidR="00C37B5D" w:rsidRDefault="00BE2DEA">
            <w:pPr>
              <w:spacing w:after="58" w:line="240" w:lineRule="auto"/>
              <w:ind w:left="0" w:firstLine="0"/>
            </w:pPr>
            <w:r>
              <w:t xml:space="preserve"> </w:t>
            </w:r>
          </w:p>
          <w:p w:rsidR="00C37B5D" w:rsidRDefault="00BE2DEA">
            <w:pPr>
              <w:spacing w:after="0" w:line="276" w:lineRule="auto"/>
              <w:ind w:left="0" w:firstLine="0"/>
            </w:pPr>
            <w:r>
              <w:t xml:space="preserve"> </w:t>
            </w:r>
          </w:p>
        </w:tc>
        <w:tc>
          <w:tcPr>
            <w:tcW w:w="1798" w:type="dxa"/>
            <w:tcBorders>
              <w:top w:val="single" w:sz="4" w:space="0" w:color="000000"/>
              <w:left w:val="single" w:sz="4" w:space="0" w:color="000000"/>
              <w:bottom w:val="single" w:sz="4" w:space="0" w:color="000000"/>
              <w:right w:val="single" w:sz="4" w:space="0" w:color="000000"/>
            </w:tcBorders>
          </w:tcPr>
          <w:p w:rsidR="00C37B5D" w:rsidRDefault="00BE2DEA">
            <w:pPr>
              <w:spacing w:after="58" w:line="240" w:lineRule="auto"/>
              <w:ind w:left="0" w:firstLine="0"/>
            </w:pPr>
            <w:r>
              <w:rPr>
                <w:b/>
              </w:rPr>
              <w:t xml:space="preserve"> </w:t>
            </w:r>
          </w:p>
          <w:p w:rsidR="00C37B5D" w:rsidRDefault="00BE2DEA">
            <w:pPr>
              <w:spacing w:after="56" w:line="240" w:lineRule="auto"/>
              <w:ind w:left="0" w:firstLine="0"/>
            </w:pPr>
            <w:r>
              <w:rPr>
                <w:b/>
              </w:rPr>
              <w:t xml:space="preserve"> </w:t>
            </w:r>
          </w:p>
          <w:p w:rsidR="00C37B5D" w:rsidRDefault="00BE2DEA">
            <w:pPr>
              <w:spacing w:after="58" w:line="240" w:lineRule="auto"/>
              <w:ind w:left="0" w:firstLine="0"/>
            </w:pPr>
            <w:r>
              <w:rPr>
                <w:b/>
              </w:rPr>
              <w:t xml:space="preserve"> </w:t>
            </w:r>
          </w:p>
          <w:p w:rsidR="00C37B5D" w:rsidRDefault="00BE2DEA">
            <w:pPr>
              <w:spacing w:after="58" w:line="240" w:lineRule="auto"/>
              <w:ind w:left="0" w:firstLine="0"/>
            </w:pPr>
            <w:r>
              <w:rPr>
                <w:b/>
              </w:rPr>
              <w:t xml:space="preserve"> </w:t>
            </w:r>
          </w:p>
          <w:p w:rsidR="00C37B5D" w:rsidRDefault="00BE2DEA">
            <w:pPr>
              <w:spacing w:after="56" w:line="240" w:lineRule="auto"/>
              <w:ind w:left="0" w:firstLine="0"/>
            </w:pPr>
            <w:r>
              <w:rPr>
                <w:b/>
              </w:rPr>
              <w:t xml:space="preserve"> </w:t>
            </w:r>
          </w:p>
          <w:p w:rsidR="00C37B5D" w:rsidRDefault="00BE2DEA">
            <w:pPr>
              <w:spacing w:after="58" w:line="240" w:lineRule="auto"/>
              <w:ind w:left="0" w:firstLine="0"/>
            </w:pPr>
            <w:r>
              <w:rPr>
                <w:b/>
              </w:rPr>
              <w:t xml:space="preserve"> </w:t>
            </w:r>
          </w:p>
          <w:p w:rsidR="00C37B5D" w:rsidRDefault="00BE2DEA">
            <w:pPr>
              <w:spacing w:after="58" w:line="240" w:lineRule="auto"/>
              <w:ind w:left="0" w:firstLine="0"/>
            </w:pPr>
            <w:r>
              <w:rPr>
                <w:b/>
              </w:rPr>
              <w:t xml:space="preserve"> </w:t>
            </w:r>
          </w:p>
          <w:p w:rsidR="00C37B5D" w:rsidRDefault="00BE2DEA">
            <w:pPr>
              <w:spacing w:after="55" w:line="240" w:lineRule="auto"/>
              <w:ind w:left="0" w:firstLine="0"/>
            </w:pPr>
            <w:r>
              <w:rPr>
                <w:b/>
              </w:rPr>
              <w:t xml:space="preserve"> </w:t>
            </w:r>
          </w:p>
          <w:p w:rsidR="00C37B5D" w:rsidRDefault="00BE2DEA">
            <w:pPr>
              <w:spacing w:after="58" w:line="240" w:lineRule="auto"/>
              <w:ind w:left="0" w:firstLine="0"/>
            </w:pPr>
            <w:r>
              <w:rPr>
                <w:b/>
              </w:rPr>
              <w:t xml:space="preserve"> </w:t>
            </w:r>
          </w:p>
          <w:p w:rsidR="00C37B5D" w:rsidRDefault="00BE2DEA">
            <w:pPr>
              <w:spacing w:after="0" w:line="276" w:lineRule="auto"/>
              <w:ind w:left="0" w:firstLine="0"/>
            </w:pPr>
            <w:r>
              <w:rPr>
                <w:b/>
              </w:rPr>
              <w:t xml:space="preserve"> </w:t>
            </w:r>
          </w:p>
        </w:tc>
        <w:tc>
          <w:tcPr>
            <w:tcW w:w="3783" w:type="dxa"/>
            <w:tcBorders>
              <w:top w:val="single" w:sz="4" w:space="0" w:color="000000"/>
              <w:left w:val="single" w:sz="4" w:space="0" w:color="000000"/>
              <w:bottom w:val="single" w:sz="4" w:space="0" w:color="000000"/>
              <w:right w:val="single" w:sz="4" w:space="0" w:color="000000"/>
            </w:tcBorders>
          </w:tcPr>
          <w:p w:rsidR="00C37B5D" w:rsidRDefault="00BE2DEA">
            <w:pPr>
              <w:spacing w:after="57" w:line="240" w:lineRule="auto"/>
              <w:ind w:left="0" w:firstLine="0"/>
            </w:pPr>
            <w:r>
              <w:t xml:space="preserve"> </w:t>
            </w:r>
          </w:p>
          <w:p w:rsidR="00C37B5D" w:rsidRDefault="00BE2DEA">
            <w:pPr>
              <w:numPr>
                <w:ilvl w:val="0"/>
                <w:numId w:val="161"/>
              </w:numPr>
              <w:spacing w:after="56" w:line="272" w:lineRule="auto"/>
              <w:ind w:hanging="451"/>
            </w:pPr>
            <w:r>
              <w:t xml:space="preserve">calculating probabilities using binomial distributions  </w:t>
            </w:r>
          </w:p>
          <w:p w:rsidR="00C37B5D" w:rsidRDefault="00BE2DEA">
            <w:pPr>
              <w:numPr>
                <w:ilvl w:val="0"/>
                <w:numId w:val="161"/>
              </w:numPr>
              <w:spacing w:after="54" w:line="274" w:lineRule="auto"/>
              <w:ind w:hanging="451"/>
            </w:pPr>
            <w:r>
              <w:t xml:space="preserve">relating probability to real life situations </w:t>
            </w:r>
          </w:p>
          <w:p w:rsidR="00C37B5D" w:rsidRDefault="00BE2DEA">
            <w:pPr>
              <w:spacing w:after="58" w:line="240" w:lineRule="auto"/>
              <w:ind w:left="720" w:firstLine="0"/>
            </w:pPr>
            <w:r>
              <w:t xml:space="preserve"> </w:t>
            </w:r>
          </w:p>
          <w:p w:rsidR="00C37B5D" w:rsidRDefault="00BE2DEA">
            <w:pPr>
              <w:spacing w:after="58" w:line="240" w:lineRule="auto"/>
              <w:ind w:left="720" w:firstLine="0"/>
            </w:pPr>
            <w:r>
              <w:t xml:space="preserve"> </w:t>
            </w:r>
          </w:p>
          <w:p w:rsidR="00C37B5D" w:rsidRDefault="00BE2DEA">
            <w:pPr>
              <w:spacing w:after="55" w:line="240" w:lineRule="auto"/>
              <w:ind w:left="720" w:firstLine="0"/>
            </w:pPr>
            <w:r>
              <w:t xml:space="preserve"> </w:t>
            </w:r>
          </w:p>
          <w:p w:rsidR="00C37B5D" w:rsidRDefault="00BE2DEA">
            <w:pPr>
              <w:spacing w:after="58" w:line="240" w:lineRule="auto"/>
              <w:ind w:left="720" w:firstLine="0"/>
            </w:pPr>
            <w:r>
              <w:t xml:space="preserve"> </w:t>
            </w:r>
          </w:p>
          <w:p w:rsidR="00C37B5D" w:rsidRDefault="00BE2DEA">
            <w:pPr>
              <w:spacing w:after="58" w:line="240" w:lineRule="auto"/>
              <w:ind w:left="720" w:firstLine="0"/>
            </w:pPr>
            <w:r>
              <w:t xml:space="preserve"> </w:t>
            </w:r>
          </w:p>
          <w:p w:rsidR="00C37B5D" w:rsidRDefault="00BE2DEA">
            <w:pPr>
              <w:spacing w:after="56" w:line="240" w:lineRule="auto"/>
              <w:ind w:left="720" w:firstLine="0"/>
            </w:pPr>
            <w:r>
              <w:t xml:space="preserve"> </w:t>
            </w:r>
          </w:p>
          <w:p w:rsidR="00C37B5D" w:rsidRDefault="00BE2DEA">
            <w:pPr>
              <w:spacing w:after="58" w:line="240" w:lineRule="auto"/>
              <w:ind w:left="720" w:firstLine="0"/>
            </w:pPr>
            <w:r>
              <w:t xml:space="preserve"> </w:t>
            </w:r>
          </w:p>
          <w:p w:rsidR="00C37B5D" w:rsidRDefault="00BE2DEA">
            <w:pPr>
              <w:spacing w:after="58" w:line="240" w:lineRule="auto"/>
              <w:ind w:left="720" w:firstLine="0"/>
            </w:pPr>
            <w:r>
              <w:t xml:space="preserve"> </w:t>
            </w:r>
          </w:p>
          <w:p w:rsidR="00C37B5D" w:rsidRDefault="00BE2DEA">
            <w:pPr>
              <w:spacing w:after="55" w:line="240" w:lineRule="auto"/>
              <w:ind w:left="0" w:firstLine="0"/>
            </w:pPr>
            <w:r>
              <w:t xml:space="preserve"> </w:t>
            </w:r>
          </w:p>
          <w:p w:rsidR="00C37B5D" w:rsidRDefault="00BE2DEA">
            <w:pPr>
              <w:spacing w:after="58" w:line="240" w:lineRule="auto"/>
              <w:ind w:left="0" w:firstLine="0"/>
            </w:pPr>
            <w:r>
              <w:t xml:space="preserve"> </w:t>
            </w:r>
          </w:p>
          <w:p w:rsidR="00C37B5D" w:rsidRDefault="00BE2DEA">
            <w:pPr>
              <w:spacing w:after="58" w:line="240" w:lineRule="auto"/>
              <w:ind w:left="0" w:firstLine="0"/>
            </w:pPr>
            <w:r>
              <w:t xml:space="preserve"> </w:t>
            </w:r>
          </w:p>
          <w:p w:rsidR="00C37B5D" w:rsidRDefault="00BE2DEA">
            <w:pPr>
              <w:spacing w:after="55" w:line="240" w:lineRule="auto"/>
              <w:ind w:left="0" w:firstLine="0"/>
            </w:pPr>
            <w:r>
              <w:t xml:space="preserve"> </w:t>
            </w:r>
          </w:p>
          <w:p w:rsidR="00C37B5D" w:rsidRDefault="00BE2DEA">
            <w:pPr>
              <w:spacing w:after="58" w:line="240" w:lineRule="auto"/>
              <w:ind w:left="0" w:firstLine="0"/>
            </w:pPr>
            <w:r>
              <w:t xml:space="preserve"> </w:t>
            </w:r>
          </w:p>
          <w:p w:rsidR="00C37B5D" w:rsidRDefault="00BE2DEA">
            <w:pPr>
              <w:spacing w:after="58" w:line="240" w:lineRule="auto"/>
              <w:ind w:left="0" w:firstLine="0"/>
            </w:pPr>
            <w:r>
              <w:t xml:space="preserve"> </w:t>
            </w:r>
          </w:p>
          <w:p w:rsidR="00C37B5D" w:rsidRDefault="00BE2DEA">
            <w:pPr>
              <w:spacing w:after="56" w:line="240" w:lineRule="auto"/>
              <w:ind w:left="0" w:firstLine="0"/>
            </w:pPr>
            <w:r>
              <w:t xml:space="preserve"> </w:t>
            </w:r>
          </w:p>
          <w:p w:rsidR="00C37B5D" w:rsidRDefault="00BE2DEA">
            <w:pPr>
              <w:spacing w:after="58" w:line="240" w:lineRule="auto"/>
              <w:ind w:left="0" w:firstLine="0"/>
            </w:pPr>
            <w:r>
              <w:t xml:space="preserve"> </w:t>
            </w:r>
          </w:p>
          <w:p w:rsidR="00C37B5D" w:rsidRDefault="00BE2DEA">
            <w:pPr>
              <w:spacing w:after="58" w:line="240" w:lineRule="auto"/>
              <w:ind w:left="0" w:firstLine="0"/>
            </w:pPr>
            <w:r>
              <w:t xml:space="preserve"> </w:t>
            </w:r>
          </w:p>
          <w:p w:rsidR="00C37B5D" w:rsidRDefault="00BE2DEA">
            <w:pPr>
              <w:spacing w:after="58" w:line="240" w:lineRule="auto"/>
              <w:ind w:left="0" w:firstLine="0"/>
            </w:pPr>
            <w:r>
              <w:t xml:space="preserve"> </w:t>
            </w:r>
          </w:p>
          <w:p w:rsidR="00C37B5D" w:rsidRDefault="00BE2DEA">
            <w:pPr>
              <w:spacing w:after="0" w:line="276" w:lineRule="auto"/>
              <w:ind w:left="0" w:firstLine="0"/>
            </w:pPr>
            <w:r>
              <w:t xml:space="preserve"> </w:t>
            </w:r>
          </w:p>
        </w:tc>
        <w:tc>
          <w:tcPr>
            <w:tcW w:w="2521" w:type="dxa"/>
            <w:tcBorders>
              <w:top w:val="single" w:sz="4" w:space="0" w:color="000000"/>
              <w:left w:val="single" w:sz="4" w:space="0" w:color="000000"/>
              <w:bottom w:val="single" w:sz="4" w:space="0" w:color="000000"/>
              <w:right w:val="single" w:sz="4" w:space="0" w:color="000000"/>
            </w:tcBorders>
          </w:tcPr>
          <w:p w:rsidR="00C37B5D" w:rsidRDefault="00BE2DEA">
            <w:pPr>
              <w:spacing w:after="57" w:line="240" w:lineRule="auto"/>
              <w:ind w:left="0" w:firstLine="0"/>
            </w:pPr>
            <w:r>
              <w:t xml:space="preserve"> </w:t>
            </w:r>
          </w:p>
          <w:p w:rsidR="00C37B5D" w:rsidRDefault="00BE2DEA">
            <w:pPr>
              <w:numPr>
                <w:ilvl w:val="0"/>
                <w:numId w:val="162"/>
              </w:numPr>
              <w:spacing w:after="57" w:line="240" w:lineRule="auto"/>
              <w:ind w:hanging="288"/>
            </w:pPr>
            <w:r>
              <w:t xml:space="preserve">discussion </w:t>
            </w:r>
          </w:p>
          <w:p w:rsidR="00C37B5D" w:rsidRDefault="00BE2DEA">
            <w:pPr>
              <w:numPr>
                <w:ilvl w:val="0"/>
                <w:numId w:val="162"/>
              </w:numPr>
              <w:spacing w:after="59" w:line="240" w:lineRule="auto"/>
              <w:ind w:hanging="288"/>
            </w:pPr>
            <w:r>
              <w:t xml:space="preserve">group work </w:t>
            </w:r>
          </w:p>
          <w:p w:rsidR="00C37B5D" w:rsidRDefault="00BE2DEA">
            <w:pPr>
              <w:numPr>
                <w:ilvl w:val="0"/>
                <w:numId w:val="162"/>
              </w:numPr>
              <w:spacing w:after="59" w:line="240" w:lineRule="auto"/>
              <w:ind w:hanging="288"/>
            </w:pPr>
            <w:r>
              <w:t xml:space="preserve">demonstration </w:t>
            </w:r>
          </w:p>
          <w:p w:rsidR="00C37B5D" w:rsidRDefault="00BE2DEA">
            <w:pPr>
              <w:numPr>
                <w:ilvl w:val="0"/>
                <w:numId w:val="162"/>
              </w:numPr>
              <w:spacing w:after="56" w:line="272" w:lineRule="auto"/>
              <w:ind w:hanging="288"/>
            </w:pPr>
            <w:r>
              <w:t xml:space="preserve">question and answer </w:t>
            </w:r>
          </w:p>
          <w:p w:rsidR="00C37B5D" w:rsidRDefault="00BE2DEA">
            <w:pPr>
              <w:numPr>
                <w:ilvl w:val="0"/>
                <w:numId w:val="162"/>
              </w:numPr>
              <w:spacing w:after="58" w:line="240" w:lineRule="auto"/>
              <w:ind w:hanging="288"/>
            </w:pPr>
            <w:r>
              <w:t xml:space="preserve">written exercises </w:t>
            </w:r>
          </w:p>
          <w:p w:rsidR="00C37B5D" w:rsidRDefault="00BE2DEA">
            <w:pPr>
              <w:numPr>
                <w:ilvl w:val="0"/>
                <w:numId w:val="162"/>
              </w:numPr>
              <w:spacing w:after="57" w:line="240" w:lineRule="auto"/>
              <w:ind w:hanging="288"/>
            </w:pPr>
            <w:r>
              <w:t xml:space="preserve">group work </w:t>
            </w:r>
          </w:p>
          <w:p w:rsidR="00C37B5D" w:rsidRDefault="00BE2DEA">
            <w:pPr>
              <w:numPr>
                <w:ilvl w:val="0"/>
                <w:numId w:val="162"/>
              </w:numPr>
              <w:spacing w:after="59" w:line="240" w:lineRule="auto"/>
              <w:ind w:hanging="288"/>
            </w:pPr>
            <w:r>
              <w:t xml:space="preserve">peer assessment </w:t>
            </w:r>
          </w:p>
          <w:p w:rsidR="00C37B5D" w:rsidRDefault="00BE2DEA">
            <w:pPr>
              <w:numPr>
                <w:ilvl w:val="0"/>
                <w:numId w:val="162"/>
              </w:numPr>
              <w:spacing w:after="59" w:line="240" w:lineRule="auto"/>
              <w:ind w:hanging="288"/>
            </w:pPr>
            <w:r>
              <w:t xml:space="preserve">individual work </w:t>
            </w:r>
          </w:p>
          <w:p w:rsidR="00C37B5D" w:rsidRDefault="00BE2DEA">
            <w:pPr>
              <w:numPr>
                <w:ilvl w:val="0"/>
                <w:numId w:val="162"/>
              </w:numPr>
              <w:spacing w:after="58" w:line="240" w:lineRule="auto"/>
              <w:ind w:hanging="288"/>
            </w:pPr>
            <w:r>
              <w:t xml:space="preserve">self evaluation </w:t>
            </w:r>
          </w:p>
          <w:p w:rsidR="00C37B5D" w:rsidRDefault="00BE2DEA">
            <w:pPr>
              <w:spacing w:after="0" w:line="276" w:lineRule="auto"/>
              <w:ind w:left="0" w:firstLine="0"/>
            </w:pPr>
            <w:r>
              <w:t xml:space="preserve"> </w:t>
            </w:r>
          </w:p>
        </w:tc>
        <w:tc>
          <w:tcPr>
            <w:tcW w:w="2252" w:type="dxa"/>
            <w:tcBorders>
              <w:top w:val="single" w:sz="4" w:space="0" w:color="000000"/>
              <w:left w:val="single" w:sz="4" w:space="0" w:color="000000"/>
              <w:bottom w:val="single" w:sz="4" w:space="0" w:color="000000"/>
              <w:right w:val="single" w:sz="4" w:space="0" w:color="000000"/>
            </w:tcBorders>
          </w:tcPr>
          <w:p w:rsidR="00C37B5D" w:rsidRDefault="00BE2DEA">
            <w:pPr>
              <w:spacing w:after="57" w:line="240" w:lineRule="auto"/>
              <w:ind w:left="0" w:firstLine="0"/>
            </w:pPr>
            <w:r>
              <w:t xml:space="preserve"> </w:t>
            </w:r>
          </w:p>
          <w:p w:rsidR="00C37B5D" w:rsidRDefault="00BE2DEA">
            <w:pPr>
              <w:numPr>
                <w:ilvl w:val="0"/>
                <w:numId w:val="163"/>
              </w:numPr>
              <w:spacing w:after="57" w:line="240" w:lineRule="auto"/>
              <w:ind w:hanging="288"/>
            </w:pPr>
            <w:r>
              <w:t xml:space="preserve">chalkboards </w:t>
            </w:r>
          </w:p>
          <w:p w:rsidR="00C37B5D" w:rsidRDefault="00BE2DEA">
            <w:pPr>
              <w:numPr>
                <w:ilvl w:val="0"/>
                <w:numId w:val="163"/>
              </w:numPr>
              <w:spacing w:after="59" w:line="240" w:lineRule="auto"/>
              <w:ind w:hanging="288"/>
            </w:pPr>
            <w:r>
              <w:t xml:space="preserve">calculators </w:t>
            </w:r>
          </w:p>
          <w:p w:rsidR="00C37B5D" w:rsidRDefault="00BE2DEA">
            <w:pPr>
              <w:numPr>
                <w:ilvl w:val="0"/>
                <w:numId w:val="163"/>
              </w:numPr>
              <w:spacing w:after="59" w:line="240" w:lineRule="auto"/>
              <w:ind w:hanging="288"/>
            </w:pPr>
            <w:r>
              <w:t xml:space="preserve">computers </w:t>
            </w:r>
          </w:p>
          <w:p w:rsidR="00C37B5D" w:rsidRDefault="00BE2DEA">
            <w:pPr>
              <w:numPr>
                <w:ilvl w:val="0"/>
                <w:numId w:val="163"/>
              </w:numPr>
              <w:spacing w:after="57" w:line="240" w:lineRule="auto"/>
              <w:ind w:hanging="288"/>
            </w:pPr>
            <w:r>
              <w:t xml:space="preserve">chart paper </w:t>
            </w:r>
          </w:p>
          <w:p w:rsidR="00C37B5D" w:rsidRDefault="00BE2DEA">
            <w:pPr>
              <w:numPr>
                <w:ilvl w:val="0"/>
                <w:numId w:val="163"/>
              </w:numPr>
              <w:spacing w:after="55" w:line="274" w:lineRule="auto"/>
              <w:ind w:hanging="288"/>
            </w:pPr>
            <w:r>
              <w:t xml:space="preserve">beads of different colours </w:t>
            </w:r>
          </w:p>
          <w:p w:rsidR="00C37B5D" w:rsidRDefault="00BE2DEA">
            <w:pPr>
              <w:numPr>
                <w:ilvl w:val="0"/>
                <w:numId w:val="163"/>
              </w:numPr>
              <w:spacing w:after="55" w:line="240" w:lineRule="auto"/>
              <w:ind w:hanging="288"/>
            </w:pPr>
            <w:r>
              <w:t xml:space="preserve">playing cards </w:t>
            </w:r>
          </w:p>
          <w:p w:rsidR="00C37B5D" w:rsidRDefault="00BE2DEA">
            <w:pPr>
              <w:numPr>
                <w:ilvl w:val="0"/>
                <w:numId w:val="163"/>
              </w:numPr>
              <w:spacing w:after="0" w:line="276" w:lineRule="auto"/>
              <w:ind w:hanging="288"/>
            </w:pPr>
            <w:r>
              <w:t xml:space="preserve">dic </w:t>
            </w:r>
          </w:p>
        </w:tc>
      </w:tr>
    </w:tbl>
    <w:p w:rsidR="00C37B5D" w:rsidRDefault="00BE2DEA">
      <w:pPr>
        <w:spacing w:after="0" w:line="240" w:lineRule="auto"/>
        <w:ind w:left="631" w:firstLine="0"/>
        <w:jc w:val="both"/>
      </w:pPr>
      <w:r>
        <w:rPr>
          <w:rFonts w:ascii="Times New Roman" w:eastAsia="Times New Roman" w:hAnsi="Times New Roman" w:cs="Times New Roman"/>
          <w:b/>
          <w:sz w:val="24"/>
        </w:rPr>
        <w:t xml:space="preserve"> </w:t>
      </w:r>
    </w:p>
    <w:p w:rsidR="00C37B5D" w:rsidRDefault="00C37B5D">
      <w:pPr>
        <w:sectPr w:rsidR="00C37B5D">
          <w:footerReference w:type="even" r:id="rId11"/>
          <w:footerReference w:type="default" r:id="rId12"/>
          <w:footerReference w:type="first" r:id="rId13"/>
          <w:pgSz w:w="15840" w:h="12240" w:orient="landscape"/>
          <w:pgMar w:top="1440" w:right="1440" w:bottom="1440" w:left="809" w:header="720" w:footer="721" w:gutter="0"/>
          <w:pgNumType w:start="1"/>
          <w:cols w:space="720"/>
        </w:sectPr>
      </w:pPr>
    </w:p>
    <w:p w:rsidR="00C37B5D" w:rsidRDefault="00BE2DEA">
      <w:pPr>
        <w:pStyle w:val="Heading1"/>
        <w:ind w:left="10"/>
      </w:pPr>
      <w:r>
        <w:t xml:space="preserve">References </w:t>
      </w:r>
    </w:p>
    <w:p w:rsidR="00C37B5D" w:rsidRDefault="00BE2DEA">
      <w:pPr>
        <w:ind w:left="10"/>
      </w:pPr>
      <w:r>
        <w:t xml:space="preserve">Channon, JB (1971). </w:t>
      </w:r>
      <w:r>
        <w:rPr>
          <w:i/>
        </w:rPr>
        <w:t>New general mathematics book 4</w:t>
      </w:r>
      <w:r>
        <w:t>. Ruglay: Longman.</w:t>
      </w:r>
      <w:r>
        <w:rPr>
          <w:b/>
          <w:sz w:val="24"/>
        </w:rPr>
        <w:t xml:space="preserve"> </w:t>
      </w:r>
    </w:p>
    <w:p w:rsidR="00C37B5D" w:rsidRDefault="00BE2DEA">
      <w:pPr>
        <w:ind w:left="10"/>
      </w:pPr>
      <w:r>
        <w:t xml:space="preserve">Bostock, L and Chandler, S (1978). </w:t>
      </w:r>
      <w:r>
        <w:rPr>
          <w:i/>
        </w:rPr>
        <w:t>Pure mathematics 1</w:t>
      </w:r>
      <w:r>
        <w:t xml:space="preserve">. London: Staney Thornes Ltd. </w:t>
      </w:r>
    </w:p>
    <w:p w:rsidR="00C37B5D" w:rsidRDefault="00BE2DEA">
      <w:pPr>
        <w:ind w:left="10"/>
      </w:pPr>
      <w:r>
        <w:t xml:space="preserve">Fawdry, J (1995). </w:t>
      </w:r>
      <w:r>
        <w:rPr>
          <w:i/>
        </w:rPr>
        <w:t>Additional mathematics</w:t>
      </w:r>
      <w:r>
        <w:t xml:space="preserve">. Zomba: Mathematics Association of Malawi. </w:t>
      </w:r>
    </w:p>
    <w:p w:rsidR="00C37B5D" w:rsidRDefault="00BE2DEA">
      <w:pPr>
        <w:ind w:left="10"/>
      </w:pPr>
      <w:r>
        <w:t xml:space="preserve">Bostock, L and Chandler, S (1979). </w:t>
      </w:r>
      <w:r>
        <w:rPr>
          <w:i/>
        </w:rPr>
        <w:t>Pure mathematics 2</w:t>
      </w:r>
      <w:r>
        <w:t xml:space="preserve">. London: Stanley Thornes Ltd. </w:t>
      </w:r>
    </w:p>
    <w:p w:rsidR="00C37B5D" w:rsidRDefault="00BE2DEA">
      <w:pPr>
        <w:ind w:left="10"/>
      </w:pPr>
      <w:r>
        <w:t xml:space="preserve">Turner, LK (1984). </w:t>
      </w:r>
      <w:r>
        <w:rPr>
          <w:i/>
        </w:rPr>
        <w:t>Advanced mathematics 1</w:t>
      </w:r>
      <w:r>
        <w:t xml:space="preserve">. Essex: Longman. </w:t>
      </w:r>
    </w:p>
    <w:p w:rsidR="00C37B5D" w:rsidRDefault="00BE2DEA">
      <w:pPr>
        <w:ind w:left="10"/>
      </w:pPr>
      <w:r>
        <w:t xml:space="preserve">Heng, HH , Cheng, K and Talbert, JF (2001).  </w:t>
      </w:r>
      <w:r>
        <w:rPr>
          <w:i/>
        </w:rPr>
        <w:t>Additional mathematics</w:t>
      </w:r>
      <w:r>
        <w:t xml:space="preserve">. South Asia:  </w:t>
      </w:r>
    </w:p>
    <w:p w:rsidR="00C37B5D" w:rsidRDefault="00BE2DEA">
      <w:pPr>
        <w:ind w:left="10"/>
      </w:pPr>
      <w:r>
        <w:t xml:space="preserve"> </w:t>
      </w:r>
      <w:r>
        <w:tab/>
        <w:t xml:space="preserve">Peerson Education.  </w:t>
      </w:r>
    </w:p>
    <w:p w:rsidR="00BE2DEA" w:rsidRPr="00BE2DEA" w:rsidRDefault="00BE2DEA">
      <w:pPr>
        <w:ind w:left="10"/>
        <w:rPr>
          <w:rFonts w:asciiTheme="minorHAnsi" w:hAnsiTheme="minorHAnsi" w:cstheme="minorHAnsi"/>
        </w:rPr>
      </w:pPr>
      <w:r>
        <w:rPr>
          <w:rFonts w:asciiTheme="minorHAnsi" w:hAnsiTheme="minorHAnsi" w:cstheme="minorHAnsi"/>
        </w:rPr>
        <w:t>Ignatious, ZA Minister Of Education, IG (2003)</w:t>
      </w:r>
      <w:r w:rsidR="007911E7">
        <w:rPr>
          <w:rFonts w:asciiTheme="minorHAnsi" w:hAnsiTheme="minorHAnsi" w:cstheme="minorHAnsi"/>
        </w:rPr>
        <w:t xml:space="preserve"> Gulupa</w:t>
      </w:r>
      <w:r>
        <w:rPr>
          <w:rFonts w:asciiTheme="minorHAnsi" w:hAnsiTheme="minorHAnsi" w:cstheme="minorHAnsi"/>
        </w:rPr>
        <w:t xml:space="preserve"> </w:t>
      </w:r>
      <w:r w:rsidR="007911E7">
        <w:rPr>
          <w:rFonts w:asciiTheme="minorHAnsi" w:hAnsiTheme="minorHAnsi" w:cstheme="minorHAnsi"/>
        </w:rPr>
        <w:t>: Malawi.</w:t>
      </w:r>
    </w:p>
    <w:p w:rsidR="00C37B5D" w:rsidRDefault="007911E7">
      <w:pPr>
        <w:spacing w:after="10473"/>
        <w:ind w:left="10"/>
      </w:pPr>
      <w:r>
        <w:t xml:space="preserve">                   Call : 0998835325/0880751684</w:t>
      </w:r>
      <w:bookmarkStart w:id="0" w:name="_GoBack"/>
      <w:bookmarkEnd w:id="0"/>
    </w:p>
    <w:p w:rsidR="00C37B5D" w:rsidRDefault="00BE2DEA">
      <w:pPr>
        <w:spacing w:after="0" w:line="240" w:lineRule="auto"/>
        <w:ind w:left="0" w:firstLine="0"/>
        <w:jc w:val="center"/>
      </w:pPr>
      <w:r>
        <w:rPr>
          <w:sz w:val="24"/>
        </w:rPr>
        <w:t xml:space="preserve">47 </w:t>
      </w:r>
    </w:p>
    <w:p w:rsidR="00C37B5D" w:rsidRDefault="00BE2DEA">
      <w:pPr>
        <w:spacing w:after="0" w:line="240" w:lineRule="auto"/>
        <w:ind w:left="0" w:firstLine="0"/>
      </w:pPr>
      <w:r>
        <w:rPr>
          <w:rFonts w:ascii="Times New Roman" w:eastAsia="Times New Roman" w:hAnsi="Times New Roman" w:cs="Times New Roman"/>
          <w:b/>
          <w:sz w:val="24"/>
        </w:rPr>
        <w:t xml:space="preserve"> </w:t>
      </w:r>
    </w:p>
    <w:sectPr w:rsidR="00C37B5D">
      <w:footerReference w:type="even" r:id="rId14"/>
      <w:footerReference w:type="default" r:id="rId15"/>
      <w:footerReference w:type="first" r:id="rId16"/>
      <w:pgSz w:w="12240" w:h="15840"/>
      <w:pgMar w:top="1440" w:right="2523" w:bottom="1440"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94199" w:rsidRDefault="00494199">
      <w:pPr>
        <w:spacing w:after="0" w:line="240" w:lineRule="auto"/>
      </w:pPr>
      <w:r>
        <w:separator/>
      </w:r>
    </w:p>
  </w:endnote>
  <w:endnote w:type="continuationSeparator" w:id="0">
    <w:p w:rsidR="00494199" w:rsidRDefault="004941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06F" w:usb1="1200FBEF" w:usb2="0004C000" w:usb3="00000000" w:csb0="00000001" w:csb1="00000000"/>
  </w:font>
  <w:font w:name="Book Antiqua">
    <w:panose1 w:val="020406020503050303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ndara">
    <w:panose1 w:val="020E0502030303020204"/>
    <w:charset w:val="00"/>
    <w:family w:val="swiss"/>
    <w:pitch w:val="variable"/>
    <w:sig w:usb0="A00002EF" w:usb1="4000A44B" w:usb2="00000000" w:usb3="00000000" w:csb0="0000019F" w:csb1="00000000"/>
  </w:font>
  <w:font w:name="MT Extra">
    <w:panose1 w:val="05050102010205020202"/>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E2DEA" w:rsidRDefault="00BE2DEA">
    <w:pPr>
      <w:spacing w:after="0" w:line="240" w:lineRule="auto"/>
      <w:ind w:left="0" w:firstLine="0"/>
      <w:jc w:val="center"/>
    </w:pPr>
    <w:r>
      <w:fldChar w:fldCharType="begin"/>
    </w:r>
    <w:r>
      <w:instrText xml:space="preserve"> PAGE   \* MERGEFORMAT </w:instrText>
    </w:r>
    <w:r>
      <w:fldChar w:fldCharType="separate"/>
    </w:r>
    <w:r>
      <w:rPr>
        <w:rFonts w:ascii="Times New Roman" w:eastAsia="Times New Roman" w:hAnsi="Times New Roman" w:cs="Times New Roman"/>
        <w:b/>
        <w:sz w:val="24"/>
      </w:rPr>
      <w:t>vi</w:t>
    </w:r>
    <w:r>
      <w:rPr>
        <w:rFonts w:ascii="Times New Roman" w:eastAsia="Times New Roman" w:hAnsi="Times New Roman" w:cs="Times New Roman"/>
        <w:b/>
        <w:sz w:val="24"/>
      </w:rPr>
      <w:fldChar w:fldCharType="end"/>
    </w:r>
  </w:p>
  <w:p w:rsidR="00BE2DEA" w:rsidRDefault="00BE2DEA">
    <w:pPr>
      <w:spacing w:after="0" w:line="240" w:lineRule="auto"/>
      <w:ind w:left="0" w:firstLine="0"/>
    </w:pPr>
    <w:r>
      <w:rPr>
        <w:rFonts w:ascii="Times New Roman" w:eastAsia="Times New Roman" w:hAnsi="Times New Roman" w:cs="Times New Roman"/>
        <w:b/>
        <w:sz w:val="24"/>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E2DEA" w:rsidRDefault="00BE2DEA">
    <w:pPr>
      <w:spacing w:after="0" w:line="240" w:lineRule="auto"/>
      <w:ind w:left="0" w:firstLine="0"/>
      <w:jc w:val="center"/>
    </w:pPr>
    <w:r>
      <w:fldChar w:fldCharType="begin"/>
    </w:r>
    <w:r>
      <w:instrText xml:space="preserve"> PAGE   \* MERGEFORMAT </w:instrText>
    </w:r>
    <w:r>
      <w:fldChar w:fldCharType="separate"/>
    </w:r>
    <w:r>
      <w:rPr>
        <w:rFonts w:ascii="Times New Roman" w:eastAsia="Times New Roman" w:hAnsi="Times New Roman" w:cs="Times New Roman"/>
        <w:b/>
        <w:sz w:val="24"/>
      </w:rPr>
      <w:t>v</w:t>
    </w:r>
    <w:r>
      <w:rPr>
        <w:rFonts w:ascii="Times New Roman" w:eastAsia="Times New Roman" w:hAnsi="Times New Roman" w:cs="Times New Roman"/>
        <w:b/>
        <w:sz w:val="24"/>
      </w:rPr>
      <w:fldChar w:fldCharType="end"/>
    </w:r>
    <w:r>
      <w:rPr>
        <w:rFonts w:ascii="Times New Roman" w:eastAsia="Times New Roman" w:hAnsi="Times New Roman" w:cs="Times New Roman"/>
        <w:b/>
        <w:sz w:val="24"/>
      </w:rPr>
      <w:t xml:space="preserve"> </w:t>
    </w:r>
  </w:p>
  <w:p w:rsidR="00BE2DEA" w:rsidRDefault="00BE2DEA">
    <w:pPr>
      <w:spacing w:after="0" w:line="240" w:lineRule="auto"/>
      <w:ind w:left="0" w:firstLine="0"/>
    </w:pPr>
    <w:r>
      <w:rPr>
        <w:rFonts w:ascii="Times New Roman" w:eastAsia="Times New Roman" w:hAnsi="Times New Roman" w:cs="Times New Roman"/>
        <w:b/>
        <w:sz w:val="24"/>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E2DEA" w:rsidRDefault="00BE2DEA">
    <w:pPr>
      <w:spacing w:after="0" w:line="240" w:lineRule="auto"/>
      <w:ind w:left="0" w:firstLine="0"/>
      <w:jc w:val="center"/>
    </w:pPr>
    <w:r>
      <w:fldChar w:fldCharType="begin"/>
    </w:r>
    <w:r>
      <w:instrText xml:space="preserve"> PAGE   \* MERGEFORMAT </w:instrText>
    </w:r>
    <w:r>
      <w:fldChar w:fldCharType="separate"/>
    </w:r>
    <w:r>
      <w:rPr>
        <w:rFonts w:ascii="Times New Roman" w:eastAsia="Times New Roman" w:hAnsi="Times New Roman" w:cs="Times New Roman"/>
        <w:b/>
        <w:sz w:val="24"/>
      </w:rPr>
      <w:t>v</w:t>
    </w:r>
    <w:r>
      <w:rPr>
        <w:rFonts w:ascii="Times New Roman" w:eastAsia="Times New Roman" w:hAnsi="Times New Roman" w:cs="Times New Roman"/>
        <w:b/>
        <w:sz w:val="24"/>
      </w:rPr>
      <w:fldChar w:fldCharType="end"/>
    </w:r>
    <w:r>
      <w:rPr>
        <w:rFonts w:ascii="Times New Roman" w:eastAsia="Times New Roman" w:hAnsi="Times New Roman" w:cs="Times New Roman"/>
        <w:b/>
        <w:sz w:val="24"/>
      </w:rPr>
      <w:t xml:space="preserve"> </w:t>
    </w:r>
  </w:p>
  <w:p w:rsidR="00BE2DEA" w:rsidRDefault="00BE2DEA">
    <w:pPr>
      <w:spacing w:after="0" w:line="240" w:lineRule="auto"/>
      <w:ind w:left="0" w:firstLine="0"/>
    </w:pPr>
    <w:r>
      <w:rPr>
        <w:rFonts w:ascii="Times New Roman" w:eastAsia="Times New Roman" w:hAnsi="Times New Roman" w:cs="Times New Roman"/>
        <w:b/>
        <w:sz w:val="24"/>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E2DEA" w:rsidRDefault="00BE2DEA">
    <w:pPr>
      <w:spacing w:after="0" w:line="240" w:lineRule="auto"/>
      <w:ind w:left="0" w:firstLine="0"/>
      <w:jc w:val="center"/>
    </w:pPr>
    <w:r>
      <w:fldChar w:fldCharType="begin"/>
    </w:r>
    <w:r>
      <w:instrText xml:space="preserve"> PAGE   \* MERGEFORMAT </w:instrText>
    </w:r>
    <w:r>
      <w:fldChar w:fldCharType="separate"/>
    </w:r>
    <w:r>
      <w:rPr>
        <w:sz w:val="24"/>
      </w:rPr>
      <w:t>1</w:t>
    </w:r>
    <w:r>
      <w:rPr>
        <w:sz w:val="24"/>
      </w:rPr>
      <w:fldChar w:fldCharType="end"/>
    </w:r>
    <w:r>
      <w:rPr>
        <w:sz w:val="24"/>
      </w:rPr>
      <w:t xml:space="preserve"> </w:t>
    </w:r>
  </w:p>
  <w:p w:rsidR="00BE2DEA" w:rsidRDefault="00BE2DEA">
    <w:pPr>
      <w:spacing w:after="0" w:line="240" w:lineRule="auto"/>
      <w:ind w:left="0" w:firstLine="0"/>
    </w:pPr>
    <w:r>
      <w:rPr>
        <w:rFonts w:ascii="Times New Roman" w:eastAsia="Times New Roman" w:hAnsi="Times New Roman" w:cs="Times New Roman"/>
        <w:b/>
        <w:sz w:val="24"/>
      </w:rP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E2DEA" w:rsidRDefault="00BE2DEA">
    <w:pPr>
      <w:spacing w:after="0" w:line="240" w:lineRule="auto"/>
      <w:ind w:left="0" w:firstLine="0"/>
      <w:jc w:val="center"/>
    </w:pPr>
    <w:r>
      <w:fldChar w:fldCharType="begin"/>
    </w:r>
    <w:r>
      <w:instrText xml:space="preserve"> PAGE   \* MERGEFORMAT </w:instrText>
    </w:r>
    <w:r>
      <w:fldChar w:fldCharType="separate"/>
    </w:r>
    <w:r>
      <w:rPr>
        <w:sz w:val="24"/>
      </w:rPr>
      <w:t>1</w:t>
    </w:r>
    <w:r>
      <w:rPr>
        <w:sz w:val="24"/>
      </w:rPr>
      <w:fldChar w:fldCharType="end"/>
    </w:r>
    <w:r>
      <w:rPr>
        <w:sz w:val="24"/>
      </w:rPr>
      <w:t xml:space="preserve"> </w:t>
    </w:r>
  </w:p>
  <w:p w:rsidR="00BE2DEA" w:rsidRDefault="00BE2DEA">
    <w:pPr>
      <w:spacing w:after="0" w:line="240" w:lineRule="auto"/>
      <w:ind w:left="0" w:firstLine="0"/>
    </w:pPr>
    <w:r>
      <w:rPr>
        <w:rFonts w:ascii="Times New Roman" w:eastAsia="Times New Roman" w:hAnsi="Times New Roman" w:cs="Times New Roman"/>
        <w:b/>
        <w:sz w:val="24"/>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E2DEA" w:rsidRDefault="00BE2DEA">
    <w:pPr>
      <w:spacing w:after="0" w:line="240" w:lineRule="auto"/>
      <w:ind w:left="0" w:firstLine="0"/>
      <w:jc w:val="center"/>
    </w:pPr>
    <w:r>
      <w:fldChar w:fldCharType="begin"/>
    </w:r>
    <w:r>
      <w:instrText xml:space="preserve"> PAGE   \* MERGEFORMAT </w:instrText>
    </w:r>
    <w:r>
      <w:fldChar w:fldCharType="separate"/>
    </w:r>
    <w:r>
      <w:rPr>
        <w:sz w:val="24"/>
      </w:rPr>
      <w:t>1</w:t>
    </w:r>
    <w:r>
      <w:rPr>
        <w:sz w:val="24"/>
      </w:rPr>
      <w:fldChar w:fldCharType="end"/>
    </w:r>
    <w:r>
      <w:rPr>
        <w:sz w:val="24"/>
      </w:rPr>
      <w:t xml:space="preserve"> </w:t>
    </w:r>
  </w:p>
  <w:p w:rsidR="00BE2DEA" w:rsidRDefault="00BE2DEA">
    <w:pPr>
      <w:spacing w:after="0" w:line="240" w:lineRule="auto"/>
      <w:ind w:left="0" w:firstLine="0"/>
    </w:pPr>
    <w:r>
      <w:rPr>
        <w:rFonts w:ascii="Times New Roman" w:eastAsia="Times New Roman" w:hAnsi="Times New Roman" w:cs="Times New Roman"/>
        <w:b/>
        <w:sz w:val="24"/>
      </w:rPr>
      <w:t xml:space="preserve">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E2DEA" w:rsidRDefault="00BE2DEA">
    <w:pPr>
      <w:spacing w:after="0" w:line="276" w:lineRule="auto"/>
      <w:ind w:left="0" w:firstLine="0"/>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E2DEA" w:rsidRDefault="00BE2DEA">
    <w:pPr>
      <w:spacing w:after="0" w:line="276" w:lineRule="auto"/>
      <w:ind w:left="0" w:firstLine="0"/>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E2DEA" w:rsidRDefault="00BE2DEA">
    <w:pPr>
      <w:spacing w:after="0" w:line="276" w:lineRule="auto"/>
      <w:ind w:left="0" w:firstLine="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94199" w:rsidRDefault="00494199">
      <w:pPr>
        <w:spacing w:after="0" w:line="240" w:lineRule="auto"/>
      </w:pPr>
      <w:r>
        <w:separator/>
      </w:r>
    </w:p>
  </w:footnote>
  <w:footnote w:type="continuationSeparator" w:id="0">
    <w:p w:rsidR="00494199" w:rsidRDefault="0049419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D461C0"/>
    <w:multiLevelType w:val="hybridMultilevel"/>
    <w:tmpl w:val="A3C4282E"/>
    <w:lvl w:ilvl="0" w:tplc="BB009750">
      <w:start w:val="6"/>
      <w:numFmt w:val="decimal"/>
      <w:lvlText w:val="%1"/>
      <w:lvlJc w:val="left"/>
      <w:pPr>
        <w:ind w:left="343"/>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1" w:tplc="3D1E32DA">
      <w:start w:val="1"/>
      <w:numFmt w:val="lowerLetter"/>
      <w:lvlText w:val="%2"/>
      <w:lvlJc w:val="left"/>
      <w:pPr>
        <w:ind w:left="108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2" w:tplc="2F867B86">
      <w:start w:val="1"/>
      <w:numFmt w:val="lowerRoman"/>
      <w:lvlText w:val="%3"/>
      <w:lvlJc w:val="left"/>
      <w:pPr>
        <w:ind w:left="180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3" w:tplc="59F0CBFA">
      <w:start w:val="1"/>
      <w:numFmt w:val="decimal"/>
      <w:lvlText w:val="%4"/>
      <w:lvlJc w:val="left"/>
      <w:pPr>
        <w:ind w:left="252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4" w:tplc="B154937C">
      <w:start w:val="1"/>
      <w:numFmt w:val="lowerLetter"/>
      <w:lvlText w:val="%5"/>
      <w:lvlJc w:val="left"/>
      <w:pPr>
        <w:ind w:left="324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5" w:tplc="9BEE93D8">
      <w:start w:val="1"/>
      <w:numFmt w:val="lowerRoman"/>
      <w:lvlText w:val="%6"/>
      <w:lvlJc w:val="left"/>
      <w:pPr>
        <w:ind w:left="396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6" w:tplc="6576E122">
      <w:start w:val="1"/>
      <w:numFmt w:val="decimal"/>
      <w:lvlText w:val="%7"/>
      <w:lvlJc w:val="left"/>
      <w:pPr>
        <w:ind w:left="468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7" w:tplc="80F0D704">
      <w:start w:val="1"/>
      <w:numFmt w:val="lowerLetter"/>
      <w:lvlText w:val="%8"/>
      <w:lvlJc w:val="left"/>
      <w:pPr>
        <w:ind w:left="540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8" w:tplc="69A8E528">
      <w:start w:val="1"/>
      <w:numFmt w:val="lowerRoman"/>
      <w:lvlText w:val="%9"/>
      <w:lvlJc w:val="left"/>
      <w:pPr>
        <w:ind w:left="612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abstractNum>
  <w:abstractNum w:abstractNumId="1">
    <w:nsid w:val="0218044C"/>
    <w:multiLevelType w:val="hybridMultilevel"/>
    <w:tmpl w:val="F82EC28A"/>
    <w:lvl w:ilvl="0" w:tplc="AE26799C">
      <w:start w:val="1"/>
      <w:numFmt w:val="bullet"/>
      <w:lvlText w:val="•"/>
      <w:lvlJc w:val="left"/>
      <w:pPr>
        <w:ind w:left="288"/>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B954399E">
      <w:start w:val="1"/>
      <w:numFmt w:val="bullet"/>
      <w:lvlText w:val="o"/>
      <w:lvlJc w:val="left"/>
      <w:pPr>
        <w:ind w:left="108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2" w:tplc="EAEAB84C">
      <w:start w:val="1"/>
      <w:numFmt w:val="bullet"/>
      <w:lvlText w:val="▪"/>
      <w:lvlJc w:val="left"/>
      <w:pPr>
        <w:ind w:left="180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3" w:tplc="D846906E">
      <w:start w:val="1"/>
      <w:numFmt w:val="bullet"/>
      <w:lvlText w:val="•"/>
      <w:lvlJc w:val="left"/>
      <w:pPr>
        <w:ind w:left="252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4CFA881C">
      <w:start w:val="1"/>
      <w:numFmt w:val="bullet"/>
      <w:lvlText w:val="o"/>
      <w:lvlJc w:val="left"/>
      <w:pPr>
        <w:ind w:left="324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5" w:tplc="0004E79E">
      <w:start w:val="1"/>
      <w:numFmt w:val="bullet"/>
      <w:lvlText w:val="▪"/>
      <w:lvlJc w:val="left"/>
      <w:pPr>
        <w:ind w:left="396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6" w:tplc="2F7ACA3E">
      <w:start w:val="1"/>
      <w:numFmt w:val="bullet"/>
      <w:lvlText w:val="•"/>
      <w:lvlJc w:val="left"/>
      <w:pPr>
        <w:ind w:left="46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37B206D2">
      <w:start w:val="1"/>
      <w:numFmt w:val="bullet"/>
      <w:lvlText w:val="o"/>
      <w:lvlJc w:val="left"/>
      <w:pPr>
        <w:ind w:left="540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8" w:tplc="255EEC7C">
      <w:start w:val="1"/>
      <w:numFmt w:val="bullet"/>
      <w:lvlText w:val="▪"/>
      <w:lvlJc w:val="left"/>
      <w:pPr>
        <w:ind w:left="612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abstractNum>
  <w:abstractNum w:abstractNumId="2">
    <w:nsid w:val="04142C18"/>
    <w:multiLevelType w:val="hybridMultilevel"/>
    <w:tmpl w:val="919EC80A"/>
    <w:lvl w:ilvl="0" w:tplc="9F96D5D8">
      <w:start w:val="1"/>
      <w:numFmt w:val="bullet"/>
      <w:lvlText w:val="•"/>
      <w:lvlJc w:val="left"/>
      <w:pPr>
        <w:ind w:left="432"/>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37C876F4">
      <w:start w:val="1"/>
      <w:numFmt w:val="bullet"/>
      <w:lvlText w:val="o"/>
      <w:lvlJc w:val="left"/>
      <w:pPr>
        <w:ind w:left="108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2" w:tplc="D9CAB8CC">
      <w:start w:val="1"/>
      <w:numFmt w:val="bullet"/>
      <w:lvlText w:val="▪"/>
      <w:lvlJc w:val="left"/>
      <w:pPr>
        <w:ind w:left="180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3" w:tplc="E3F27EEE">
      <w:start w:val="1"/>
      <w:numFmt w:val="bullet"/>
      <w:lvlText w:val="•"/>
      <w:lvlJc w:val="left"/>
      <w:pPr>
        <w:ind w:left="252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E33E3E0A">
      <w:start w:val="1"/>
      <w:numFmt w:val="bullet"/>
      <w:lvlText w:val="o"/>
      <w:lvlJc w:val="left"/>
      <w:pPr>
        <w:ind w:left="324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5" w:tplc="733668B2">
      <w:start w:val="1"/>
      <w:numFmt w:val="bullet"/>
      <w:lvlText w:val="▪"/>
      <w:lvlJc w:val="left"/>
      <w:pPr>
        <w:ind w:left="396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6" w:tplc="CBD2F536">
      <w:start w:val="1"/>
      <w:numFmt w:val="bullet"/>
      <w:lvlText w:val="•"/>
      <w:lvlJc w:val="left"/>
      <w:pPr>
        <w:ind w:left="46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CB16C83A">
      <w:start w:val="1"/>
      <w:numFmt w:val="bullet"/>
      <w:lvlText w:val="o"/>
      <w:lvlJc w:val="left"/>
      <w:pPr>
        <w:ind w:left="540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8" w:tplc="D856FEBA">
      <w:start w:val="1"/>
      <w:numFmt w:val="bullet"/>
      <w:lvlText w:val="▪"/>
      <w:lvlJc w:val="left"/>
      <w:pPr>
        <w:ind w:left="612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abstractNum>
  <w:abstractNum w:abstractNumId="3">
    <w:nsid w:val="04AA1AC7"/>
    <w:multiLevelType w:val="hybridMultilevel"/>
    <w:tmpl w:val="107E304E"/>
    <w:lvl w:ilvl="0" w:tplc="79D8B8A6">
      <w:start w:val="1"/>
      <w:numFmt w:val="bullet"/>
      <w:lvlText w:val="•"/>
      <w:lvlJc w:val="left"/>
      <w:pPr>
        <w:ind w:left="288"/>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5F06C43A">
      <w:start w:val="1"/>
      <w:numFmt w:val="bullet"/>
      <w:lvlText w:val="o"/>
      <w:lvlJc w:val="left"/>
      <w:pPr>
        <w:ind w:left="108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2" w:tplc="8932BEC2">
      <w:start w:val="1"/>
      <w:numFmt w:val="bullet"/>
      <w:lvlText w:val="▪"/>
      <w:lvlJc w:val="left"/>
      <w:pPr>
        <w:ind w:left="180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3" w:tplc="C04EF8FC">
      <w:start w:val="1"/>
      <w:numFmt w:val="bullet"/>
      <w:lvlText w:val="•"/>
      <w:lvlJc w:val="left"/>
      <w:pPr>
        <w:ind w:left="252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9D0A13F0">
      <w:start w:val="1"/>
      <w:numFmt w:val="bullet"/>
      <w:lvlText w:val="o"/>
      <w:lvlJc w:val="left"/>
      <w:pPr>
        <w:ind w:left="324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5" w:tplc="4356B184">
      <w:start w:val="1"/>
      <w:numFmt w:val="bullet"/>
      <w:lvlText w:val="▪"/>
      <w:lvlJc w:val="left"/>
      <w:pPr>
        <w:ind w:left="396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6" w:tplc="8A926D64">
      <w:start w:val="1"/>
      <w:numFmt w:val="bullet"/>
      <w:lvlText w:val="•"/>
      <w:lvlJc w:val="left"/>
      <w:pPr>
        <w:ind w:left="46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EF845E8A">
      <w:start w:val="1"/>
      <w:numFmt w:val="bullet"/>
      <w:lvlText w:val="o"/>
      <w:lvlJc w:val="left"/>
      <w:pPr>
        <w:ind w:left="540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8" w:tplc="64F6B7C8">
      <w:start w:val="1"/>
      <w:numFmt w:val="bullet"/>
      <w:lvlText w:val="▪"/>
      <w:lvlJc w:val="left"/>
      <w:pPr>
        <w:ind w:left="612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abstractNum>
  <w:abstractNum w:abstractNumId="4">
    <w:nsid w:val="05B51337"/>
    <w:multiLevelType w:val="hybridMultilevel"/>
    <w:tmpl w:val="9F447282"/>
    <w:lvl w:ilvl="0" w:tplc="7974F756">
      <w:start w:val="1"/>
      <w:numFmt w:val="bullet"/>
      <w:lvlText w:val="•"/>
      <w:lvlJc w:val="left"/>
      <w:pPr>
        <w:ind w:left="288"/>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25A215AE">
      <w:start w:val="1"/>
      <w:numFmt w:val="bullet"/>
      <w:lvlText w:val="o"/>
      <w:lvlJc w:val="left"/>
      <w:pPr>
        <w:ind w:left="108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2" w:tplc="F2F8A8B2">
      <w:start w:val="1"/>
      <w:numFmt w:val="bullet"/>
      <w:lvlText w:val="▪"/>
      <w:lvlJc w:val="left"/>
      <w:pPr>
        <w:ind w:left="180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3" w:tplc="47866D04">
      <w:start w:val="1"/>
      <w:numFmt w:val="bullet"/>
      <w:lvlText w:val="•"/>
      <w:lvlJc w:val="left"/>
      <w:pPr>
        <w:ind w:left="252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9B082288">
      <w:start w:val="1"/>
      <w:numFmt w:val="bullet"/>
      <w:lvlText w:val="o"/>
      <w:lvlJc w:val="left"/>
      <w:pPr>
        <w:ind w:left="324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5" w:tplc="42E257EE">
      <w:start w:val="1"/>
      <w:numFmt w:val="bullet"/>
      <w:lvlText w:val="▪"/>
      <w:lvlJc w:val="left"/>
      <w:pPr>
        <w:ind w:left="396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6" w:tplc="DA766E0E">
      <w:start w:val="1"/>
      <w:numFmt w:val="bullet"/>
      <w:lvlText w:val="•"/>
      <w:lvlJc w:val="left"/>
      <w:pPr>
        <w:ind w:left="46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9108582C">
      <w:start w:val="1"/>
      <w:numFmt w:val="bullet"/>
      <w:lvlText w:val="o"/>
      <w:lvlJc w:val="left"/>
      <w:pPr>
        <w:ind w:left="540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8" w:tplc="F8DC9D94">
      <w:start w:val="1"/>
      <w:numFmt w:val="bullet"/>
      <w:lvlText w:val="▪"/>
      <w:lvlJc w:val="left"/>
      <w:pPr>
        <w:ind w:left="612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abstractNum>
  <w:abstractNum w:abstractNumId="5">
    <w:nsid w:val="05E55E18"/>
    <w:multiLevelType w:val="hybridMultilevel"/>
    <w:tmpl w:val="075CC2A6"/>
    <w:lvl w:ilvl="0" w:tplc="D52EC01C">
      <w:start w:val="1"/>
      <w:numFmt w:val="bullet"/>
      <w:lvlText w:val="•"/>
      <w:lvlJc w:val="left"/>
      <w:pPr>
        <w:ind w:left="36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A60EFDA2">
      <w:start w:val="1"/>
      <w:numFmt w:val="bullet"/>
      <w:lvlText w:val="o"/>
      <w:lvlJc w:val="left"/>
      <w:pPr>
        <w:ind w:left="108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2" w:tplc="BF9AFE46">
      <w:start w:val="1"/>
      <w:numFmt w:val="bullet"/>
      <w:lvlText w:val="▪"/>
      <w:lvlJc w:val="left"/>
      <w:pPr>
        <w:ind w:left="180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3" w:tplc="9228B22C">
      <w:start w:val="1"/>
      <w:numFmt w:val="bullet"/>
      <w:lvlText w:val="•"/>
      <w:lvlJc w:val="left"/>
      <w:pPr>
        <w:ind w:left="252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CC124FBA">
      <w:start w:val="1"/>
      <w:numFmt w:val="bullet"/>
      <w:lvlText w:val="o"/>
      <w:lvlJc w:val="left"/>
      <w:pPr>
        <w:ind w:left="324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5" w:tplc="1CFC6CA0">
      <w:start w:val="1"/>
      <w:numFmt w:val="bullet"/>
      <w:lvlText w:val="▪"/>
      <w:lvlJc w:val="left"/>
      <w:pPr>
        <w:ind w:left="396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6" w:tplc="8EBADF02">
      <w:start w:val="1"/>
      <w:numFmt w:val="bullet"/>
      <w:lvlText w:val="•"/>
      <w:lvlJc w:val="left"/>
      <w:pPr>
        <w:ind w:left="46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FF9E01DA">
      <w:start w:val="1"/>
      <w:numFmt w:val="bullet"/>
      <w:lvlText w:val="o"/>
      <w:lvlJc w:val="left"/>
      <w:pPr>
        <w:ind w:left="540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8" w:tplc="4B7E8314">
      <w:start w:val="1"/>
      <w:numFmt w:val="bullet"/>
      <w:lvlText w:val="▪"/>
      <w:lvlJc w:val="left"/>
      <w:pPr>
        <w:ind w:left="612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abstractNum>
  <w:abstractNum w:abstractNumId="6">
    <w:nsid w:val="067D1348"/>
    <w:multiLevelType w:val="hybridMultilevel"/>
    <w:tmpl w:val="BF802BE4"/>
    <w:lvl w:ilvl="0" w:tplc="3F642F00">
      <w:start w:val="1"/>
      <w:numFmt w:val="bullet"/>
      <w:lvlText w:val="•"/>
      <w:lvlJc w:val="left"/>
      <w:pPr>
        <w:ind w:left="343"/>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A1860FFA">
      <w:start w:val="1"/>
      <w:numFmt w:val="bullet"/>
      <w:lvlText w:val="o"/>
      <w:lvlJc w:val="left"/>
      <w:pPr>
        <w:ind w:left="108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2" w:tplc="36D85322">
      <w:start w:val="1"/>
      <w:numFmt w:val="bullet"/>
      <w:lvlText w:val="▪"/>
      <w:lvlJc w:val="left"/>
      <w:pPr>
        <w:ind w:left="180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3" w:tplc="AA0069D0">
      <w:start w:val="1"/>
      <w:numFmt w:val="bullet"/>
      <w:lvlText w:val="•"/>
      <w:lvlJc w:val="left"/>
      <w:pPr>
        <w:ind w:left="252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B76665EA">
      <w:start w:val="1"/>
      <w:numFmt w:val="bullet"/>
      <w:lvlText w:val="o"/>
      <w:lvlJc w:val="left"/>
      <w:pPr>
        <w:ind w:left="324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5" w:tplc="35DCC120">
      <w:start w:val="1"/>
      <w:numFmt w:val="bullet"/>
      <w:lvlText w:val="▪"/>
      <w:lvlJc w:val="left"/>
      <w:pPr>
        <w:ind w:left="396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6" w:tplc="9B4C6198">
      <w:start w:val="1"/>
      <w:numFmt w:val="bullet"/>
      <w:lvlText w:val="•"/>
      <w:lvlJc w:val="left"/>
      <w:pPr>
        <w:ind w:left="46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75A24710">
      <w:start w:val="1"/>
      <w:numFmt w:val="bullet"/>
      <w:lvlText w:val="o"/>
      <w:lvlJc w:val="left"/>
      <w:pPr>
        <w:ind w:left="540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8" w:tplc="A71A1776">
      <w:start w:val="1"/>
      <w:numFmt w:val="bullet"/>
      <w:lvlText w:val="▪"/>
      <w:lvlJc w:val="left"/>
      <w:pPr>
        <w:ind w:left="612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abstractNum>
  <w:abstractNum w:abstractNumId="7">
    <w:nsid w:val="06FA5B3A"/>
    <w:multiLevelType w:val="hybridMultilevel"/>
    <w:tmpl w:val="F9C49634"/>
    <w:lvl w:ilvl="0" w:tplc="B3C8B48C">
      <w:start w:val="2"/>
      <w:numFmt w:val="decimal"/>
      <w:lvlText w:val="%1"/>
      <w:lvlJc w:val="left"/>
      <w:pPr>
        <w:ind w:left="36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1" w:tplc="CB7270DE">
      <w:start w:val="1"/>
      <w:numFmt w:val="lowerLetter"/>
      <w:lvlText w:val="%2"/>
      <w:lvlJc w:val="left"/>
      <w:pPr>
        <w:ind w:left="109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2" w:tplc="4EBCD822">
      <w:start w:val="1"/>
      <w:numFmt w:val="lowerRoman"/>
      <w:lvlText w:val="%3"/>
      <w:lvlJc w:val="left"/>
      <w:pPr>
        <w:ind w:left="181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3" w:tplc="1072480A">
      <w:start w:val="1"/>
      <w:numFmt w:val="decimal"/>
      <w:lvlText w:val="%4"/>
      <w:lvlJc w:val="left"/>
      <w:pPr>
        <w:ind w:left="253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4" w:tplc="01045C42">
      <w:start w:val="1"/>
      <w:numFmt w:val="lowerLetter"/>
      <w:lvlText w:val="%5"/>
      <w:lvlJc w:val="left"/>
      <w:pPr>
        <w:ind w:left="325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5" w:tplc="C4F8F5AA">
      <w:start w:val="1"/>
      <w:numFmt w:val="lowerRoman"/>
      <w:lvlText w:val="%6"/>
      <w:lvlJc w:val="left"/>
      <w:pPr>
        <w:ind w:left="397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6" w:tplc="3D14AB5A">
      <w:start w:val="1"/>
      <w:numFmt w:val="decimal"/>
      <w:lvlText w:val="%7"/>
      <w:lvlJc w:val="left"/>
      <w:pPr>
        <w:ind w:left="469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7" w:tplc="4BEE652E">
      <w:start w:val="1"/>
      <w:numFmt w:val="lowerLetter"/>
      <w:lvlText w:val="%8"/>
      <w:lvlJc w:val="left"/>
      <w:pPr>
        <w:ind w:left="541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8" w:tplc="26DE932E">
      <w:start w:val="1"/>
      <w:numFmt w:val="lowerRoman"/>
      <w:lvlText w:val="%9"/>
      <w:lvlJc w:val="left"/>
      <w:pPr>
        <w:ind w:left="613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abstractNum>
  <w:abstractNum w:abstractNumId="8">
    <w:nsid w:val="07A913D0"/>
    <w:multiLevelType w:val="hybridMultilevel"/>
    <w:tmpl w:val="96E44C6C"/>
    <w:lvl w:ilvl="0" w:tplc="25AA3B6C">
      <w:start w:val="1"/>
      <w:numFmt w:val="bullet"/>
      <w:lvlText w:val="•"/>
      <w:lvlJc w:val="left"/>
      <w:pPr>
        <w:ind w:left="353"/>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0536323A">
      <w:start w:val="1"/>
      <w:numFmt w:val="bullet"/>
      <w:lvlText w:val="-"/>
      <w:lvlJc w:val="left"/>
      <w:pPr>
        <w:ind w:left="612"/>
      </w:pPr>
      <w:rPr>
        <w:rFonts w:ascii="Book Antiqua" w:eastAsia="Book Antiqua" w:hAnsi="Book Antiqua" w:cs="Book Antiqua"/>
        <w:b w:val="0"/>
        <w:i w:val="0"/>
        <w:strike w:val="0"/>
        <w:dstrike w:val="0"/>
        <w:color w:val="000000"/>
        <w:sz w:val="22"/>
        <w:u w:val="none" w:color="000000"/>
        <w:bdr w:val="none" w:sz="0" w:space="0" w:color="auto"/>
        <w:shd w:val="clear" w:color="auto" w:fill="auto"/>
        <w:vertAlign w:val="baseline"/>
      </w:rPr>
    </w:lvl>
    <w:lvl w:ilvl="2" w:tplc="3EFEFDFC">
      <w:start w:val="1"/>
      <w:numFmt w:val="bullet"/>
      <w:lvlText w:val="▪"/>
      <w:lvlJc w:val="left"/>
      <w:pPr>
        <w:ind w:left="1332"/>
      </w:pPr>
      <w:rPr>
        <w:rFonts w:ascii="Book Antiqua" w:eastAsia="Book Antiqua" w:hAnsi="Book Antiqua" w:cs="Book Antiqua"/>
        <w:b w:val="0"/>
        <w:i w:val="0"/>
        <w:strike w:val="0"/>
        <w:dstrike w:val="0"/>
        <w:color w:val="000000"/>
        <w:sz w:val="22"/>
        <w:u w:val="none" w:color="000000"/>
        <w:bdr w:val="none" w:sz="0" w:space="0" w:color="auto"/>
        <w:shd w:val="clear" w:color="auto" w:fill="auto"/>
        <w:vertAlign w:val="baseline"/>
      </w:rPr>
    </w:lvl>
    <w:lvl w:ilvl="3" w:tplc="5F3E4F8E">
      <w:start w:val="1"/>
      <w:numFmt w:val="bullet"/>
      <w:lvlText w:val="•"/>
      <w:lvlJc w:val="left"/>
      <w:pPr>
        <w:ind w:left="2052"/>
      </w:pPr>
      <w:rPr>
        <w:rFonts w:ascii="Book Antiqua" w:eastAsia="Book Antiqua" w:hAnsi="Book Antiqua" w:cs="Book Antiqua"/>
        <w:b w:val="0"/>
        <w:i w:val="0"/>
        <w:strike w:val="0"/>
        <w:dstrike w:val="0"/>
        <w:color w:val="000000"/>
        <w:sz w:val="22"/>
        <w:u w:val="none" w:color="000000"/>
        <w:bdr w:val="none" w:sz="0" w:space="0" w:color="auto"/>
        <w:shd w:val="clear" w:color="auto" w:fill="auto"/>
        <w:vertAlign w:val="baseline"/>
      </w:rPr>
    </w:lvl>
    <w:lvl w:ilvl="4" w:tplc="5F36001C">
      <w:start w:val="1"/>
      <w:numFmt w:val="bullet"/>
      <w:lvlText w:val="o"/>
      <w:lvlJc w:val="left"/>
      <w:pPr>
        <w:ind w:left="2772"/>
      </w:pPr>
      <w:rPr>
        <w:rFonts w:ascii="Book Antiqua" w:eastAsia="Book Antiqua" w:hAnsi="Book Antiqua" w:cs="Book Antiqua"/>
        <w:b w:val="0"/>
        <w:i w:val="0"/>
        <w:strike w:val="0"/>
        <w:dstrike w:val="0"/>
        <w:color w:val="000000"/>
        <w:sz w:val="22"/>
        <w:u w:val="none" w:color="000000"/>
        <w:bdr w:val="none" w:sz="0" w:space="0" w:color="auto"/>
        <w:shd w:val="clear" w:color="auto" w:fill="auto"/>
        <w:vertAlign w:val="baseline"/>
      </w:rPr>
    </w:lvl>
    <w:lvl w:ilvl="5" w:tplc="AAFC066A">
      <w:start w:val="1"/>
      <w:numFmt w:val="bullet"/>
      <w:lvlText w:val="▪"/>
      <w:lvlJc w:val="left"/>
      <w:pPr>
        <w:ind w:left="3492"/>
      </w:pPr>
      <w:rPr>
        <w:rFonts w:ascii="Book Antiqua" w:eastAsia="Book Antiqua" w:hAnsi="Book Antiqua" w:cs="Book Antiqua"/>
        <w:b w:val="0"/>
        <w:i w:val="0"/>
        <w:strike w:val="0"/>
        <w:dstrike w:val="0"/>
        <w:color w:val="000000"/>
        <w:sz w:val="22"/>
        <w:u w:val="none" w:color="000000"/>
        <w:bdr w:val="none" w:sz="0" w:space="0" w:color="auto"/>
        <w:shd w:val="clear" w:color="auto" w:fill="auto"/>
        <w:vertAlign w:val="baseline"/>
      </w:rPr>
    </w:lvl>
    <w:lvl w:ilvl="6" w:tplc="49103AAC">
      <w:start w:val="1"/>
      <w:numFmt w:val="bullet"/>
      <w:lvlText w:val="•"/>
      <w:lvlJc w:val="left"/>
      <w:pPr>
        <w:ind w:left="4212"/>
      </w:pPr>
      <w:rPr>
        <w:rFonts w:ascii="Book Antiqua" w:eastAsia="Book Antiqua" w:hAnsi="Book Antiqua" w:cs="Book Antiqua"/>
        <w:b w:val="0"/>
        <w:i w:val="0"/>
        <w:strike w:val="0"/>
        <w:dstrike w:val="0"/>
        <w:color w:val="000000"/>
        <w:sz w:val="22"/>
        <w:u w:val="none" w:color="000000"/>
        <w:bdr w:val="none" w:sz="0" w:space="0" w:color="auto"/>
        <w:shd w:val="clear" w:color="auto" w:fill="auto"/>
        <w:vertAlign w:val="baseline"/>
      </w:rPr>
    </w:lvl>
    <w:lvl w:ilvl="7" w:tplc="30CA2AE8">
      <w:start w:val="1"/>
      <w:numFmt w:val="bullet"/>
      <w:lvlText w:val="o"/>
      <w:lvlJc w:val="left"/>
      <w:pPr>
        <w:ind w:left="4932"/>
      </w:pPr>
      <w:rPr>
        <w:rFonts w:ascii="Book Antiqua" w:eastAsia="Book Antiqua" w:hAnsi="Book Antiqua" w:cs="Book Antiqua"/>
        <w:b w:val="0"/>
        <w:i w:val="0"/>
        <w:strike w:val="0"/>
        <w:dstrike w:val="0"/>
        <w:color w:val="000000"/>
        <w:sz w:val="22"/>
        <w:u w:val="none" w:color="000000"/>
        <w:bdr w:val="none" w:sz="0" w:space="0" w:color="auto"/>
        <w:shd w:val="clear" w:color="auto" w:fill="auto"/>
        <w:vertAlign w:val="baseline"/>
      </w:rPr>
    </w:lvl>
    <w:lvl w:ilvl="8" w:tplc="64F0A378">
      <w:start w:val="1"/>
      <w:numFmt w:val="bullet"/>
      <w:lvlText w:val="▪"/>
      <w:lvlJc w:val="left"/>
      <w:pPr>
        <w:ind w:left="5652"/>
      </w:pPr>
      <w:rPr>
        <w:rFonts w:ascii="Book Antiqua" w:eastAsia="Book Antiqua" w:hAnsi="Book Antiqua" w:cs="Book Antiqua"/>
        <w:b w:val="0"/>
        <w:i w:val="0"/>
        <w:strike w:val="0"/>
        <w:dstrike w:val="0"/>
        <w:color w:val="000000"/>
        <w:sz w:val="22"/>
        <w:u w:val="none" w:color="000000"/>
        <w:bdr w:val="none" w:sz="0" w:space="0" w:color="auto"/>
        <w:shd w:val="clear" w:color="auto" w:fill="auto"/>
        <w:vertAlign w:val="baseline"/>
      </w:rPr>
    </w:lvl>
  </w:abstractNum>
  <w:abstractNum w:abstractNumId="9">
    <w:nsid w:val="088870AB"/>
    <w:multiLevelType w:val="hybridMultilevel"/>
    <w:tmpl w:val="2318CCC6"/>
    <w:lvl w:ilvl="0" w:tplc="4802CE0E">
      <w:start w:val="1"/>
      <w:numFmt w:val="bullet"/>
      <w:lvlText w:val="•"/>
      <w:lvlJc w:val="left"/>
      <w:pPr>
        <w:ind w:left="432"/>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71927AF4">
      <w:start w:val="1"/>
      <w:numFmt w:val="bullet"/>
      <w:lvlText w:val="o"/>
      <w:lvlJc w:val="left"/>
      <w:pPr>
        <w:ind w:left="108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2" w:tplc="63D2FEAC">
      <w:start w:val="1"/>
      <w:numFmt w:val="bullet"/>
      <w:lvlText w:val="▪"/>
      <w:lvlJc w:val="left"/>
      <w:pPr>
        <w:ind w:left="180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3" w:tplc="D572F060">
      <w:start w:val="1"/>
      <w:numFmt w:val="bullet"/>
      <w:lvlText w:val="•"/>
      <w:lvlJc w:val="left"/>
      <w:pPr>
        <w:ind w:left="252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4B7E8B28">
      <w:start w:val="1"/>
      <w:numFmt w:val="bullet"/>
      <w:lvlText w:val="o"/>
      <w:lvlJc w:val="left"/>
      <w:pPr>
        <w:ind w:left="324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5" w:tplc="E0781774">
      <w:start w:val="1"/>
      <w:numFmt w:val="bullet"/>
      <w:lvlText w:val="▪"/>
      <w:lvlJc w:val="left"/>
      <w:pPr>
        <w:ind w:left="396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6" w:tplc="05CA80A8">
      <w:start w:val="1"/>
      <w:numFmt w:val="bullet"/>
      <w:lvlText w:val="•"/>
      <w:lvlJc w:val="left"/>
      <w:pPr>
        <w:ind w:left="46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17045A6C">
      <w:start w:val="1"/>
      <w:numFmt w:val="bullet"/>
      <w:lvlText w:val="o"/>
      <w:lvlJc w:val="left"/>
      <w:pPr>
        <w:ind w:left="540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8" w:tplc="540492CE">
      <w:start w:val="1"/>
      <w:numFmt w:val="bullet"/>
      <w:lvlText w:val="▪"/>
      <w:lvlJc w:val="left"/>
      <w:pPr>
        <w:ind w:left="612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abstractNum>
  <w:abstractNum w:abstractNumId="10">
    <w:nsid w:val="09083171"/>
    <w:multiLevelType w:val="hybridMultilevel"/>
    <w:tmpl w:val="F27AB7C8"/>
    <w:lvl w:ilvl="0" w:tplc="FE7C7E30">
      <w:start w:val="1"/>
      <w:numFmt w:val="bullet"/>
      <w:lvlText w:val="•"/>
      <w:lvlJc w:val="left"/>
      <w:pPr>
        <w:ind w:left="346"/>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8CB8E880">
      <w:start w:val="1"/>
      <w:numFmt w:val="bullet"/>
      <w:lvlText w:val="o"/>
      <w:lvlJc w:val="left"/>
      <w:pPr>
        <w:ind w:left="1082"/>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2" w:tplc="0FBCEE6C">
      <w:start w:val="1"/>
      <w:numFmt w:val="bullet"/>
      <w:lvlText w:val="▪"/>
      <w:lvlJc w:val="left"/>
      <w:pPr>
        <w:ind w:left="1802"/>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3" w:tplc="5994EB7E">
      <w:start w:val="1"/>
      <w:numFmt w:val="bullet"/>
      <w:lvlText w:val="•"/>
      <w:lvlJc w:val="left"/>
      <w:pPr>
        <w:ind w:left="2522"/>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C2DE6444">
      <w:start w:val="1"/>
      <w:numFmt w:val="bullet"/>
      <w:lvlText w:val="o"/>
      <w:lvlJc w:val="left"/>
      <w:pPr>
        <w:ind w:left="3242"/>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5" w:tplc="057A7B9A">
      <w:start w:val="1"/>
      <w:numFmt w:val="bullet"/>
      <w:lvlText w:val="▪"/>
      <w:lvlJc w:val="left"/>
      <w:pPr>
        <w:ind w:left="3962"/>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6" w:tplc="2D461AAE">
      <w:start w:val="1"/>
      <w:numFmt w:val="bullet"/>
      <w:lvlText w:val="•"/>
      <w:lvlJc w:val="left"/>
      <w:pPr>
        <w:ind w:left="4682"/>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068C99DE">
      <w:start w:val="1"/>
      <w:numFmt w:val="bullet"/>
      <w:lvlText w:val="o"/>
      <w:lvlJc w:val="left"/>
      <w:pPr>
        <w:ind w:left="5402"/>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8" w:tplc="45AAFBF2">
      <w:start w:val="1"/>
      <w:numFmt w:val="bullet"/>
      <w:lvlText w:val="▪"/>
      <w:lvlJc w:val="left"/>
      <w:pPr>
        <w:ind w:left="6122"/>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abstractNum>
  <w:abstractNum w:abstractNumId="11">
    <w:nsid w:val="092E58F7"/>
    <w:multiLevelType w:val="hybridMultilevel"/>
    <w:tmpl w:val="7FFC7F4C"/>
    <w:lvl w:ilvl="0" w:tplc="EE0A9DAC">
      <w:start w:val="1"/>
      <w:numFmt w:val="bullet"/>
      <w:lvlText w:val="•"/>
      <w:lvlJc w:val="left"/>
      <w:pPr>
        <w:ind w:left="288"/>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6E52D32C">
      <w:start w:val="1"/>
      <w:numFmt w:val="bullet"/>
      <w:lvlText w:val="o"/>
      <w:lvlJc w:val="left"/>
      <w:pPr>
        <w:ind w:left="108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2" w:tplc="00CCFEBE">
      <w:start w:val="1"/>
      <w:numFmt w:val="bullet"/>
      <w:lvlText w:val="▪"/>
      <w:lvlJc w:val="left"/>
      <w:pPr>
        <w:ind w:left="180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3" w:tplc="4E429926">
      <w:start w:val="1"/>
      <w:numFmt w:val="bullet"/>
      <w:lvlText w:val="•"/>
      <w:lvlJc w:val="left"/>
      <w:pPr>
        <w:ind w:left="252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E59AFD7A">
      <w:start w:val="1"/>
      <w:numFmt w:val="bullet"/>
      <w:lvlText w:val="o"/>
      <w:lvlJc w:val="left"/>
      <w:pPr>
        <w:ind w:left="324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5" w:tplc="C694D6A2">
      <w:start w:val="1"/>
      <w:numFmt w:val="bullet"/>
      <w:lvlText w:val="▪"/>
      <w:lvlJc w:val="left"/>
      <w:pPr>
        <w:ind w:left="396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6" w:tplc="9B1E34BA">
      <w:start w:val="1"/>
      <w:numFmt w:val="bullet"/>
      <w:lvlText w:val="•"/>
      <w:lvlJc w:val="left"/>
      <w:pPr>
        <w:ind w:left="46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28E09D94">
      <w:start w:val="1"/>
      <w:numFmt w:val="bullet"/>
      <w:lvlText w:val="o"/>
      <w:lvlJc w:val="left"/>
      <w:pPr>
        <w:ind w:left="540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8" w:tplc="E140FB14">
      <w:start w:val="1"/>
      <w:numFmt w:val="bullet"/>
      <w:lvlText w:val="▪"/>
      <w:lvlJc w:val="left"/>
      <w:pPr>
        <w:ind w:left="612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abstractNum>
  <w:abstractNum w:abstractNumId="12">
    <w:nsid w:val="0A116126"/>
    <w:multiLevelType w:val="hybridMultilevel"/>
    <w:tmpl w:val="95D80748"/>
    <w:lvl w:ilvl="0" w:tplc="A7B2D3CE">
      <w:start w:val="1"/>
      <w:numFmt w:val="decimal"/>
      <w:lvlText w:val="%1"/>
      <w:lvlJc w:val="left"/>
      <w:pPr>
        <w:ind w:left="360"/>
      </w:pPr>
      <w:rPr>
        <w:rFonts w:ascii="Palatino Linotype" w:eastAsia="Palatino Linotype" w:hAnsi="Palatino Linotype" w:cs="Palatino Linotype"/>
        <w:b w:val="0"/>
        <w:i w:val="0"/>
        <w:strike w:val="0"/>
        <w:dstrike w:val="0"/>
        <w:color w:val="000000"/>
        <w:sz w:val="20"/>
        <w:u w:val="none" w:color="000000"/>
        <w:bdr w:val="none" w:sz="0" w:space="0" w:color="auto"/>
        <w:shd w:val="clear" w:color="auto" w:fill="auto"/>
        <w:vertAlign w:val="baseline"/>
      </w:rPr>
    </w:lvl>
    <w:lvl w:ilvl="1" w:tplc="3B9C57B0">
      <w:start w:val="1"/>
      <w:numFmt w:val="lowerLetter"/>
      <w:lvlText w:val="%2"/>
      <w:lvlJc w:val="left"/>
      <w:pPr>
        <w:ind w:left="1090"/>
      </w:pPr>
      <w:rPr>
        <w:rFonts w:ascii="Palatino Linotype" w:eastAsia="Palatino Linotype" w:hAnsi="Palatino Linotype" w:cs="Palatino Linotype"/>
        <w:b w:val="0"/>
        <w:i w:val="0"/>
        <w:strike w:val="0"/>
        <w:dstrike w:val="0"/>
        <w:color w:val="000000"/>
        <w:sz w:val="20"/>
        <w:u w:val="none" w:color="000000"/>
        <w:bdr w:val="none" w:sz="0" w:space="0" w:color="auto"/>
        <w:shd w:val="clear" w:color="auto" w:fill="auto"/>
        <w:vertAlign w:val="baseline"/>
      </w:rPr>
    </w:lvl>
    <w:lvl w:ilvl="2" w:tplc="5B961D2C">
      <w:start w:val="1"/>
      <w:numFmt w:val="lowerRoman"/>
      <w:lvlText w:val="%3"/>
      <w:lvlJc w:val="left"/>
      <w:pPr>
        <w:ind w:left="1810"/>
      </w:pPr>
      <w:rPr>
        <w:rFonts w:ascii="Palatino Linotype" w:eastAsia="Palatino Linotype" w:hAnsi="Palatino Linotype" w:cs="Palatino Linotype"/>
        <w:b w:val="0"/>
        <w:i w:val="0"/>
        <w:strike w:val="0"/>
        <w:dstrike w:val="0"/>
        <w:color w:val="000000"/>
        <w:sz w:val="20"/>
        <w:u w:val="none" w:color="000000"/>
        <w:bdr w:val="none" w:sz="0" w:space="0" w:color="auto"/>
        <w:shd w:val="clear" w:color="auto" w:fill="auto"/>
        <w:vertAlign w:val="baseline"/>
      </w:rPr>
    </w:lvl>
    <w:lvl w:ilvl="3" w:tplc="7C764B1E">
      <w:start w:val="1"/>
      <w:numFmt w:val="decimal"/>
      <w:lvlText w:val="%4"/>
      <w:lvlJc w:val="left"/>
      <w:pPr>
        <w:ind w:left="2530"/>
      </w:pPr>
      <w:rPr>
        <w:rFonts w:ascii="Palatino Linotype" w:eastAsia="Palatino Linotype" w:hAnsi="Palatino Linotype" w:cs="Palatino Linotype"/>
        <w:b w:val="0"/>
        <w:i w:val="0"/>
        <w:strike w:val="0"/>
        <w:dstrike w:val="0"/>
        <w:color w:val="000000"/>
        <w:sz w:val="20"/>
        <w:u w:val="none" w:color="000000"/>
        <w:bdr w:val="none" w:sz="0" w:space="0" w:color="auto"/>
        <w:shd w:val="clear" w:color="auto" w:fill="auto"/>
        <w:vertAlign w:val="baseline"/>
      </w:rPr>
    </w:lvl>
    <w:lvl w:ilvl="4" w:tplc="3AD450FA">
      <w:start w:val="1"/>
      <w:numFmt w:val="lowerLetter"/>
      <w:lvlText w:val="%5"/>
      <w:lvlJc w:val="left"/>
      <w:pPr>
        <w:ind w:left="3250"/>
      </w:pPr>
      <w:rPr>
        <w:rFonts w:ascii="Palatino Linotype" w:eastAsia="Palatino Linotype" w:hAnsi="Palatino Linotype" w:cs="Palatino Linotype"/>
        <w:b w:val="0"/>
        <w:i w:val="0"/>
        <w:strike w:val="0"/>
        <w:dstrike w:val="0"/>
        <w:color w:val="000000"/>
        <w:sz w:val="20"/>
        <w:u w:val="none" w:color="000000"/>
        <w:bdr w:val="none" w:sz="0" w:space="0" w:color="auto"/>
        <w:shd w:val="clear" w:color="auto" w:fill="auto"/>
        <w:vertAlign w:val="baseline"/>
      </w:rPr>
    </w:lvl>
    <w:lvl w:ilvl="5" w:tplc="E06AFA90">
      <w:start w:val="1"/>
      <w:numFmt w:val="lowerRoman"/>
      <w:lvlText w:val="%6"/>
      <w:lvlJc w:val="left"/>
      <w:pPr>
        <w:ind w:left="3970"/>
      </w:pPr>
      <w:rPr>
        <w:rFonts w:ascii="Palatino Linotype" w:eastAsia="Palatino Linotype" w:hAnsi="Palatino Linotype" w:cs="Palatino Linotype"/>
        <w:b w:val="0"/>
        <w:i w:val="0"/>
        <w:strike w:val="0"/>
        <w:dstrike w:val="0"/>
        <w:color w:val="000000"/>
        <w:sz w:val="20"/>
        <w:u w:val="none" w:color="000000"/>
        <w:bdr w:val="none" w:sz="0" w:space="0" w:color="auto"/>
        <w:shd w:val="clear" w:color="auto" w:fill="auto"/>
        <w:vertAlign w:val="baseline"/>
      </w:rPr>
    </w:lvl>
    <w:lvl w:ilvl="6" w:tplc="0EEE1990">
      <w:start w:val="1"/>
      <w:numFmt w:val="decimal"/>
      <w:lvlText w:val="%7"/>
      <w:lvlJc w:val="left"/>
      <w:pPr>
        <w:ind w:left="4690"/>
      </w:pPr>
      <w:rPr>
        <w:rFonts w:ascii="Palatino Linotype" w:eastAsia="Palatino Linotype" w:hAnsi="Palatino Linotype" w:cs="Palatino Linotype"/>
        <w:b w:val="0"/>
        <w:i w:val="0"/>
        <w:strike w:val="0"/>
        <w:dstrike w:val="0"/>
        <w:color w:val="000000"/>
        <w:sz w:val="20"/>
        <w:u w:val="none" w:color="000000"/>
        <w:bdr w:val="none" w:sz="0" w:space="0" w:color="auto"/>
        <w:shd w:val="clear" w:color="auto" w:fill="auto"/>
        <w:vertAlign w:val="baseline"/>
      </w:rPr>
    </w:lvl>
    <w:lvl w:ilvl="7" w:tplc="141276FE">
      <w:start w:val="1"/>
      <w:numFmt w:val="lowerLetter"/>
      <w:lvlText w:val="%8"/>
      <w:lvlJc w:val="left"/>
      <w:pPr>
        <w:ind w:left="5410"/>
      </w:pPr>
      <w:rPr>
        <w:rFonts w:ascii="Palatino Linotype" w:eastAsia="Palatino Linotype" w:hAnsi="Palatino Linotype" w:cs="Palatino Linotype"/>
        <w:b w:val="0"/>
        <w:i w:val="0"/>
        <w:strike w:val="0"/>
        <w:dstrike w:val="0"/>
        <w:color w:val="000000"/>
        <w:sz w:val="20"/>
        <w:u w:val="none" w:color="000000"/>
        <w:bdr w:val="none" w:sz="0" w:space="0" w:color="auto"/>
        <w:shd w:val="clear" w:color="auto" w:fill="auto"/>
        <w:vertAlign w:val="baseline"/>
      </w:rPr>
    </w:lvl>
    <w:lvl w:ilvl="8" w:tplc="8C76F880">
      <w:start w:val="1"/>
      <w:numFmt w:val="lowerRoman"/>
      <w:lvlText w:val="%9"/>
      <w:lvlJc w:val="left"/>
      <w:pPr>
        <w:ind w:left="6130"/>
      </w:pPr>
      <w:rPr>
        <w:rFonts w:ascii="Palatino Linotype" w:eastAsia="Palatino Linotype" w:hAnsi="Palatino Linotype" w:cs="Palatino Linotype"/>
        <w:b w:val="0"/>
        <w:i w:val="0"/>
        <w:strike w:val="0"/>
        <w:dstrike w:val="0"/>
        <w:color w:val="000000"/>
        <w:sz w:val="20"/>
        <w:u w:val="none" w:color="000000"/>
        <w:bdr w:val="none" w:sz="0" w:space="0" w:color="auto"/>
        <w:shd w:val="clear" w:color="auto" w:fill="auto"/>
        <w:vertAlign w:val="baseline"/>
      </w:rPr>
    </w:lvl>
  </w:abstractNum>
  <w:abstractNum w:abstractNumId="13">
    <w:nsid w:val="0AD4130F"/>
    <w:multiLevelType w:val="hybridMultilevel"/>
    <w:tmpl w:val="AF8076BA"/>
    <w:lvl w:ilvl="0" w:tplc="2BF6F1D0">
      <w:start w:val="1"/>
      <w:numFmt w:val="bullet"/>
      <w:lvlText w:val="•"/>
      <w:lvlJc w:val="left"/>
      <w:pPr>
        <w:ind w:left="396"/>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596CDE18">
      <w:start w:val="1"/>
      <w:numFmt w:val="bullet"/>
      <w:lvlText w:val="o"/>
      <w:lvlJc w:val="left"/>
      <w:pPr>
        <w:ind w:left="1188"/>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2" w:tplc="016AB47A">
      <w:start w:val="1"/>
      <w:numFmt w:val="bullet"/>
      <w:lvlText w:val="▪"/>
      <w:lvlJc w:val="left"/>
      <w:pPr>
        <w:ind w:left="1908"/>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3" w:tplc="33E2D098">
      <w:start w:val="1"/>
      <w:numFmt w:val="bullet"/>
      <w:lvlText w:val="•"/>
      <w:lvlJc w:val="left"/>
      <w:pPr>
        <w:ind w:left="2628"/>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E3E0CB88">
      <w:start w:val="1"/>
      <w:numFmt w:val="bullet"/>
      <w:lvlText w:val="o"/>
      <w:lvlJc w:val="left"/>
      <w:pPr>
        <w:ind w:left="3348"/>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5" w:tplc="9A9A6AE2">
      <w:start w:val="1"/>
      <w:numFmt w:val="bullet"/>
      <w:lvlText w:val="▪"/>
      <w:lvlJc w:val="left"/>
      <w:pPr>
        <w:ind w:left="4068"/>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6" w:tplc="F8B4A204">
      <w:start w:val="1"/>
      <w:numFmt w:val="bullet"/>
      <w:lvlText w:val="•"/>
      <w:lvlJc w:val="left"/>
      <w:pPr>
        <w:ind w:left="4788"/>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1AE65F5C">
      <w:start w:val="1"/>
      <w:numFmt w:val="bullet"/>
      <w:lvlText w:val="o"/>
      <w:lvlJc w:val="left"/>
      <w:pPr>
        <w:ind w:left="5508"/>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8" w:tplc="A442E4C8">
      <w:start w:val="1"/>
      <w:numFmt w:val="bullet"/>
      <w:lvlText w:val="▪"/>
      <w:lvlJc w:val="left"/>
      <w:pPr>
        <w:ind w:left="6228"/>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abstractNum>
  <w:abstractNum w:abstractNumId="14">
    <w:nsid w:val="0C68233A"/>
    <w:multiLevelType w:val="hybridMultilevel"/>
    <w:tmpl w:val="4C40CBAE"/>
    <w:lvl w:ilvl="0" w:tplc="68BA391C">
      <w:start w:val="1"/>
      <w:numFmt w:val="bullet"/>
      <w:lvlText w:val="•"/>
      <w:lvlJc w:val="left"/>
      <w:pPr>
        <w:ind w:left="288"/>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341C933A">
      <w:start w:val="1"/>
      <w:numFmt w:val="bullet"/>
      <w:lvlText w:val="o"/>
      <w:lvlJc w:val="left"/>
      <w:pPr>
        <w:ind w:left="108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2" w:tplc="95B25B2C">
      <w:start w:val="1"/>
      <w:numFmt w:val="bullet"/>
      <w:lvlText w:val="▪"/>
      <w:lvlJc w:val="left"/>
      <w:pPr>
        <w:ind w:left="180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3" w:tplc="22DA86B0">
      <w:start w:val="1"/>
      <w:numFmt w:val="bullet"/>
      <w:lvlText w:val="•"/>
      <w:lvlJc w:val="left"/>
      <w:pPr>
        <w:ind w:left="252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A622D056">
      <w:start w:val="1"/>
      <w:numFmt w:val="bullet"/>
      <w:lvlText w:val="o"/>
      <w:lvlJc w:val="left"/>
      <w:pPr>
        <w:ind w:left="324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5" w:tplc="FD9CE038">
      <w:start w:val="1"/>
      <w:numFmt w:val="bullet"/>
      <w:lvlText w:val="▪"/>
      <w:lvlJc w:val="left"/>
      <w:pPr>
        <w:ind w:left="396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6" w:tplc="88F6AB0C">
      <w:start w:val="1"/>
      <w:numFmt w:val="bullet"/>
      <w:lvlText w:val="•"/>
      <w:lvlJc w:val="left"/>
      <w:pPr>
        <w:ind w:left="46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8FA4FBCC">
      <w:start w:val="1"/>
      <w:numFmt w:val="bullet"/>
      <w:lvlText w:val="o"/>
      <w:lvlJc w:val="left"/>
      <w:pPr>
        <w:ind w:left="540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8" w:tplc="4C0E427E">
      <w:start w:val="1"/>
      <w:numFmt w:val="bullet"/>
      <w:lvlText w:val="▪"/>
      <w:lvlJc w:val="left"/>
      <w:pPr>
        <w:ind w:left="612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abstractNum>
  <w:abstractNum w:abstractNumId="15">
    <w:nsid w:val="0CF30A52"/>
    <w:multiLevelType w:val="hybridMultilevel"/>
    <w:tmpl w:val="596A98E6"/>
    <w:lvl w:ilvl="0" w:tplc="1C8A4130">
      <w:start w:val="1"/>
      <w:numFmt w:val="bullet"/>
      <w:lvlText w:val="•"/>
      <w:lvlJc w:val="left"/>
      <w:pPr>
        <w:ind w:left="343"/>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52C0ED7E">
      <w:start w:val="1"/>
      <w:numFmt w:val="bullet"/>
      <w:lvlText w:val="o"/>
      <w:lvlJc w:val="left"/>
      <w:pPr>
        <w:ind w:left="108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2" w:tplc="89A061DC">
      <w:start w:val="1"/>
      <w:numFmt w:val="bullet"/>
      <w:lvlText w:val="▪"/>
      <w:lvlJc w:val="left"/>
      <w:pPr>
        <w:ind w:left="180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3" w:tplc="B6CE7B4A">
      <w:start w:val="1"/>
      <w:numFmt w:val="bullet"/>
      <w:lvlText w:val="•"/>
      <w:lvlJc w:val="left"/>
      <w:pPr>
        <w:ind w:left="252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6BA66170">
      <w:start w:val="1"/>
      <w:numFmt w:val="bullet"/>
      <w:lvlText w:val="o"/>
      <w:lvlJc w:val="left"/>
      <w:pPr>
        <w:ind w:left="324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5" w:tplc="81541B8E">
      <w:start w:val="1"/>
      <w:numFmt w:val="bullet"/>
      <w:lvlText w:val="▪"/>
      <w:lvlJc w:val="left"/>
      <w:pPr>
        <w:ind w:left="396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6" w:tplc="A0568B12">
      <w:start w:val="1"/>
      <w:numFmt w:val="bullet"/>
      <w:lvlText w:val="•"/>
      <w:lvlJc w:val="left"/>
      <w:pPr>
        <w:ind w:left="46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D4601256">
      <w:start w:val="1"/>
      <w:numFmt w:val="bullet"/>
      <w:lvlText w:val="o"/>
      <w:lvlJc w:val="left"/>
      <w:pPr>
        <w:ind w:left="540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8" w:tplc="B24C99FE">
      <w:start w:val="1"/>
      <w:numFmt w:val="bullet"/>
      <w:lvlText w:val="▪"/>
      <w:lvlJc w:val="left"/>
      <w:pPr>
        <w:ind w:left="612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abstractNum>
  <w:abstractNum w:abstractNumId="16">
    <w:nsid w:val="0D192F79"/>
    <w:multiLevelType w:val="hybridMultilevel"/>
    <w:tmpl w:val="014C2CAC"/>
    <w:lvl w:ilvl="0" w:tplc="365CE274">
      <w:start w:val="1"/>
      <w:numFmt w:val="bullet"/>
      <w:lvlText w:val="•"/>
      <w:lvlJc w:val="left"/>
      <w:pPr>
        <w:ind w:left="298"/>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F836ED78">
      <w:start w:val="1"/>
      <w:numFmt w:val="bullet"/>
      <w:lvlText w:val="o"/>
      <w:lvlJc w:val="left"/>
      <w:pPr>
        <w:ind w:left="109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2" w:tplc="C60A25AC">
      <w:start w:val="1"/>
      <w:numFmt w:val="bullet"/>
      <w:lvlText w:val="▪"/>
      <w:lvlJc w:val="left"/>
      <w:pPr>
        <w:ind w:left="181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3" w:tplc="B4A0E1C0">
      <w:start w:val="1"/>
      <w:numFmt w:val="bullet"/>
      <w:lvlText w:val="•"/>
      <w:lvlJc w:val="left"/>
      <w:pPr>
        <w:ind w:left="253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40848B7E">
      <w:start w:val="1"/>
      <w:numFmt w:val="bullet"/>
      <w:lvlText w:val="o"/>
      <w:lvlJc w:val="left"/>
      <w:pPr>
        <w:ind w:left="325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5" w:tplc="EA50B54C">
      <w:start w:val="1"/>
      <w:numFmt w:val="bullet"/>
      <w:lvlText w:val="▪"/>
      <w:lvlJc w:val="left"/>
      <w:pPr>
        <w:ind w:left="397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6" w:tplc="925C5B00">
      <w:start w:val="1"/>
      <w:numFmt w:val="bullet"/>
      <w:lvlText w:val="•"/>
      <w:lvlJc w:val="left"/>
      <w:pPr>
        <w:ind w:left="469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7FD0BF1C">
      <w:start w:val="1"/>
      <w:numFmt w:val="bullet"/>
      <w:lvlText w:val="o"/>
      <w:lvlJc w:val="left"/>
      <w:pPr>
        <w:ind w:left="541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8" w:tplc="39FE2794">
      <w:start w:val="1"/>
      <w:numFmt w:val="bullet"/>
      <w:lvlText w:val="▪"/>
      <w:lvlJc w:val="left"/>
      <w:pPr>
        <w:ind w:left="613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abstractNum>
  <w:abstractNum w:abstractNumId="17">
    <w:nsid w:val="0E2F61E8"/>
    <w:multiLevelType w:val="hybridMultilevel"/>
    <w:tmpl w:val="B93E33B8"/>
    <w:lvl w:ilvl="0" w:tplc="87347022">
      <w:start w:val="1"/>
      <w:numFmt w:val="decimal"/>
      <w:lvlText w:val="%1"/>
      <w:lvlJc w:val="left"/>
      <w:pPr>
        <w:ind w:left="35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1" w:tplc="265E264A">
      <w:start w:val="1"/>
      <w:numFmt w:val="lowerLetter"/>
      <w:lvlText w:val="%2"/>
      <w:lvlJc w:val="left"/>
      <w:pPr>
        <w:ind w:left="108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2" w:tplc="6FE64910">
      <w:start w:val="1"/>
      <w:numFmt w:val="lowerRoman"/>
      <w:lvlText w:val="%3"/>
      <w:lvlJc w:val="left"/>
      <w:pPr>
        <w:ind w:left="180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3" w:tplc="5BAC3334">
      <w:start w:val="1"/>
      <w:numFmt w:val="decimal"/>
      <w:lvlText w:val="%4"/>
      <w:lvlJc w:val="left"/>
      <w:pPr>
        <w:ind w:left="252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4" w:tplc="CBF28A7A">
      <w:start w:val="1"/>
      <w:numFmt w:val="lowerLetter"/>
      <w:lvlText w:val="%5"/>
      <w:lvlJc w:val="left"/>
      <w:pPr>
        <w:ind w:left="324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5" w:tplc="FC529938">
      <w:start w:val="1"/>
      <w:numFmt w:val="lowerRoman"/>
      <w:lvlText w:val="%6"/>
      <w:lvlJc w:val="left"/>
      <w:pPr>
        <w:ind w:left="396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6" w:tplc="9CD05286">
      <w:start w:val="1"/>
      <w:numFmt w:val="decimal"/>
      <w:lvlText w:val="%7"/>
      <w:lvlJc w:val="left"/>
      <w:pPr>
        <w:ind w:left="468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7" w:tplc="300C81F0">
      <w:start w:val="1"/>
      <w:numFmt w:val="lowerLetter"/>
      <w:lvlText w:val="%8"/>
      <w:lvlJc w:val="left"/>
      <w:pPr>
        <w:ind w:left="540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8" w:tplc="46F8153E">
      <w:start w:val="1"/>
      <w:numFmt w:val="lowerRoman"/>
      <w:lvlText w:val="%9"/>
      <w:lvlJc w:val="left"/>
      <w:pPr>
        <w:ind w:left="612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abstractNum>
  <w:abstractNum w:abstractNumId="18">
    <w:nsid w:val="0EBC68CC"/>
    <w:multiLevelType w:val="hybridMultilevel"/>
    <w:tmpl w:val="2BF6C52E"/>
    <w:lvl w:ilvl="0" w:tplc="F8D83C1E">
      <w:start w:val="1"/>
      <w:numFmt w:val="bullet"/>
      <w:lvlText w:val="•"/>
      <w:lvlJc w:val="left"/>
      <w:pPr>
        <w:ind w:left="288"/>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A3207E58">
      <w:start w:val="1"/>
      <w:numFmt w:val="bullet"/>
      <w:lvlText w:val="o"/>
      <w:lvlJc w:val="left"/>
      <w:pPr>
        <w:ind w:left="108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2" w:tplc="710C7666">
      <w:start w:val="1"/>
      <w:numFmt w:val="bullet"/>
      <w:lvlText w:val="▪"/>
      <w:lvlJc w:val="left"/>
      <w:pPr>
        <w:ind w:left="180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3" w:tplc="BBDC74B8">
      <w:start w:val="1"/>
      <w:numFmt w:val="bullet"/>
      <w:lvlText w:val="•"/>
      <w:lvlJc w:val="left"/>
      <w:pPr>
        <w:ind w:left="252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1CE25BFA">
      <w:start w:val="1"/>
      <w:numFmt w:val="bullet"/>
      <w:lvlText w:val="o"/>
      <w:lvlJc w:val="left"/>
      <w:pPr>
        <w:ind w:left="324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5" w:tplc="E4A2D030">
      <w:start w:val="1"/>
      <w:numFmt w:val="bullet"/>
      <w:lvlText w:val="▪"/>
      <w:lvlJc w:val="left"/>
      <w:pPr>
        <w:ind w:left="396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6" w:tplc="717053A2">
      <w:start w:val="1"/>
      <w:numFmt w:val="bullet"/>
      <w:lvlText w:val="•"/>
      <w:lvlJc w:val="left"/>
      <w:pPr>
        <w:ind w:left="46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E0B04BDA">
      <w:start w:val="1"/>
      <w:numFmt w:val="bullet"/>
      <w:lvlText w:val="o"/>
      <w:lvlJc w:val="left"/>
      <w:pPr>
        <w:ind w:left="540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8" w:tplc="70726340">
      <w:start w:val="1"/>
      <w:numFmt w:val="bullet"/>
      <w:lvlText w:val="▪"/>
      <w:lvlJc w:val="left"/>
      <w:pPr>
        <w:ind w:left="612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abstractNum>
  <w:abstractNum w:abstractNumId="19">
    <w:nsid w:val="0EF27A47"/>
    <w:multiLevelType w:val="hybridMultilevel"/>
    <w:tmpl w:val="97285BB4"/>
    <w:lvl w:ilvl="0" w:tplc="A5008A18">
      <w:start w:val="1"/>
      <w:numFmt w:val="bullet"/>
      <w:lvlText w:val="•"/>
      <w:lvlJc w:val="left"/>
      <w:pPr>
        <w:ind w:left="288"/>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4EE65CA2">
      <w:start w:val="1"/>
      <w:numFmt w:val="bullet"/>
      <w:lvlText w:val="o"/>
      <w:lvlJc w:val="left"/>
      <w:pPr>
        <w:ind w:left="108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2" w:tplc="1332D8C8">
      <w:start w:val="1"/>
      <w:numFmt w:val="bullet"/>
      <w:lvlText w:val="▪"/>
      <w:lvlJc w:val="left"/>
      <w:pPr>
        <w:ind w:left="180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3" w:tplc="EB969BC6">
      <w:start w:val="1"/>
      <w:numFmt w:val="bullet"/>
      <w:lvlText w:val="•"/>
      <w:lvlJc w:val="left"/>
      <w:pPr>
        <w:ind w:left="252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95F67282">
      <w:start w:val="1"/>
      <w:numFmt w:val="bullet"/>
      <w:lvlText w:val="o"/>
      <w:lvlJc w:val="left"/>
      <w:pPr>
        <w:ind w:left="324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5" w:tplc="481CBE6C">
      <w:start w:val="1"/>
      <w:numFmt w:val="bullet"/>
      <w:lvlText w:val="▪"/>
      <w:lvlJc w:val="left"/>
      <w:pPr>
        <w:ind w:left="396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6" w:tplc="D83AD8AE">
      <w:start w:val="1"/>
      <w:numFmt w:val="bullet"/>
      <w:lvlText w:val="•"/>
      <w:lvlJc w:val="left"/>
      <w:pPr>
        <w:ind w:left="46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0AB62C30">
      <w:start w:val="1"/>
      <w:numFmt w:val="bullet"/>
      <w:lvlText w:val="o"/>
      <w:lvlJc w:val="left"/>
      <w:pPr>
        <w:ind w:left="540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8" w:tplc="B5D689DE">
      <w:start w:val="1"/>
      <w:numFmt w:val="bullet"/>
      <w:lvlText w:val="▪"/>
      <w:lvlJc w:val="left"/>
      <w:pPr>
        <w:ind w:left="612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abstractNum>
  <w:abstractNum w:abstractNumId="20">
    <w:nsid w:val="100C5FF5"/>
    <w:multiLevelType w:val="hybridMultilevel"/>
    <w:tmpl w:val="28EC3CBA"/>
    <w:lvl w:ilvl="0" w:tplc="12EC35FA">
      <w:start w:val="1"/>
      <w:numFmt w:val="bullet"/>
      <w:lvlText w:val="•"/>
      <w:lvlJc w:val="left"/>
      <w:pPr>
        <w:ind w:left="353"/>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02A85C1A">
      <w:start w:val="1"/>
      <w:numFmt w:val="bullet"/>
      <w:lvlText w:val="o"/>
      <w:lvlJc w:val="left"/>
      <w:pPr>
        <w:ind w:left="109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2" w:tplc="D68AF3D2">
      <w:start w:val="1"/>
      <w:numFmt w:val="bullet"/>
      <w:lvlText w:val="▪"/>
      <w:lvlJc w:val="left"/>
      <w:pPr>
        <w:ind w:left="181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3" w:tplc="74A439F2">
      <w:start w:val="1"/>
      <w:numFmt w:val="bullet"/>
      <w:lvlText w:val="•"/>
      <w:lvlJc w:val="left"/>
      <w:pPr>
        <w:ind w:left="253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4C9C6EAC">
      <w:start w:val="1"/>
      <w:numFmt w:val="bullet"/>
      <w:lvlText w:val="o"/>
      <w:lvlJc w:val="left"/>
      <w:pPr>
        <w:ind w:left="325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5" w:tplc="31806A7A">
      <w:start w:val="1"/>
      <w:numFmt w:val="bullet"/>
      <w:lvlText w:val="▪"/>
      <w:lvlJc w:val="left"/>
      <w:pPr>
        <w:ind w:left="397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6" w:tplc="61B4A08A">
      <w:start w:val="1"/>
      <w:numFmt w:val="bullet"/>
      <w:lvlText w:val="•"/>
      <w:lvlJc w:val="left"/>
      <w:pPr>
        <w:ind w:left="469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7542D3CE">
      <w:start w:val="1"/>
      <w:numFmt w:val="bullet"/>
      <w:lvlText w:val="o"/>
      <w:lvlJc w:val="left"/>
      <w:pPr>
        <w:ind w:left="541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8" w:tplc="1ADE3B68">
      <w:start w:val="1"/>
      <w:numFmt w:val="bullet"/>
      <w:lvlText w:val="▪"/>
      <w:lvlJc w:val="left"/>
      <w:pPr>
        <w:ind w:left="613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abstractNum>
  <w:abstractNum w:abstractNumId="21">
    <w:nsid w:val="11326E31"/>
    <w:multiLevelType w:val="hybridMultilevel"/>
    <w:tmpl w:val="2F56695E"/>
    <w:lvl w:ilvl="0" w:tplc="92BCAE62">
      <w:start w:val="1"/>
      <w:numFmt w:val="bullet"/>
      <w:lvlText w:val="•"/>
      <w:lvlJc w:val="left"/>
      <w:pPr>
        <w:ind w:left="288"/>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5FCA3DC2">
      <w:start w:val="1"/>
      <w:numFmt w:val="bullet"/>
      <w:lvlText w:val="o"/>
      <w:lvlJc w:val="left"/>
      <w:pPr>
        <w:ind w:left="108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2" w:tplc="85EE5D34">
      <w:start w:val="1"/>
      <w:numFmt w:val="bullet"/>
      <w:lvlText w:val="▪"/>
      <w:lvlJc w:val="left"/>
      <w:pPr>
        <w:ind w:left="180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3" w:tplc="2CD2F58C">
      <w:start w:val="1"/>
      <w:numFmt w:val="bullet"/>
      <w:lvlText w:val="•"/>
      <w:lvlJc w:val="left"/>
      <w:pPr>
        <w:ind w:left="252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B4DCF910">
      <w:start w:val="1"/>
      <w:numFmt w:val="bullet"/>
      <w:lvlText w:val="o"/>
      <w:lvlJc w:val="left"/>
      <w:pPr>
        <w:ind w:left="324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5" w:tplc="8D102E80">
      <w:start w:val="1"/>
      <w:numFmt w:val="bullet"/>
      <w:lvlText w:val="▪"/>
      <w:lvlJc w:val="left"/>
      <w:pPr>
        <w:ind w:left="396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6" w:tplc="621083EE">
      <w:start w:val="1"/>
      <w:numFmt w:val="bullet"/>
      <w:lvlText w:val="•"/>
      <w:lvlJc w:val="left"/>
      <w:pPr>
        <w:ind w:left="46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B53669C2">
      <w:start w:val="1"/>
      <w:numFmt w:val="bullet"/>
      <w:lvlText w:val="o"/>
      <w:lvlJc w:val="left"/>
      <w:pPr>
        <w:ind w:left="540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8" w:tplc="C2CA4F6E">
      <w:start w:val="1"/>
      <w:numFmt w:val="bullet"/>
      <w:lvlText w:val="▪"/>
      <w:lvlJc w:val="left"/>
      <w:pPr>
        <w:ind w:left="612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abstractNum>
  <w:abstractNum w:abstractNumId="22">
    <w:nsid w:val="11454732"/>
    <w:multiLevelType w:val="hybridMultilevel"/>
    <w:tmpl w:val="F45E6FC8"/>
    <w:lvl w:ilvl="0" w:tplc="D7C64C18">
      <w:start w:val="1"/>
      <w:numFmt w:val="bullet"/>
      <w:lvlText w:val="•"/>
      <w:lvlJc w:val="left"/>
      <w:pPr>
        <w:ind w:left="298"/>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9AD4406A">
      <w:start w:val="1"/>
      <w:numFmt w:val="bullet"/>
      <w:lvlText w:val="o"/>
      <w:lvlJc w:val="left"/>
      <w:pPr>
        <w:ind w:left="109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2" w:tplc="A5264872">
      <w:start w:val="1"/>
      <w:numFmt w:val="bullet"/>
      <w:lvlText w:val="▪"/>
      <w:lvlJc w:val="left"/>
      <w:pPr>
        <w:ind w:left="181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3" w:tplc="AF2A6994">
      <w:start w:val="1"/>
      <w:numFmt w:val="bullet"/>
      <w:lvlText w:val="•"/>
      <w:lvlJc w:val="left"/>
      <w:pPr>
        <w:ind w:left="253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C0389A8E">
      <w:start w:val="1"/>
      <w:numFmt w:val="bullet"/>
      <w:lvlText w:val="o"/>
      <w:lvlJc w:val="left"/>
      <w:pPr>
        <w:ind w:left="325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5" w:tplc="CF1AB41A">
      <w:start w:val="1"/>
      <w:numFmt w:val="bullet"/>
      <w:lvlText w:val="▪"/>
      <w:lvlJc w:val="left"/>
      <w:pPr>
        <w:ind w:left="397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6" w:tplc="DF3EECDE">
      <w:start w:val="1"/>
      <w:numFmt w:val="bullet"/>
      <w:lvlText w:val="•"/>
      <w:lvlJc w:val="left"/>
      <w:pPr>
        <w:ind w:left="469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BF328D0E">
      <w:start w:val="1"/>
      <w:numFmt w:val="bullet"/>
      <w:lvlText w:val="o"/>
      <w:lvlJc w:val="left"/>
      <w:pPr>
        <w:ind w:left="541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8" w:tplc="F7D0A47A">
      <w:start w:val="1"/>
      <w:numFmt w:val="bullet"/>
      <w:lvlText w:val="▪"/>
      <w:lvlJc w:val="left"/>
      <w:pPr>
        <w:ind w:left="613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abstractNum>
  <w:abstractNum w:abstractNumId="23">
    <w:nsid w:val="12A742EF"/>
    <w:multiLevelType w:val="hybridMultilevel"/>
    <w:tmpl w:val="1DCC8EBC"/>
    <w:lvl w:ilvl="0" w:tplc="2496007C">
      <w:start w:val="1"/>
      <w:numFmt w:val="bullet"/>
      <w:lvlText w:val="•"/>
      <w:lvlJc w:val="left"/>
      <w:pPr>
        <w:ind w:left="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F444710C">
      <w:start w:val="1"/>
      <w:numFmt w:val="bullet"/>
      <w:lvlText w:val="-"/>
      <w:lvlJc w:val="left"/>
      <w:pPr>
        <w:ind w:left="758"/>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2" w:tplc="414A02B8">
      <w:start w:val="1"/>
      <w:numFmt w:val="bullet"/>
      <w:lvlText w:val="▪"/>
      <w:lvlJc w:val="left"/>
      <w:pPr>
        <w:ind w:left="1423"/>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3" w:tplc="B5703A98">
      <w:start w:val="1"/>
      <w:numFmt w:val="bullet"/>
      <w:lvlText w:val="•"/>
      <w:lvlJc w:val="left"/>
      <w:pPr>
        <w:ind w:left="2143"/>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4" w:tplc="351CBD62">
      <w:start w:val="1"/>
      <w:numFmt w:val="bullet"/>
      <w:lvlText w:val="o"/>
      <w:lvlJc w:val="left"/>
      <w:pPr>
        <w:ind w:left="2863"/>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5" w:tplc="D3723412">
      <w:start w:val="1"/>
      <w:numFmt w:val="bullet"/>
      <w:lvlText w:val="▪"/>
      <w:lvlJc w:val="left"/>
      <w:pPr>
        <w:ind w:left="3583"/>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6" w:tplc="DE4E0A28">
      <w:start w:val="1"/>
      <w:numFmt w:val="bullet"/>
      <w:lvlText w:val="•"/>
      <w:lvlJc w:val="left"/>
      <w:pPr>
        <w:ind w:left="4303"/>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7" w:tplc="E4C4E266">
      <w:start w:val="1"/>
      <w:numFmt w:val="bullet"/>
      <w:lvlText w:val="o"/>
      <w:lvlJc w:val="left"/>
      <w:pPr>
        <w:ind w:left="5023"/>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8" w:tplc="EAB815D6">
      <w:start w:val="1"/>
      <w:numFmt w:val="bullet"/>
      <w:lvlText w:val="▪"/>
      <w:lvlJc w:val="left"/>
      <w:pPr>
        <w:ind w:left="5743"/>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abstractNum>
  <w:abstractNum w:abstractNumId="24">
    <w:nsid w:val="13BB2BD7"/>
    <w:multiLevelType w:val="hybridMultilevel"/>
    <w:tmpl w:val="0574B29A"/>
    <w:lvl w:ilvl="0" w:tplc="3A46FA3A">
      <w:start w:val="1"/>
      <w:numFmt w:val="bullet"/>
      <w:lvlText w:val="•"/>
      <w:lvlJc w:val="left"/>
      <w:pPr>
        <w:ind w:left="353"/>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4C7EE0C6">
      <w:start w:val="1"/>
      <w:numFmt w:val="bullet"/>
      <w:lvlText w:val="o"/>
      <w:lvlJc w:val="left"/>
      <w:pPr>
        <w:ind w:left="109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2" w:tplc="C9008A3C">
      <w:start w:val="1"/>
      <w:numFmt w:val="bullet"/>
      <w:lvlText w:val="▪"/>
      <w:lvlJc w:val="left"/>
      <w:pPr>
        <w:ind w:left="181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3" w:tplc="9BE890D4">
      <w:start w:val="1"/>
      <w:numFmt w:val="bullet"/>
      <w:lvlText w:val="•"/>
      <w:lvlJc w:val="left"/>
      <w:pPr>
        <w:ind w:left="253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BD282FBE">
      <w:start w:val="1"/>
      <w:numFmt w:val="bullet"/>
      <w:lvlText w:val="o"/>
      <w:lvlJc w:val="left"/>
      <w:pPr>
        <w:ind w:left="325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5" w:tplc="D826A574">
      <w:start w:val="1"/>
      <w:numFmt w:val="bullet"/>
      <w:lvlText w:val="▪"/>
      <w:lvlJc w:val="left"/>
      <w:pPr>
        <w:ind w:left="397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6" w:tplc="DD0CCB62">
      <w:start w:val="1"/>
      <w:numFmt w:val="bullet"/>
      <w:lvlText w:val="•"/>
      <w:lvlJc w:val="left"/>
      <w:pPr>
        <w:ind w:left="469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0352DCDA">
      <w:start w:val="1"/>
      <w:numFmt w:val="bullet"/>
      <w:lvlText w:val="o"/>
      <w:lvlJc w:val="left"/>
      <w:pPr>
        <w:ind w:left="541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8" w:tplc="411E6C6A">
      <w:start w:val="1"/>
      <w:numFmt w:val="bullet"/>
      <w:lvlText w:val="▪"/>
      <w:lvlJc w:val="left"/>
      <w:pPr>
        <w:ind w:left="613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abstractNum>
  <w:abstractNum w:abstractNumId="25">
    <w:nsid w:val="13C92A47"/>
    <w:multiLevelType w:val="hybridMultilevel"/>
    <w:tmpl w:val="3FAE4CB6"/>
    <w:lvl w:ilvl="0" w:tplc="471A31C6">
      <w:start w:val="1"/>
      <w:numFmt w:val="bullet"/>
      <w:lvlText w:val="•"/>
      <w:lvlJc w:val="left"/>
      <w:pPr>
        <w:ind w:left="108"/>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D34A458E">
      <w:start w:val="1"/>
      <w:numFmt w:val="bullet"/>
      <w:lvlText w:val="o"/>
      <w:lvlJc w:val="left"/>
      <w:pPr>
        <w:ind w:left="1188"/>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2" w:tplc="AFF2764E">
      <w:start w:val="1"/>
      <w:numFmt w:val="bullet"/>
      <w:lvlText w:val="▪"/>
      <w:lvlJc w:val="left"/>
      <w:pPr>
        <w:ind w:left="1908"/>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3" w:tplc="3250726E">
      <w:start w:val="1"/>
      <w:numFmt w:val="bullet"/>
      <w:lvlText w:val="•"/>
      <w:lvlJc w:val="left"/>
      <w:pPr>
        <w:ind w:left="2628"/>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7AE66E86">
      <w:start w:val="1"/>
      <w:numFmt w:val="bullet"/>
      <w:lvlText w:val="o"/>
      <w:lvlJc w:val="left"/>
      <w:pPr>
        <w:ind w:left="3348"/>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5" w:tplc="68087E20">
      <w:start w:val="1"/>
      <w:numFmt w:val="bullet"/>
      <w:lvlText w:val="▪"/>
      <w:lvlJc w:val="left"/>
      <w:pPr>
        <w:ind w:left="4068"/>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6" w:tplc="39140826">
      <w:start w:val="1"/>
      <w:numFmt w:val="bullet"/>
      <w:lvlText w:val="•"/>
      <w:lvlJc w:val="left"/>
      <w:pPr>
        <w:ind w:left="4788"/>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E14EF7FE">
      <w:start w:val="1"/>
      <w:numFmt w:val="bullet"/>
      <w:lvlText w:val="o"/>
      <w:lvlJc w:val="left"/>
      <w:pPr>
        <w:ind w:left="5508"/>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8" w:tplc="6E3EB738">
      <w:start w:val="1"/>
      <w:numFmt w:val="bullet"/>
      <w:lvlText w:val="▪"/>
      <w:lvlJc w:val="left"/>
      <w:pPr>
        <w:ind w:left="6228"/>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abstractNum>
  <w:abstractNum w:abstractNumId="26">
    <w:nsid w:val="14245689"/>
    <w:multiLevelType w:val="hybridMultilevel"/>
    <w:tmpl w:val="360CE1FE"/>
    <w:lvl w:ilvl="0" w:tplc="5E2AC7B6">
      <w:start w:val="1"/>
      <w:numFmt w:val="bullet"/>
      <w:lvlText w:val="•"/>
      <w:lvlJc w:val="left"/>
      <w:pPr>
        <w:ind w:left="288"/>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24BECF94">
      <w:start w:val="1"/>
      <w:numFmt w:val="bullet"/>
      <w:lvlText w:val="o"/>
      <w:lvlJc w:val="left"/>
      <w:pPr>
        <w:ind w:left="108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2" w:tplc="E8C68C82">
      <w:start w:val="1"/>
      <w:numFmt w:val="bullet"/>
      <w:lvlText w:val="▪"/>
      <w:lvlJc w:val="left"/>
      <w:pPr>
        <w:ind w:left="180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3" w:tplc="FB9C35E0">
      <w:start w:val="1"/>
      <w:numFmt w:val="bullet"/>
      <w:lvlText w:val="•"/>
      <w:lvlJc w:val="left"/>
      <w:pPr>
        <w:ind w:left="252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50AC70E4">
      <w:start w:val="1"/>
      <w:numFmt w:val="bullet"/>
      <w:lvlText w:val="o"/>
      <w:lvlJc w:val="left"/>
      <w:pPr>
        <w:ind w:left="324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5" w:tplc="588EC7FA">
      <w:start w:val="1"/>
      <w:numFmt w:val="bullet"/>
      <w:lvlText w:val="▪"/>
      <w:lvlJc w:val="left"/>
      <w:pPr>
        <w:ind w:left="396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6" w:tplc="4B487542">
      <w:start w:val="1"/>
      <w:numFmt w:val="bullet"/>
      <w:lvlText w:val="•"/>
      <w:lvlJc w:val="left"/>
      <w:pPr>
        <w:ind w:left="46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E9F03C7A">
      <w:start w:val="1"/>
      <w:numFmt w:val="bullet"/>
      <w:lvlText w:val="o"/>
      <w:lvlJc w:val="left"/>
      <w:pPr>
        <w:ind w:left="540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8" w:tplc="860E439C">
      <w:start w:val="1"/>
      <w:numFmt w:val="bullet"/>
      <w:lvlText w:val="▪"/>
      <w:lvlJc w:val="left"/>
      <w:pPr>
        <w:ind w:left="612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abstractNum>
  <w:abstractNum w:abstractNumId="27">
    <w:nsid w:val="160B6AE4"/>
    <w:multiLevelType w:val="hybridMultilevel"/>
    <w:tmpl w:val="04CAF210"/>
    <w:lvl w:ilvl="0" w:tplc="174E8F34">
      <w:start w:val="1"/>
      <w:numFmt w:val="bullet"/>
      <w:lvlText w:val="•"/>
      <w:lvlJc w:val="left"/>
      <w:pPr>
        <w:ind w:left="298"/>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44FCE5EA">
      <w:start w:val="1"/>
      <w:numFmt w:val="bullet"/>
      <w:lvlText w:val="o"/>
      <w:lvlJc w:val="left"/>
      <w:pPr>
        <w:ind w:left="109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2" w:tplc="CADAAD68">
      <w:start w:val="1"/>
      <w:numFmt w:val="bullet"/>
      <w:lvlText w:val="▪"/>
      <w:lvlJc w:val="left"/>
      <w:pPr>
        <w:ind w:left="181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3" w:tplc="F812624E">
      <w:start w:val="1"/>
      <w:numFmt w:val="bullet"/>
      <w:lvlText w:val="•"/>
      <w:lvlJc w:val="left"/>
      <w:pPr>
        <w:ind w:left="253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B1BC291E">
      <w:start w:val="1"/>
      <w:numFmt w:val="bullet"/>
      <w:lvlText w:val="o"/>
      <w:lvlJc w:val="left"/>
      <w:pPr>
        <w:ind w:left="325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5" w:tplc="EDF0C076">
      <w:start w:val="1"/>
      <w:numFmt w:val="bullet"/>
      <w:lvlText w:val="▪"/>
      <w:lvlJc w:val="left"/>
      <w:pPr>
        <w:ind w:left="397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6" w:tplc="E018B868">
      <w:start w:val="1"/>
      <w:numFmt w:val="bullet"/>
      <w:lvlText w:val="•"/>
      <w:lvlJc w:val="left"/>
      <w:pPr>
        <w:ind w:left="469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252A0B6C">
      <w:start w:val="1"/>
      <w:numFmt w:val="bullet"/>
      <w:lvlText w:val="o"/>
      <w:lvlJc w:val="left"/>
      <w:pPr>
        <w:ind w:left="541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8" w:tplc="79B45F1E">
      <w:start w:val="1"/>
      <w:numFmt w:val="bullet"/>
      <w:lvlText w:val="▪"/>
      <w:lvlJc w:val="left"/>
      <w:pPr>
        <w:ind w:left="613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abstractNum>
  <w:abstractNum w:abstractNumId="28">
    <w:nsid w:val="18C73BED"/>
    <w:multiLevelType w:val="hybridMultilevel"/>
    <w:tmpl w:val="55F634A8"/>
    <w:lvl w:ilvl="0" w:tplc="7E8E8404">
      <w:start w:val="1"/>
      <w:numFmt w:val="bullet"/>
      <w:lvlText w:val="•"/>
      <w:lvlJc w:val="left"/>
      <w:pPr>
        <w:ind w:left="358"/>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033A17E0">
      <w:start w:val="1"/>
      <w:numFmt w:val="bullet"/>
      <w:lvlText w:val="-"/>
      <w:lvlJc w:val="left"/>
      <w:pPr>
        <w:ind w:left="718"/>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2" w:tplc="5FAEEFB4">
      <w:start w:val="1"/>
      <w:numFmt w:val="bullet"/>
      <w:lvlText w:val="▪"/>
      <w:lvlJc w:val="left"/>
      <w:pPr>
        <w:ind w:left="1438"/>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3" w:tplc="8BC2F3F8">
      <w:start w:val="1"/>
      <w:numFmt w:val="bullet"/>
      <w:lvlText w:val="•"/>
      <w:lvlJc w:val="left"/>
      <w:pPr>
        <w:ind w:left="2158"/>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4" w:tplc="F8D46CF4">
      <w:start w:val="1"/>
      <w:numFmt w:val="bullet"/>
      <w:lvlText w:val="o"/>
      <w:lvlJc w:val="left"/>
      <w:pPr>
        <w:ind w:left="2878"/>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5" w:tplc="3F88C92C">
      <w:start w:val="1"/>
      <w:numFmt w:val="bullet"/>
      <w:lvlText w:val="▪"/>
      <w:lvlJc w:val="left"/>
      <w:pPr>
        <w:ind w:left="3598"/>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6" w:tplc="3C781646">
      <w:start w:val="1"/>
      <w:numFmt w:val="bullet"/>
      <w:lvlText w:val="•"/>
      <w:lvlJc w:val="left"/>
      <w:pPr>
        <w:ind w:left="4318"/>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7" w:tplc="CD14F266">
      <w:start w:val="1"/>
      <w:numFmt w:val="bullet"/>
      <w:lvlText w:val="o"/>
      <w:lvlJc w:val="left"/>
      <w:pPr>
        <w:ind w:left="5038"/>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8" w:tplc="C6F8A732">
      <w:start w:val="1"/>
      <w:numFmt w:val="bullet"/>
      <w:lvlText w:val="▪"/>
      <w:lvlJc w:val="left"/>
      <w:pPr>
        <w:ind w:left="5758"/>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abstractNum>
  <w:abstractNum w:abstractNumId="29">
    <w:nsid w:val="18D431FD"/>
    <w:multiLevelType w:val="hybridMultilevel"/>
    <w:tmpl w:val="C6C2A996"/>
    <w:lvl w:ilvl="0" w:tplc="7A48A650">
      <w:start w:val="1"/>
      <w:numFmt w:val="bullet"/>
      <w:lvlText w:val="•"/>
      <w:lvlJc w:val="left"/>
      <w:pPr>
        <w:ind w:left="343"/>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E84AEFD6">
      <w:start w:val="1"/>
      <w:numFmt w:val="bullet"/>
      <w:lvlText w:val="o"/>
      <w:lvlJc w:val="left"/>
      <w:pPr>
        <w:ind w:left="108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2" w:tplc="889C5880">
      <w:start w:val="1"/>
      <w:numFmt w:val="bullet"/>
      <w:lvlText w:val="▪"/>
      <w:lvlJc w:val="left"/>
      <w:pPr>
        <w:ind w:left="180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3" w:tplc="9E9C4EFE">
      <w:start w:val="1"/>
      <w:numFmt w:val="bullet"/>
      <w:lvlText w:val="•"/>
      <w:lvlJc w:val="left"/>
      <w:pPr>
        <w:ind w:left="252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BF3026FA">
      <w:start w:val="1"/>
      <w:numFmt w:val="bullet"/>
      <w:lvlText w:val="o"/>
      <w:lvlJc w:val="left"/>
      <w:pPr>
        <w:ind w:left="324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5" w:tplc="BDE82062">
      <w:start w:val="1"/>
      <w:numFmt w:val="bullet"/>
      <w:lvlText w:val="▪"/>
      <w:lvlJc w:val="left"/>
      <w:pPr>
        <w:ind w:left="396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6" w:tplc="9844136C">
      <w:start w:val="1"/>
      <w:numFmt w:val="bullet"/>
      <w:lvlText w:val="•"/>
      <w:lvlJc w:val="left"/>
      <w:pPr>
        <w:ind w:left="46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915869A2">
      <w:start w:val="1"/>
      <w:numFmt w:val="bullet"/>
      <w:lvlText w:val="o"/>
      <w:lvlJc w:val="left"/>
      <w:pPr>
        <w:ind w:left="540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8" w:tplc="CDFA8D0E">
      <w:start w:val="1"/>
      <w:numFmt w:val="bullet"/>
      <w:lvlText w:val="▪"/>
      <w:lvlJc w:val="left"/>
      <w:pPr>
        <w:ind w:left="612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abstractNum>
  <w:abstractNum w:abstractNumId="30">
    <w:nsid w:val="18DF51DF"/>
    <w:multiLevelType w:val="hybridMultilevel"/>
    <w:tmpl w:val="2F8A2282"/>
    <w:lvl w:ilvl="0" w:tplc="41E6953C">
      <w:start w:val="1"/>
      <w:numFmt w:val="bullet"/>
      <w:lvlText w:val="•"/>
      <w:lvlJc w:val="left"/>
      <w:pPr>
        <w:ind w:left="343"/>
      </w:pPr>
      <w:rPr>
        <w:rFonts w:ascii="Arial" w:eastAsia="Arial" w:hAnsi="Arial" w:cs="Arial"/>
        <w:b w:val="0"/>
        <w:i w:val="0"/>
        <w:strike w:val="0"/>
        <w:dstrike w:val="0"/>
        <w:color w:val="000000"/>
        <w:sz w:val="21"/>
        <w:u w:val="none" w:color="000000"/>
        <w:bdr w:val="none" w:sz="0" w:space="0" w:color="auto"/>
        <w:shd w:val="clear" w:color="auto" w:fill="auto"/>
        <w:vertAlign w:val="baseline"/>
      </w:rPr>
    </w:lvl>
    <w:lvl w:ilvl="1" w:tplc="96B4195E">
      <w:start w:val="1"/>
      <w:numFmt w:val="bullet"/>
      <w:lvlText w:val="o"/>
      <w:lvlJc w:val="left"/>
      <w:pPr>
        <w:ind w:left="1080"/>
      </w:pPr>
      <w:rPr>
        <w:rFonts w:ascii="Segoe UI Symbol" w:eastAsia="Segoe UI Symbol" w:hAnsi="Segoe UI Symbol" w:cs="Segoe UI Symbol"/>
        <w:b w:val="0"/>
        <w:i w:val="0"/>
        <w:strike w:val="0"/>
        <w:dstrike w:val="0"/>
        <w:color w:val="000000"/>
        <w:sz w:val="21"/>
        <w:u w:val="none" w:color="000000"/>
        <w:bdr w:val="none" w:sz="0" w:space="0" w:color="auto"/>
        <w:shd w:val="clear" w:color="auto" w:fill="auto"/>
        <w:vertAlign w:val="baseline"/>
      </w:rPr>
    </w:lvl>
    <w:lvl w:ilvl="2" w:tplc="A492F27C">
      <w:start w:val="1"/>
      <w:numFmt w:val="bullet"/>
      <w:lvlText w:val="▪"/>
      <w:lvlJc w:val="left"/>
      <w:pPr>
        <w:ind w:left="1800"/>
      </w:pPr>
      <w:rPr>
        <w:rFonts w:ascii="Segoe UI Symbol" w:eastAsia="Segoe UI Symbol" w:hAnsi="Segoe UI Symbol" w:cs="Segoe UI Symbol"/>
        <w:b w:val="0"/>
        <w:i w:val="0"/>
        <w:strike w:val="0"/>
        <w:dstrike w:val="0"/>
        <w:color w:val="000000"/>
        <w:sz w:val="21"/>
        <w:u w:val="none" w:color="000000"/>
        <w:bdr w:val="none" w:sz="0" w:space="0" w:color="auto"/>
        <w:shd w:val="clear" w:color="auto" w:fill="auto"/>
        <w:vertAlign w:val="baseline"/>
      </w:rPr>
    </w:lvl>
    <w:lvl w:ilvl="3" w:tplc="305E1686">
      <w:start w:val="1"/>
      <w:numFmt w:val="bullet"/>
      <w:lvlText w:val="•"/>
      <w:lvlJc w:val="left"/>
      <w:pPr>
        <w:ind w:left="2520"/>
      </w:pPr>
      <w:rPr>
        <w:rFonts w:ascii="Arial" w:eastAsia="Arial" w:hAnsi="Arial" w:cs="Arial"/>
        <w:b w:val="0"/>
        <w:i w:val="0"/>
        <w:strike w:val="0"/>
        <w:dstrike w:val="0"/>
        <w:color w:val="000000"/>
        <w:sz w:val="21"/>
        <w:u w:val="none" w:color="000000"/>
        <w:bdr w:val="none" w:sz="0" w:space="0" w:color="auto"/>
        <w:shd w:val="clear" w:color="auto" w:fill="auto"/>
        <w:vertAlign w:val="baseline"/>
      </w:rPr>
    </w:lvl>
    <w:lvl w:ilvl="4" w:tplc="6A188966">
      <w:start w:val="1"/>
      <w:numFmt w:val="bullet"/>
      <w:lvlText w:val="o"/>
      <w:lvlJc w:val="left"/>
      <w:pPr>
        <w:ind w:left="3240"/>
      </w:pPr>
      <w:rPr>
        <w:rFonts w:ascii="Segoe UI Symbol" w:eastAsia="Segoe UI Symbol" w:hAnsi="Segoe UI Symbol" w:cs="Segoe UI Symbol"/>
        <w:b w:val="0"/>
        <w:i w:val="0"/>
        <w:strike w:val="0"/>
        <w:dstrike w:val="0"/>
        <w:color w:val="000000"/>
        <w:sz w:val="21"/>
        <w:u w:val="none" w:color="000000"/>
        <w:bdr w:val="none" w:sz="0" w:space="0" w:color="auto"/>
        <w:shd w:val="clear" w:color="auto" w:fill="auto"/>
        <w:vertAlign w:val="baseline"/>
      </w:rPr>
    </w:lvl>
    <w:lvl w:ilvl="5" w:tplc="96522C6A">
      <w:start w:val="1"/>
      <w:numFmt w:val="bullet"/>
      <w:lvlText w:val="▪"/>
      <w:lvlJc w:val="left"/>
      <w:pPr>
        <w:ind w:left="3960"/>
      </w:pPr>
      <w:rPr>
        <w:rFonts w:ascii="Segoe UI Symbol" w:eastAsia="Segoe UI Symbol" w:hAnsi="Segoe UI Symbol" w:cs="Segoe UI Symbol"/>
        <w:b w:val="0"/>
        <w:i w:val="0"/>
        <w:strike w:val="0"/>
        <w:dstrike w:val="0"/>
        <w:color w:val="000000"/>
        <w:sz w:val="21"/>
        <w:u w:val="none" w:color="000000"/>
        <w:bdr w:val="none" w:sz="0" w:space="0" w:color="auto"/>
        <w:shd w:val="clear" w:color="auto" w:fill="auto"/>
        <w:vertAlign w:val="baseline"/>
      </w:rPr>
    </w:lvl>
    <w:lvl w:ilvl="6" w:tplc="332EE4C8">
      <w:start w:val="1"/>
      <w:numFmt w:val="bullet"/>
      <w:lvlText w:val="•"/>
      <w:lvlJc w:val="left"/>
      <w:pPr>
        <w:ind w:left="4680"/>
      </w:pPr>
      <w:rPr>
        <w:rFonts w:ascii="Arial" w:eastAsia="Arial" w:hAnsi="Arial" w:cs="Arial"/>
        <w:b w:val="0"/>
        <w:i w:val="0"/>
        <w:strike w:val="0"/>
        <w:dstrike w:val="0"/>
        <w:color w:val="000000"/>
        <w:sz w:val="21"/>
        <w:u w:val="none" w:color="000000"/>
        <w:bdr w:val="none" w:sz="0" w:space="0" w:color="auto"/>
        <w:shd w:val="clear" w:color="auto" w:fill="auto"/>
        <w:vertAlign w:val="baseline"/>
      </w:rPr>
    </w:lvl>
    <w:lvl w:ilvl="7" w:tplc="5BE0F356">
      <w:start w:val="1"/>
      <w:numFmt w:val="bullet"/>
      <w:lvlText w:val="o"/>
      <w:lvlJc w:val="left"/>
      <w:pPr>
        <w:ind w:left="5400"/>
      </w:pPr>
      <w:rPr>
        <w:rFonts w:ascii="Segoe UI Symbol" w:eastAsia="Segoe UI Symbol" w:hAnsi="Segoe UI Symbol" w:cs="Segoe UI Symbol"/>
        <w:b w:val="0"/>
        <w:i w:val="0"/>
        <w:strike w:val="0"/>
        <w:dstrike w:val="0"/>
        <w:color w:val="000000"/>
        <w:sz w:val="21"/>
        <w:u w:val="none" w:color="000000"/>
        <w:bdr w:val="none" w:sz="0" w:space="0" w:color="auto"/>
        <w:shd w:val="clear" w:color="auto" w:fill="auto"/>
        <w:vertAlign w:val="baseline"/>
      </w:rPr>
    </w:lvl>
    <w:lvl w:ilvl="8" w:tplc="B960306C">
      <w:start w:val="1"/>
      <w:numFmt w:val="bullet"/>
      <w:lvlText w:val="▪"/>
      <w:lvlJc w:val="left"/>
      <w:pPr>
        <w:ind w:left="6120"/>
      </w:pPr>
      <w:rPr>
        <w:rFonts w:ascii="Segoe UI Symbol" w:eastAsia="Segoe UI Symbol" w:hAnsi="Segoe UI Symbol" w:cs="Segoe UI Symbol"/>
        <w:b w:val="0"/>
        <w:i w:val="0"/>
        <w:strike w:val="0"/>
        <w:dstrike w:val="0"/>
        <w:color w:val="000000"/>
        <w:sz w:val="21"/>
        <w:u w:val="none" w:color="000000"/>
        <w:bdr w:val="none" w:sz="0" w:space="0" w:color="auto"/>
        <w:shd w:val="clear" w:color="auto" w:fill="auto"/>
        <w:vertAlign w:val="baseline"/>
      </w:rPr>
    </w:lvl>
  </w:abstractNum>
  <w:abstractNum w:abstractNumId="31">
    <w:nsid w:val="19447505"/>
    <w:multiLevelType w:val="hybridMultilevel"/>
    <w:tmpl w:val="FF248E2C"/>
    <w:lvl w:ilvl="0" w:tplc="CB04CE58">
      <w:start w:val="1"/>
      <w:numFmt w:val="bullet"/>
      <w:lvlText w:val="•"/>
      <w:lvlJc w:val="left"/>
      <w:pPr>
        <w:ind w:left="288"/>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BDAE446E">
      <w:start w:val="1"/>
      <w:numFmt w:val="bullet"/>
      <w:lvlText w:val="o"/>
      <w:lvlJc w:val="left"/>
      <w:pPr>
        <w:ind w:left="108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2" w:tplc="9FD8B78E">
      <w:start w:val="1"/>
      <w:numFmt w:val="bullet"/>
      <w:lvlText w:val="▪"/>
      <w:lvlJc w:val="left"/>
      <w:pPr>
        <w:ind w:left="180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3" w:tplc="44CE1198">
      <w:start w:val="1"/>
      <w:numFmt w:val="bullet"/>
      <w:lvlText w:val="•"/>
      <w:lvlJc w:val="left"/>
      <w:pPr>
        <w:ind w:left="252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45A2BD48">
      <w:start w:val="1"/>
      <w:numFmt w:val="bullet"/>
      <w:lvlText w:val="o"/>
      <w:lvlJc w:val="left"/>
      <w:pPr>
        <w:ind w:left="324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5" w:tplc="F38E1064">
      <w:start w:val="1"/>
      <w:numFmt w:val="bullet"/>
      <w:lvlText w:val="▪"/>
      <w:lvlJc w:val="left"/>
      <w:pPr>
        <w:ind w:left="396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6" w:tplc="4AE0F362">
      <w:start w:val="1"/>
      <w:numFmt w:val="bullet"/>
      <w:lvlText w:val="•"/>
      <w:lvlJc w:val="left"/>
      <w:pPr>
        <w:ind w:left="46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B6741418">
      <w:start w:val="1"/>
      <w:numFmt w:val="bullet"/>
      <w:lvlText w:val="o"/>
      <w:lvlJc w:val="left"/>
      <w:pPr>
        <w:ind w:left="540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8" w:tplc="395E305A">
      <w:start w:val="1"/>
      <w:numFmt w:val="bullet"/>
      <w:lvlText w:val="▪"/>
      <w:lvlJc w:val="left"/>
      <w:pPr>
        <w:ind w:left="612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abstractNum>
  <w:abstractNum w:abstractNumId="32">
    <w:nsid w:val="1B01395A"/>
    <w:multiLevelType w:val="hybridMultilevel"/>
    <w:tmpl w:val="D30AC728"/>
    <w:lvl w:ilvl="0" w:tplc="FF26FCE8">
      <w:start w:val="1"/>
      <w:numFmt w:val="bullet"/>
      <w:lvlText w:val="•"/>
      <w:lvlJc w:val="left"/>
      <w:pPr>
        <w:ind w:left="288"/>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E4902644">
      <w:start w:val="1"/>
      <w:numFmt w:val="bullet"/>
      <w:lvlText w:val="o"/>
      <w:lvlJc w:val="left"/>
      <w:pPr>
        <w:ind w:left="108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2" w:tplc="42E25824">
      <w:start w:val="1"/>
      <w:numFmt w:val="bullet"/>
      <w:lvlText w:val="▪"/>
      <w:lvlJc w:val="left"/>
      <w:pPr>
        <w:ind w:left="180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3" w:tplc="EFB0F5F8">
      <w:start w:val="1"/>
      <w:numFmt w:val="bullet"/>
      <w:lvlText w:val="•"/>
      <w:lvlJc w:val="left"/>
      <w:pPr>
        <w:ind w:left="252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BBDEC73A">
      <w:start w:val="1"/>
      <w:numFmt w:val="bullet"/>
      <w:lvlText w:val="o"/>
      <w:lvlJc w:val="left"/>
      <w:pPr>
        <w:ind w:left="324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5" w:tplc="AD947A74">
      <w:start w:val="1"/>
      <w:numFmt w:val="bullet"/>
      <w:lvlText w:val="▪"/>
      <w:lvlJc w:val="left"/>
      <w:pPr>
        <w:ind w:left="396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6" w:tplc="12EEB1A2">
      <w:start w:val="1"/>
      <w:numFmt w:val="bullet"/>
      <w:lvlText w:val="•"/>
      <w:lvlJc w:val="left"/>
      <w:pPr>
        <w:ind w:left="46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0F6ABF12">
      <w:start w:val="1"/>
      <w:numFmt w:val="bullet"/>
      <w:lvlText w:val="o"/>
      <w:lvlJc w:val="left"/>
      <w:pPr>
        <w:ind w:left="540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8" w:tplc="ABFA1D96">
      <w:start w:val="1"/>
      <w:numFmt w:val="bullet"/>
      <w:lvlText w:val="▪"/>
      <w:lvlJc w:val="left"/>
      <w:pPr>
        <w:ind w:left="612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abstractNum>
  <w:abstractNum w:abstractNumId="33">
    <w:nsid w:val="1B75144F"/>
    <w:multiLevelType w:val="hybridMultilevel"/>
    <w:tmpl w:val="8C368D8E"/>
    <w:lvl w:ilvl="0" w:tplc="035EA7CE">
      <w:start w:val="1"/>
      <w:numFmt w:val="bullet"/>
      <w:lvlText w:val="•"/>
      <w:lvlJc w:val="left"/>
      <w:pPr>
        <w:ind w:left="298"/>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36F82A68">
      <w:start w:val="1"/>
      <w:numFmt w:val="bullet"/>
      <w:lvlText w:val="o"/>
      <w:lvlJc w:val="left"/>
      <w:pPr>
        <w:ind w:left="109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2" w:tplc="2652636A">
      <w:start w:val="1"/>
      <w:numFmt w:val="bullet"/>
      <w:lvlText w:val="▪"/>
      <w:lvlJc w:val="left"/>
      <w:pPr>
        <w:ind w:left="181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3" w:tplc="59A81492">
      <w:start w:val="1"/>
      <w:numFmt w:val="bullet"/>
      <w:lvlText w:val="•"/>
      <w:lvlJc w:val="left"/>
      <w:pPr>
        <w:ind w:left="253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ABAC6470">
      <w:start w:val="1"/>
      <w:numFmt w:val="bullet"/>
      <w:lvlText w:val="o"/>
      <w:lvlJc w:val="left"/>
      <w:pPr>
        <w:ind w:left="325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5" w:tplc="85BE6E3A">
      <w:start w:val="1"/>
      <w:numFmt w:val="bullet"/>
      <w:lvlText w:val="▪"/>
      <w:lvlJc w:val="left"/>
      <w:pPr>
        <w:ind w:left="397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6" w:tplc="38D0F13A">
      <w:start w:val="1"/>
      <w:numFmt w:val="bullet"/>
      <w:lvlText w:val="•"/>
      <w:lvlJc w:val="left"/>
      <w:pPr>
        <w:ind w:left="469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CF4AFF46">
      <w:start w:val="1"/>
      <w:numFmt w:val="bullet"/>
      <w:lvlText w:val="o"/>
      <w:lvlJc w:val="left"/>
      <w:pPr>
        <w:ind w:left="541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8" w:tplc="ED5EDE4C">
      <w:start w:val="1"/>
      <w:numFmt w:val="bullet"/>
      <w:lvlText w:val="▪"/>
      <w:lvlJc w:val="left"/>
      <w:pPr>
        <w:ind w:left="613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abstractNum>
  <w:abstractNum w:abstractNumId="34">
    <w:nsid w:val="1CD372DC"/>
    <w:multiLevelType w:val="hybridMultilevel"/>
    <w:tmpl w:val="641CF1C4"/>
    <w:lvl w:ilvl="0" w:tplc="9DC4FA04">
      <w:start w:val="1"/>
      <w:numFmt w:val="decimal"/>
      <w:lvlText w:val="%1"/>
      <w:lvlJc w:val="left"/>
      <w:pPr>
        <w:ind w:left="436"/>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1" w:tplc="1638C10E">
      <w:start w:val="1"/>
      <w:numFmt w:val="lowerLetter"/>
      <w:lvlText w:val="%2"/>
      <w:lvlJc w:val="left"/>
      <w:pPr>
        <w:ind w:left="1156"/>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2" w:tplc="BBB832B2">
      <w:start w:val="1"/>
      <w:numFmt w:val="lowerRoman"/>
      <w:lvlText w:val="%3"/>
      <w:lvlJc w:val="left"/>
      <w:pPr>
        <w:ind w:left="1876"/>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3" w:tplc="272C1A1A">
      <w:start w:val="1"/>
      <w:numFmt w:val="decimal"/>
      <w:lvlText w:val="%4"/>
      <w:lvlJc w:val="left"/>
      <w:pPr>
        <w:ind w:left="2596"/>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4" w:tplc="D1203E3C">
      <w:start w:val="1"/>
      <w:numFmt w:val="lowerLetter"/>
      <w:lvlText w:val="%5"/>
      <w:lvlJc w:val="left"/>
      <w:pPr>
        <w:ind w:left="3316"/>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5" w:tplc="E722CA82">
      <w:start w:val="1"/>
      <w:numFmt w:val="lowerRoman"/>
      <w:lvlText w:val="%6"/>
      <w:lvlJc w:val="left"/>
      <w:pPr>
        <w:ind w:left="4036"/>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6" w:tplc="704C6D84">
      <w:start w:val="1"/>
      <w:numFmt w:val="decimal"/>
      <w:lvlText w:val="%7"/>
      <w:lvlJc w:val="left"/>
      <w:pPr>
        <w:ind w:left="4756"/>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7" w:tplc="BA945216">
      <w:start w:val="1"/>
      <w:numFmt w:val="lowerLetter"/>
      <w:lvlText w:val="%8"/>
      <w:lvlJc w:val="left"/>
      <w:pPr>
        <w:ind w:left="5476"/>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8" w:tplc="A732C234">
      <w:start w:val="1"/>
      <w:numFmt w:val="lowerRoman"/>
      <w:lvlText w:val="%9"/>
      <w:lvlJc w:val="left"/>
      <w:pPr>
        <w:ind w:left="6196"/>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abstractNum>
  <w:abstractNum w:abstractNumId="35">
    <w:nsid w:val="1D7D0131"/>
    <w:multiLevelType w:val="hybridMultilevel"/>
    <w:tmpl w:val="A4446766"/>
    <w:lvl w:ilvl="0" w:tplc="4558BBD6">
      <w:start w:val="1"/>
      <w:numFmt w:val="bullet"/>
      <w:lvlText w:val="•"/>
      <w:lvlJc w:val="left"/>
      <w:pPr>
        <w:ind w:left="288"/>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79DC5476">
      <w:start w:val="1"/>
      <w:numFmt w:val="bullet"/>
      <w:lvlText w:val="o"/>
      <w:lvlJc w:val="left"/>
      <w:pPr>
        <w:ind w:left="108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2" w:tplc="CBC2910E">
      <w:start w:val="1"/>
      <w:numFmt w:val="bullet"/>
      <w:lvlText w:val="▪"/>
      <w:lvlJc w:val="left"/>
      <w:pPr>
        <w:ind w:left="180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3" w:tplc="6A3AB98E">
      <w:start w:val="1"/>
      <w:numFmt w:val="bullet"/>
      <w:lvlText w:val="•"/>
      <w:lvlJc w:val="left"/>
      <w:pPr>
        <w:ind w:left="252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02220D0C">
      <w:start w:val="1"/>
      <w:numFmt w:val="bullet"/>
      <w:lvlText w:val="o"/>
      <w:lvlJc w:val="left"/>
      <w:pPr>
        <w:ind w:left="324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5" w:tplc="E0E68B1C">
      <w:start w:val="1"/>
      <w:numFmt w:val="bullet"/>
      <w:lvlText w:val="▪"/>
      <w:lvlJc w:val="left"/>
      <w:pPr>
        <w:ind w:left="396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6" w:tplc="467A3EA0">
      <w:start w:val="1"/>
      <w:numFmt w:val="bullet"/>
      <w:lvlText w:val="•"/>
      <w:lvlJc w:val="left"/>
      <w:pPr>
        <w:ind w:left="46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059A56D8">
      <w:start w:val="1"/>
      <w:numFmt w:val="bullet"/>
      <w:lvlText w:val="o"/>
      <w:lvlJc w:val="left"/>
      <w:pPr>
        <w:ind w:left="540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8" w:tplc="2B3277C8">
      <w:start w:val="1"/>
      <w:numFmt w:val="bullet"/>
      <w:lvlText w:val="▪"/>
      <w:lvlJc w:val="left"/>
      <w:pPr>
        <w:ind w:left="612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abstractNum>
  <w:abstractNum w:abstractNumId="36">
    <w:nsid w:val="1D84083B"/>
    <w:multiLevelType w:val="hybridMultilevel"/>
    <w:tmpl w:val="02C48E40"/>
    <w:lvl w:ilvl="0" w:tplc="CBB6BB66">
      <w:start w:val="3"/>
      <w:numFmt w:val="decimal"/>
      <w:lvlText w:val="%1"/>
      <w:lvlJc w:val="left"/>
      <w:pPr>
        <w:ind w:left="35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1" w:tplc="D22A319E">
      <w:start w:val="1"/>
      <w:numFmt w:val="lowerLetter"/>
      <w:lvlText w:val="%2"/>
      <w:lvlJc w:val="left"/>
      <w:pPr>
        <w:ind w:left="108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2" w:tplc="CB12216A">
      <w:start w:val="1"/>
      <w:numFmt w:val="lowerRoman"/>
      <w:lvlText w:val="%3"/>
      <w:lvlJc w:val="left"/>
      <w:pPr>
        <w:ind w:left="180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3" w:tplc="635ADBA8">
      <w:start w:val="1"/>
      <w:numFmt w:val="decimal"/>
      <w:lvlText w:val="%4"/>
      <w:lvlJc w:val="left"/>
      <w:pPr>
        <w:ind w:left="252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4" w:tplc="476C7E5C">
      <w:start w:val="1"/>
      <w:numFmt w:val="lowerLetter"/>
      <w:lvlText w:val="%5"/>
      <w:lvlJc w:val="left"/>
      <w:pPr>
        <w:ind w:left="324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5" w:tplc="0BE0012A">
      <w:start w:val="1"/>
      <w:numFmt w:val="lowerRoman"/>
      <w:lvlText w:val="%6"/>
      <w:lvlJc w:val="left"/>
      <w:pPr>
        <w:ind w:left="396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6" w:tplc="0AD6319C">
      <w:start w:val="1"/>
      <w:numFmt w:val="decimal"/>
      <w:lvlText w:val="%7"/>
      <w:lvlJc w:val="left"/>
      <w:pPr>
        <w:ind w:left="468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7" w:tplc="8C96FF66">
      <w:start w:val="1"/>
      <w:numFmt w:val="lowerLetter"/>
      <w:lvlText w:val="%8"/>
      <w:lvlJc w:val="left"/>
      <w:pPr>
        <w:ind w:left="540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8" w:tplc="B6DED5F0">
      <w:start w:val="1"/>
      <w:numFmt w:val="lowerRoman"/>
      <w:lvlText w:val="%9"/>
      <w:lvlJc w:val="left"/>
      <w:pPr>
        <w:ind w:left="612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abstractNum>
  <w:abstractNum w:abstractNumId="37">
    <w:nsid w:val="1D8649FC"/>
    <w:multiLevelType w:val="hybridMultilevel"/>
    <w:tmpl w:val="311EBC34"/>
    <w:lvl w:ilvl="0" w:tplc="A3FC7CA8">
      <w:start w:val="1"/>
      <w:numFmt w:val="bullet"/>
      <w:lvlText w:val="•"/>
      <w:lvlJc w:val="left"/>
      <w:pPr>
        <w:ind w:left="288"/>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9ADEC68C">
      <w:start w:val="1"/>
      <w:numFmt w:val="bullet"/>
      <w:lvlText w:val="o"/>
      <w:lvlJc w:val="left"/>
      <w:pPr>
        <w:ind w:left="108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2" w:tplc="5FDC028E">
      <w:start w:val="1"/>
      <w:numFmt w:val="bullet"/>
      <w:lvlText w:val="▪"/>
      <w:lvlJc w:val="left"/>
      <w:pPr>
        <w:ind w:left="180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3" w:tplc="3C5846DC">
      <w:start w:val="1"/>
      <w:numFmt w:val="bullet"/>
      <w:lvlText w:val="•"/>
      <w:lvlJc w:val="left"/>
      <w:pPr>
        <w:ind w:left="252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B51A3A24">
      <w:start w:val="1"/>
      <w:numFmt w:val="bullet"/>
      <w:lvlText w:val="o"/>
      <w:lvlJc w:val="left"/>
      <w:pPr>
        <w:ind w:left="324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5" w:tplc="F9E2EB18">
      <w:start w:val="1"/>
      <w:numFmt w:val="bullet"/>
      <w:lvlText w:val="▪"/>
      <w:lvlJc w:val="left"/>
      <w:pPr>
        <w:ind w:left="396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6" w:tplc="8AEE2C8C">
      <w:start w:val="1"/>
      <w:numFmt w:val="bullet"/>
      <w:lvlText w:val="•"/>
      <w:lvlJc w:val="left"/>
      <w:pPr>
        <w:ind w:left="46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53D0D49C">
      <w:start w:val="1"/>
      <w:numFmt w:val="bullet"/>
      <w:lvlText w:val="o"/>
      <w:lvlJc w:val="left"/>
      <w:pPr>
        <w:ind w:left="540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8" w:tplc="E02C8666">
      <w:start w:val="1"/>
      <w:numFmt w:val="bullet"/>
      <w:lvlText w:val="▪"/>
      <w:lvlJc w:val="left"/>
      <w:pPr>
        <w:ind w:left="612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abstractNum>
  <w:abstractNum w:abstractNumId="38">
    <w:nsid w:val="1DAA395F"/>
    <w:multiLevelType w:val="hybridMultilevel"/>
    <w:tmpl w:val="7F5A4448"/>
    <w:lvl w:ilvl="0" w:tplc="F5BE2BF0">
      <w:start w:val="1"/>
      <w:numFmt w:val="bullet"/>
      <w:lvlText w:val="•"/>
      <w:lvlJc w:val="left"/>
      <w:pPr>
        <w:ind w:left="298"/>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FEE898A8">
      <w:start w:val="1"/>
      <w:numFmt w:val="bullet"/>
      <w:lvlText w:val="o"/>
      <w:lvlJc w:val="left"/>
      <w:pPr>
        <w:ind w:left="109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2" w:tplc="CD42D372">
      <w:start w:val="1"/>
      <w:numFmt w:val="bullet"/>
      <w:lvlText w:val="▪"/>
      <w:lvlJc w:val="left"/>
      <w:pPr>
        <w:ind w:left="181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3" w:tplc="734E162C">
      <w:start w:val="1"/>
      <w:numFmt w:val="bullet"/>
      <w:lvlText w:val="•"/>
      <w:lvlJc w:val="left"/>
      <w:pPr>
        <w:ind w:left="253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F072C670">
      <w:start w:val="1"/>
      <w:numFmt w:val="bullet"/>
      <w:lvlText w:val="o"/>
      <w:lvlJc w:val="left"/>
      <w:pPr>
        <w:ind w:left="325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5" w:tplc="44A4C7DC">
      <w:start w:val="1"/>
      <w:numFmt w:val="bullet"/>
      <w:lvlText w:val="▪"/>
      <w:lvlJc w:val="left"/>
      <w:pPr>
        <w:ind w:left="397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6" w:tplc="F5D0DDCA">
      <w:start w:val="1"/>
      <w:numFmt w:val="bullet"/>
      <w:lvlText w:val="•"/>
      <w:lvlJc w:val="left"/>
      <w:pPr>
        <w:ind w:left="469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4C42EF68">
      <w:start w:val="1"/>
      <w:numFmt w:val="bullet"/>
      <w:lvlText w:val="o"/>
      <w:lvlJc w:val="left"/>
      <w:pPr>
        <w:ind w:left="541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8" w:tplc="FED608A4">
      <w:start w:val="1"/>
      <w:numFmt w:val="bullet"/>
      <w:lvlText w:val="▪"/>
      <w:lvlJc w:val="left"/>
      <w:pPr>
        <w:ind w:left="613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abstractNum>
  <w:abstractNum w:abstractNumId="39">
    <w:nsid w:val="1E4B5796"/>
    <w:multiLevelType w:val="hybridMultilevel"/>
    <w:tmpl w:val="C5420296"/>
    <w:lvl w:ilvl="0" w:tplc="B21E98F0">
      <w:start w:val="1"/>
      <w:numFmt w:val="bullet"/>
      <w:lvlText w:val="•"/>
      <w:lvlJc w:val="left"/>
      <w:pPr>
        <w:ind w:left="288"/>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DDE8AA06">
      <w:start w:val="1"/>
      <w:numFmt w:val="bullet"/>
      <w:lvlText w:val="o"/>
      <w:lvlJc w:val="left"/>
      <w:pPr>
        <w:ind w:left="108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2" w:tplc="2DDA4962">
      <w:start w:val="1"/>
      <w:numFmt w:val="bullet"/>
      <w:lvlText w:val="▪"/>
      <w:lvlJc w:val="left"/>
      <w:pPr>
        <w:ind w:left="180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3" w:tplc="B844B93E">
      <w:start w:val="1"/>
      <w:numFmt w:val="bullet"/>
      <w:lvlText w:val="•"/>
      <w:lvlJc w:val="left"/>
      <w:pPr>
        <w:ind w:left="252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FCBC6856">
      <w:start w:val="1"/>
      <w:numFmt w:val="bullet"/>
      <w:lvlText w:val="o"/>
      <w:lvlJc w:val="left"/>
      <w:pPr>
        <w:ind w:left="324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5" w:tplc="49B4057E">
      <w:start w:val="1"/>
      <w:numFmt w:val="bullet"/>
      <w:lvlText w:val="▪"/>
      <w:lvlJc w:val="left"/>
      <w:pPr>
        <w:ind w:left="396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6" w:tplc="316424CC">
      <w:start w:val="1"/>
      <w:numFmt w:val="bullet"/>
      <w:lvlText w:val="•"/>
      <w:lvlJc w:val="left"/>
      <w:pPr>
        <w:ind w:left="46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1C2C09AE">
      <w:start w:val="1"/>
      <w:numFmt w:val="bullet"/>
      <w:lvlText w:val="o"/>
      <w:lvlJc w:val="left"/>
      <w:pPr>
        <w:ind w:left="540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8" w:tplc="C1324E6C">
      <w:start w:val="1"/>
      <w:numFmt w:val="bullet"/>
      <w:lvlText w:val="▪"/>
      <w:lvlJc w:val="left"/>
      <w:pPr>
        <w:ind w:left="612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abstractNum>
  <w:abstractNum w:abstractNumId="40">
    <w:nsid w:val="1F2E65E3"/>
    <w:multiLevelType w:val="hybridMultilevel"/>
    <w:tmpl w:val="287EE61E"/>
    <w:lvl w:ilvl="0" w:tplc="994A54E2">
      <w:start w:val="1"/>
      <w:numFmt w:val="decimal"/>
      <w:lvlText w:val="%1"/>
      <w:lvlJc w:val="left"/>
      <w:pPr>
        <w:ind w:left="35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1" w:tplc="FAC4C204">
      <w:start w:val="1"/>
      <w:numFmt w:val="lowerLetter"/>
      <w:lvlText w:val="%2"/>
      <w:lvlJc w:val="left"/>
      <w:pPr>
        <w:ind w:left="108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2" w:tplc="995CE404">
      <w:start w:val="1"/>
      <w:numFmt w:val="lowerRoman"/>
      <w:lvlText w:val="%3"/>
      <w:lvlJc w:val="left"/>
      <w:pPr>
        <w:ind w:left="180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3" w:tplc="F2C06890">
      <w:start w:val="1"/>
      <w:numFmt w:val="decimal"/>
      <w:lvlText w:val="%4"/>
      <w:lvlJc w:val="left"/>
      <w:pPr>
        <w:ind w:left="252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4" w:tplc="F2EE2F64">
      <w:start w:val="1"/>
      <w:numFmt w:val="lowerLetter"/>
      <w:lvlText w:val="%5"/>
      <w:lvlJc w:val="left"/>
      <w:pPr>
        <w:ind w:left="324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5" w:tplc="6400CBB4">
      <w:start w:val="1"/>
      <w:numFmt w:val="lowerRoman"/>
      <w:lvlText w:val="%6"/>
      <w:lvlJc w:val="left"/>
      <w:pPr>
        <w:ind w:left="396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6" w:tplc="2D326512">
      <w:start w:val="1"/>
      <w:numFmt w:val="decimal"/>
      <w:lvlText w:val="%7"/>
      <w:lvlJc w:val="left"/>
      <w:pPr>
        <w:ind w:left="468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7" w:tplc="EA206100">
      <w:start w:val="1"/>
      <w:numFmt w:val="lowerLetter"/>
      <w:lvlText w:val="%8"/>
      <w:lvlJc w:val="left"/>
      <w:pPr>
        <w:ind w:left="540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8" w:tplc="D7A8E342">
      <w:start w:val="1"/>
      <w:numFmt w:val="lowerRoman"/>
      <w:lvlText w:val="%9"/>
      <w:lvlJc w:val="left"/>
      <w:pPr>
        <w:ind w:left="612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abstractNum>
  <w:abstractNum w:abstractNumId="41">
    <w:nsid w:val="1F7D3E05"/>
    <w:multiLevelType w:val="hybridMultilevel"/>
    <w:tmpl w:val="08EC88F8"/>
    <w:lvl w:ilvl="0" w:tplc="355EA11A">
      <w:start w:val="1"/>
      <w:numFmt w:val="bullet"/>
      <w:lvlText w:val="•"/>
      <w:lvlJc w:val="left"/>
      <w:pPr>
        <w:ind w:left="612"/>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F71C6E90">
      <w:start w:val="1"/>
      <w:numFmt w:val="bullet"/>
      <w:lvlText w:val="o"/>
      <w:lvlJc w:val="left"/>
      <w:pPr>
        <w:ind w:left="1152"/>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2" w:tplc="27BCD04A">
      <w:start w:val="1"/>
      <w:numFmt w:val="bullet"/>
      <w:lvlText w:val="▪"/>
      <w:lvlJc w:val="left"/>
      <w:pPr>
        <w:ind w:left="1872"/>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3" w:tplc="4240ECC6">
      <w:start w:val="1"/>
      <w:numFmt w:val="bullet"/>
      <w:lvlText w:val="•"/>
      <w:lvlJc w:val="left"/>
      <w:pPr>
        <w:ind w:left="2592"/>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1E1EEE88">
      <w:start w:val="1"/>
      <w:numFmt w:val="bullet"/>
      <w:lvlText w:val="o"/>
      <w:lvlJc w:val="left"/>
      <w:pPr>
        <w:ind w:left="3312"/>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5" w:tplc="5D5AC692">
      <w:start w:val="1"/>
      <w:numFmt w:val="bullet"/>
      <w:lvlText w:val="▪"/>
      <w:lvlJc w:val="left"/>
      <w:pPr>
        <w:ind w:left="4032"/>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6" w:tplc="6F545712">
      <w:start w:val="1"/>
      <w:numFmt w:val="bullet"/>
      <w:lvlText w:val="•"/>
      <w:lvlJc w:val="left"/>
      <w:pPr>
        <w:ind w:left="4752"/>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E474BE56">
      <w:start w:val="1"/>
      <w:numFmt w:val="bullet"/>
      <w:lvlText w:val="o"/>
      <w:lvlJc w:val="left"/>
      <w:pPr>
        <w:ind w:left="5472"/>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8" w:tplc="9AA09B84">
      <w:start w:val="1"/>
      <w:numFmt w:val="bullet"/>
      <w:lvlText w:val="▪"/>
      <w:lvlJc w:val="left"/>
      <w:pPr>
        <w:ind w:left="6192"/>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abstractNum>
  <w:abstractNum w:abstractNumId="42">
    <w:nsid w:val="213102A8"/>
    <w:multiLevelType w:val="hybridMultilevel"/>
    <w:tmpl w:val="4A8E799C"/>
    <w:lvl w:ilvl="0" w:tplc="C07624B2">
      <w:start w:val="1"/>
      <w:numFmt w:val="bullet"/>
      <w:lvlText w:val="•"/>
      <w:lvlJc w:val="left"/>
      <w:pPr>
        <w:ind w:left="288"/>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3A0E9518">
      <w:start w:val="1"/>
      <w:numFmt w:val="bullet"/>
      <w:lvlText w:val="o"/>
      <w:lvlJc w:val="left"/>
      <w:pPr>
        <w:ind w:left="108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2" w:tplc="5EDCB226">
      <w:start w:val="1"/>
      <w:numFmt w:val="bullet"/>
      <w:lvlText w:val="▪"/>
      <w:lvlJc w:val="left"/>
      <w:pPr>
        <w:ind w:left="180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3" w:tplc="12546E32">
      <w:start w:val="1"/>
      <w:numFmt w:val="bullet"/>
      <w:lvlText w:val="•"/>
      <w:lvlJc w:val="left"/>
      <w:pPr>
        <w:ind w:left="252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DDC45354">
      <w:start w:val="1"/>
      <w:numFmt w:val="bullet"/>
      <w:lvlText w:val="o"/>
      <w:lvlJc w:val="left"/>
      <w:pPr>
        <w:ind w:left="324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5" w:tplc="179C3E0C">
      <w:start w:val="1"/>
      <w:numFmt w:val="bullet"/>
      <w:lvlText w:val="▪"/>
      <w:lvlJc w:val="left"/>
      <w:pPr>
        <w:ind w:left="396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6" w:tplc="E752C7D6">
      <w:start w:val="1"/>
      <w:numFmt w:val="bullet"/>
      <w:lvlText w:val="•"/>
      <w:lvlJc w:val="left"/>
      <w:pPr>
        <w:ind w:left="46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F1B8D760">
      <w:start w:val="1"/>
      <w:numFmt w:val="bullet"/>
      <w:lvlText w:val="o"/>
      <w:lvlJc w:val="left"/>
      <w:pPr>
        <w:ind w:left="540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8" w:tplc="377889FA">
      <w:start w:val="1"/>
      <w:numFmt w:val="bullet"/>
      <w:lvlText w:val="▪"/>
      <w:lvlJc w:val="left"/>
      <w:pPr>
        <w:ind w:left="612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abstractNum>
  <w:abstractNum w:abstractNumId="43">
    <w:nsid w:val="229616A0"/>
    <w:multiLevelType w:val="hybridMultilevel"/>
    <w:tmpl w:val="4FB2BA2C"/>
    <w:lvl w:ilvl="0" w:tplc="C5DAD6D0">
      <w:start w:val="1"/>
      <w:numFmt w:val="bullet"/>
      <w:lvlText w:val="•"/>
      <w:lvlJc w:val="left"/>
      <w:pPr>
        <w:ind w:left="298"/>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A8BA571E">
      <w:start w:val="1"/>
      <w:numFmt w:val="bullet"/>
      <w:lvlText w:val="o"/>
      <w:lvlJc w:val="left"/>
      <w:pPr>
        <w:ind w:left="109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2" w:tplc="7336675A">
      <w:start w:val="1"/>
      <w:numFmt w:val="bullet"/>
      <w:lvlText w:val="▪"/>
      <w:lvlJc w:val="left"/>
      <w:pPr>
        <w:ind w:left="181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3" w:tplc="5C8E179C">
      <w:start w:val="1"/>
      <w:numFmt w:val="bullet"/>
      <w:lvlText w:val="•"/>
      <w:lvlJc w:val="left"/>
      <w:pPr>
        <w:ind w:left="253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1AC66A48">
      <w:start w:val="1"/>
      <w:numFmt w:val="bullet"/>
      <w:lvlText w:val="o"/>
      <w:lvlJc w:val="left"/>
      <w:pPr>
        <w:ind w:left="325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5" w:tplc="B9047758">
      <w:start w:val="1"/>
      <w:numFmt w:val="bullet"/>
      <w:lvlText w:val="▪"/>
      <w:lvlJc w:val="left"/>
      <w:pPr>
        <w:ind w:left="397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6" w:tplc="E6724CD2">
      <w:start w:val="1"/>
      <w:numFmt w:val="bullet"/>
      <w:lvlText w:val="•"/>
      <w:lvlJc w:val="left"/>
      <w:pPr>
        <w:ind w:left="469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61D4A14A">
      <w:start w:val="1"/>
      <w:numFmt w:val="bullet"/>
      <w:lvlText w:val="o"/>
      <w:lvlJc w:val="left"/>
      <w:pPr>
        <w:ind w:left="541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8" w:tplc="178A83D6">
      <w:start w:val="1"/>
      <w:numFmt w:val="bullet"/>
      <w:lvlText w:val="▪"/>
      <w:lvlJc w:val="left"/>
      <w:pPr>
        <w:ind w:left="613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abstractNum>
  <w:abstractNum w:abstractNumId="44">
    <w:nsid w:val="245A4D91"/>
    <w:multiLevelType w:val="hybridMultilevel"/>
    <w:tmpl w:val="F80EBFF6"/>
    <w:lvl w:ilvl="0" w:tplc="CCA0A788">
      <w:start w:val="1"/>
      <w:numFmt w:val="bullet"/>
      <w:lvlText w:val="•"/>
      <w:lvlJc w:val="left"/>
      <w:pPr>
        <w:ind w:left="288"/>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7E8ADE68">
      <w:start w:val="1"/>
      <w:numFmt w:val="bullet"/>
      <w:lvlText w:val="o"/>
      <w:lvlJc w:val="left"/>
      <w:pPr>
        <w:ind w:left="108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2" w:tplc="C96CCFBC">
      <w:start w:val="1"/>
      <w:numFmt w:val="bullet"/>
      <w:lvlText w:val="▪"/>
      <w:lvlJc w:val="left"/>
      <w:pPr>
        <w:ind w:left="180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3" w:tplc="0CA8F7A8">
      <w:start w:val="1"/>
      <w:numFmt w:val="bullet"/>
      <w:lvlText w:val="•"/>
      <w:lvlJc w:val="left"/>
      <w:pPr>
        <w:ind w:left="252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762E5D00">
      <w:start w:val="1"/>
      <w:numFmt w:val="bullet"/>
      <w:lvlText w:val="o"/>
      <w:lvlJc w:val="left"/>
      <w:pPr>
        <w:ind w:left="324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5" w:tplc="60484122">
      <w:start w:val="1"/>
      <w:numFmt w:val="bullet"/>
      <w:lvlText w:val="▪"/>
      <w:lvlJc w:val="left"/>
      <w:pPr>
        <w:ind w:left="396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6" w:tplc="0A5CBA80">
      <w:start w:val="1"/>
      <w:numFmt w:val="bullet"/>
      <w:lvlText w:val="•"/>
      <w:lvlJc w:val="left"/>
      <w:pPr>
        <w:ind w:left="46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611E2872">
      <w:start w:val="1"/>
      <w:numFmt w:val="bullet"/>
      <w:lvlText w:val="o"/>
      <w:lvlJc w:val="left"/>
      <w:pPr>
        <w:ind w:left="540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8" w:tplc="E9FAE362">
      <w:start w:val="1"/>
      <w:numFmt w:val="bullet"/>
      <w:lvlText w:val="▪"/>
      <w:lvlJc w:val="left"/>
      <w:pPr>
        <w:ind w:left="612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abstractNum>
  <w:abstractNum w:abstractNumId="45">
    <w:nsid w:val="252C4BD3"/>
    <w:multiLevelType w:val="hybridMultilevel"/>
    <w:tmpl w:val="37DC659A"/>
    <w:lvl w:ilvl="0" w:tplc="290637D0">
      <w:start w:val="1"/>
      <w:numFmt w:val="bullet"/>
      <w:lvlText w:val="•"/>
      <w:lvlJc w:val="left"/>
      <w:pPr>
        <w:ind w:left="461"/>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AB92B3FC">
      <w:start w:val="5"/>
      <w:numFmt w:val="lowerLetter"/>
      <w:lvlText w:val="%2"/>
      <w:lvlJc w:val="left"/>
      <w:pPr>
        <w:ind w:left="631"/>
      </w:pPr>
      <w:rPr>
        <w:rFonts w:ascii="Times New Roman" w:eastAsia="Times New Roman" w:hAnsi="Times New Roman" w:cs="Times New Roman"/>
        <w:b w:val="0"/>
        <w:i/>
        <w:strike w:val="0"/>
        <w:dstrike w:val="0"/>
        <w:color w:val="000000"/>
        <w:sz w:val="24"/>
        <w:u w:val="none" w:color="000000"/>
        <w:bdr w:val="none" w:sz="0" w:space="0" w:color="auto"/>
        <w:shd w:val="clear" w:color="auto" w:fill="auto"/>
        <w:vertAlign w:val="baseline"/>
      </w:rPr>
    </w:lvl>
    <w:lvl w:ilvl="2" w:tplc="555CFD42">
      <w:start w:val="1"/>
      <w:numFmt w:val="lowerRoman"/>
      <w:lvlText w:val="%3"/>
      <w:lvlJc w:val="left"/>
      <w:pPr>
        <w:ind w:left="1573"/>
      </w:pPr>
      <w:rPr>
        <w:rFonts w:ascii="Times New Roman" w:eastAsia="Times New Roman" w:hAnsi="Times New Roman" w:cs="Times New Roman"/>
        <w:b w:val="0"/>
        <w:i/>
        <w:strike w:val="0"/>
        <w:dstrike w:val="0"/>
        <w:color w:val="000000"/>
        <w:sz w:val="24"/>
        <w:u w:val="none" w:color="000000"/>
        <w:bdr w:val="none" w:sz="0" w:space="0" w:color="auto"/>
        <w:shd w:val="clear" w:color="auto" w:fill="auto"/>
        <w:vertAlign w:val="baseline"/>
      </w:rPr>
    </w:lvl>
    <w:lvl w:ilvl="3" w:tplc="7FAC8716">
      <w:start w:val="1"/>
      <w:numFmt w:val="decimal"/>
      <w:lvlText w:val="%4"/>
      <w:lvlJc w:val="left"/>
      <w:pPr>
        <w:ind w:left="2293"/>
      </w:pPr>
      <w:rPr>
        <w:rFonts w:ascii="Times New Roman" w:eastAsia="Times New Roman" w:hAnsi="Times New Roman" w:cs="Times New Roman"/>
        <w:b w:val="0"/>
        <w:i/>
        <w:strike w:val="0"/>
        <w:dstrike w:val="0"/>
        <w:color w:val="000000"/>
        <w:sz w:val="24"/>
        <w:u w:val="none" w:color="000000"/>
        <w:bdr w:val="none" w:sz="0" w:space="0" w:color="auto"/>
        <w:shd w:val="clear" w:color="auto" w:fill="auto"/>
        <w:vertAlign w:val="baseline"/>
      </w:rPr>
    </w:lvl>
    <w:lvl w:ilvl="4" w:tplc="FF1A3664">
      <w:start w:val="1"/>
      <w:numFmt w:val="lowerLetter"/>
      <w:lvlText w:val="%5"/>
      <w:lvlJc w:val="left"/>
      <w:pPr>
        <w:ind w:left="3013"/>
      </w:pPr>
      <w:rPr>
        <w:rFonts w:ascii="Times New Roman" w:eastAsia="Times New Roman" w:hAnsi="Times New Roman" w:cs="Times New Roman"/>
        <w:b w:val="0"/>
        <w:i/>
        <w:strike w:val="0"/>
        <w:dstrike w:val="0"/>
        <w:color w:val="000000"/>
        <w:sz w:val="24"/>
        <w:u w:val="none" w:color="000000"/>
        <w:bdr w:val="none" w:sz="0" w:space="0" w:color="auto"/>
        <w:shd w:val="clear" w:color="auto" w:fill="auto"/>
        <w:vertAlign w:val="baseline"/>
      </w:rPr>
    </w:lvl>
    <w:lvl w:ilvl="5" w:tplc="FDDC6956">
      <w:start w:val="1"/>
      <w:numFmt w:val="lowerRoman"/>
      <w:lvlText w:val="%6"/>
      <w:lvlJc w:val="left"/>
      <w:pPr>
        <w:ind w:left="3733"/>
      </w:pPr>
      <w:rPr>
        <w:rFonts w:ascii="Times New Roman" w:eastAsia="Times New Roman" w:hAnsi="Times New Roman" w:cs="Times New Roman"/>
        <w:b w:val="0"/>
        <w:i/>
        <w:strike w:val="0"/>
        <w:dstrike w:val="0"/>
        <w:color w:val="000000"/>
        <w:sz w:val="24"/>
        <w:u w:val="none" w:color="000000"/>
        <w:bdr w:val="none" w:sz="0" w:space="0" w:color="auto"/>
        <w:shd w:val="clear" w:color="auto" w:fill="auto"/>
        <w:vertAlign w:val="baseline"/>
      </w:rPr>
    </w:lvl>
    <w:lvl w:ilvl="6" w:tplc="7F6CF696">
      <w:start w:val="1"/>
      <w:numFmt w:val="decimal"/>
      <w:lvlText w:val="%7"/>
      <w:lvlJc w:val="left"/>
      <w:pPr>
        <w:ind w:left="4453"/>
      </w:pPr>
      <w:rPr>
        <w:rFonts w:ascii="Times New Roman" w:eastAsia="Times New Roman" w:hAnsi="Times New Roman" w:cs="Times New Roman"/>
        <w:b w:val="0"/>
        <w:i/>
        <w:strike w:val="0"/>
        <w:dstrike w:val="0"/>
        <w:color w:val="000000"/>
        <w:sz w:val="24"/>
        <w:u w:val="none" w:color="000000"/>
        <w:bdr w:val="none" w:sz="0" w:space="0" w:color="auto"/>
        <w:shd w:val="clear" w:color="auto" w:fill="auto"/>
        <w:vertAlign w:val="baseline"/>
      </w:rPr>
    </w:lvl>
    <w:lvl w:ilvl="7" w:tplc="62582EB4">
      <w:start w:val="1"/>
      <w:numFmt w:val="lowerLetter"/>
      <w:lvlText w:val="%8"/>
      <w:lvlJc w:val="left"/>
      <w:pPr>
        <w:ind w:left="5173"/>
      </w:pPr>
      <w:rPr>
        <w:rFonts w:ascii="Times New Roman" w:eastAsia="Times New Roman" w:hAnsi="Times New Roman" w:cs="Times New Roman"/>
        <w:b w:val="0"/>
        <w:i/>
        <w:strike w:val="0"/>
        <w:dstrike w:val="0"/>
        <w:color w:val="000000"/>
        <w:sz w:val="24"/>
        <w:u w:val="none" w:color="000000"/>
        <w:bdr w:val="none" w:sz="0" w:space="0" w:color="auto"/>
        <w:shd w:val="clear" w:color="auto" w:fill="auto"/>
        <w:vertAlign w:val="baseline"/>
      </w:rPr>
    </w:lvl>
    <w:lvl w:ilvl="8" w:tplc="3D462344">
      <w:start w:val="1"/>
      <w:numFmt w:val="lowerRoman"/>
      <w:lvlText w:val="%9"/>
      <w:lvlJc w:val="left"/>
      <w:pPr>
        <w:ind w:left="5893"/>
      </w:pPr>
      <w:rPr>
        <w:rFonts w:ascii="Times New Roman" w:eastAsia="Times New Roman" w:hAnsi="Times New Roman" w:cs="Times New Roman"/>
        <w:b w:val="0"/>
        <w:i/>
        <w:strike w:val="0"/>
        <w:dstrike w:val="0"/>
        <w:color w:val="000000"/>
        <w:sz w:val="24"/>
        <w:u w:val="none" w:color="000000"/>
        <w:bdr w:val="none" w:sz="0" w:space="0" w:color="auto"/>
        <w:shd w:val="clear" w:color="auto" w:fill="auto"/>
        <w:vertAlign w:val="baseline"/>
      </w:rPr>
    </w:lvl>
  </w:abstractNum>
  <w:abstractNum w:abstractNumId="46">
    <w:nsid w:val="25EE521D"/>
    <w:multiLevelType w:val="hybridMultilevel"/>
    <w:tmpl w:val="C9DEC95C"/>
    <w:lvl w:ilvl="0" w:tplc="81A65104">
      <w:start w:val="9"/>
      <w:numFmt w:val="decimal"/>
      <w:lvlText w:val="%1"/>
      <w:lvlJc w:val="left"/>
      <w:pPr>
        <w:ind w:left="35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1" w:tplc="56B838B0">
      <w:start w:val="1"/>
      <w:numFmt w:val="lowerLetter"/>
      <w:lvlText w:val="%2"/>
      <w:lvlJc w:val="left"/>
      <w:pPr>
        <w:ind w:left="108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2" w:tplc="02062314">
      <w:start w:val="1"/>
      <w:numFmt w:val="lowerRoman"/>
      <w:lvlText w:val="%3"/>
      <w:lvlJc w:val="left"/>
      <w:pPr>
        <w:ind w:left="180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3" w:tplc="1F520A70">
      <w:start w:val="1"/>
      <w:numFmt w:val="decimal"/>
      <w:lvlText w:val="%4"/>
      <w:lvlJc w:val="left"/>
      <w:pPr>
        <w:ind w:left="252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4" w:tplc="D8EC91E4">
      <w:start w:val="1"/>
      <w:numFmt w:val="lowerLetter"/>
      <w:lvlText w:val="%5"/>
      <w:lvlJc w:val="left"/>
      <w:pPr>
        <w:ind w:left="324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5" w:tplc="481AA47A">
      <w:start w:val="1"/>
      <w:numFmt w:val="lowerRoman"/>
      <w:lvlText w:val="%6"/>
      <w:lvlJc w:val="left"/>
      <w:pPr>
        <w:ind w:left="396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6" w:tplc="45EA8A66">
      <w:start w:val="1"/>
      <w:numFmt w:val="decimal"/>
      <w:lvlText w:val="%7"/>
      <w:lvlJc w:val="left"/>
      <w:pPr>
        <w:ind w:left="468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7" w:tplc="FCEEEE50">
      <w:start w:val="1"/>
      <w:numFmt w:val="lowerLetter"/>
      <w:lvlText w:val="%8"/>
      <w:lvlJc w:val="left"/>
      <w:pPr>
        <w:ind w:left="540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8" w:tplc="3CFE6570">
      <w:start w:val="1"/>
      <w:numFmt w:val="lowerRoman"/>
      <w:lvlText w:val="%9"/>
      <w:lvlJc w:val="left"/>
      <w:pPr>
        <w:ind w:left="612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abstractNum>
  <w:abstractNum w:abstractNumId="47">
    <w:nsid w:val="260B36ED"/>
    <w:multiLevelType w:val="hybridMultilevel"/>
    <w:tmpl w:val="A052186E"/>
    <w:lvl w:ilvl="0" w:tplc="98A0D634">
      <w:start w:val="1"/>
      <w:numFmt w:val="bullet"/>
      <w:lvlText w:val="•"/>
      <w:lvlJc w:val="left"/>
      <w:pPr>
        <w:ind w:left="461"/>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11FA1FBC">
      <w:start w:val="1"/>
      <w:numFmt w:val="bullet"/>
      <w:lvlText w:val="o"/>
      <w:lvlJc w:val="left"/>
      <w:pPr>
        <w:ind w:left="1181"/>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2" w:tplc="B0927008">
      <w:start w:val="1"/>
      <w:numFmt w:val="bullet"/>
      <w:lvlText w:val="▪"/>
      <w:lvlJc w:val="left"/>
      <w:pPr>
        <w:ind w:left="1901"/>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3" w:tplc="7572F842">
      <w:start w:val="1"/>
      <w:numFmt w:val="bullet"/>
      <w:lvlText w:val="•"/>
      <w:lvlJc w:val="left"/>
      <w:pPr>
        <w:ind w:left="2621"/>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A73C358E">
      <w:start w:val="1"/>
      <w:numFmt w:val="bullet"/>
      <w:lvlText w:val="o"/>
      <w:lvlJc w:val="left"/>
      <w:pPr>
        <w:ind w:left="3341"/>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5" w:tplc="D2E2A4A8">
      <w:start w:val="1"/>
      <w:numFmt w:val="bullet"/>
      <w:lvlText w:val="▪"/>
      <w:lvlJc w:val="left"/>
      <w:pPr>
        <w:ind w:left="4061"/>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6" w:tplc="66C06F96">
      <w:start w:val="1"/>
      <w:numFmt w:val="bullet"/>
      <w:lvlText w:val="•"/>
      <w:lvlJc w:val="left"/>
      <w:pPr>
        <w:ind w:left="4781"/>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48F44650">
      <w:start w:val="1"/>
      <w:numFmt w:val="bullet"/>
      <w:lvlText w:val="o"/>
      <w:lvlJc w:val="left"/>
      <w:pPr>
        <w:ind w:left="5501"/>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8" w:tplc="E4C85BC4">
      <w:start w:val="1"/>
      <w:numFmt w:val="bullet"/>
      <w:lvlText w:val="▪"/>
      <w:lvlJc w:val="left"/>
      <w:pPr>
        <w:ind w:left="6221"/>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abstractNum>
  <w:abstractNum w:abstractNumId="48">
    <w:nsid w:val="26A00F65"/>
    <w:multiLevelType w:val="hybridMultilevel"/>
    <w:tmpl w:val="AADC4220"/>
    <w:lvl w:ilvl="0" w:tplc="32CC4004">
      <w:start w:val="1"/>
      <w:numFmt w:val="bullet"/>
      <w:lvlText w:val="•"/>
      <w:lvlJc w:val="left"/>
      <w:pPr>
        <w:ind w:left="288"/>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3B6852F8">
      <w:start w:val="1"/>
      <w:numFmt w:val="bullet"/>
      <w:lvlText w:val="o"/>
      <w:lvlJc w:val="left"/>
      <w:pPr>
        <w:ind w:left="108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2" w:tplc="7B74A0B6">
      <w:start w:val="1"/>
      <w:numFmt w:val="bullet"/>
      <w:lvlText w:val="▪"/>
      <w:lvlJc w:val="left"/>
      <w:pPr>
        <w:ind w:left="180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3" w:tplc="FDDC98E6">
      <w:start w:val="1"/>
      <w:numFmt w:val="bullet"/>
      <w:lvlText w:val="•"/>
      <w:lvlJc w:val="left"/>
      <w:pPr>
        <w:ind w:left="252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1B7E1376">
      <w:start w:val="1"/>
      <w:numFmt w:val="bullet"/>
      <w:lvlText w:val="o"/>
      <w:lvlJc w:val="left"/>
      <w:pPr>
        <w:ind w:left="324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5" w:tplc="07826DAC">
      <w:start w:val="1"/>
      <w:numFmt w:val="bullet"/>
      <w:lvlText w:val="▪"/>
      <w:lvlJc w:val="left"/>
      <w:pPr>
        <w:ind w:left="396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6" w:tplc="B78852C6">
      <w:start w:val="1"/>
      <w:numFmt w:val="bullet"/>
      <w:lvlText w:val="•"/>
      <w:lvlJc w:val="left"/>
      <w:pPr>
        <w:ind w:left="46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096E250A">
      <w:start w:val="1"/>
      <w:numFmt w:val="bullet"/>
      <w:lvlText w:val="o"/>
      <w:lvlJc w:val="left"/>
      <w:pPr>
        <w:ind w:left="540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8" w:tplc="514670F6">
      <w:start w:val="1"/>
      <w:numFmt w:val="bullet"/>
      <w:lvlText w:val="▪"/>
      <w:lvlJc w:val="left"/>
      <w:pPr>
        <w:ind w:left="612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abstractNum>
  <w:abstractNum w:abstractNumId="49">
    <w:nsid w:val="26E96C79"/>
    <w:multiLevelType w:val="hybridMultilevel"/>
    <w:tmpl w:val="66706D1C"/>
    <w:lvl w:ilvl="0" w:tplc="2A9C1CCC">
      <w:start w:val="1"/>
      <w:numFmt w:val="bullet"/>
      <w:lvlText w:val="•"/>
      <w:lvlJc w:val="left"/>
      <w:pPr>
        <w:ind w:left="288"/>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17FEB9AA">
      <w:start w:val="1"/>
      <w:numFmt w:val="bullet"/>
      <w:lvlText w:val="o"/>
      <w:lvlJc w:val="left"/>
      <w:pPr>
        <w:ind w:left="108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2" w:tplc="4EF2FE92">
      <w:start w:val="1"/>
      <w:numFmt w:val="bullet"/>
      <w:lvlText w:val="▪"/>
      <w:lvlJc w:val="left"/>
      <w:pPr>
        <w:ind w:left="180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3" w:tplc="C88C3822">
      <w:start w:val="1"/>
      <w:numFmt w:val="bullet"/>
      <w:lvlText w:val="•"/>
      <w:lvlJc w:val="left"/>
      <w:pPr>
        <w:ind w:left="252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C2523FC6">
      <w:start w:val="1"/>
      <w:numFmt w:val="bullet"/>
      <w:lvlText w:val="o"/>
      <w:lvlJc w:val="left"/>
      <w:pPr>
        <w:ind w:left="324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5" w:tplc="14DA4EA8">
      <w:start w:val="1"/>
      <w:numFmt w:val="bullet"/>
      <w:lvlText w:val="▪"/>
      <w:lvlJc w:val="left"/>
      <w:pPr>
        <w:ind w:left="396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6" w:tplc="E456716C">
      <w:start w:val="1"/>
      <w:numFmt w:val="bullet"/>
      <w:lvlText w:val="•"/>
      <w:lvlJc w:val="left"/>
      <w:pPr>
        <w:ind w:left="46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C002B138">
      <w:start w:val="1"/>
      <w:numFmt w:val="bullet"/>
      <w:lvlText w:val="o"/>
      <w:lvlJc w:val="left"/>
      <w:pPr>
        <w:ind w:left="540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8" w:tplc="36C6C444">
      <w:start w:val="1"/>
      <w:numFmt w:val="bullet"/>
      <w:lvlText w:val="▪"/>
      <w:lvlJc w:val="left"/>
      <w:pPr>
        <w:ind w:left="612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abstractNum>
  <w:abstractNum w:abstractNumId="50">
    <w:nsid w:val="28C559E5"/>
    <w:multiLevelType w:val="hybridMultilevel"/>
    <w:tmpl w:val="EE34FDE8"/>
    <w:lvl w:ilvl="0" w:tplc="3DDCAC88">
      <w:start w:val="1"/>
      <w:numFmt w:val="bullet"/>
      <w:lvlText w:val="•"/>
      <w:lvlJc w:val="left"/>
      <w:pPr>
        <w:ind w:left="262"/>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6EA08984">
      <w:start w:val="1"/>
      <w:numFmt w:val="bullet"/>
      <w:lvlText w:val="o"/>
      <w:lvlJc w:val="left"/>
      <w:pPr>
        <w:ind w:left="109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2" w:tplc="33E42CFA">
      <w:start w:val="1"/>
      <w:numFmt w:val="bullet"/>
      <w:lvlText w:val="▪"/>
      <w:lvlJc w:val="left"/>
      <w:pPr>
        <w:ind w:left="181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3" w:tplc="D9925936">
      <w:start w:val="1"/>
      <w:numFmt w:val="bullet"/>
      <w:lvlText w:val="•"/>
      <w:lvlJc w:val="left"/>
      <w:pPr>
        <w:ind w:left="253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037C20BA">
      <w:start w:val="1"/>
      <w:numFmt w:val="bullet"/>
      <w:lvlText w:val="o"/>
      <w:lvlJc w:val="left"/>
      <w:pPr>
        <w:ind w:left="325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5" w:tplc="DE1A3CBC">
      <w:start w:val="1"/>
      <w:numFmt w:val="bullet"/>
      <w:lvlText w:val="▪"/>
      <w:lvlJc w:val="left"/>
      <w:pPr>
        <w:ind w:left="397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6" w:tplc="8710D6D0">
      <w:start w:val="1"/>
      <w:numFmt w:val="bullet"/>
      <w:lvlText w:val="•"/>
      <w:lvlJc w:val="left"/>
      <w:pPr>
        <w:ind w:left="469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7CD458CC">
      <w:start w:val="1"/>
      <w:numFmt w:val="bullet"/>
      <w:lvlText w:val="o"/>
      <w:lvlJc w:val="left"/>
      <w:pPr>
        <w:ind w:left="541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8" w:tplc="0F581692">
      <w:start w:val="1"/>
      <w:numFmt w:val="bullet"/>
      <w:lvlText w:val="▪"/>
      <w:lvlJc w:val="left"/>
      <w:pPr>
        <w:ind w:left="613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abstractNum>
  <w:abstractNum w:abstractNumId="51">
    <w:nsid w:val="29FE269A"/>
    <w:multiLevelType w:val="hybridMultilevel"/>
    <w:tmpl w:val="27C0689C"/>
    <w:lvl w:ilvl="0" w:tplc="96B2AF90">
      <w:start w:val="1"/>
      <w:numFmt w:val="bullet"/>
      <w:lvlText w:val="•"/>
      <w:lvlJc w:val="left"/>
      <w:pPr>
        <w:ind w:left="288"/>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DD326E62">
      <w:start w:val="1"/>
      <w:numFmt w:val="bullet"/>
      <w:lvlText w:val="o"/>
      <w:lvlJc w:val="left"/>
      <w:pPr>
        <w:ind w:left="108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2" w:tplc="23BADA96">
      <w:start w:val="1"/>
      <w:numFmt w:val="bullet"/>
      <w:lvlText w:val="▪"/>
      <w:lvlJc w:val="left"/>
      <w:pPr>
        <w:ind w:left="180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3" w:tplc="4A145D58">
      <w:start w:val="1"/>
      <w:numFmt w:val="bullet"/>
      <w:lvlText w:val="•"/>
      <w:lvlJc w:val="left"/>
      <w:pPr>
        <w:ind w:left="252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8F58A27C">
      <w:start w:val="1"/>
      <w:numFmt w:val="bullet"/>
      <w:lvlText w:val="o"/>
      <w:lvlJc w:val="left"/>
      <w:pPr>
        <w:ind w:left="324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5" w:tplc="103E9F4E">
      <w:start w:val="1"/>
      <w:numFmt w:val="bullet"/>
      <w:lvlText w:val="▪"/>
      <w:lvlJc w:val="left"/>
      <w:pPr>
        <w:ind w:left="396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6" w:tplc="1E5CF774">
      <w:start w:val="1"/>
      <w:numFmt w:val="bullet"/>
      <w:lvlText w:val="•"/>
      <w:lvlJc w:val="left"/>
      <w:pPr>
        <w:ind w:left="46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B9EC46EE">
      <w:start w:val="1"/>
      <w:numFmt w:val="bullet"/>
      <w:lvlText w:val="o"/>
      <w:lvlJc w:val="left"/>
      <w:pPr>
        <w:ind w:left="540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8" w:tplc="A66E5248">
      <w:start w:val="1"/>
      <w:numFmt w:val="bullet"/>
      <w:lvlText w:val="▪"/>
      <w:lvlJc w:val="left"/>
      <w:pPr>
        <w:ind w:left="612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abstractNum>
  <w:abstractNum w:abstractNumId="52">
    <w:nsid w:val="2A7628B6"/>
    <w:multiLevelType w:val="hybridMultilevel"/>
    <w:tmpl w:val="20D4D762"/>
    <w:lvl w:ilvl="0" w:tplc="51CEA544">
      <w:start w:val="1"/>
      <w:numFmt w:val="bullet"/>
      <w:lvlText w:val="•"/>
      <w:lvlJc w:val="left"/>
      <w:pPr>
        <w:ind w:left="298"/>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9BCC47BC">
      <w:start w:val="1"/>
      <w:numFmt w:val="bullet"/>
      <w:lvlText w:val="o"/>
      <w:lvlJc w:val="left"/>
      <w:pPr>
        <w:ind w:left="109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2" w:tplc="451A8682">
      <w:start w:val="1"/>
      <w:numFmt w:val="bullet"/>
      <w:lvlText w:val="▪"/>
      <w:lvlJc w:val="left"/>
      <w:pPr>
        <w:ind w:left="181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3" w:tplc="9C4231F2">
      <w:start w:val="1"/>
      <w:numFmt w:val="bullet"/>
      <w:lvlText w:val="•"/>
      <w:lvlJc w:val="left"/>
      <w:pPr>
        <w:ind w:left="253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82602FD0">
      <w:start w:val="1"/>
      <w:numFmt w:val="bullet"/>
      <w:lvlText w:val="o"/>
      <w:lvlJc w:val="left"/>
      <w:pPr>
        <w:ind w:left="325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5" w:tplc="B10A3C72">
      <w:start w:val="1"/>
      <w:numFmt w:val="bullet"/>
      <w:lvlText w:val="▪"/>
      <w:lvlJc w:val="left"/>
      <w:pPr>
        <w:ind w:left="397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6" w:tplc="6038DE2A">
      <w:start w:val="1"/>
      <w:numFmt w:val="bullet"/>
      <w:lvlText w:val="•"/>
      <w:lvlJc w:val="left"/>
      <w:pPr>
        <w:ind w:left="469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7E3664A4">
      <w:start w:val="1"/>
      <w:numFmt w:val="bullet"/>
      <w:lvlText w:val="o"/>
      <w:lvlJc w:val="left"/>
      <w:pPr>
        <w:ind w:left="541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8" w:tplc="46323C7E">
      <w:start w:val="1"/>
      <w:numFmt w:val="bullet"/>
      <w:lvlText w:val="▪"/>
      <w:lvlJc w:val="left"/>
      <w:pPr>
        <w:ind w:left="613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abstractNum>
  <w:abstractNum w:abstractNumId="53">
    <w:nsid w:val="2B2B42B0"/>
    <w:multiLevelType w:val="hybridMultilevel"/>
    <w:tmpl w:val="2A964698"/>
    <w:lvl w:ilvl="0" w:tplc="ADD2F7CA">
      <w:start w:val="1"/>
      <w:numFmt w:val="bullet"/>
      <w:lvlText w:val="•"/>
      <w:lvlJc w:val="left"/>
      <w:pPr>
        <w:ind w:left="288"/>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993AEF00">
      <w:start w:val="1"/>
      <w:numFmt w:val="bullet"/>
      <w:lvlText w:val="o"/>
      <w:lvlJc w:val="left"/>
      <w:pPr>
        <w:ind w:left="108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2" w:tplc="93386738">
      <w:start w:val="1"/>
      <w:numFmt w:val="bullet"/>
      <w:lvlText w:val="▪"/>
      <w:lvlJc w:val="left"/>
      <w:pPr>
        <w:ind w:left="180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3" w:tplc="31C4B4C2">
      <w:start w:val="1"/>
      <w:numFmt w:val="bullet"/>
      <w:lvlText w:val="•"/>
      <w:lvlJc w:val="left"/>
      <w:pPr>
        <w:ind w:left="252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EAD487CE">
      <w:start w:val="1"/>
      <w:numFmt w:val="bullet"/>
      <w:lvlText w:val="o"/>
      <w:lvlJc w:val="left"/>
      <w:pPr>
        <w:ind w:left="324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5" w:tplc="772EB822">
      <w:start w:val="1"/>
      <w:numFmt w:val="bullet"/>
      <w:lvlText w:val="▪"/>
      <w:lvlJc w:val="left"/>
      <w:pPr>
        <w:ind w:left="396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6" w:tplc="8360A2C6">
      <w:start w:val="1"/>
      <w:numFmt w:val="bullet"/>
      <w:lvlText w:val="•"/>
      <w:lvlJc w:val="left"/>
      <w:pPr>
        <w:ind w:left="46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F8CA2116">
      <w:start w:val="1"/>
      <w:numFmt w:val="bullet"/>
      <w:lvlText w:val="o"/>
      <w:lvlJc w:val="left"/>
      <w:pPr>
        <w:ind w:left="540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8" w:tplc="C13497AA">
      <w:start w:val="1"/>
      <w:numFmt w:val="bullet"/>
      <w:lvlText w:val="▪"/>
      <w:lvlJc w:val="left"/>
      <w:pPr>
        <w:ind w:left="612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abstractNum>
  <w:abstractNum w:abstractNumId="54">
    <w:nsid w:val="2C980A2A"/>
    <w:multiLevelType w:val="hybridMultilevel"/>
    <w:tmpl w:val="4988487A"/>
    <w:lvl w:ilvl="0" w:tplc="D632EFCE">
      <w:start w:val="1"/>
      <w:numFmt w:val="bullet"/>
      <w:lvlText w:val="•"/>
      <w:lvlJc w:val="left"/>
      <w:pPr>
        <w:ind w:left="288"/>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310038DC">
      <w:start w:val="1"/>
      <w:numFmt w:val="bullet"/>
      <w:lvlText w:val="o"/>
      <w:lvlJc w:val="left"/>
      <w:pPr>
        <w:ind w:left="108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2" w:tplc="DDE681AE">
      <w:start w:val="1"/>
      <w:numFmt w:val="bullet"/>
      <w:lvlText w:val="▪"/>
      <w:lvlJc w:val="left"/>
      <w:pPr>
        <w:ind w:left="180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3" w:tplc="68AE3A3E">
      <w:start w:val="1"/>
      <w:numFmt w:val="bullet"/>
      <w:lvlText w:val="•"/>
      <w:lvlJc w:val="left"/>
      <w:pPr>
        <w:ind w:left="252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AE6271EC">
      <w:start w:val="1"/>
      <w:numFmt w:val="bullet"/>
      <w:lvlText w:val="o"/>
      <w:lvlJc w:val="left"/>
      <w:pPr>
        <w:ind w:left="324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5" w:tplc="EAA091A0">
      <w:start w:val="1"/>
      <w:numFmt w:val="bullet"/>
      <w:lvlText w:val="▪"/>
      <w:lvlJc w:val="left"/>
      <w:pPr>
        <w:ind w:left="396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6" w:tplc="256AD538">
      <w:start w:val="1"/>
      <w:numFmt w:val="bullet"/>
      <w:lvlText w:val="•"/>
      <w:lvlJc w:val="left"/>
      <w:pPr>
        <w:ind w:left="46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7F06934C">
      <w:start w:val="1"/>
      <w:numFmt w:val="bullet"/>
      <w:lvlText w:val="o"/>
      <w:lvlJc w:val="left"/>
      <w:pPr>
        <w:ind w:left="540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8" w:tplc="615A131A">
      <w:start w:val="1"/>
      <w:numFmt w:val="bullet"/>
      <w:lvlText w:val="▪"/>
      <w:lvlJc w:val="left"/>
      <w:pPr>
        <w:ind w:left="612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abstractNum>
  <w:abstractNum w:abstractNumId="55">
    <w:nsid w:val="2CD8084A"/>
    <w:multiLevelType w:val="hybridMultilevel"/>
    <w:tmpl w:val="55BA2BE2"/>
    <w:lvl w:ilvl="0" w:tplc="F2A66E38">
      <w:start w:val="1"/>
      <w:numFmt w:val="bullet"/>
      <w:lvlText w:val="•"/>
      <w:lvlJc w:val="left"/>
      <w:pPr>
        <w:ind w:left="36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DA0ED6E0">
      <w:start w:val="1"/>
      <w:numFmt w:val="bullet"/>
      <w:lvlText w:val="o"/>
      <w:lvlJc w:val="left"/>
      <w:pPr>
        <w:ind w:left="1097"/>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2" w:tplc="00C87B46">
      <w:start w:val="1"/>
      <w:numFmt w:val="bullet"/>
      <w:lvlText w:val="▪"/>
      <w:lvlJc w:val="left"/>
      <w:pPr>
        <w:ind w:left="1817"/>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3" w:tplc="897CD076">
      <w:start w:val="1"/>
      <w:numFmt w:val="bullet"/>
      <w:lvlText w:val="•"/>
      <w:lvlJc w:val="left"/>
      <w:pPr>
        <w:ind w:left="2537"/>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EAB023C0">
      <w:start w:val="1"/>
      <w:numFmt w:val="bullet"/>
      <w:lvlText w:val="o"/>
      <w:lvlJc w:val="left"/>
      <w:pPr>
        <w:ind w:left="3257"/>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5" w:tplc="0336A47A">
      <w:start w:val="1"/>
      <w:numFmt w:val="bullet"/>
      <w:lvlText w:val="▪"/>
      <w:lvlJc w:val="left"/>
      <w:pPr>
        <w:ind w:left="3977"/>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6" w:tplc="66182A22">
      <w:start w:val="1"/>
      <w:numFmt w:val="bullet"/>
      <w:lvlText w:val="•"/>
      <w:lvlJc w:val="left"/>
      <w:pPr>
        <w:ind w:left="4697"/>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CAA4A6BE">
      <w:start w:val="1"/>
      <w:numFmt w:val="bullet"/>
      <w:lvlText w:val="o"/>
      <w:lvlJc w:val="left"/>
      <w:pPr>
        <w:ind w:left="5417"/>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8" w:tplc="4A54D4CE">
      <w:start w:val="1"/>
      <w:numFmt w:val="bullet"/>
      <w:lvlText w:val="▪"/>
      <w:lvlJc w:val="left"/>
      <w:pPr>
        <w:ind w:left="6137"/>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abstractNum>
  <w:abstractNum w:abstractNumId="56">
    <w:nsid w:val="2D236678"/>
    <w:multiLevelType w:val="hybridMultilevel"/>
    <w:tmpl w:val="8A2070D8"/>
    <w:lvl w:ilvl="0" w:tplc="986867C6">
      <w:start w:val="1"/>
      <w:numFmt w:val="decimal"/>
      <w:lvlText w:val="%1"/>
      <w:lvlJc w:val="left"/>
      <w:pPr>
        <w:ind w:left="36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1" w:tplc="837E1D14">
      <w:start w:val="1"/>
      <w:numFmt w:val="lowerLetter"/>
      <w:lvlText w:val="%2"/>
      <w:lvlJc w:val="left"/>
      <w:pPr>
        <w:ind w:left="109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2" w:tplc="08D06A20">
      <w:start w:val="1"/>
      <w:numFmt w:val="lowerRoman"/>
      <w:lvlText w:val="%3"/>
      <w:lvlJc w:val="left"/>
      <w:pPr>
        <w:ind w:left="181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3" w:tplc="ED10436C">
      <w:start w:val="1"/>
      <w:numFmt w:val="decimal"/>
      <w:lvlText w:val="%4"/>
      <w:lvlJc w:val="left"/>
      <w:pPr>
        <w:ind w:left="253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4" w:tplc="0DD2A2C8">
      <w:start w:val="1"/>
      <w:numFmt w:val="lowerLetter"/>
      <w:lvlText w:val="%5"/>
      <w:lvlJc w:val="left"/>
      <w:pPr>
        <w:ind w:left="325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5" w:tplc="60A40926">
      <w:start w:val="1"/>
      <w:numFmt w:val="lowerRoman"/>
      <w:lvlText w:val="%6"/>
      <w:lvlJc w:val="left"/>
      <w:pPr>
        <w:ind w:left="397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6" w:tplc="52CCB678">
      <w:start w:val="1"/>
      <w:numFmt w:val="decimal"/>
      <w:lvlText w:val="%7"/>
      <w:lvlJc w:val="left"/>
      <w:pPr>
        <w:ind w:left="469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7" w:tplc="AD46EF5E">
      <w:start w:val="1"/>
      <w:numFmt w:val="lowerLetter"/>
      <w:lvlText w:val="%8"/>
      <w:lvlJc w:val="left"/>
      <w:pPr>
        <w:ind w:left="541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8" w:tplc="9F2CE120">
      <w:start w:val="1"/>
      <w:numFmt w:val="lowerRoman"/>
      <w:lvlText w:val="%9"/>
      <w:lvlJc w:val="left"/>
      <w:pPr>
        <w:ind w:left="613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abstractNum>
  <w:abstractNum w:abstractNumId="57">
    <w:nsid w:val="2DB77FD1"/>
    <w:multiLevelType w:val="hybridMultilevel"/>
    <w:tmpl w:val="B40A55F6"/>
    <w:lvl w:ilvl="0" w:tplc="25C0845A">
      <w:start w:val="1"/>
      <w:numFmt w:val="bullet"/>
      <w:lvlText w:val="•"/>
      <w:lvlJc w:val="left"/>
      <w:pPr>
        <w:ind w:left="288"/>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D72E8108">
      <w:start w:val="1"/>
      <w:numFmt w:val="bullet"/>
      <w:lvlText w:val="o"/>
      <w:lvlJc w:val="left"/>
      <w:pPr>
        <w:ind w:left="108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2" w:tplc="7C3A1A56">
      <w:start w:val="1"/>
      <w:numFmt w:val="bullet"/>
      <w:lvlText w:val="▪"/>
      <w:lvlJc w:val="left"/>
      <w:pPr>
        <w:ind w:left="180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3" w:tplc="CA940AFA">
      <w:start w:val="1"/>
      <w:numFmt w:val="bullet"/>
      <w:lvlText w:val="•"/>
      <w:lvlJc w:val="left"/>
      <w:pPr>
        <w:ind w:left="252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56C0929E">
      <w:start w:val="1"/>
      <w:numFmt w:val="bullet"/>
      <w:lvlText w:val="o"/>
      <w:lvlJc w:val="left"/>
      <w:pPr>
        <w:ind w:left="324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5" w:tplc="47282316">
      <w:start w:val="1"/>
      <w:numFmt w:val="bullet"/>
      <w:lvlText w:val="▪"/>
      <w:lvlJc w:val="left"/>
      <w:pPr>
        <w:ind w:left="396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6" w:tplc="891C5CEC">
      <w:start w:val="1"/>
      <w:numFmt w:val="bullet"/>
      <w:lvlText w:val="•"/>
      <w:lvlJc w:val="left"/>
      <w:pPr>
        <w:ind w:left="46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1E4A42E4">
      <w:start w:val="1"/>
      <w:numFmt w:val="bullet"/>
      <w:lvlText w:val="o"/>
      <w:lvlJc w:val="left"/>
      <w:pPr>
        <w:ind w:left="540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8" w:tplc="870EC330">
      <w:start w:val="1"/>
      <w:numFmt w:val="bullet"/>
      <w:lvlText w:val="▪"/>
      <w:lvlJc w:val="left"/>
      <w:pPr>
        <w:ind w:left="612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abstractNum>
  <w:abstractNum w:abstractNumId="58">
    <w:nsid w:val="2E552408"/>
    <w:multiLevelType w:val="hybridMultilevel"/>
    <w:tmpl w:val="0BE234C2"/>
    <w:lvl w:ilvl="0" w:tplc="3EEC60D2">
      <w:start w:val="1"/>
      <w:numFmt w:val="bullet"/>
      <w:lvlText w:val="•"/>
      <w:lvlJc w:val="left"/>
      <w:pPr>
        <w:ind w:left="298"/>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AB765F4A">
      <w:start w:val="1"/>
      <w:numFmt w:val="bullet"/>
      <w:lvlText w:val="o"/>
      <w:lvlJc w:val="left"/>
      <w:pPr>
        <w:ind w:left="109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2" w:tplc="137E16A8">
      <w:start w:val="1"/>
      <w:numFmt w:val="bullet"/>
      <w:lvlText w:val="▪"/>
      <w:lvlJc w:val="left"/>
      <w:pPr>
        <w:ind w:left="181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3" w:tplc="747C5874">
      <w:start w:val="1"/>
      <w:numFmt w:val="bullet"/>
      <w:lvlText w:val="•"/>
      <w:lvlJc w:val="left"/>
      <w:pPr>
        <w:ind w:left="253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EC900A60">
      <w:start w:val="1"/>
      <w:numFmt w:val="bullet"/>
      <w:lvlText w:val="o"/>
      <w:lvlJc w:val="left"/>
      <w:pPr>
        <w:ind w:left="325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5" w:tplc="65C21F1A">
      <w:start w:val="1"/>
      <w:numFmt w:val="bullet"/>
      <w:lvlText w:val="▪"/>
      <w:lvlJc w:val="left"/>
      <w:pPr>
        <w:ind w:left="397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6" w:tplc="95A6ADC2">
      <w:start w:val="1"/>
      <w:numFmt w:val="bullet"/>
      <w:lvlText w:val="•"/>
      <w:lvlJc w:val="left"/>
      <w:pPr>
        <w:ind w:left="469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5B88F970">
      <w:start w:val="1"/>
      <w:numFmt w:val="bullet"/>
      <w:lvlText w:val="o"/>
      <w:lvlJc w:val="left"/>
      <w:pPr>
        <w:ind w:left="541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8" w:tplc="D8969DF8">
      <w:start w:val="1"/>
      <w:numFmt w:val="bullet"/>
      <w:lvlText w:val="▪"/>
      <w:lvlJc w:val="left"/>
      <w:pPr>
        <w:ind w:left="613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abstractNum>
  <w:abstractNum w:abstractNumId="59">
    <w:nsid w:val="2EF24711"/>
    <w:multiLevelType w:val="hybridMultilevel"/>
    <w:tmpl w:val="2B2805FE"/>
    <w:lvl w:ilvl="0" w:tplc="1ED8AEA8">
      <w:start w:val="1"/>
      <w:numFmt w:val="bullet"/>
      <w:lvlText w:val="•"/>
      <w:lvlJc w:val="left"/>
      <w:pPr>
        <w:ind w:left="288"/>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E6F613DC">
      <w:start w:val="1"/>
      <w:numFmt w:val="bullet"/>
      <w:lvlText w:val="o"/>
      <w:lvlJc w:val="left"/>
      <w:pPr>
        <w:ind w:left="108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2" w:tplc="48BE27CC">
      <w:start w:val="1"/>
      <w:numFmt w:val="bullet"/>
      <w:lvlText w:val="▪"/>
      <w:lvlJc w:val="left"/>
      <w:pPr>
        <w:ind w:left="180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3" w:tplc="03401DD6">
      <w:start w:val="1"/>
      <w:numFmt w:val="bullet"/>
      <w:lvlText w:val="•"/>
      <w:lvlJc w:val="left"/>
      <w:pPr>
        <w:ind w:left="252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25547460">
      <w:start w:val="1"/>
      <w:numFmt w:val="bullet"/>
      <w:lvlText w:val="o"/>
      <w:lvlJc w:val="left"/>
      <w:pPr>
        <w:ind w:left="324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5" w:tplc="E44CC70C">
      <w:start w:val="1"/>
      <w:numFmt w:val="bullet"/>
      <w:lvlText w:val="▪"/>
      <w:lvlJc w:val="left"/>
      <w:pPr>
        <w:ind w:left="396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6" w:tplc="BF1AC58C">
      <w:start w:val="1"/>
      <w:numFmt w:val="bullet"/>
      <w:lvlText w:val="•"/>
      <w:lvlJc w:val="left"/>
      <w:pPr>
        <w:ind w:left="46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1D14FF02">
      <w:start w:val="1"/>
      <w:numFmt w:val="bullet"/>
      <w:lvlText w:val="o"/>
      <w:lvlJc w:val="left"/>
      <w:pPr>
        <w:ind w:left="540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8" w:tplc="7C28734E">
      <w:start w:val="1"/>
      <w:numFmt w:val="bullet"/>
      <w:lvlText w:val="▪"/>
      <w:lvlJc w:val="left"/>
      <w:pPr>
        <w:ind w:left="612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abstractNum>
  <w:abstractNum w:abstractNumId="60">
    <w:nsid w:val="2EF3520C"/>
    <w:multiLevelType w:val="hybridMultilevel"/>
    <w:tmpl w:val="AE6C1034"/>
    <w:lvl w:ilvl="0" w:tplc="DCAAE3AE">
      <w:start w:val="1"/>
      <w:numFmt w:val="bullet"/>
      <w:lvlText w:val="•"/>
      <w:lvlJc w:val="left"/>
      <w:pPr>
        <w:ind w:left="343"/>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456CC668">
      <w:start w:val="1"/>
      <w:numFmt w:val="bullet"/>
      <w:lvlText w:val="o"/>
      <w:lvlJc w:val="left"/>
      <w:pPr>
        <w:ind w:left="108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2" w:tplc="1DE6412A">
      <w:start w:val="1"/>
      <w:numFmt w:val="bullet"/>
      <w:lvlText w:val="▪"/>
      <w:lvlJc w:val="left"/>
      <w:pPr>
        <w:ind w:left="180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3" w:tplc="3618AF30">
      <w:start w:val="1"/>
      <w:numFmt w:val="bullet"/>
      <w:lvlText w:val="•"/>
      <w:lvlJc w:val="left"/>
      <w:pPr>
        <w:ind w:left="252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678E2862">
      <w:start w:val="1"/>
      <w:numFmt w:val="bullet"/>
      <w:lvlText w:val="o"/>
      <w:lvlJc w:val="left"/>
      <w:pPr>
        <w:ind w:left="324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5" w:tplc="8222CAB0">
      <w:start w:val="1"/>
      <w:numFmt w:val="bullet"/>
      <w:lvlText w:val="▪"/>
      <w:lvlJc w:val="left"/>
      <w:pPr>
        <w:ind w:left="396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6" w:tplc="464C23A4">
      <w:start w:val="1"/>
      <w:numFmt w:val="bullet"/>
      <w:lvlText w:val="•"/>
      <w:lvlJc w:val="left"/>
      <w:pPr>
        <w:ind w:left="46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BF28E632">
      <w:start w:val="1"/>
      <w:numFmt w:val="bullet"/>
      <w:lvlText w:val="o"/>
      <w:lvlJc w:val="left"/>
      <w:pPr>
        <w:ind w:left="540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8" w:tplc="8A102874">
      <w:start w:val="1"/>
      <w:numFmt w:val="bullet"/>
      <w:lvlText w:val="▪"/>
      <w:lvlJc w:val="left"/>
      <w:pPr>
        <w:ind w:left="612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abstractNum>
  <w:abstractNum w:abstractNumId="61">
    <w:nsid w:val="2F144201"/>
    <w:multiLevelType w:val="hybridMultilevel"/>
    <w:tmpl w:val="D7E86688"/>
    <w:lvl w:ilvl="0" w:tplc="DAC8E71A">
      <w:start w:val="1"/>
      <w:numFmt w:val="bullet"/>
      <w:lvlText w:val="•"/>
      <w:lvlJc w:val="left"/>
      <w:pPr>
        <w:ind w:left="288"/>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8EFE124E">
      <w:start w:val="1"/>
      <w:numFmt w:val="bullet"/>
      <w:lvlText w:val="o"/>
      <w:lvlJc w:val="left"/>
      <w:pPr>
        <w:ind w:left="108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2" w:tplc="8E7CCBDE">
      <w:start w:val="1"/>
      <w:numFmt w:val="bullet"/>
      <w:lvlText w:val="▪"/>
      <w:lvlJc w:val="left"/>
      <w:pPr>
        <w:ind w:left="180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3" w:tplc="B906BCF6">
      <w:start w:val="1"/>
      <w:numFmt w:val="bullet"/>
      <w:lvlText w:val="•"/>
      <w:lvlJc w:val="left"/>
      <w:pPr>
        <w:ind w:left="252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C902EF06">
      <w:start w:val="1"/>
      <w:numFmt w:val="bullet"/>
      <w:lvlText w:val="o"/>
      <w:lvlJc w:val="left"/>
      <w:pPr>
        <w:ind w:left="324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5" w:tplc="37D420FA">
      <w:start w:val="1"/>
      <w:numFmt w:val="bullet"/>
      <w:lvlText w:val="▪"/>
      <w:lvlJc w:val="left"/>
      <w:pPr>
        <w:ind w:left="396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6" w:tplc="945AD284">
      <w:start w:val="1"/>
      <w:numFmt w:val="bullet"/>
      <w:lvlText w:val="•"/>
      <w:lvlJc w:val="left"/>
      <w:pPr>
        <w:ind w:left="46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B3680D68">
      <w:start w:val="1"/>
      <w:numFmt w:val="bullet"/>
      <w:lvlText w:val="o"/>
      <w:lvlJc w:val="left"/>
      <w:pPr>
        <w:ind w:left="540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8" w:tplc="BFEC5EB0">
      <w:start w:val="1"/>
      <w:numFmt w:val="bullet"/>
      <w:lvlText w:val="▪"/>
      <w:lvlJc w:val="left"/>
      <w:pPr>
        <w:ind w:left="612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abstractNum>
  <w:abstractNum w:abstractNumId="62">
    <w:nsid w:val="300E45A4"/>
    <w:multiLevelType w:val="hybridMultilevel"/>
    <w:tmpl w:val="E444C902"/>
    <w:lvl w:ilvl="0" w:tplc="FC76E7B6">
      <w:start w:val="1"/>
      <w:numFmt w:val="bullet"/>
      <w:lvlText w:val="•"/>
      <w:lvlJc w:val="left"/>
      <w:pPr>
        <w:ind w:left="288"/>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DEB42D8A">
      <w:start w:val="1"/>
      <w:numFmt w:val="bullet"/>
      <w:lvlText w:val="o"/>
      <w:lvlJc w:val="left"/>
      <w:pPr>
        <w:ind w:left="108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2" w:tplc="778A8598">
      <w:start w:val="1"/>
      <w:numFmt w:val="bullet"/>
      <w:lvlText w:val="▪"/>
      <w:lvlJc w:val="left"/>
      <w:pPr>
        <w:ind w:left="180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3" w:tplc="8492338E">
      <w:start w:val="1"/>
      <w:numFmt w:val="bullet"/>
      <w:lvlText w:val="•"/>
      <w:lvlJc w:val="left"/>
      <w:pPr>
        <w:ind w:left="252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35F4458E">
      <w:start w:val="1"/>
      <w:numFmt w:val="bullet"/>
      <w:lvlText w:val="o"/>
      <w:lvlJc w:val="left"/>
      <w:pPr>
        <w:ind w:left="324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5" w:tplc="E2C0776A">
      <w:start w:val="1"/>
      <w:numFmt w:val="bullet"/>
      <w:lvlText w:val="▪"/>
      <w:lvlJc w:val="left"/>
      <w:pPr>
        <w:ind w:left="396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6" w:tplc="C37E4E1C">
      <w:start w:val="1"/>
      <w:numFmt w:val="bullet"/>
      <w:lvlText w:val="•"/>
      <w:lvlJc w:val="left"/>
      <w:pPr>
        <w:ind w:left="46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0A581318">
      <w:start w:val="1"/>
      <w:numFmt w:val="bullet"/>
      <w:lvlText w:val="o"/>
      <w:lvlJc w:val="left"/>
      <w:pPr>
        <w:ind w:left="540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8" w:tplc="E3BADF30">
      <w:start w:val="1"/>
      <w:numFmt w:val="bullet"/>
      <w:lvlText w:val="▪"/>
      <w:lvlJc w:val="left"/>
      <w:pPr>
        <w:ind w:left="612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abstractNum>
  <w:abstractNum w:abstractNumId="63">
    <w:nsid w:val="32A47166"/>
    <w:multiLevelType w:val="hybridMultilevel"/>
    <w:tmpl w:val="64C42D8E"/>
    <w:lvl w:ilvl="0" w:tplc="F1223942">
      <w:start w:val="1"/>
      <w:numFmt w:val="bullet"/>
      <w:lvlText w:val="•"/>
      <w:lvlJc w:val="left"/>
      <w:pPr>
        <w:ind w:left="288"/>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26087A9E">
      <w:start w:val="1"/>
      <w:numFmt w:val="bullet"/>
      <w:lvlText w:val="o"/>
      <w:lvlJc w:val="left"/>
      <w:pPr>
        <w:ind w:left="108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2" w:tplc="5CEEB328">
      <w:start w:val="1"/>
      <w:numFmt w:val="bullet"/>
      <w:lvlText w:val="▪"/>
      <w:lvlJc w:val="left"/>
      <w:pPr>
        <w:ind w:left="180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3" w:tplc="71D68E3A">
      <w:start w:val="1"/>
      <w:numFmt w:val="bullet"/>
      <w:lvlText w:val="•"/>
      <w:lvlJc w:val="left"/>
      <w:pPr>
        <w:ind w:left="252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AC76ACCA">
      <w:start w:val="1"/>
      <w:numFmt w:val="bullet"/>
      <w:lvlText w:val="o"/>
      <w:lvlJc w:val="left"/>
      <w:pPr>
        <w:ind w:left="324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5" w:tplc="674C4CAA">
      <w:start w:val="1"/>
      <w:numFmt w:val="bullet"/>
      <w:lvlText w:val="▪"/>
      <w:lvlJc w:val="left"/>
      <w:pPr>
        <w:ind w:left="396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6" w:tplc="AF8643BC">
      <w:start w:val="1"/>
      <w:numFmt w:val="bullet"/>
      <w:lvlText w:val="•"/>
      <w:lvlJc w:val="left"/>
      <w:pPr>
        <w:ind w:left="46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D0304334">
      <w:start w:val="1"/>
      <w:numFmt w:val="bullet"/>
      <w:lvlText w:val="o"/>
      <w:lvlJc w:val="left"/>
      <w:pPr>
        <w:ind w:left="540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8" w:tplc="792A9AF2">
      <w:start w:val="1"/>
      <w:numFmt w:val="bullet"/>
      <w:lvlText w:val="▪"/>
      <w:lvlJc w:val="left"/>
      <w:pPr>
        <w:ind w:left="612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abstractNum>
  <w:abstractNum w:abstractNumId="64">
    <w:nsid w:val="32A532DB"/>
    <w:multiLevelType w:val="hybridMultilevel"/>
    <w:tmpl w:val="55A290E0"/>
    <w:lvl w:ilvl="0" w:tplc="8BF81544">
      <w:start w:val="4"/>
      <w:numFmt w:val="decimal"/>
      <w:lvlText w:val="%1"/>
      <w:lvlJc w:val="left"/>
      <w:pPr>
        <w:ind w:left="35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1" w:tplc="2ABCDB20">
      <w:start w:val="1"/>
      <w:numFmt w:val="lowerLetter"/>
      <w:lvlText w:val="%2"/>
      <w:lvlJc w:val="left"/>
      <w:pPr>
        <w:ind w:left="108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2" w:tplc="0A10670A">
      <w:start w:val="1"/>
      <w:numFmt w:val="lowerRoman"/>
      <w:lvlText w:val="%3"/>
      <w:lvlJc w:val="left"/>
      <w:pPr>
        <w:ind w:left="180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3" w:tplc="77602292">
      <w:start w:val="1"/>
      <w:numFmt w:val="decimal"/>
      <w:lvlText w:val="%4"/>
      <w:lvlJc w:val="left"/>
      <w:pPr>
        <w:ind w:left="252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4" w:tplc="7F16CE3A">
      <w:start w:val="1"/>
      <w:numFmt w:val="lowerLetter"/>
      <w:lvlText w:val="%5"/>
      <w:lvlJc w:val="left"/>
      <w:pPr>
        <w:ind w:left="324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5" w:tplc="163A1E42">
      <w:start w:val="1"/>
      <w:numFmt w:val="lowerRoman"/>
      <w:lvlText w:val="%6"/>
      <w:lvlJc w:val="left"/>
      <w:pPr>
        <w:ind w:left="396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6" w:tplc="3FFC08F2">
      <w:start w:val="1"/>
      <w:numFmt w:val="decimal"/>
      <w:lvlText w:val="%7"/>
      <w:lvlJc w:val="left"/>
      <w:pPr>
        <w:ind w:left="468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7" w:tplc="A332250A">
      <w:start w:val="1"/>
      <w:numFmt w:val="lowerLetter"/>
      <w:lvlText w:val="%8"/>
      <w:lvlJc w:val="left"/>
      <w:pPr>
        <w:ind w:left="540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8" w:tplc="70527A76">
      <w:start w:val="1"/>
      <w:numFmt w:val="lowerRoman"/>
      <w:lvlText w:val="%9"/>
      <w:lvlJc w:val="left"/>
      <w:pPr>
        <w:ind w:left="612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abstractNum>
  <w:abstractNum w:abstractNumId="65">
    <w:nsid w:val="32C3221A"/>
    <w:multiLevelType w:val="hybridMultilevel"/>
    <w:tmpl w:val="E8F49C12"/>
    <w:lvl w:ilvl="0" w:tplc="FB56A252">
      <w:start w:val="1"/>
      <w:numFmt w:val="bullet"/>
      <w:lvlText w:val="•"/>
      <w:lvlJc w:val="left"/>
      <w:pPr>
        <w:ind w:left="288"/>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C3C6315A">
      <w:start w:val="1"/>
      <w:numFmt w:val="bullet"/>
      <w:lvlText w:val="o"/>
      <w:lvlJc w:val="left"/>
      <w:pPr>
        <w:ind w:left="108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2" w:tplc="CBDE845E">
      <w:start w:val="1"/>
      <w:numFmt w:val="bullet"/>
      <w:lvlText w:val="▪"/>
      <w:lvlJc w:val="left"/>
      <w:pPr>
        <w:ind w:left="180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3" w:tplc="99D64F3E">
      <w:start w:val="1"/>
      <w:numFmt w:val="bullet"/>
      <w:lvlText w:val="•"/>
      <w:lvlJc w:val="left"/>
      <w:pPr>
        <w:ind w:left="252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844241D2">
      <w:start w:val="1"/>
      <w:numFmt w:val="bullet"/>
      <w:lvlText w:val="o"/>
      <w:lvlJc w:val="left"/>
      <w:pPr>
        <w:ind w:left="324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5" w:tplc="A788C0F0">
      <w:start w:val="1"/>
      <w:numFmt w:val="bullet"/>
      <w:lvlText w:val="▪"/>
      <w:lvlJc w:val="left"/>
      <w:pPr>
        <w:ind w:left="396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6" w:tplc="30CC59BC">
      <w:start w:val="1"/>
      <w:numFmt w:val="bullet"/>
      <w:lvlText w:val="•"/>
      <w:lvlJc w:val="left"/>
      <w:pPr>
        <w:ind w:left="46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F37809BC">
      <w:start w:val="1"/>
      <w:numFmt w:val="bullet"/>
      <w:lvlText w:val="o"/>
      <w:lvlJc w:val="left"/>
      <w:pPr>
        <w:ind w:left="540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8" w:tplc="B49AEE5A">
      <w:start w:val="1"/>
      <w:numFmt w:val="bullet"/>
      <w:lvlText w:val="▪"/>
      <w:lvlJc w:val="left"/>
      <w:pPr>
        <w:ind w:left="612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abstractNum>
  <w:abstractNum w:abstractNumId="66">
    <w:nsid w:val="33226031"/>
    <w:multiLevelType w:val="hybridMultilevel"/>
    <w:tmpl w:val="FE08464C"/>
    <w:lvl w:ilvl="0" w:tplc="496ACC70">
      <w:start w:val="1"/>
      <w:numFmt w:val="bullet"/>
      <w:lvlText w:val="•"/>
      <w:lvlJc w:val="left"/>
      <w:pPr>
        <w:ind w:left="289"/>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892A7760">
      <w:start w:val="1"/>
      <w:numFmt w:val="bullet"/>
      <w:lvlText w:val="o"/>
      <w:lvlJc w:val="left"/>
      <w:pPr>
        <w:ind w:left="108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2" w:tplc="18E468F0">
      <w:start w:val="1"/>
      <w:numFmt w:val="bullet"/>
      <w:lvlText w:val="▪"/>
      <w:lvlJc w:val="left"/>
      <w:pPr>
        <w:ind w:left="180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3" w:tplc="334C67AA">
      <w:start w:val="1"/>
      <w:numFmt w:val="bullet"/>
      <w:lvlText w:val="•"/>
      <w:lvlJc w:val="left"/>
      <w:pPr>
        <w:ind w:left="252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446E9144">
      <w:start w:val="1"/>
      <w:numFmt w:val="bullet"/>
      <w:lvlText w:val="o"/>
      <w:lvlJc w:val="left"/>
      <w:pPr>
        <w:ind w:left="324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5" w:tplc="69B6F1DC">
      <w:start w:val="1"/>
      <w:numFmt w:val="bullet"/>
      <w:lvlText w:val="▪"/>
      <w:lvlJc w:val="left"/>
      <w:pPr>
        <w:ind w:left="396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6" w:tplc="0810D302">
      <w:start w:val="1"/>
      <w:numFmt w:val="bullet"/>
      <w:lvlText w:val="•"/>
      <w:lvlJc w:val="left"/>
      <w:pPr>
        <w:ind w:left="46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B374EF0A">
      <w:start w:val="1"/>
      <w:numFmt w:val="bullet"/>
      <w:lvlText w:val="o"/>
      <w:lvlJc w:val="left"/>
      <w:pPr>
        <w:ind w:left="540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8" w:tplc="13889F10">
      <w:start w:val="1"/>
      <w:numFmt w:val="bullet"/>
      <w:lvlText w:val="▪"/>
      <w:lvlJc w:val="left"/>
      <w:pPr>
        <w:ind w:left="612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abstractNum>
  <w:abstractNum w:abstractNumId="67">
    <w:nsid w:val="33797220"/>
    <w:multiLevelType w:val="hybridMultilevel"/>
    <w:tmpl w:val="2F24D082"/>
    <w:lvl w:ilvl="0" w:tplc="8E302C5E">
      <w:start w:val="1"/>
      <w:numFmt w:val="bullet"/>
      <w:lvlText w:val="•"/>
      <w:lvlJc w:val="left"/>
      <w:pPr>
        <w:ind w:left="432"/>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75B4D4E2">
      <w:start w:val="1"/>
      <w:numFmt w:val="bullet"/>
      <w:lvlText w:val="o"/>
      <w:lvlJc w:val="left"/>
      <w:pPr>
        <w:ind w:left="108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2" w:tplc="6AEEC77C">
      <w:start w:val="1"/>
      <w:numFmt w:val="bullet"/>
      <w:lvlText w:val="▪"/>
      <w:lvlJc w:val="left"/>
      <w:pPr>
        <w:ind w:left="180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3" w:tplc="94F63F3C">
      <w:start w:val="1"/>
      <w:numFmt w:val="bullet"/>
      <w:lvlText w:val="•"/>
      <w:lvlJc w:val="left"/>
      <w:pPr>
        <w:ind w:left="252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40E873C4">
      <w:start w:val="1"/>
      <w:numFmt w:val="bullet"/>
      <w:lvlText w:val="o"/>
      <w:lvlJc w:val="left"/>
      <w:pPr>
        <w:ind w:left="324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5" w:tplc="AA90D2BE">
      <w:start w:val="1"/>
      <w:numFmt w:val="bullet"/>
      <w:lvlText w:val="▪"/>
      <w:lvlJc w:val="left"/>
      <w:pPr>
        <w:ind w:left="396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6" w:tplc="3B26A124">
      <w:start w:val="1"/>
      <w:numFmt w:val="bullet"/>
      <w:lvlText w:val="•"/>
      <w:lvlJc w:val="left"/>
      <w:pPr>
        <w:ind w:left="46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85FECFC2">
      <w:start w:val="1"/>
      <w:numFmt w:val="bullet"/>
      <w:lvlText w:val="o"/>
      <w:lvlJc w:val="left"/>
      <w:pPr>
        <w:ind w:left="540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8" w:tplc="E56287D0">
      <w:start w:val="1"/>
      <w:numFmt w:val="bullet"/>
      <w:lvlText w:val="▪"/>
      <w:lvlJc w:val="left"/>
      <w:pPr>
        <w:ind w:left="612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abstractNum>
  <w:abstractNum w:abstractNumId="68">
    <w:nsid w:val="345C720F"/>
    <w:multiLevelType w:val="hybridMultilevel"/>
    <w:tmpl w:val="13B8ED04"/>
    <w:lvl w:ilvl="0" w:tplc="4F700D50">
      <w:start w:val="1"/>
      <w:numFmt w:val="bullet"/>
      <w:lvlText w:val="•"/>
      <w:lvlJc w:val="left"/>
      <w:pPr>
        <w:ind w:left="288"/>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1626F020">
      <w:start w:val="1"/>
      <w:numFmt w:val="bullet"/>
      <w:lvlText w:val="o"/>
      <w:lvlJc w:val="left"/>
      <w:pPr>
        <w:ind w:left="108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2" w:tplc="7F24E606">
      <w:start w:val="1"/>
      <w:numFmt w:val="bullet"/>
      <w:lvlText w:val="▪"/>
      <w:lvlJc w:val="left"/>
      <w:pPr>
        <w:ind w:left="180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3" w:tplc="2CFE967A">
      <w:start w:val="1"/>
      <w:numFmt w:val="bullet"/>
      <w:lvlText w:val="•"/>
      <w:lvlJc w:val="left"/>
      <w:pPr>
        <w:ind w:left="252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3392C700">
      <w:start w:val="1"/>
      <w:numFmt w:val="bullet"/>
      <w:lvlText w:val="o"/>
      <w:lvlJc w:val="left"/>
      <w:pPr>
        <w:ind w:left="324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5" w:tplc="CF2C5964">
      <w:start w:val="1"/>
      <w:numFmt w:val="bullet"/>
      <w:lvlText w:val="▪"/>
      <w:lvlJc w:val="left"/>
      <w:pPr>
        <w:ind w:left="396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6" w:tplc="B7C48B14">
      <w:start w:val="1"/>
      <w:numFmt w:val="bullet"/>
      <w:lvlText w:val="•"/>
      <w:lvlJc w:val="left"/>
      <w:pPr>
        <w:ind w:left="46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ED5C6A2C">
      <w:start w:val="1"/>
      <w:numFmt w:val="bullet"/>
      <w:lvlText w:val="o"/>
      <w:lvlJc w:val="left"/>
      <w:pPr>
        <w:ind w:left="540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8" w:tplc="9DF8B4AE">
      <w:start w:val="1"/>
      <w:numFmt w:val="bullet"/>
      <w:lvlText w:val="▪"/>
      <w:lvlJc w:val="left"/>
      <w:pPr>
        <w:ind w:left="612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abstractNum>
  <w:abstractNum w:abstractNumId="69">
    <w:nsid w:val="35345C77"/>
    <w:multiLevelType w:val="hybridMultilevel"/>
    <w:tmpl w:val="F0B0307A"/>
    <w:lvl w:ilvl="0" w:tplc="0E809214">
      <w:start w:val="1"/>
      <w:numFmt w:val="decimal"/>
      <w:lvlText w:val="%1"/>
      <w:lvlJc w:val="left"/>
      <w:pPr>
        <w:ind w:left="36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1" w:tplc="711242A6">
      <w:start w:val="1"/>
      <w:numFmt w:val="lowerLetter"/>
      <w:lvlText w:val="%2"/>
      <w:lvlJc w:val="left"/>
      <w:pPr>
        <w:ind w:left="108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2" w:tplc="2B20DA54">
      <w:start w:val="1"/>
      <w:numFmt w:val="lowerRoman"/>
      <w:lvlText w:val="%3"/>
      <w:lvlJc w:val="left"/>
      <w:pPr>
        <w:ind w:left="180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3" w:tplc="6B04FE04">
      <w:start w:val="1"/>
      <w:numFmt w:val="decimal"/>
      <w:lvlText w:val="%4"/>
      <w:lvlJc w:val="left"/>
      <w:pPr>
        <w:ind w:left="252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4" w:tplc="803ACFDE">
      <w:start w:val="1"/>
      <w:numFmt w:val="lowerLetter"/>
      <w:lvlText w:val="%5"/>
      <w:lvlJc w:val="left"/>
      <w:pPr>
        <w:ind w:left="324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5" w:tplc="189673D0">
      <w:start w:val="1"/>
      <w:numFmt w:val="lowerRoman"/>
      <w:lvlText w:val="%6"/>
      <w:lvlJc w:val="left"/>
      <w:pPr>
        <w:ind w:left="396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6" w:tplc="7556EF66">
      <w:start w:val="1"/>
      <w:numFmt w:val="decimal"/>
      <w:lvlText w:val="%7"/>
      <w:lvlJc w:val="left"/>
      <w:pPr>
        <w:ind w:left="468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7" w:tplc="AADE9948">
      <w:start w:val="1"/>
      <w:numFmt w:val="lowerLetter"/>
      <w:lvlText w:val="%8"/>
      <w:lvlJc w:val="left"/>
      <w:pPr>
        <w:ind w:left="540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8" w:tplc="E070BD62">
      <w:start w:val="1"/>
      <w:numFmt w:val="lowerRoman"/>
      <w:lvlText w:val="%9"/>
      <w:lvlJc w:val="left"/>
      <w:pPr>
        <w:ind w:left="612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abstractNum>
  <w:abstractNum w:abstractNumId="70">
    <w:nsid w:val="35692F19"/>
    <w:multiLevelType w:val="hybridMultilevel"/>
    <w:tmpl w:val="3BDA9F78"/>
    <w:lvl w:ilvl="0" w:tplc="286C40C6">
      <w:start w:val="3"/>
      <w:numFmt w:val="decimal"/>
      <w:lvlText w:val="%1"/>
      <w:lvlJc w:val="left"/>
      <w:pPr>
        <w:ind w:left="36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1" w:tplc="68AC12BE">
      <w:start w:val="1"/>
      <w:numFmt w:val="lowerLetter"/>
      <w:lvlText w:val="%2"/>
      <w:lvlJc w:val="left"/>
      <w:pPr>
        <w:ind w:left="109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2" w:tplc="450422C6">
      <w:start w:val="1"/>
      <w:numFmt w:val="lowerRoman"/>
      <w:lvlText w:val="%3"/>
      <w:lvlJc w:val="left"/>
      <w:pPr>
        <w:ind w:left="181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3" w:tplc="6E88DF3E">
      <w:start w:val="1"/>
      <w:numFmt w:val="decimal"/>
      <w:lvlText w:val="%4"/>
      <w:lvlJc w:val="left"/>
      <w:pPr>
        <w:ind w:left="253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4" w:tplc="DEF27224">
      <w:start w:val="1"/>
      <w:numFmt w:val="lowerLetter"/>
      <w:lvlText w:val="%5"/>
      <w:lvlJc w:val="left"/>
      <w:pPr>
        <w:ind w:left="325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5" w:tplc="33B4D576">
      <w:start w:val="1"/>
      <w:numFmt w:val="lowerRoman"/>
      <w:lvlText w:val="%6"/>
      <w:lvlJc w:val="left"/>
      <w:pPr>
        <w:ind w:left="397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6" w:tplc="C1C8C70C">
      <w:start w:val="1"/>
      <w:numFmt w:val="decimal"/>
      <w:lvlText w:val="%7"/>
      <w:lvlJc w:val="left"/>
      <w:pPr>
        <w:ind w:left="469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7" w:tplc="9B5EFF38">
      <w:start w:val="1"/>
      <w:numFmt w:val="lowerLetter"/>
      <w:lvlText w:val="%8"/>
      <w:lvlJc w:val="left"/>
      <w:pPr>
        <w:ind w:left="541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8" w:tplc="9C781852">
      <w:start w:val="1"/>
      <w:numFmt w:val="lowerRoman"/>
      <w:lvlText w:val="%9"/>
      <w:lvlJc w:val="left"/>
      <w:pPr>
        <w:ind w:left="613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abstractNum>
  <w:abstractNum w:abstractNumId="71">
    <w:nsid w:val="35DB40B7"/>
    <w:multiLevelType w:val="hybridMultilevel"/>
    <w:tmpl w:val="D7488648"/>
    <w:lvl w:ilvl="0" w:tplc="F9666838">
      <w:start w:val="1"/>
      <w:numFmt w:val="bullet"/>
      <w:lvlText w:val="•"/>
      <w:lvlJc w:val="left"/>
      <w:pPr>
        <w:ind w:left="288"/>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A5E0F88A">
      <w:start w:val="1"/>
      <w:numFmt w:val="bullet"/>
      <w:lvlText w:val="o"/>
      <w:lvlJc w:val="left"/>
      <w:pPr>
        <w:ind w:left="108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2" w:tplc="511648A8">
      <w:start w:val="1"/>
      <w:numFmt w:val="bullet"/>
      <w:lvlText w:val="▪"/>
      <w:lvlJc w:val="left"/>
      <w:pPr>
        <w:ind w:left="180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3" w:tplc="A328DFA0">
      <w:start w:val="1"/>
      <w:numFmt w:val="bullet"/>
      <w:lvlText w:val="•"/>
      <w:lvlJc w:val="left"/>
      <w:pPr>
        <w:ind w:left="252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A1EA2590">
      <w:start w:val="1"/>
      <w:numFmt w:val="bullet"/>
      <w:lvlText w:val="o"/>
      <w:lvlJc w:val="left"/>
      <w:pPr>
        <w:ind w:left="324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5" w:tplc="933606FA">
      <w:start w:val="1"/>
      <w:numFmt w:val="bullet"/>
      <w:lvlText w:val="▪"/>
      <w:lvlJc w:val="left"/>
      <w:pPr>
        <w:ind w:left="396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6" w:tplc="E6946C4C">
      <w:start w:val="1"/>
      <w:numFmt w:val="bullet"/>
      <w:lvlText w:val="•"/>
      <w:lvlJc w:val="left"/>
      <w:pPr>
        <w:ind w:left="46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FFCCE578">
      <w:start w:val="1"/>
      <w:numFmt w:val="bullet"/>
      <w:lvlText w:val="o"/>
      <w:lvlJc w:val="left"/>
      <w:pPr>
        <w:ind w:left="540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8" w:tplc="D012D2F2">
      <w:start w:val="1"/>
      <w:numFmt w:val="bullet"/>
      <w:lvlText w:val="▪"/>
      <w:lvlJc w:val="left"/>
      <w:pPr>
        <w:ind w:left="612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abstractNum>
  <w:abstractNum w:abstractNumId="72">
    <w:nsid w:val="37E056DF"/>
    <w:multiLevelType w:val="hybridMultilevel"/>
    <w:tmpl w:val="F9EC7B0C"/>
    <w:lvl w:ilvl="0" w:tplc="E6D632D6">
      <w:start w:val="1"/>
      <w:numFmt w:val="decimal"/>
      <w:lvlText w:val="%1"/>
      <w:lvlJc w:val="left"/>
      <w:pPr>
        <w:ind w:left="36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1" w:tplc="99CEE8A0">
      <w:start w:val="1"/>
      <w:numFmt w:val="lowerLetter"/>
      <w:lvlText w:val="%2"/>
      <w:lvlJc w:val="left"/>
      <w:pPr>
        <w:ind w:left="109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2" w:tplc="D716FA7C">
      <w:start w:val="1"/>
      <w:numFmt w:val="lowerRoman"/>
      <w:lvlText w:val="%3"/>
      <w:lvlJc w:val="left"/>
      <w:pPr>
        <w:ind w:left="181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3" w:tplc="21A406B6">
      <w:start w:val="1"/>
      <w:numFmt w:val="decimal"/>
      <w:lvlText w:val="%4"/>
      <w:lvlJc w:val="left"/>
      <w:pPr>
        <w:ind w:left="253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4" w:tplc="BEC8B2C4">
      <w:start w:val="1"/>
      <w:numFmt w:val="lowerLetter"/>
      <w:lvlText w:val="%5"/>
      <w:lvlJc w:val="left"/>
      <w:pPr>
        <w:ind w:left="325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5" w:tplc="A59A99A4">
      <w:start w:val="1"/>
      <w:numFmt w:val="lowerRoman"/>
      <w:lvlText w:val="%6"/>
      <w:lvlJc w:val="left"/>
      <w:pPr>
        <w:ind w:left="397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6" w:tplc="CC2AEDCC">
      <w:start w:val="1"/>
      <w:numFmt w:val="decimal"/>
      <w:lvlText w:val="%7"/>
      <w:lvlJc w:val="left"/>
      <w:pPr>
        <w:ind w:left="469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7" w:tplc="5A6A1A48">
      <w:start w:val="1"/>
      <w:numFmt w:val="lowerLetter"/>
      <w:lvlText w:val="%8"/>
      <w:lvlJc w:val="left"/>
      <w:pPr>
        <w:ind w:left="541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8" w:tplc="8D7AF4D0">
      <w:start w:val="1"/>
      <w:numFmt w:val="lowerRoman"/>
      <w:lvlText w:val="%9"/>
      <w:lvlJc w:val="left"/>
      <w:pPr>
        <w:ind w:left="613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abstractNum>
  <w:abstractNum w:abstractNumId="73">
    <w:nsid w:val="38BB2EA9"/>
    <w:multiLevelType w:val="hybridMultilevel"/>
    <w:tmpl w:val="98629474"/>
    <w:lvl w:ilvl="0" w:tplc="911C48A6">
      <w:start w:val="1"/>
      <w:numFmt w:val="bullet"/>
      <w:lvlText w:val="•"/>
      <w:lvlJc w:val="left"/>
      <w:pPr>
        <w:ind w:left="343"/>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966292C4">
      <w:start w:val="1"/>
      <w:numFmt w:val="bullet"/>
      <w:lvlText w:val="-"/>
      <w:lvlJc w:val="left"/>
      <w:pPr>
        <w:ind w:left="612"/>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2" w:tplc="0878516A">
      <w:start w:val="1"/>
      <w:numFmt w:val="bullet"/>
      <w:lvlText w:val="▪"/>
      <w:lvlJc w:val="left"/>
      <w:pPr>
        <w:ind w:left="1423"/>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3" w:tplc="BE1A7B2E">
      <w:start w:val="1"/>
      <w:numFmt w:val="bullet"/>
      <w:lvlText w:val="•"/>
      <w:lvlJc w:val="left"/>
      <w:pPr>
        <w:ind w:left="2143"/>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4" w:tplc="FD8A3EC4">
      <w:start w:val="1"/>
      <w:numFmt w:val="bullet"/>
      <w:lvlText w:val="o"/>
      <w:lvlJc w:val="left"/>
      <w:pPr>
        <w:ind w:left="2863"/>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5" w:tplc="545E3346">
      <w:start w:val="1"/>
      <w:numFmt w:val="bullet"/>
      <w:lvlText w:val="▪"/>
      <w:lvlJc w:val="left"/>
      <w:pPr>
        <w:ind w:left="3583"/>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6" w:tplc="716A734A">
      <w:start w:val="1"/>
      <w:numFmt w:val="bullet"/>
      <w:lvlText w:val="•"/>
      <w:lvlJc w:val="left"/>
      <w:pPr>
        <w:ind w:left="4303"/>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7" w:tplc="3A368A68">
      <w:start w:val="1"/>
      <w:numFmt w:val="bullet"/>
      <w:lvlText w:val="o"/>
      <w:lvlJc w:val="left"/>
      <w:pPr>
        <w:ind w:left="5023"/>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8" w:tplc="2FAAE30C">
      <w:start w:val="1"/>
      <w:numFmt w:val="bullet"/>
      <w:lvlText w:val="▪"/>
      <w:lvlJc w:val="left"/>
      <w:pPr>
        <w:ind w:left="5743"/>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abstractNum>
  <w:abstractNum w:abstractNumId="74">
    <w:nsid w:val="399A0B83"/>
    <w:multiLevelType w:val="hybridMultilevel"/>
    <w:tmpl w:val="7F5AFD1E"/>
    <w:lvl w:ilvl="0" w:tplc="1C961C54">
      <w:start w:val="1"/>
      <w:numFmt w:val="bullet"/>
      <w:lvlText w:val="•"/>
      <w:lvlJc w:val="left"/>
      <w:pPr>
        <w:ind w:left="298"/>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1F2C3D40">
      <w:start w:val="1"/>
      <w:numFmt w:val="bullet"/>
      <w:lvlText w:val="o"/>
      <w:lvlJc w:val="left"/>
      <w:pPr>
        <w:ind w:left="109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2" w:tplc="3FCC0422">
      <w:start w:val="1"/>
      <w:numFmt w:val="bullet"/>
      <w:lvlText w:val="▪"/>
      <w:lvlJc w:val="left"/>
      <w:pPr>
        <w:ind w:left="181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3" w:tplc="E18EB812">
      <w:start w:val="1"/>
      <w:numFmt w:val="bullet"/>
      <w:lvlText w:val="•"/>
      <w:lvlJc w:val="left"/>
      <w:pPr>
        <w:ind w:left="253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1EFE6C26">
      <w:start w:val="1"/>
      <w:numFmt w:val="bullet"/>
      <w:lvlText w:val="o"/>
      <w:lvlJc w:val="left"/>
      <w:pPr>
        <w:ind w:left="325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5" w:tplc="8A263ADA">
      <w:start w:val="1"/>
      <w:numFmt w:val="bullet"/>
      <w:lvlText w:val="▪"/>
      <w:lvlJc w:val="left"/>
      <w:pPr>
        <w:ind w:left="397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6" w:tplc="4C5E1814">
      <w:start w:val="1"/>
      <w:numFmt w:val="bullet"/>
      <w:lvlText w:val="•"/>
      <w:lvlJc w:val="left"/>
      <w:pPr>
        <w:ind w:left="469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375889C0">
      <w:start w:val="1"/>
      <w:numFmt w:val="bullet"/>
      <w:lvlText w:val="o"/>
      <w:lvlJc w:val="left"/>
      <w:pPr>
        <w:ind w:left="541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8" w:tplc="33C69A82">
      <w:start w:val="1"/>
      <w:numFmt w:val="bullet"/>
      <w:lvlText w:val="▪"/>
      <w:lvlJc w:val="left"/>
      <w:pPr>
        <w:ind w:left="613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abstractNum>
  <w:abstractNum w:abstractNumId="75">
    <w:nsid w:val="39F35BF0"/>
    <w:multiLevelType w:val="hybridMultilevel"/>
    <w:tmpl w:val="B3684E4A"/>
    <w:lvl w:ilvl="0" w:tplc="FEFEFD38">
      <w:start w:val="1"/>
      <w:numFmt w:val="bullet"/>
      <w:lvlText w:val="•"/>
      <w:lvlJc w:val="left"/>
      <w:pPr>
        <w:ind w:left="523"/>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EF08A8AC">
      <w:start w:val="1"/>
      <w:numFmt w:val="bullet"/>
      <w:lvlText w:val="o"/>
      <w:lvlJc w:val="left"/>
      <w:pPr>
        <w:ind w:left="1152"/>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2" w:tplc="76AC0E96">
      <w:start w:val="1"/>
      <w:numFmt w:val="bullet"/>
      <w:lvlText w:val="▪"/>
      <w:lvlJc w:val="left"/>
      <w:pPr>
        <w:ind w:left="1872"/>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3" w:tplc="FEDAAD58">
      <w:start w:val="1"/>
      <w:numFmt w:val="bullet"/>
      <w:lvlText w:val="•"/>
      <w:lvlJc w:val="left"/>
      <w:pPr>
        <w:ind w:left="2592"/>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AEB259E8">
      <w:start w:val="1"/>
      <w:numFmt w:val="bullet"/>
      <w:lvlText w:val="o"/>
      <w:lvlJc w:val="left"/>
      <w:pPr>
        <w:ind w:left="3312"/>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5" w:tplc="7F6E3968">
      <w:start w:val="1"/>
      <w:numFmt w:val="bullet"/>
      <w:lvlText w:val="▪"/>
      <w:lvlJc w:val="left"/>
      <w:pPr>
        <w:ind w:left="4032"/>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6" w:tplc="B936F89C">
      <w:start w:val="1"/>
      <w:numFmt w:val="bullet"/>
      <w:lvlText w:val="•"/>
      <w:lvlJc w:val="left"/>
      <w:pPr>
        <w:ind w:left="4752"/>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2480912A">
      <w:start w:val="1"/>
      <w:numFmt w:val="bullet"/>
      <w:lvlText w:val="o"/>
      <w:lvlJc w:val="left"/>
      <w:pPr>
        <w:ind w:left="5472"/>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8" w:tplc="6ABE7BF0">
      <w:start w:val="1"/>
      <w:numFmt w:val="bullet"/>
      <w:lvlText w:val="▪"/>
      <w:lvlJc w:val="left"/>
      <w:pPr>
        <w:ind w:left="6192"/>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abstractNum>
  <w:abstractNum w:abstractNumId="76">
    <w:nsid w:val="3AA91F41"/>
    <w:multiLevelType w:val="hybridMultilevel"/>
    <w:tmpl w:val="8D14B22A"/>
    <w:lvl w:ilvl="0" w:tplc="69BCCC3A">
      <w:start w:val="1"/>
      <w:numFmt w:val="bullet"/>
      <w:lvlText w:val="•"/>
      <w:lvlJc w:val="left"/>
      <w:pPr>
        <w:ind w:left="288"/>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86F4D4FC">
      <w:start w:val="1"/>
      <w:numFmt w:val="bullet"/>
      <w:lvlText w:val="o"/>
      <w:lvlJc w:val="left"/>
      <w:pPr>
        <w:ind w:left="108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2" w:tplc="52B66F7E">
      <w:start w:val="1"/>
      <w:numFmt w:val="bullet"/>
      <w:lvlText w:val="▪"/>
      <w:lvlJc w:val="left"/>
      <w:pPr>
        <w:ind w:left="180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3" w:tplc="94DC5A5C">
      <w:start w:val="1"/>
      <w:numFmt w:val="bullet"/>
      <w:lvlText w:val="•"/>
      <w:lvlJc w:val="left"/>
      <w:pPr>
        <w:ind w:left="252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FF888C40">
      <w:start w:val="1"/>
      <w:numFmt w:val="bullet"/>
      <w:lvlText w:val="o"/>
      <w:lvlJc w:val="left"/>
      <w:pPr>
        <w:ind w:left="324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5" w:tplc="DFE01146">
      <w:start w:val="1"/>
      <w:numFmt w:val="bullet"/>
      <w:lvlText w:val="▪"/>
      <w:lvlJc w:val="left"/>
      <w:pPr>
        <w:ind w:left="396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6" w:tplc="1DD25552">
      <w:start w:val="1"/>
      <w:numFmt w:val="bullet"/>
      <w:lvlText w:val="•"/>
      <w:lvlJc w:val="left"/>
      <w:pPr>
        <w:ind w:left="46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87BA733A">
      <w:start w:val="1"/>
      <w:numFmt w:val="bullet"/>
      <w:lvlText w:val="o"/>
      <w:lvlJc w:val="left"/>
      <w:pPr>
        <w:ind w:left="540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8" w:tplc="DAE4FD82">
      <w:start w:val="1"/>
      <w:numFmt w:val="bullet"/>
      <w:lvlText w:val="▪"/>
      <w:lvlJc w:val="left"/>
      <w:pPr>
        <w:ind w:left="612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abstractNum>
  <w:abstractNum w:abstractNumId="77">
    <w:nsid w:val="3ABF77EA"/>
    <w:multiLevelType w:val="hybridMultilevel"/>
    <w:tmpl w:val="59CA0B66"/>
    <w:lvl w:ilvl="0" w:tplc="B35C4E46">
      <w:start w:val="1"/>
      <w:numFmt w:val="bullet"/>
      <w:lvlText w:val="•"/>
      <w:lvlJc w:val="left"/>
      <w:pPr>
        <w:ind w:left="288"/>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4A68DCDC">
      <w:start w:val="1"/>
      <w:numFmt w:val="bullet"/>
      <w:lvlText w:val="o"/>
      <w:lvlJc w:val="left"/>
      <w:pPr>
        <w:ind w:left="108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2" w:tplc="8E502FBC">
      <w:start w:val="1"/>
      <w:numFmt w:val="bullet"/>
      <w:lvlText w:val="▪"/>
      <w:lvlJc w:val="left"/>
      <w:pPr>
        <w:ind w:left="180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3" w:tplc="87D20E3A">
      <w:start w:val="1"/>
      <w:numFmt w:val="bullet"/>
      <w:lvlText w:val="•"/>
      <w:lvlJc w:val="left"/>
      <w:pPr>
        <w:ind w:left="252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44B416F0">
      <w:start w:val="1"/>
      <w:numFmt w:val="bullet"/>
      <w:lvlText w:val="o"/>
      <w:lvlJc w:val="left"/>
      <w:pPr>
        <w:ind w:left="324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5" w:tplc="344CB5CA">
      <w:start w:val="1"/>
      <w:numFmt w:val="bullet"/>
      <w:lvlText w:val="▪"/>
      <w:lvlJc w:val="left"/>
      <w:pPr>
        <w:ind w:left="396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6" w:tplc="81D06D60">
      <w:start w:val="1"/>
      <w:numFmt w:val="bullet"/>
      <w:lvlText w:val="•"/>
      <w:lvlJc w:val="left"/>
      <w:pPr>
        <w:ind w:left="46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54DA9380">
      <w:start w:val="1"/>
      <w:numFmt w:val="bullet"/>
      <w:lvlText w:val="o"/>
      <w:lvlJc w:val="left"/>
      <w:pPr>
        <w:ind w:left="540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8" w:tplc="0D3894AE">
      <w:start w:val="1"/>
      <w:numFmt w:val="bullet"/>
      <w:lvlText w:val="▪"/>
      <w:lvlJc w:val="left"/>
      <w:pPr>
        <w:ind w:left="612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abstractNum>
  <w:abstractNum w:abstractNumId="78">
    <w:nsid w:val="3AC0263D"/>
    <w:multiLevelType w:val="hybridMultilevel"/>
    <w:tmpl w:val="59C672F8"/>
    <w:lvl w:ilvl="0" w:tplc="2D6CFB4A">
      <w:start w:val="1"/>
      <w:numFmt w:val="decimal"/>
      <w:lvlText w:val="%1"/>
      <w:lvlJc w:val="left"/>
      <w:pPr>
        <w:ind w:left="350"/>
      </w:pPr>
      <w:rPr>
        <w:rFonts w:ascii="Palatino Linotype" w:eastAsia="Palatino Linotype" w:hAnsi="Palatino Linotype" w:cs="Palatino Linotype"/>
        <w:b w:val="0"/>
        <w:i w:val="0"/>
        <w:strike w:val="0"/>
        <w:dstrike w:val="0"/>
        <w:color w:val="000000"/>
        <w:sz w:val="21"/>
        <w:u w:val="none" w:color="000000"/>
        <w:bdr w:val="none" w:sz="0" w:space="0" w:color="auto"/>
        <w:shd w:val="clear" w:color="auto" w:fill="auto"/>
        <w:vertAlign w:val="baseline"/>
      </w:rPr>
    </w:lvl>
    <w:lvl w:ilvl="1" w:tplc="DBE20256">
      <w:start w:val="1"/>
      <w:numFmt w:val="lowerLetter"/>
      <w:lvlText w:val="%2"/>
      <w:lvlJc w:val="left"/>
      <w:pPr>
        <w:ind w:left="1080"/>
      </w:pPr>
      <w:rPr>
        <w:rFonts w:ascii="Palatino Linotype" w:eastAsia="Palatino Linotype" w:hAnsi="Palatino Linotype" w:cs="Palatino Linotype"/>
        <w:b w:val="0"/>
        <w:i w:val="0"/>
        <w:strike w:val="0"/>
        <w:dstrike w:val="0"/>
        <w:color w:val="000000"/>
        <w:sz w:val="21"/>
        <w:u w:val="none" w:color="000000"/>
        <w:bdr w:val="none" w:sz="0" w:space="0" w:color="auto"/>
        <w:shd w:val="clear" w:color="auto" w:fill="auto"/>
        <w:vertAlign w:val="baseline"/>
      </w:rPr>
    </w:lvl>
    <w:lvl w:ilvl="2" w:tplc="FA24F6E8">
      <w:start w:val="1"/>
      <w:numFmt w:val="lowerRoman"/>
      <w:lvlText w:val="%3"/>
      <w:lvlJc w:val="left"/>
      <w:pPr>
        <w:ind w:left="1800"/>
      </w:pPr>
      <w:rPr>
        <w:rFonts w:ascii="Palatino Linotype" w:eastAsia="Palatino Linotype" w:hAnsi="Palatino Linotype" w:cs="Palatino Linotype"/>
        <w:b w:val="0"/>
        <w:i w:val="0"/>
        <w:strike w:val="0"/>
        <w:dstrike w:val="0"/>
        <w:color w:val="000000"/>
        <w:sz w:val="21"/>
        <w:u w:val="none" w:color="000000"/>
        <w:bdr w:val="none" w:sz="0" w:space="0" w:color="auto"/>
        <w:shd w:val="clear" w:color="auto" w:fill="auto"/>
        <w:vertAlign w:val="baseline"/>
      </w:rPr>
    </w:lvl>
    <w:lvl w:ilvl="3" w:tplc="B61C0140">
      <w:start w:val="1"/>
      <w:numFmt w:val="decimal"/>
      <w:lvlText w:val="%4"/>
      <w:lvlJc w:val="left"/>
      <w:pPr>
        <w:ind w:left="2520"/>
      </w:pPr>
      <w:rPr>
        <w:rFonts w:ascii="Palatino Linotype" w:eastAsia="Palatino Linotype" w:hAnsi="Palatino Linotype" w:cs="Palatino Linotype"/>
        <w:b w:val="0"/>
        <w:i w:val="0"/>
        <w:strike w:val="0"/>
        <w:dstrike w:val="0"/>
        <w:color w:val="000000"/>
        <w:sz w:val="21"/>
        <w:u w:val="none" w:color="000000"/>
        <w:bdr w:val="none" w:sz="0" w:space="0" w:color="auto"/>
        <w:shd w:val="clear" w:color="auto" w:fill="auto"/>
        <w:vertAlign w:val="baseline"/>
      </w:rPr>
    </w:lvl>
    <w:lvl w:ilvl="4" w:tplc="56EABC32">
      <w:start w:val="1"/>
      <w:numFmt w:val="lowerLetter"/>
      <w:lvlText w:val="%5"/>
      <w:lvlJc w:val="left"/>
      <w:pPr>
        <w:ind w:left="3240"/>
      </w:pPr>
      <w:rPr>
        <w:rFonts w:ascii="Palatino Linotype" w:eastAsia="Palatino Linotype" w:hAnsi="Palatino Linotype" w:cs="Palatino Linotype"/>
        <w:b w:val="0"/>
        <w:i w:val="0"/>
        <w:strike w:val="0"/>
        <w:dstrike w:val="0"/>
        <w:color w:val="000000"/>
        <w:sz w:val="21"/>
        <w:u w:val="none" w:color="000000"/>
        <w:bdr w:val="none" w:sz="0" w:space="0" w:color="auto"/>
        <w:shd w:val="clear" w:color="auto" w:fill="auto"/>
        <w:vertAlign w:val="baseline"/>
      </w:rPr>
    </w:lvl>
    <w:lvl w:ilvl="5" w:tplc="46F2274A">
      <w:start w:val="1"/>
      <w:numFmt w:val="lowerRoman"/>
      <w:lvlText w:val="%6"/>
      <w:lvlJc w:val="left"/>
      <w:pPr>
        <w:ind w:left="3960"/>
      </w:pPr>
      <w:rPr>
        <w:rFonts w:ascii="Palatino Linotype" w:eastAsia="Palatino Linotype" w:hAnsi="Palatino Linotype" w:cs="Palatino Linotype"/>
        <w:b w:val="0"/>
        <w:i w:val="0"/>
        <w:strike w:val="0"/>
        <w:dstrike w:val="0"/>
        <w:color w:val="000000"/>
        <w:sz w:val="21"/>
        <w:u w:val="none" w:color="000000"/>
        <w:bdr w:val="none" w:sz="0" w:space="0" w:color="auto"/>
        <w:shd w:val="clear" w:color="auto" w:fill="auto"/>
        <w:vertAlign w:val="baseline"/>
      </w:rPr>
    </w:lvl>
    <w:lvl w:ilvl="6" w:tplc="B5228488">
      <w:start w:val="1"/>
      <w:numFmt w:val="decimal"/>
      <w:lvlText w:val="%7"/>
      <w:lvlJc w:val="left"/>
      <w:pPr>
        <w:ind w:left="4680"/>
      </w:pPr>
      <w:rPr>
        <w:rFonts w:ascii="Palatino Linotype" w:eastAsia="Palatino Linotype" w:hAnsi="Palatino Linotype" w:cs="Palatino Linotype"/>
        <w:b w:val="0"/>
        <w:i w:val="0"/>
        <w:strike w:val="0"/>
        <w:dstrike w:val="0"/>
        <w:color w:val="000000"/>
        <w:sz w:val="21"/>
        <w:u w:val="none" w:color="000000"/>
        <w:bdr w:val="none" w:sz="0" w:space="0" w:color="auto"/>
        <w:shd w:val="clear" w:color="auto" w:fill="auto"/>
        <w:vertAlign w:val="baseline"/>
      </w:rPr>
    </w:lvl>
    <w:lvl w:ilvl="7" w:tplc="CDC46CC6">
      <w:start w:val="1"/>
      <w:numFmt w:val="lowerLetter"/>
      <w:lvlText w:val="%8"/>
      <w:lvlJc w:val="left"/>
      <w:pPr>
        <w:ind w:left="5400"/>
      </w:pPr>
      <w:rPr>
        <w:rFonts w:ascii="Palatino Linotype" w:eastAsia="Palatino Linotype" w:hAnsi="Palatino Linotype" w:cs="Palatino Linotype"/>
        <w:b w:val="0"/>
        <w:i w:val="0"/>
        <w:strike w:val="0"/>
        <w:dstrike w:val="0"/>
        <w:color w:val="000000"/>
        <w:sz w:val="21"/>
        <w:u w:val="none" w:color="000000"/>
        <w:bdr w:val="none" w:sz="0" w:space="0" w:color="auto"/>
        <w:shd w:val="clear" w:color="auto" w:fill="auto"/>
        <w:vertAlign w:val="baseline"/>
      </w:rPr>
    </w:lvl>
    <w:lvl w:ilvl="8" w:tplc="836673EA">
      <w:start w:val="1"/>
      <w:numFmt w:val="lowerRoman"/>
      <w:lvlText w:val="%9"/>
      <w:lvlJc w:val="left"/>
      <w:pPr>
        <w:ind w:left="6120"/>
      </w:pPr>
      <w:rPr>
        <w:rFonts w:ascii="Palatino Linotype" w:eastAsia="Palatino Linotype" w:hAnsi="Palatino Linotype" w:cs="Palatino Linotype"/>
        <w:b w:val="0"/>
        <w:i w:val="0"/>
        <w:strike w:val="0"/>
        <w:dstrike w:val="0"/>
        <w:color w:val="000000"/>
        <w:sz w:val="21"/>
        <w:u w:val="none" w:color="000000"/>
        <w:bdr w:val="none" w:sz="0" w:space="0" w:color="auto"/>
        <w:shd w:val="clear" w:color="auto" w:fill="auto"/>
        <w:vertAlign w:val="baseline"/>
      </w:rPr>
    </w:lvl>
  </w:abstractNum>
  <w:abstractNum w:abstractNumId="79">
    <w:nsid w:val="3BCE1569"/>
    <w:multiLevelType w:val="hybridMultilevel"/>
    <w:tmpl w:val="0AA84870"/>
    <w:lvl w:ilvl="0" w:tplc="5AC46D32">
      <w:start w:val="1"/>
      <w:numFmt w:val="bullet"/>
      <w:lvlText w:val="•"/>
      <w:lvlJc w:val="left"/>
      <w:pPr>
        <w:ind w:left="288"/>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8D989CFE">
      <w:start w:val="1"/>
      <w:numFmt w:val="bullet"/>
      <w:lvlText w:val="o"/>
      <w:lvlJc w:val="left"/>
      <w:pPr>
        <w:ind w:left="108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2" w:tplc="589CF128">
      <w:start w:val="1"/>
      <w:numFmt w:val="bullet"/>
      <w:lvlText w:val="▪"/>
      <w:lvlJc w:val="left"/>
      <w:pPr>
        <w:ind w:left="180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3" w:tplc="4034920A">
      <w:start w:val="1"/>
      <w:numFmt w:val="bullet"/>
      <w:lvlText w:val="•"/>
      <w:lvlJc w:val="left"/>
      <w:pPr>
        <w:ind w:left="252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2494942A">
      <w:start w:val="1"/>
      <w:numFmt w:val="bullet"/>
      <w:lvlText w:val="o"/>
      <w:lvlJc w:val="left"/>
      <w:pPr>
        <w:ind w:left="324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5" w:tplc="8E861390">
      <w:start w:val="1"/>
      <w:numFmt w:val="bullet"/>
      <w:lvlText w:val="▪"/>
      <w:lvlJc w:val="left"/>
      <w:pPr>
        <w:ind w:left="396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6" w:tplc="D00CDBA8">
      <w:start w:val="1"/>
      <w:numFmt w:val="bullet"/>
      <w:lvlText w:val="•"/>
      <w:lvlJc w:val="left"/>
      <w:pPr>
        <w:ind w:left="46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3C0E5C60">
      <w:start w:val="1"/>
      <w:numFmt w:val="bullet"/>
      <w:lvlText w:val="o"/>
      <w:lvlJc w:val="left"/>
      <w:pPr>
        <w:ind w:left="540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8" w:tplc="5D7CB420">
      <w:start w:val="1"/>
      <w:numFmt w:val="bullet"/>
      <w:lvlText w:val="▪"/>
      <w:lvlJc w:val="left"/>
      <w:pPr>
        <w:ind w:left="612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abstractNum>
  <w:abstractNum w:abstractNumId="80">
    <w:nsid w:val="3BD92DD2"/>
    <w:multiLevelType w:val="hybridMultilevel"/>
    <w:tmpl w:val="24B0EEB2"/>
    <w:lvl w:ilvl="0" w:tplc="E77281CC">
      <w:start w:val="1"/>
      <w:numFmt w:val="bullet"/>
      <w:lvlText w:val="•"/>
      <w:lvlJc w:val="left"/>
      <w:pPr>
        <w:ind w:left="298"/>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E3E45F1E">
      <w:start w:val="1"/>
      <w:numFmt w:val="bullet"/>
      <w:lvlText w:val="o"/>
      <w:lvlJc w:val="left"/>
      <w:pPr>
        <w:ind w:left="109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2" w:tplc="6ABAF58C">
      <w:start w:val="1"/>
      <w:numFmt w:val="bullet"/>
      <w:lvlText w:val="▪"/>
      <w:lvlJc w:val="left"/>
      <w:pPr>
        <w:ind w:left="181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3" w:tplc="87600462">
      <w:start w:val="1"/>
      <w:numFmt w:val="bullet"/>
      <w:lvlText w:val="•"/>
      <w:lvlJc w:val="left"/>
      <w:pPr>
        <w:ind w:left="253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77707FBA">
      <w:start w:val="1"/>
      <w:numFmt w:val="bullet"/>
      <w:lvlText w:val="o"/>
      <w:lvlJc w:val="left"/>
      <w:pPr>
        <w:ind w:left="325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5" w:tplc="9A96E6DE">
      <w:start w:val="1"/>
      <w:numFmt w:val="bullet"/>
      <w:lvlText w:val="▪"/>
      <w:lvlJc w:val="left"/>
      <w:pPr>
        <w:ind w:left="397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6" w:tplc="4FEA4038">
      <w:start w:val="1"/>
      <w:numFmt w:val="bullet"/>
      <w:lvlText w:val="•"/>
      <w:lvlJc w:val="left"/>
      <w:pPr>
        <w:ind w:left="469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FC8C4442">
      <w:start w:val="1"/>
      <w:numFmt w:val="bullet"/>
      <w:lvlText w:val="o"/>
      <w:lvlJc w:val="left"/>
      <w:pPr>
        <w:ind w:left="541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8" w:tplc="2C088880">
      <w:start w:val="1"/>
      <w:numFmt w:val="bullet"/>
      <w:lvlText w:val="▪"/>
      <w:lvlJc w:val="left"/>
      <w:pPr>
        <w:ind w:left="613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abstractNum>
  <w:abstractNum w:abstractNumId="81">
    <w:nsid w:val="3F130DCC"/>
    <w:multiLevelType w:val="hybridMultilevel"/>
    <w:tmpl w:val="0CE04E8A"/>
    <w:lvl w:ilvl="0" w:tplc="99BAEFFA">
      <w:start w:val="1"/>
      <w:numFmt w:val="bullet"/>
      <w:lvlText w:val="•"/>
      <w:lvlJc w:val="left"/>
      <w:pPr>
        <w:ind w:left="288"/>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F0269728">
      <w:start w:val="1"/>
      <w:numFmt w:val="bullet"/>
      <w:lvlText w:val="o"/>
      <w:lvlJc w:val="left"/>
      <w:pPr>
        <w:ind w:left="108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2" w:tplc="4F2481CA">
      <w:start w:val="1"/>
      <w:numFmt w:val="bullet"/>
      <w:lvlText w:val="▪"/>
      <w:lvlJc w:val="left"/>
      <w:pPr>
        <w:ind w:left="180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3" w:tplc="989C1188">
      <w:start w:val="1"/>
      <w:numFmt w:val="bullet"/>
      <w:lvlText w:val="•"/>
      <w:lvlJc w:val="left"/>
      <w:pPr>
        <w:ind w:left="252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08E6D482">
      <w:start w:val="1"/>
      <w:numFmt w:val="bullet"/>
      <w:lvlText w:val="o"/>
      <w:lvlJc w:val="left"/>
      <w:pPr>
        <w:ind w:left="324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5" w:tplc="1BD06E0A">
      <w:start w:val="1"/>
      <w:numFmt w:val="bullet"/>
      <w:lvlText w:val="▪"/>
      <w:lvlJc w:val="left"/>
      <w:pPr>
        <w:ind w:left="396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6" w:tplc="EEE69B26">
      <w:start w:val="1"/>
      <w:numFmt w:val="bullet"/>
      <w:lvlText w:val="•"/>
      <w:lvlJc w:val="left"/>
      <w:pPr>
        <w:ind w:left="46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AD46FDDC">
      <w:start w:val="1"/>
      <w:numFmt w:val="bullet"/>
      <w:lvlText w:val="o"/>
      <w:lvlJc w:val="left"/>
      <w:pPr>
        <w:ind w:left="540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8" w:tplc="64627022">
      <w:start w:val="1"/>
      <w:numFmt w:val="bullet"/>
      <w:lvlText w:val="▪"/>
      <w:lvlJc w:val="left"/>
      <w:pPr>
        <w:ind w:left="612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abstractNum>
  <w:abstractNum w:abstractNumId="82">
    <w:nsid w:val="3F6A7C6A"/>
    <w:multiLevelType w:val="hybridMultilevel"/>
    <w:tmpl w:val="969C549E"/>
    <w:lvl w:ilvl="0" w:tplc="A6BE652E">
      <w:start w:val="1"/>
      <w:numFmt w:val="bullet"/>
      <w:lvlText w:val="•"/>
      <w:lvlJc w:val="left"/>
      <w:pPr>
        <w:ind w:left="343"/>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15D8424A">
      <w:start w:val="1"/>
      <w:numFmt w:val="bullet"/>
      <w:lvlText w:val="o"/>
      <w:lvlJc w:val="left"/>
      <w:pPr>
        <w:ind w:left="1152"/>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2" w:tplc="A0BE2922">
      <w:start w:val="1"/>
      <w:numFmt w:val="bullet"/>
      <w:lvlText w:val="▪"/>
      <w:lvlJc w:val="left"/>
      <w:pPr>
        <w:ind w:left="1872"/>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3" w:tplc="6D340338">
      <w:start w:val="1"/>
      <w:numFmt w:val="bullet"/>
      <w:lvlText w:val="•"/>
      <w:lvlJc w:val="left"/>
      <w:pPr>
        <w:ind w:left="2592"/>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DCA8ABF0">
      <w:start w:val="1"/>
      <w:numFmt w:val="bullet"/>
      <w:lvlText w:val="o"/>
      <w:lvlJc w:val="left"/>
      <w:pPr>
        <w:ind w:left="3312"/>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5" w:tplc="CC6608B4">
      <w:start w:val="1"/>
      <w:numFmt w:val="bullet"/>
      <w:lvlText w:val="▪"/>
      <w:lvlJc w:val="left"/>
      <w:pPr>
        <w:ind w:left="4032"/>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6" w:tplc="2CC4D2BC">
      <w:start w:val="1"/>
      <w:numFmt w:val="bullet"/>
      <w:lvlText w:val="•"/>
      <w:lvlJc w:val="left"/>
      <w:pPr>
        <w:ind w:left="4752"/>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F98CF5DC">
      <w:start w:val="1"/>
      <w:numFmt w:val="bullet"/>
      <w:lvlText w:val="o"/>
      <w:lvlJc w:val="left"/>
      <w:pPr>
        <w:ind w:left="5472"/>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8" w:tplc="844E2C34">
      <w:start w:val="1"/>
      <w:numFmt w:val="bullet"/>
      <w:lvlText w:val="▪"/>
      <w:lvlJc w:val="left"/>
      <w:pPr>
        <w:ind w:left="6192"/>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abstractNum>
  <w:abstractNum w:abstractNumId="83">
    <w:nsid w:val="3FEF0808"/>
    <w:multiLevelType w:val="hybridMultilevel"/>
    <w:tmpl w:val="AF3E53AA"/>
    <w:lvl w:ilvl="0" w:tplc="0A3AC0B0">
      <w:start w:val="1"/>
      <w:numFmt w:val="bullet"/>
      <w:lvlText w:val="•"/>
      <w:lvlJc w:val="left"/>
      <w:pPr>
        <w:ind w:left="298"/>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94ECB9AE">
      <w:start w:val="1"/>
      <w:numFmt w:val="bullet"/>
      <w:lvlText w:val="o"/>
      <w:lvlJc w:val="left"/>
      <w:pPr>
        <w:ind w:left="109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2" w:tplc="F16A11A4">
      <w:start w:val="1"/>
      <w:numFmt w:val="bullet"/>
      <w:lvlText w:val="▪"/>
      <w:lvlJc w:val="left"/>
      <w:pPr>
        <w:ind w:left="181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3" w:tplc="1AA20174">
      <w:start w:val="1"/>
      <w:numFmt w:val="bullet"/>
      <w:lvlText w:val="•"/>
      <w:lvlJc w:val="left"/>
      <w:pPr>
        <w:ind w:left="253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01FEE04A">
      <w:start w:val="1"/>
      <w:numFmt w:val="bullet"/>
      <w:lvlText w:val="o"/>
      <w:lvlJc w:val="left"/>
      <w:pPr>
        <w:ind w:left="325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5" w:tplc="069A9922">
      <w:start w:val="1"/>
      <w:numFmt w:val="bullet"/>
      <w:lvlText w:val="▪"/>
      <w:lvlJc w:val="left"/>
      <w:pPr>
        <w:ind w:left="397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6" w:tplc="191488FE">
      <w:start w:val="1"/>
      <w:numFmt w:val="bullet"/>
      <w:lvlText w:val="•"/>
      <w:lvlJc w:val="left"/>
      <w:pPr>
        <w:ind w:left="469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E3140A40">
      <w:start w:val="1"/>
      <w:numFmt w:val="bullet"/>
      <w:lvlText w:val="o"/>
      <w:lvlJc w:val="left"/>
      <w:pPr>
        <w:ind w:left="541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8" w:tplc="90D6CD7E">
      <w:start w:val="1"/>
      <w:numFmt w:val="bullet"/>
      <w:lvlText w:val="▪"/>
      <w:lvlJc w:val="left"/>
      <w:pPr>
        <w:ind w:left="613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abstractNum>
  <w:abstractNum w:abstractNumId="84">
    <w:nsid w:val="408B5585"/>
    <w:multiLevelType w:val="hybridMultilevel"/>
    <w:tmpl w:val="49C4638A"/>
    <w:lvl w:ilvl="0" w:tplc="2C366B2C">
      <w:start w:val="1"/>
      <w:numFmt w:val="bullet"/>
      <w:lvlText w:val="•"/>
      <w:lvlJc w:val="left"/>
      <w:pPr>
        <w:ind w:left="288"/>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06C06410">
      <w:start w:val="1"/>
      <w:numFmt w:val="bullet"/>
      <w:lvlText w:val="o"/>
      <w:lvlJc w:val="left"/>
      <w:pPr>
        <w:ind w:left="108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2" w:tplc="40DA7000">
      <w:start w:val="1"/>
      <w:numFmt w:val="bullet"/>
      <w:lvlText w:val="▪"/>
      <w:lvlJc w:val="left"/>
      <w:pPr>
        <w:ind w:left="180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3" w:tplc="485C7BF4">
      <w:start w:val="1"/>
      <w:numFmt w:val="bullet"/>
      <w:lvlText w:val="•"/>
      <w:lvlJc w:val="left"/>
      <w:pPr>
        <w:ind w:left="252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DEDE9702">
      <w:start w:val="1"/>
      <w:numFmt w:val="bullet"/>
      <w:lvlText w:val="o"/>
      <w:lvlJc w:val="left"/>
      <w:pPr>
        <w:ind w:left="324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5" w:tplc="BA9EC2EE">
      <w:start w:val="1"/>
      <w:numFmt w:val="bullet"/>
      <w:lvlText w:val="▪"/>
      <w:lvlJc w:val="left"/>
      <w:pPr>
        <w:ind w:left="396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6" w:tplc="B882C58A">
      <w:start w:val="1"/>
      <w:numFmt w:val="bullet"/>
      <w:lvlText w:val="•"/>
      <w:lvlJc w:val="left"/>
      <w:pPr>
        <w:ind w:left="46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BB66C76A">
      <w:start w:val="1"/>
      <w:numFmt w:val="bullet"/>
      <w:lvlText w:val="o"/>
      <w:lvlJc w:val="left"/>
      <w:pPr>
        <w:ind w:left="540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8" w:tplc="ABCA1694">
      <w:start w:val="1"/>
      <w:numFmt w:val="bullet"/>
      <w:lvlText w:val="▪"/>
      <w:lvlJc w:val="left"/>
      <w:pPr>
        <w:ind w:left="612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abstractNum>
  <w:abstractNum w:abstractNumId="85">
    <w:nsid w:val="4102308D"/>
    <w:multiLevelType w:val="hybridMultilevel"/>
    <w:tmpl w:val="8774074A"/>
    <w:lvl w:ilvl="0" w:tplc="F3B2BB04">
      <w:start w:val="1"/>
      <w:numFmt w:val="bullet"/>
      <w:lvlText w:val="•"/>
      <w:lvlJc w:val="left"/>
      <w:pPr>
        <w:ind w:left="396"/>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00EA53CC">
      <w:start w:val="1"/>
      <w:numFmt w:val="bullet"/>
      <w:lvlText w:val="o"/>
      <w:lvlJc w:val="left"/>
      <w:pPr>
        <w:ind w:left="1188"/>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2" w:tplc="39DE6C82">
      <w:start w:val="1"/>
      <w:numFmt w:val="bullet"/>
      <w:lvlText w:val="▪"/>
      <w:lvlJc w:val="left"/>
      <w:pPr>
        <w:ind w:left="1908"/>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3" w:tplc="217A9354">
      <w:start w:val="1"/>
      <w:numFmt w:val="bullet"/>
      <w:lvlText w:val="•"/>
      <w:lvlJc w:val="left"/>
      <w:pPr>
        <w:ind w:left="2628"/>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7646ED06">
      <w:start w:val="1"/>
      <w:numFmt w:val="bullet"/>
      <w:lvlText w:val="o"/>
      <w:lvlJc w:val="left"/>
      <w:pPr>
        <w:ind w:left="3348"/>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5" w:tplc="8AA2E6CE">
      <w:start w:val="1"/>
      <w:numFmt w:val="bullet"/>
      <w:lvlText w:val="▪"/>
      <w:lvlJc w:val="left"/>
      <w:pPr>
        <w:ind w:left="4068"/>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6" w:tplc="EF7C30D2">
      <w:start w:val="1"/>
      <w:numFmt w:val="bullet"/>
      <w:lvlText w:val="•"/>
      <w:lvlJc w:val="left"/>
      <w:pPr>
        <w:ind w:left="4788"/>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4F3E8E00">
      <w:start w:val="1"/>
      <w:numFmt w:val="bullet"/>
      <w:lvlText w:val="o"/>
      <w:lvlJc w:val="left"/>
      <w:pPr>
        <w:ind w:left="5508"/>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8" w:tplc="138896D6">
      <w:start w:val="1"/>
      <w:numFmt w:val="bullet"/>
      <w:lvlText w:val="▪"/>
      <w:lvlJc w:val="left"/>
      <w:pPr>
        <w:ind w:left="6228"/>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abstractNum>
  <w:abstractNum w:abstractNumId="86">
    <w:nsid w:val="412C0954"/>
    <w:multiLevelType w:val="hybridMultilevel"/>
    <w:tmpl w:val="10F4DA88"/>
    <w:lvl w:ilvl="0" w:tplc="2B444EDC">
      <w:start w:val="1"/>
      <w:numFmt w:val="bullet"/>
      <w:lvlText w:val="•"/>
      <w:lvlJc w:val="left"/>
      <w:pPr>
        <w:ind w:left="298"/>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E146CF1C">
      <w:start w:val="1"/>
      <w:numFmt w:val="bullet"/>
      <w:lvlText w:val="o"/>
      <w:lvlJc w:val="left"/>
      <w:pPr>
        <w:ind w:left="109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2" w:tplc="F1F83AF4">
      <w:start w:val="1"/>
      <w:numFmt w:val="bullet"/>
      <w:lvlText w:val="▪"/>
      <w:lvlJc w:val="left"/>
      <w:pPr>
        <w:ind w:left="181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3" w:tplc="EB6C4986">
      <w:start w:val="1"/>
      <w:numFmt w:val="bullet"/>
      <w:lvlText w:val="•"/>
      <w:lvlJc w:val="left"/>
      <w:pPr>
        <w:ind w:left="253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30965D66">
      <w:start w:val="1"/>
      <w:numFmt w:val="bullet"/>
      <w:lvlText w:val="o"/>
      <w:lvlJc w:val="left"/>
      <w:pPr>
        <w:ind w:left="325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5" w:tplc="69AEBFCA">
      <w:start w:val="1"/>
      <w:numFmt w:val="bullet"/>
      <w:lvlText w:val="▪"/>
      <w:lvlJc w:val="left"/>
      <w:pPr>
        <w:ind w:left="397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6" w:tplc="40FEA280">
      <w:start w:val="1"/>
      <w:numFmt w:val="bullet"/>
      <w:lvlText w:val="•"/>
      <w:lvlJc w:val="left"/>
      <w:pPr>
        <w:ind w:left="469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AA667922">
      <w:start w:val="1"/>
      <w:numFmt w:val="bullet"/>
      <w:lvlText w:val="o"/>
      <w:lvlJc w:val="left"/>
      <w:pPr>
        <w:ind w:left="541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8" w:tplc="A8BA8D26">
      <w:start w:val="1"/>
      <w:numFmt w:val="bullet"/>
      <w:lvlText w:val="▪"/>
      <w:lvlJc w:val="left"/>
      <w:pPr>
        <w:ind w:left="613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abstractNum>
  <w:abstractNum w:abstractNumId="87">
    <w:nsid w:val="42C77DC5"/>
    <w:multiLevelType w:val="hybridMultilevel"/>
    <w:tmpl w:val="802A68CA"/>
    <w:lvl w:ilvl="0" w:tplc="8EF26D18">
      <w:start w:val="3"/>
      <w:numFmt w:val="decimal"/>
      <w:lvlText w:val="%1"/>
      <w:lvlJc w:val="left"/>
      <w:pPr>
        <w:ind w:left="439"/>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1" w:tplc="8E943214">
      <w:start w:val="1"/>
      <w:numFmt w:val="lowerLetter"/>
      <w:lvlText w:val="%2"/>
      <w:lvlJc w:val="left"/>
      <w:pPr>
        <w:ind w:left="108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2" w:tplc="9D8C8122">
      <w:start w:val="1"/>
      <w:numFmt w:val="lowerRoman"/>
      <w:lvlText w:val="%3"/>
      <w:lvlJc w:val="left"/>
      <w:pPr>
        <w:ind w:left="180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3" w:tplc="606440D0">
      <w:start w:val="1"/>
      <w:numFmt w:val="decimal"/>
      <w:lvlText w:val="%4"/>
      <w:lvlJc w:val="left"/>
      <w:pPr>
        <w:ind w:left="252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4" w:tplc="E2E060F2">
      <w:start w:val="1"/>
      <w:numFmt w:val="lowerLetter"/>
      <w:lvlText w:val="%5"/>
      <w:lvlJc w:val="left"/>
      <w:pPr>
        <w:ind w:left="324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5" w:tplc="B8F082F6">
      <w:start w:val="1"/>
      <w:numFmt w:val="lowerRoman"/>
      <w:lvlText w:val="%6"/>
      <w:lvlJc w:val="left"/>
      <w:pPr>
        <w:ind w:left="396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6" w:tplc="95C8AFAE">
      <w:start w:val="1"/>
      <w:numFmt w:val="decimal"/>
      <w:lvlText w:val="%7"/>
      <w:lvlJc w:val="left"/>
      <w:pPr>
        <w:ind w:left="468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7" w:tplc="47200B36">
      <w:start w:val="1"/>
      <w:numFmt w:val="lowerLetter"/>
      <w:lvlText w:val="%8"/>
      <w:lvlJc w:val="left"/>
      <w:pPr>
        <w:ind w:left="540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8" w:tplc="91B41050">
      <w:start w:val="1"/>
      <w:numFmt w:val="lowerRoman"/>
      <w:lvlText w:val="%9"/>
      <w:lvlJc w:val="left"/>
      <w:pPr>
        <w:ind w:left="612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abstractNum>
  <w:abstractNum w:abstractNumId="88">
    <w:nsid w:val="46015362"/>
    <w:multiLevelType w:val="hybridMultilevel"/>
    <w:tmpl w:val="227C667C"/>
    <w:lvl w:ilvl="0" w:tplc="1424EB98">
      <w:start w:val="1"/>
      <w:numFmt w:val="bullet"/>
      <w:lvlText w:val="•"/>
      <w:lvlJc w:val="left"/>
      <w:pPr>
        <w:ind w:left="288"/>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E9B2D0B6">
      <w:start w:val="1"/>
      <w:numFmt w:val="bullet"/>
      <w:lvlText w:val="o"/>
      <w:lvlJc w:val="left"/>
      <w:pPr>
        <w:ind w:left="108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2" w:tplc="87CC1D3C">
      <w:start w:val="1"/>
      <w:numFmt w:val="bullet"/>
      <w:lvlText w:val="▪"/>
      <w:lvlJc w:val="left"/>
      <w:pPr>
        <w:ind w:left="180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3" w:tplc="DBDE555A">
      <w:start w:val="1"/>
      <w:numFmt w:val="bullet"/>
      <w:lvlText w:val="•"/>
      <w:lvlJc w:val="left"/>
      <w:pPr>
        <w:ind w:left="252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E5A0A968">
      <w:start w:val="1"/>
      <w:numFmt w:val="bullet"/>
      <w:lvlText w:val="o"/>
      <w:lvlJc w:val="left"/>
      <w:pPr>
        <w:ind w:left="324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5" w:tplc="9D5E94B6">
      <w:start w:val="1"/>
      <w:numFmt w:val="bullet"/>
      <w:lvlText w:val="▪"/>
      <w:lvlJc w:val="left"/>
      <w:pPr>
        <w:ind w:left="396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6" w:tplc="8E061074">
      <w:start w:val="1"/>
      <w:numFmt w:val="bullet"/>
      <w:lvlText w:val="•"/>
      <w:lvlJc w:val="left"/>
      <w:pPr>
        <w:ind w:left="46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B9544F92">
      <w:start w:val="1"/>
      <w:numFmt w:val="bullet"/>
      <w:lvlText w:val="o"/>
      <w:lvlJc w:val="left"/>
      <w:pPr>
        <w:ind w:left="540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8" w:tplc="2A543C18">
      <w:start w:val="1"/>
      <w:numFmt w:val="bullet"/>
      <w:lvlText w:val="▪"/>
      <w:lvlJc w:val="left"/>
      <w:pPr>
        <w:ind w:left="612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abstractNum>
  <w:abstractNum w:abstractNumId="89">
    <w:nsid w:val="46526A43"/>
    <w:multiLevelType w:val="hybridMultilevel"/>
    <w:tmpl w:val="B630CFDA"/>
    <w:lvl w:ilvl="0" w:tplc="643E0642">
      <w:start w:val="1"/>
      <w:numFmt w:val="bullet"/>
      <w:lvlText w:val="•"/>
      <w:lvlJc w:val="left"/>
      <w:pPr>
        <w:ind w:left="552"/>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6F4C24E4">
      <w:start w:val="1"/>
      <w:numFmt w:val="bullet"/>
      <w:lvlText w:val="o"/>
      <w:lvlJc w:val="left"/>
      <w:pPr>
        <w:ind w:left="1181"/>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2" w:tplc="ACBE69A2">
      <w:start w:val="1"/>
      <w:numFmt w:val="bullet"/>
      <w:lvlText w:val="▪"/>
      <w:lvlJc w:val="left"/>
      <w:pPr>
        <w:ind w:left="1901"/>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3" w:tplc="EA88F300">
      <w:start w:val="1"/>
      <w:numFmt w:val="bullet"/>
      <w:lvlText w:val="•"/>
      <w:lvlJc w:val="left"/>
      <w:pPr>
        <w:ind w:left="2621"/>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D1BA53DC">
      <w:start w:val="1"/>
      <w:numFmt w:val="bullet"/>
      <w:lvlText w:val="o"/>
      <w:lvlJc w:val="left"/>
      <w:pPr>
        <w:ind w:left="3341"/>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5" w:tplc="B92C41BC">
      <w:start w:val="1"/>
      <w:numFmt w:val="bullet"/>
      <w:lvlText w:val="▪"/>
      <w:lvlJc w:val="left"/>
      <w:pPr>
        <w:ind w:left="4061"/>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6" w:tplc="16003B9E">
      <w:start w:val="1"/>
      <w:numFmt w:val="bullet"/>
      <w:lvlText w:val="•"/>
      <w:lvlJc w:val="left"/>
      <w:pPr>
        <w:ind w:left="4781"/>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79F4FA7A">
      <w:start w:val="1"/>
      <w:numFmt w:val="bullet"/>
      <w:lvlText w:val="o"/>
      <w:lvlJc w:val="left"/>
      <w:pPr>
        <w:ind w:left="5501"/>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8" w:tplc="A0FC7E00">
      <w:start w:val="1"/>
      <w:numFmt w:val="bullet"/>
      <w:lvlText w:val="▪"/>
      <w:lvlJc w:val="left"/>
      <w:pPr>
        <w:ind w:left="6221"/>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abstractNum>
  <w:abstractNum w:abstractNumId="90">
    <w:nsid w:val="475418B7"/>
    <w:multiLevelType w:val="hybridMultilevel"/>
    <w:tmpl w:val="A41EBC9A"/>
    <w:lvl w:ilvl="0" w:tplc="08783EFE">
      <w:start w:val="1"/>
      <w:numFmt w:val="bullet"/>
      <w:lvlText w:val="•"/>
      <w:lvlJc w:val="left"/>
      <w:pPr>
        <w:ind w:left="288"/>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F08845EA">
      <w:start w:val="1"/>
      <w:numFmt w:val="bullet"/>
      <w:lvlText w:val="o"/>
      <w:lvlJc w:val="left"/>
      <w:pPr>
        <w:ind w:left="108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2" w:tplc="B712CCF0">
      <w:start w:val="1"/>
      <w:numFmt w:val="bullet"/>
      <w:lvlText w:val="▪"/>
      <w:lvlJc w:val="left"/>
      <w:pPr>
        <w:ind w:left="180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3" w:tplc="D1263240">
      <w:start w:val="1"/>
      <w:numFmt w:val="bullet"/>
      <w:lvlText w:val="•"/>
      <w:lvlJc w:val="left"/>
      <w:pPr>
        <w:ind w:left="252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070A62B6">
      <w:start w:val="1"/>
      <w:numFmt w:val="bullet"/>
      <w:lvlText w:val="o"/>
      <w:lvlJc w:val="left"/>
      <w:pPr>
        <w:ind w:left="324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5" w:tplc="40682D44">
      <w:start w:val="1"/>
      <w:numFmt w:val="bullet"/>
      <w:lvlText w:val="▪"/>
      <w:lvlJc w:val="left"/>
      <w:pPr>
        <w:ind w:left="396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6" w:tplc="F85A1A68">
      <w:start w:val="1"/>
      <w:numFmt w:val="bullet"/>
      <w:lvlText w:val="•"/>
      <w:lvlJc w:val="left"/>
      <w:pPr>
        <w:ind w:left="46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8FCC2E8C">
      <w:start w:val="1"/>
      <w:numFmt w:val="bullet"/>
      <w:lvlText w:val="o"/>
      <w:lvlJc w:val="left"/>
      <w:pPr>
        <w:ind w:left="540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8" w:tplc="0A0EF748">
      <w:start w:val="1"/>
      <w:numFmt w:val="bullet"/>
      <w:lvlText w:val="▪"/>
      <w:lvlJc w:val="left"/>
      <w:pPr>
        <w:ind w:left="612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abstractNum>
  <w:abstractNum w:abstractNumId="91">
    <w:nsid w:val="47A8470B"/>
    <w:multiLevelType w:val="hybridMultilevel"/>
    <w:tmpl w:val="514E8DD4"/>
    <w:lvl w:ilvl="0" w:tplc="610A36E0">
      <w:start w:val="1"/>
      <w:numFmt w:val="decimal"/>
      <w:lvlText w:val="%1"/>
      <w:lvlJc w:val="left"/>
      <w:pPr>
        <w:ind w:left="35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1" w:tplc="BA62F9DA">
      <w:start w:val="1"/>
      <w:numFmt w:val="lowerLetter"/>
      <w:lvlText w:val="%2"/>
      <w:lvlJc w:val="left"/>
      <w:pPr>
        <w:ind w:left="108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2" w:tplc="E1C251E0">
      <w:start w:val="1"/>
      <w:numFmt w:val="lowerRoman"/>
      <w:lvlText w:val="%3"/>
      <w:lvlJc w:val="left"/>
      <w:pPr>
        <w:ind w:left="180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3" w:tplc="8D08F29C">
      <w:start w:val="1"/>
      <w:numFmt w:val="decimal"/>
      <w:lvlText w:val="%4"/>
      <w:lvlJc w:val="left"/>
      <w:pPr>
        <w:ind w:left="252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4" w:tplc="FECA25EE">
      <w:start w:val="1"/>
      <w:numFmt w:val="lowerLetter"/>
      <w:lvlText w:val="%5"/>
      <w:lvlJc w:val="left"/>
      <w:pPr>
        <w:ind w:left="324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5" w:tplc="8EDC2C8A">
      <w:start w:val="1"/>
      <w:numFmt w:val="lowerRoman"/>
      <w:lvlText w:val="%6"/>
      <w:lvlJc w:val="left"/>
      <w:pPr>
        <w:ind w:left="396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6" w:tplc="21A28590">
      <w:start w:val="1"/>
      <w:numFmt w:val="decimal"/>
      <w:lvlText w:val="%7"/>
      <w:lvlJc w:val="left"/>
      <w:pPr>
        <w:ind w:left="468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7" w:tplc="4536A904">
      <w:start w:val="1"/>
      <w:numFmt w:val="lowerLetter"/>
      <w:lvlText w:val="%8"/>
      <w:lvlJc w:val="left"/>
      <w:pPr>
        <w:ind w:left="540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8" w:tplc="8A348A38">
      <w:start w:val="1"/>
      <w:numFmt w:val="lowerRoman"/>
      <w:lvlText w:val="%9"/>
      <w:lvlJc w:val="left"/>
      <w:pPr>
        <w:ind w:left="612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abstractNum>
  <w:abstractNum w:abstractNumId="92">
    <w:nsid w:val="47F82C99"/>
    <w:multiLevelType w:val="hybridMultilevel"/>
    <w:tmpl w:val="6096E6CA"/>
    <w:lvl w:ilvl="0" w:tplc="54383D28">
      <w:start w:val="1"/>
      <w:numFmt w:val="bullet"/>
      <w:lvlText w:val="•"/>
      <w:lvlJc w:val="left"/>
      <w:pPr>
        <w:ind w:left="288"/>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87E840C8">
      <w:start w:val="1"/>
      <w:numFmt w:val="bullet"/>
      <w:lvlText w:val="o"/>
      <w:lvlJc w:val="left"/>
      <w:pPr>
        <w:ind w:left="108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2" w:tplc="984286C4">
      <w:start w:val="1"/>
      <w:numFmt w:val="bullet"/>
      <w:lvlText w:val="▪"/>
      <w:lvlJc w:val="left"/>
      <w:pPr>
        <w:ind w:left="180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3" w:tplc="A838DA76">
      <w:start w:val="1"/>
      <w:numFmt w:val="bullet"/>
      <w:lvlText w:val="•"/>
      <w:lvlJc w:val="left"/>
      <w:pPr>
        <w:ind w:left="252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A0C2D230">
      <w:start w:val="1"/>
      <w:numFmt w:val="bullet"/>
      <w:lvlText w:val="o"/>
      <w:lvlJc w:val="left"/>
      <w:pPr>
        <w:ind w:left="324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5" w:tplc="3676B260">
      <w:start w:val="1"/>
      <w:numFmt w:val="bullet"/>
      <w:lvlText w:val="▪"/>
      <w:lvlJc w:val="left"/>
      <w:pPr>
        <w:ind w:left="396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6" w:tplc="965E2244">
      <w:start w:val="1"/>
      <w:numFmt w:val="bullet"/>
      <w:lvlText w:val="•"/>
      <w:lvlJc w:val="left"/>
      <w:pPr>
        <w:ind w:left="46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F918CCA0">
      <w:start w:val="1"/>
      <w:numFmt w:val="bullet"/>
      <w:lvlText w:val="o"/>
      <w:lvlJc w:val="left"/>
      <w:pPr>
        <w:ind w:left="540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8" w:tplc="8E82B7F2">
      <w:start w:val="1"/>
      <w:numFmt w:val="bullet"/>
      <w:lvlText w:val="▪"/>
      <w:lvlJc w:val="left"/>
      <w:pPr>
        <w:ind w:left="612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abstractNum>
  <w:abstractNum w:abstractNumId="93">
    <w:nsid w:val="47FE2F49"/>
    <w:multiLevelType w:val="hybridMultilevel"/>
    <w:tmpl w:val="9800D60E"/>
    <w:lvl w:ilvl="0" w:tplc="9918CD0E">
      <w:start w:val="1"/>
      <w:numFmt w:val="bullet"/>
      <w:lvlText w:val="•"/>
      <w:lvlJc w:val="left"/>
      <w:pPr>
        <w:ind w:left="341"/>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4E349F30">
      <w:start w:val="1"/>
      <w:numFmt w:val="bullet"/>
      <w:lvlText w:val="o"/>
      <w:lvlJc w:val="left"/>
      <w:pPr>
        <w:ind w:left="108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2" w:tplc="952C6554">
      <w:start w:val="1"/>
      <w:numFmt w:val="bullet"/>
      <w:lvlText w:val="▪"/>
      <w:lvlJc w:val="left"/>
      <w:pPr>
        <w:ind w:left="180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3" w:tplc="B4AE1B66">
      <w:start w:val="1"/>
      <w:numFmt w:val="bullet"/>
      <w:lvlText w:val="•"/>
      <w:lvlJc w:val="left"/>
      <w:pPr>
        <w:ind w:left="252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96C2FE8C">
      <w:start w:val="1"/>
      <w:numFmt w:val="bullet"/>
      <w:lvlText w:val="o"/>
      <w:lvlJc w:val="left"/>
      <w:pPr>
        <w:ind w:left="324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5" w:tplc="C7D6F3BC">
      <w:start w:val="1"/>
      <w:numFmt w:val="bullet"/>
      <w:lvlText w:val="▪"/>
      <w:lvlJc w:val="left"/>
      <w:pPr>
        <w:ind w:left="396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6" w:tplc="FA5AD156">
      <w:start w:val="1"/>
      <w:numFmt w:val="bullet"/>
      <w:lvlText w:val="•"/>
      <w:lvlJc w:val="left"/>
      <w:pPr>
        <w:ind w:left="46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8CD44B16">
      <w:start w:val="1"/>
      <w:numFmt w:val="bullet"/>
      <w:lvlText w:val="o"/>
      <w:lvlJc w:val="left"/>
      <w:pPr>
        <w:ind w:left="540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8" w:tplc="F8601638">
      <w:start w:val="1"/>
      <w:numFmt w:val="bullet"/>
      <w:lvlText w:val="▪"/>
      <w:lvlJc w:val="left"/>
      <w:pPr>
        <w:ind w:left="612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abstractNum>
  <w:abstractNum w:abstractNumId="94">
    <w:nsid w:val="499238A8"/>
    <w:multiLevelType w:val="hybridMultilevel"/>
    <w:tmpl w:val="8A8205BC"/>
    <w:lvl w:ilvl="0" w:tplc="5C3E520E">
      <w:start w:val="1"/>
      <w:numFmt w:val="bullet"/>
      <w:lvlText w:val="•"/>
      <w:lvlJc w:val="left"/>
      <w:pPr>
        <w:ind w:left="2"/>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7572F52E">
      <w:start w:val="1"/>
      <w:numFmt w:val="bullet"/>
      <w:lvlText w:val="o"/>
      <w:lvlJc w:val="left"/>
      <w:pPr>
        <w:ind w:left="1082"/>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2" w:tplc="7584D85E">
      <w:start w:val="1"/>
      <w:numFmt w:val="bullet"/>
      <w:lvlText w:val="▪"/>
      <w:lvlJc w:val="left"/>
      <w:pPr>
        <w:ind w:left="1802"/>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3" w:tplc="2248A0C2">
      <w:start w:val="1"/>
      <w:numFmt w:val="bullet"/>
      <w:lvlText w:val="•"/>
      <w:lvlJc w:val="left"/>
      <w:pPr>
        <w:ind w:left="2522"/>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E13C3EE8">
      <w:start w:val="1"/>
      <w:numFmt w:val="bullet"/>
      <w:lvlText w:val="o"/>
      <w:lvlJc w:val="left"/>
      <w:pPr>
        <w:ind w:left="3242"/>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5" w:tplc="B6F210A6">
      <w:start w:val="1"/>
      <w:numFmt w:val="bullet"/>
      <w:lvlText w:val="▪"/>
      <w:lvlJc w:val="left"/>
      <w:pPr>
        <w:ind w:left="3962"/>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6" w:tplc="FD40203C">
      <w:start w:val="1"/>
      <w:numFmt w:val="bullet"/>
      <w:lvlText w:val="•"/>
      <w:lvlJc w:val="left"/>
      <w:pPr>
        <w:ind w:left="4682"/>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1A86F52C">
      <w:start w:val="1"/>
      <w:numFmt w:val="bullet"/>
      <w:lvlText w:val="o"/>
      <w:lvlJc w:val="left"/>
      <w:pPr>
        <w:ind w:left="5402"/>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8" w:tplc="36640494">
      <w:start w:val="1"/>
      <w:numFmt w:val="bullet"/>
      <w:lvlText w:val="▪"/>
      <w:lvlJc w:val="left"/>
      <w:pPr>
        <w:ind w:left="6122"/>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abstractNum>
  <w:abstractNum w:abstractNumId="95">
    <w:nsid w:val="4B2D4440"/>
    <w:multiLevelType w:val="hybridMultilevel"/>
    <w:tmpl w:val="FACAB13C"/>
    <w:lvl w:ilvl="0" w:tplc="0036868E">
      <w:start w:val="1"/>
      <w:numFmt w:val="bullet"/>
      <w:lvlText w:val="•"/>
      <w:lvlJc w:val="left"/>
      <w:pPr>
        <w:ind w:left="288"/>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9FE0D7D0">
      <w:start w:val="1"/>
      <w:numFmt w:val="bullet"/>
      <w:lvlText w:val="o"/>
      <w:lvlJc w:val="left"/>
      <w:pPr>
        <w:ind w:left="108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2" w:tplc="FD4E3FEE">
      <w:start w:val="1"/>
      <w:numFmt w:val="bullet"/>
      <w:lvlText w:val="▪"/>
      <w:lvlJc w:val="left"/>
      <w:pPr>
        <w:ind w:left="180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3" w:tplc="DDEC4946">
      <w:start w:val="1"/>
      <w:numFmt w:val="bullet"/>
      <w:lvlText w:val="•"/>
      <w:lvlJc w:val="left"/>
      <w:pPr>
        <w:ind w:left="252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91EC86D6">
      <w:start w:val="1"/>
      <w:numFmt w:val="bullet"/>
      <w:lvlText w:val="o"/>
      <w:lvlJc w:val="left"/>
      <w:pPr>
        <w:ind w:left="324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5" w:tplc="51E09454">
      <w:start w:val="1"/>
      <w:numFmt w:val="bullet"/>
      <w:lvlText w:val="▪"/>
      <w:lvlJc w:val="left"/>
      <w:pPr>
        <w:ind w:left="396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6" w:tplc="DBEEC0A6">
      <w:start w:val="1"/>
      <w:numFmt w:val="bullet"/>
      <w:lvlText w:val="•"/>
      <w:lvlJc w:val="left"/>
      <w:pPr>
        <w:ind w:left="46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585AE140">
      <w:start w:val="1"/>
      <w:numFmt w:val="bullet"/>
      <w:lvlText w:val="o"/>
      <w:lvlJc w:val="left"/>
      <w:pPr>
        <w:ind w:left="540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8" w:tplc="CFFC9E7E">
      <w:start w:val="1"/>
      <w:numFmt w:val="bullet"/>
      <w:lvlText w:val="▪"/>
      <w:lvlJc w:val="left"/>
      <w:pPr>
        <w:ind w:left="612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abstractNum>
  <w:abstractNum w:abstractNumId="96">
    <w:nsid w:val="4C2C0598"/>
    <w:multiLevelType w:val="hybridMultilevel"/>
    <w:tmpl w:val="995E1A3C"/>
    <w:lvl w:ilvl="0" w:tplc="E96ED83A">
      <w:start w:val="1"/>
      <w:numFmt w:val="bullet"/>
      <w:lvlText w:val="•"/>
      <w:lvlJc w:val="left"/>
      <w:pPr>
        <w:ind w:left="432"/>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EB745D08">
      <w:start w:val="1"/>
      <w:numFmt w:val="bullet"/>
      <w:lvlText w:val="o"/>
      <w:lvlJc w:val="left"/>
      <w:pPr>
        <w:ind w:left="108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2" w:tplc="6024E162">
      <w:start w:val="1"/>
      <w:numFmt w:val="bullet"/>
      <w:lvlText w:val="▪"/>
      <w:lvlJc w:val="left"/>
      <w:pPr>
        <w:ind w:left="180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3" w:tplc="1A7C55E4">
      <w:start w:val="1"/>
      <w:numFmt w:val="bullet"/>
      <w:lvlText w:val="•"/>
      <w:lvlJc w:val="left"/>
      <w:pPr>
        <w:ind w:left="252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9608333E">
      <w:start w:val="1"/>
      <w:numFmt w:val="bullet"/>
      <w:lvlText w:val="o"/>
      <w:lvlJc w:val="left"/>
      <w:pPr>
        <w:ind w:left="324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5" w:tplc="3C0CEEC6">
      <w:start w:val="1"/>
      <w:numFmt w:val="bullet"/>
      <w:lvlText w:val="▪"/>
      <w:lvlJc w:val="left"/>
      <w:pPr>
        <w:ind w:left="396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6" w:tplc="BE3CB46A">
      <w:start w:val="1"/>
      <w:numFmt w:val="bullet"/>
      <w:lvlText w:val="•"/>
      <w:lvlJc w:val="left"/>
      <w:pPr>
        <w:ind w:left="46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CA36141C">
      <w:start w:val="1"/>
      <w:numFmt w:val="bullet"/>
      <w:lvlText w:val="o"/>
      <w:lvlJc w:val="left"/>
      <w:pPr>
        <w:ind w:left="540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8" w:tplc="B928DF3E">
      <w:start w:val="1"/>
      <w:numFmt w:val="bullet"/>
      <w:lvlText w:val="▪"/>
      <w:lvlJc w:val="left"/>
      <w:pPr>
        <w:ind w:left="612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abstractNum>
  <w:abstractNum w:abstractNumId="97">
    <w:nsid w:val="4E1B3304"/>
    <w:multiLevelType w:val="hybridMultilevel"/>
    <w:tmpl w:val="C7E079A0"/>
    <w:lvl w:ilvl="0" w:tplc="697E9D9C">
      <w:start w:val="1"/>
      <w:numFmt w:val="bullet"/>
      <w:lvlText w:val="•"/>
      <w:lvlJc w:val="left"/>
      <w:pPr>
        <w:ind w:left="298"/>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DE44678E">
      <w:start w:val="1"/>
      <w:numFmt w:val="bullet"/>
      <w:lvlText w:val="o"/>
      <w:lvlJc w:val="left"/>
      <w:pPr>
        <w:ind w:left="109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2" w:tplc="45809180">
      <w:start w:val="1"/>
      <w:numFmt w:val="bullet"/>
      <w:lvlText w:val="▪"/>
      <w:lvlJc w:val="left"/>
      <w:pPr>
        <w:ind w:left="181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3" w:tplc="444C9FA6">
      <w:start w:val="1"/>
      <w:numFmt w:val="bullet"/>
      <w:lvlText w:val="•"/>
      <w:lvlJc w:val="left"/>
      <w:pPr>
        <w:ind w:left="253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28E2BF92">
      <w:start w:val="1"/>
      <w:numFmt w:val="bullet"/>
      <w:lvlText w:val="o"/>
      <w:lvlJc w:val="left"/>
      <w:pPr>
        <w:ind w:left="325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5" w:tplc="DB527FBA">
      <w:start w:val="1"/>
      <w:numFmt w:val="bullet"/>
      <w:lvlText w:val="▪"/>
      <w:lvlJc w:val="left"/>
      <w:pPr>
        <w:ind w:left="397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6" w:tplc="92544398">
      <w:start w:val="1"/>
      <w:numFmt w:val="bullet"/>
      <w:lvlText w:val="•"/>
      <w:lvlJc w:val="left"/>
      <w:pPr>
        <w:ind w:left="469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ABB490BA">
      <w:start w:val="1"/>
      <w:numFmt w:val="bullet"/>
      <w:lvlText w:val="o"/>
      <w:lvlJc w:val="left"/>
      <w:pPr>
        <w:ind w:left="541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8" w:tplc="BB380248">
      <w:start w:val="1"/>
      <w:numFmt w:val="bullet"/>
      <w:lvlText w:val="▪"/>
      <w:lvlJc w:val="left"/>
      <w:pPr>
        <w:ind w:left="613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abstractNum>
  <w:abstractNum w:abstractNumId="98">
    <w:nsid w:val="4E9B5873"/>
    <w:multiLevelType w:val="hybridMultilevel"/>
    <w:tmpl w:val="E6001FE4"/>
    <w:lvl w:ilvl="0" w:tplc="BD587E20">
      <w:start w:val="1"/>
      <w:numFmt w:val="bullet"/>
      <w:lvlText w:val="•"/>
      <w:lvlJc w:val="left"/>
      <w:pPr>
        <w:ind w:left="432"/>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371A4CF0">
      <w:start w:val="1"/>
      <w:numFmt w:val="bullet"/>
      <w:lvlText w:val="o"/>
      <w:lvlJc w:val="left"/>
      <w:pPr>
        <w:ind w:left="1152"/>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2" w:tplc="E424BC3A">
      <w:start w:val="1"/>
      <w:numFmt w:val="bullet"/>
      <w:lvlText w:val="▪"/>
      <w:lvlJc w:val="left"/>
      <w:pPr>
        <w:ind w:left="1872"/>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3" w:tplc="8A240B24">
      <w:start w:val="1"/>
      <w:numFmt w:val="bullet"/>
      <w:lvlText w:val="•"/>
      <w:lvlJc w:val="left"/>
      <w:pPr>
        <w:ind w:left="2592"/>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A040584A">
      <w:start w:val="1"/>
      <w:numFmt w:val="bullet"/>
      <w:lvlText w:val="o"/>
      <w:lvlJc w:val="left"/>
      <w:pPr>
        <w:ind w:left="3312"/>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5" w:tplc="86DE7BBE">
      <w:start w:val="1"/>
      <w:numFmt w:val="bullet"/>
      <w:lvlText w:val="▪"/>
      <w:lvlJc w:val="left"/>
      <w:pPr>
        <w:ind w:left="4032"/>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6" w:tplc="A5449C04">
      <w:start w:val="1"/>
      <w:numFmt w:val="bullet"/>
      <w:lvlText w:val="•"/>
      <w:lvlJc w:val="left"/>
      <w:pPr>
        <w:ind w:left="4752"/>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E81ACD7A">
      <w:start w:val="1"/>
      <w:numFmt w:val="bullet"/>
      <w:lvlText w:val="o"/>
      <w:lvlJc w:val="left"/>
      <w:pPr>
        <w:ind w:left="5472"/>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8" w:tplc="5762E522">
      <w:start w:val="1"/>
      <w:numFmt w:val="bullet"/>
      <w:lvlText w:val="▪"/>
      <w:lvlJc w:val="left"/>
      <w:pPr>
        <w:ind w:left="6192"/>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abstractNum>
  <w:abstractNum w:abstractNumId="99">
    <w:nsid w:val="4EC93E80"/>
    <w:multiLevelType w:val="hybridMultilevel"/>
    <w:tmpl w:val="C71052F8"/>
    <w:lvl w:ilvl="0" w:tplc="6120791A">
      <w:start w:val="52"/>
      <w:numFmt w:val="decimal"/>
      <w:lvlText w:val="%1"/>
      <w:lvlJc w:val="left"/>
      <w:pPr>
        <w:ind w:left="436"/>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1" w:tplc="3CC8160C">
      <w:start w:val="1"/>
      <w:numFmt w:val="lowerLetter"/>
      <w:lvlText w:val="%2"/>
      <w:lvlJc w:val="left"/>
      <w:pPr>
        <w:ind w:left="1156"/>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2" w:tplc="46886628">
      <w:start w:val="1"/>
      <w:numFmt w:val="lowerRoman"/>
      <w:lvlText w:val="%3"/>
      <w:lvlJc w:val="left"/>
      <w:pPr>
        <w:ind w:left="1876"/>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3" w:tplc="A180335A">
      <w:start w:val="1"/>
      <w:numFmt w:val="decimal"/>
      <w:lvlText w:val="%4"/>
      <w:lvlJc w:val="left"/>
      <w:pPr>
        <w:ind w:left="2596"/>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4" w:tplc="877C09F2">
      <w:start w:val="1"/>
      <w:numFmt w:val="lowerLetter"/>
      <w:lvlText w:val="%5"/>
      <w:lvlJc w:val="left"/>
      <w:pPr>
        <w:ind w:left="3316"/>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5" w:tplc="0414AFE8">
      <w:start w:val="1"/>
      <w:numFmt w:val="lowerRoman"/>
      <w:lvlText w:val="%6"/>
      <w:lvlJc w:val="left"/>
      <w:pPr>
        <w:ind w:left="4036"/>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6" w:tplc="E6EA26DE">
      <w:start w:val="1"/>
      <w:numFmt w:val="decimal"/>
      <w:lvlText w:val="%7"/>
      <w:lvlJc w:val="left"/>
      <w:pPr>
        <w:ind w:left="4756"/>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7" w:tplc="58A41EDC">
      <w:start w:val="1"/>
      <w:numFmt w:val="lowerLetter"/>
      <w:lvlText w:val="%8"/>
      <w:lvlJc w:val="left"/>
      <w:pPr>
        <w:ind w:left="5476"/>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8" w:tplc="54A24142">
      <w:start w:val="1"/>
      <w:numFmt w:val="lowerRoman"/>
      <w:lvlText w:val="%9"/>
      <w:lvlJc w:val="left"/>
      <w:pPr>
        <w:ind w:left="6196"/>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abstractNum>
  <w:abstractNum w:abstractNumId="100">
    <w:nsid w:val="4F0C568F"/>
    <w:multiLevelType w:val="hybridMultilevel"/>
    <w:tmpl w:val="D330990C"/>
    <w:lvl w:ilvl="0" w:tplc="D75204C8">
      <w:start w:val="3"/>
      <w:numFmt w:val="decimal"/>
      <w:lvlText w:val="%1"/>
      <w:lvlJc w:val="left"/>
      <w:pPr>
        <w:ind w:left="35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1" w:tplc="C4E62152">
      <w:start w:val="1"/>
      <w:numFmt w:val="lowerLetter"/>
      <w:lvlText w:val="%2"/>
      <w:lvlJc w:val="left"/>
      <w:pPr>
        <w:ind w:left="108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2" w:tplc="A978F1E8">
      <w:start w:val="1"/>
      <w:numFmt w:val="lowerRoman"/>
      <w:lvlText w:val="%3"/>
      <w:lvlJc w:val="left"/>
      <w:pPr>
        <w:ind w:left="180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3" w:tplc="F34A15A4">
      <w:start w:val="1"/>
      <w:numFmt w:val="decimal"/>
      <w:lvlText w:val="%4"/>
      <w:lvlJc w:val="left"/>
      <w:pPr>
        <w:ind w:left="252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4" w:tplc="8766F1A0">
      <w:start w:val="1"/>
      <w:numFmt w:val="lowerLetter"/>
      <w:lvlText w:val="%5"/>
      <w:lvlJc w:val="left"/>
      <w:pPr>
        <w:ind w:left="324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5" w:tplc="0BF8A30C">
      <w:start w:val="1"/>
      <w:numFmt w:val="lowerRoman"/>
      <w:lvlText w:val="%6"/>
      <w:lvlJc w:val="left"/>
      <w:pPr>
        <w:ind w:left="396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6" w:tplc="8878FEA8">
      <w:start w:val="1"/>
      <w:numFmt w:val="decimal"/>
      <w:lvlText w:val="%7"/>
      <w:lvlJc w:val="left"/>
      <w:pPr>
        <w:ind w:left="468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7" w:tplc="2D8A9160">
      <w:start w:val="1"/>
      <w:numFmt w:val="lowerLetter"/>
      <w:lvlText w:val="%8"/>
      <w:lvlJc w:val="left"/>
      <w:pPr>
        <w:ind w:left="540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8" w:tplc="79E8608A">
      <w:start w:val="1"/>
      <w:numFmt w:val="lowerRoman"/>
      <w:lvlText w:val="%9"/>
      <w:lvlJc w:val="left"/>
      <w:pPr>
        <w:ind w:left="612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abstractNum>
  <w:abstractNum w:abstractNumId="101">
    <w:nsid w:val="4F4849F0"/>
    <w:multiLevelType w:val="hybridMultilevel"/>
    <w:tmpl w:val="7292E59A"/>
    <w:lvl w:ilvl="0" w:tplc="F4122196">
      <w:start w:val="1"/>
      <w:numFmt w:val="bullet"/>
      <w:lvlText w:val="•"/>
      <w:lvlJc w:val="left"/>
      <w:pPr>
        <w:ind w:left="288"/>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DD140056">
      <w:start w:val="1"/>
      <w:numFmt w:val="bullet"/>
      <w:lvlText w:val="o"/>
      <w:lvlJc w:val="left"/>
      <w:pPr>
        <w:ind w:left="108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2" w:tplc="59C0946C">
      <w:start w:val="1"/>
      <w:numFmt w:val="bullet"/>
      <w:lvlText w:val="▪"/>
      <w:lvlJc w:val="left"/>
      <w:pPr>
        <w:ind w:left="180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3" w:tplc="9B70A1B2">
      <w:start w:val="1"/>
      <w:numFmt w:val="bullet"/>
      <w:lvlText w:val="•"/>
      <w:lvlJc w:val="left"/>
      <w:pPr>
        <w:ind w:left="252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9E30121E">
      <w:start w:val="1"/>
      <w:numFmt w:val="bullet"/>
      <w:lvlText w:val="o"/>
      <w:lvlJc w:val="left"/>
      <w:pPr>
        <w:ind w:left="324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5" w:tplc="5B3201EA">
      <w:start w:val="1"/>
      <w:numFmt w:val="bullet"/>
      <w:lvlText w:val="▪"/>
      <w:lvlJc w:val="left"/>
      <w:pPr>
        <w:ind w:left="396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6" w:tplc="E444C3FA">
      <w:start w:val="1"/>
      <w:numFmt w:val="bullet"/>
      <w:lvlText w:val="•"/>
      <w:lvlJc w:val="left"/>
      <w:pPr>
        <w:ind w:left="46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DC683F68">
      <w:start w:val="1"/>
      <w:numFmt w:val="bullet"/>
      <w:lvlText w:val="o"/>
      <w:lvlJc w:val="left"/>
      <w:pPr>
        <w:ind w:left="540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8" w:tplc="F714786C">
      <w:start w:val="1"/>
      <w:numFmt w:val="bullet"/>
      <w:lvlText w:val="▪"/>
      <w:lvlJc w:val="left"/>
      <w:pPr>
        <w:ind w:left="612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abstractNum>
  <w:abstractNum w:abstractNumId="102">
    <w:nsid w:val="4F5A765D"/>
    <w:multiLevelType w:val="hybridMultilevel"/>
    <w:tmpl w:val="46C20E0C"/>
    <w:lvl w:ilvl="0" w:tplc="5DC84910">
      <w:start w:val="1"/>
      <w:numFmt w:val="decimal"/>
      <w:lvlText w:val="%1"/>
      <w:lvlJc w:val="left"/>
      <w:pPr>
        <w:ind w:left="35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1" w:tplc="6624D8EA">
      <w:start w:val="1"/>
      <w:numFmt w:val="lowerLetter"/>
      <w:lvlText w:val="%2"/>
      <w:lvlJc w:val="left"/>
      <w:pPr>
        <w:ind w:left="108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2" w:tplc="14FEB85C">
      <w:start w:val="1"/>
      <w:numFmt w:val="lowerRoman"/>
      <w:lvlText w:val="%3"/>
      <w:lvlJc w:val="left"/>
      <w:pPr>
        <w:ind w:left="180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3" w:tplc="2AE63E94">
      <w:start w:val="1"/>
      <w:numFmt w:val="decimal"/>
      <w:lvlText w:val="%4"/>
      <w:lvlJc w:val="left"/>
      <w:pPr>
        <w:ind w:left="252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4" w:tplc="415A9414">
      <w:start w:val="1"/>
      <w:numFmt w:val="lowerLetter"/>
      <w:lvlText w:val="%5"/>
      <w:lvlJc w:val="left"/>
      <w:pPr>
        <w:ind w:left="324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5" w:tplc="59BC16FA">
      <w:start w:val="1"/>
      <w:numFmt w:val="lowerRoman"/>
      <w:lvlText w:val="%6"/>
      <w:lvlJc w:val="left"/>
      <w:pPr>
        <w:ind w:left="396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6" w:tplc="F2AEC6BE">
      <w:start w:val="1"/>
      <w:numFmt w:val="decimal"/>
      <w:lvlText w:val="%7"/>
      <w:lvlJc w:val="left"/>
      <w:pPr>
        <w:ind w:left="468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7" w:tplc="08DC372A">
      <w:start w:val="1"/>
      <w:numFmt w:val="lowerLetter"/>
      <w:lvlText w:val="%8"/>
      <w:lvlJc w:val="left"/>
      <w:pPr>
        <w:ind w:left="540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8" w:tplc="9A6C9B90">
      <w:start w:val="1"/>
      <w:numFmt w:val="lowerRoman"/>
      <w:lvlText w:val="%9"/>
      <w:lvlJc w:val="left"/>
      <w:pPr>
        <w:ind w:left="612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abstractNum>
  <w:abstractNum w:abstractNumId="103">
    <w:nsid w:val="519A5655"/>
    <w:multiLevelType w:val="hybridMultilevel"/>
    <w:tmpl w:val="ABBE3F0C"/>
    <w:lvl w:ilvl="0" w:tplc="15D0282A">
      <w:start w:val="1"/>
      <w:numFmt w:val="bullet"/>
      <w:lvlText w:val="•"/>
      <w:lvlJc w:val="left"/>
      <w:pPr>
        <w:ind w:left="288"/>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3FC4BA62">
      <w:start w:val="1"/>
      <w:numFmt w:val="bullet"/>
      <w:lvlText w:val="o"/>
      <w:lvlJc w:val="left"/>
      <w:pPr>
        <w:ind w:left="108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2" w:tplc="D174DB94">
      <w:start w:val="1"/>
      <w:numFmt w:val="bullet"/>
      <w:lvlText w:val="▪"/>
      <w:lvlJc w:val="left"/>
      <w:pPr>
        <w:ind w:left="180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3" w:tplc="444C786C">
      <w:start w:val="1"/>
      <w:numFmt w:val="bullet"/>
      <w:lvlText w:val="•"/>
      <w:lvlJc w:val="left"/>
      <w:pPr>
        <w:ind w:left="252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485AFA2A">
      <w:start w:val="1"/>
      <w:numFmt w:val="bullet"/>
      <w:lvlText w:val="o"/>
      <w:lvlJc w:val="left"/>
      <w:pPr>
        <w:ind w:left="324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5" w:tplc="A2006DE4">
      <w:start w:val="1"/>
      <w:numFmt w:val="bullet"/>
      <w:lvlText w:val="▪"/>
      <w:lvlJc w:val="left"/>
      <w:pPr>
        <w:ind w:left="396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6" w:tplc="20FEF2AC">
      <w:start w:val="1"/>
      <w:numFmt w:val="bullet"/>
      <w:lvlText w:val="•"/>
      <w:lvlJc w:val="left"/>
      <w:pPr>
        <w:ind w:left="46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321E27A8">
      <w:start w:val="1"/>
      <w:numFmt w:val="bullet"/>
      <w:lvlText w:val="o"/>
      <w:lvlJc w:val="left"/>
      <w:pPr>
        <w:ind w:left="540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8" w:tplc="AF2A901E">
      <w:start w:val="1"/>
      <w:numFmt w:val="bullet"/>
      <w:lvlText w:val="▪"/>
      <w:lvlJc w:val="left"/>
      <w:pPr>
        <w:ind w:left="612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abstractNum>
  <w:abstractNum w:abstractNumId="104">
    <w:nsid w:val="51E04943"/>
    <w:multiLevelType w:val="hybridMultilevel"/>
    <w:tmpl w:val="B612841C"/>
    <w:lvl w:ilvl="0" w:tplc="C3809FC8">
      <w:start w:val="1"/>
      <w:numFmt w:val="bullet"/>
      <w:lvlText w:val="-"/>
      <w:lvlJc w:val="left"/>
      <w:pPr>
        <w:ind w:left="343"/>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1" w:tplc="376CA222">
      <w:start w:val="1"/>
      <w:numFmt w:val="bullet"/>
      <w:lvlText w:val="o"/>
      <w:lvlJc w:val="left"/>
      <w:pPr>
        <w:ind w:left="1423"/>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2" w:tplc="8CC02668">
      <w:start w:val="1"/>
      <w:numFmt w:val="bullet"/>
      <w:lvlText w:val="▪"/>
      <w:lvlJc w:val="left"/>
      <w:pPr>
        <w:ind w:left="2143"/>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3" w:tplc="F18C31A2">
      <w:start w:val="1"/>
      <w:numFmt w:val="bullet"/>
      <w:lvlText w:val="•"/>
      <w:lvlJc w:val="left"/>
      <w:pPr>
        <w:ind w:left="2863"/>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4" w:tplc="9612CB74">
      <w:start w:val="1"/>
      <w:numFmt w:val="bullet"/>
      <w:lvlText w:val="o"/>
      <w:lvlJc w:val="left"/>
      <w:pPr>
        <w:ind w:left="3583"/>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5" w:tplc="A1DAC33E">
      <w:start w:val="1"/>
      <w:numFmt w:val="bullet"/>
      <w:lvlText w:val="▪"/>
      <w:lvlJc w:val="left"/>
      <w:pPr>
        <w:ind w:left="4303"/>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6" w:tplc="97D08630">
      <w:start w:val="1"/>
      <w:numFmt w:val="bullet"/>
      <w:lvlText w:val="•"/>
      <w:lvlJc w:val="left"/>
      <w:pPr>
        <w:ind w:left="5023"/>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7" w:tplc="49CEF788">
      <w:start w:val="1"/>
      <w:numFmt w:val="bullet"/>
      <w:lvlText w:val="o"/>
      <w:lvlJc w:val="left"/>
      <w:pPr>
        <w:ind w:left="5743"/>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8" w:tplc="E0526FA2">
      <w:start w:val="1"/>
      <w:numFmt w:val="bullet"/>
      <w:lvlText w:val="▪"/>
      <w:lvlJc w:val="left"/>
      <w:pPr>
        <w:ind w:left="6463"/>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abstractNum>
  <w:abstractNum w:abstractNumId="105">
    <w:nsid w:val="520425ED"/>
    <w:multiLevelType w:val="hybridMultilevel"/>
    <w:tmpl w:val="3D4869C8"/>
    <w:lvl w:ilvl="0" w:tplc="77B61206">
      <w:start w:val="1"/>
      <w:numFmt w:val="bullet"/>
      <w:lvlText w:val="•"/>
      <w:lvlJc w:val="left"/>
      <w:pPr>
        <w:ind w:left="288"/>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F6084970">
      <w:start w:val="1"/>
      <w:numFmt w:val="bullet"/>
      <w:lvlText w:val="o"/>
      <w:lvlJc w:val="left"/>
      <w:pPr>
        <w:ind w:left="108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2" w:tplc="CE16BDB6">
      <w:start w:val="1"/>
      <w:numFmt w:val="bullet"/>
      <w:lvlText w:val="▪"/>
      <w:lvlJc w:val="left"/>
      <w:pPr>
        <w:ind w:left="180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3" w:tplc="7A7A3410">
      <w:start w:val="1"/>
      <w:numFmt w:val="bullet"/>
      <w:lvlText w:val="•"/>
      <w:lvlJc w:val="left"/>
      <w:pPr>
        <w:ind w:left="252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9992FDF2">
      <w:start w:val="1"/>
      <w:numFmt w:val="bullet"/>
      <w:lvlText w:val="o"/>
      <w:lvlJc w:val="left"/>
      <w:pPr>
        <w:ind w:left="324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5" w:tplc="B7B4F246">
      <w:start w:val="1"/>
      <w:numFmt w:val="bullet"/>
      <w:lvlText w:val="▪"/>
      <w:lvlJc w:val="left"/>
      <w:pPr>
        <w:ind w:left="396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6" w:tplc="0D78095E">
      <w:start w:val="1"/>
      <w:numFmt w:val="bullet"/>
      <w:lvlText w:val="•"/>
      <w:lvlJc w:val="left"/>
      <w:pPr>
        <w:ind w:left="46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A36C0B4C">
      <w:start w:val="1"/>
      <w:numFmt w:val="bullet"/>
      <w:lvlText w:val="o"/>
      <w:lvlJc w:val="left"/>
      <w:pPr>
        <w:ind w:left="540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8" w:tplc="C4F0D8B0">
      <w:start w:val="1"/>
      <w:numFmt w:val="bullet"/>
      <w:lvlText w:val="▪"/>
      <w:lvlJc w:val="left"/>
      <w:pPr>
        <w:ind w:left="612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abstractNum>
  <w:abstractNum w:abstractNumId="106">
    <w:nsid w:val="53E71DFD"/>
    <w:multiLevelType w:val="hybridMultilevel"/>
    <w:tmpl w:val="353A4814"/>
    <w:lvl w:ilvl="0" w:tplc="ABB4CBF8">
      <w:start w:val="1"/>
      <w:numFmt w:val="bullet"/>
      <w:lvlText w:val="•"/>
      <w:lvlJc w:val="left"/>
      <w:pPr>
        <w:ind w:left="288"/>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9AB6C468">
      <w:start w:val="1"/>
      <w:numFmt w:val="bullet"/>
      <w:lvlText w:val="o"/>
      <w:lvlJc w:val="left"/>
      <w:pPr>
        <w:ind w:left="108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2" w:tplc="3E42B580">
      <w:start w:val="1"/>
      <w:numFmt w:val="bullet"/>
      <w:lvlText w:val="▪"/>
      <w:lvlJc w:val="left"/>
      <w:pPr>
        <w:ind w:left="180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3" w:tplc="A4E44708">
      <w:start w:val="1"/>
      <w:numFmt w:val="bullet"/>
      <w:lvlText w:val="•"/>
      <w:lvlJc w:val="left"/>
      <w:pPr>
        <w:ind w:left="252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6D7C9108">
      <w:start w:val="1"/>
      <w:numFmt w:val="bullet"/>
      <w:lvlText w:val="o"/>
      <w:lvlJc w:val="left"/>
      <w:pPr>
        <w:ind w:left="324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5" w:tplc="55BA36D4">
      <w:start w:val="1"/>
      <w:numFmt w:val="bullet"/>
      <w:lvlText w:val="▪"/>
      <w:lvlJc w:val="left"/>
      <w:pPr>
        <w:ind w:left="396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6" w:tplc="EBB87EB8">
      <w:start w:val="1"/>
      <w:numFmt w:val="bullet"/>
      <w:lvlText w:val="•"/>
      <w:lvlJc w:val="left"/>
      <w:pPr>
        <w:ind w:left="46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BC00CC7A">
      <w:start w:val="1"/>
      <w:numFmt w:val="bullet"/>
      <w:lvlText w:val="o"/>
      <w:lvlJc w:val="left"/>
      <w:pPr>
        <w:ind w:left="540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8" w:tplc="17101A18">
      <w:start w:val="1"/>
      <w:numFmt w:val="bullet"/>
      <w:lvlText w:val="▪"/>
      <w:lvlJc w:val="left"/>
      <w:pPr>
        <w:ind w:left="612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abstractNum>
  <w:abstractNum w:abstractNumId="107">
    <w:nsid w:val="56693ED2"/>
    <w:multiLevelType w:val="hybridMultilevel"/>
    <w:tmpl w:val="606EAF06"/>
    <w:lvl w:ilvl="0" w:tplc="081A0B3A">
      <w:start w:val="1"/>
      <w:numFmt w:val="bullet"/>
      <w:lvlText w:val="•"/>
      <w:lvlJc w:val="left"/>
      <w:pPr>
        <w:ind w:left="36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30EAF2CA">
      <w:start w:val="1"/>
      <w:numFmt w:val="bullet"/>
      <w:lvlText w:val="o"/>
      <w:lvlJc w:val="left"/>
      <w:pPr>
        <w:ind w:left="108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2" w:tplc="EF6A7BF8">
      <w:start w:val="1"/>
      <w:numFmt w:val="bullet"/>
      <w:lvlText w:val="▪"/>
      <w:lvlJc w:val="left"/>
      <w:pPr>
        <w:ind w:left="180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3" w:tplc="4C0A68FA">
      <w:start w:val="1"/>
      <w:numFmt w:val="bullet"/>
      <w:lvlText w:val="•"/>
      <w:lvlJc w:val="left"/>
      <w:pPr>
        <w:ind w:left="252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9E3A97C8">
      <w:start w:val="1"/>
      <w:numFmt w:val="bullet"/>
      <w:lvlText w:val="o"/>
      <w:lvlJc w:val="left"/>
      <w:pPr>
        <w:ind w:left="324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5" w:tplc="4AC018F6">
      <w:start w:val="1"/>
      <w:numFmt w:val="bullet"/>
      <w:lvlText w:val="▪"/>
      <w:lvlJc w:val="left"/>
      <w:pPr>
        <w:ind w:left="396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6" w:tplc="0354EB56">
      <w:start w:val="1"/>
      <w:numFmt w:val="bullet"/>
      <w:lvlText w:val="•"/>
      <w:lvlJc w:val="left"/>
      <w:pPr>
        <w:ind w:left="46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DDCECB06">
      <w:start w:val="1"/>
      <w:numFmt w:val="bullet"/>
      <w:lvlText w:val="o"/>
      <w:lvlJc w:val="left"/>
      <w:pPr>
        <w:ind w:left="540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8" w:tplc="37926F4E">
      <w:start w:val="1"/>
      <w:numFmt w:val="bullet"/>
      <w:lvlText w:val="▪"/>
      <w:lvlJc w:val="left"/>
      <w:pPr>
        <w:ind w:left="612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abstractNum>
  <w:abstractNum w:abstractNumId="108">
    <w:nsid w:val="56EA1366"/>
    <w:multiLevelType w:val="hybridMultilevel"/>
    <w:tmpl w:val="D020D30C"/>
    <w:lvl w:ilvl="0" w:tplc="2D0816E0">
      <w:start w:val="1"/>
      <w:numFmt w:val="bullet"/>
      <w:lvlText w:val="•"/>
      <w:lvlJc w:val="left"/>
      <w:pPr>
        <w:ind w:left="612"/>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DFAC88A0">
      <w:start w:val="1"/>
      <w:numFmt w:val="bullet"/>
      <w:lvlText w:val="o"/>
      <w:lvlJc w:val="left"/>
      <w:pPr>
        <w:ind w:left="1152"/>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2" w:tplc="EFE47D5C">
      <w:start w:val="1"/>
      <w:numFmt w:val="bullet"/>
      <w:lvlText w:val="▪"/>
      <w:lvlJc w:val="left"/>
      <w:pPr>
        <w:ind w:left="1872"/>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3" w:tplc="BA6A0BC0">
      <w:start w:val="1"/>
      <w:numFmt w:val="bullet"/>
      <w:lvlText w:val="•"/>
      <w:lvlJc w:val="left"/>
      <w:pPr>
        <w:ind w:left="2592"/>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24A4F28A">
      <w:start w:val="1"/>
      <w:numFmt w:val="bullet"/>
      <w:lvlText w:val="o"/>
      <w:lvlJc w:val="left"/>
      <w:pPr>
        <w:ind w:left="3312"/>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5" w:tplc="44BA0FDA">
      <w:start w:val="1"/>
      <w:numFmt w:val="bullet"/>
      <w:lvlText w:val="▪"/>
      <w:lvlJc w:val="left"/>
      <w:pPr>
        <w:ind w:left="4032"/>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6" w:tplc="702CE72A">
      <w:start w:val="1"/>
      <w:numFmt w:val="bullet"/>
      <w:lvlText w:val="•"/>
      <w:lvlJc w:val="left"/>
      <w:pPr>
        <w:ind w:left="4752"/>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E12CDF52">
      <w:start w:val="1"/>
      <w:numFmt w:val="bullet"/>
      <w:lvlText w:val="o"/>
      <w:lvlJc w:val="left"/>
      <w:pPr>
        <w:ind w:left="5472"/>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8" w:tplc="D0701038">
      <w:start w:val="1"/>
      <w:numFmt w:val="bullet"/>
      <w:lvlText w:val="▪"/>
      <w:lvlJc w:val="left"/>
      <w:pPr>
        <w:ind w:left="6192"/>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abstractNum>
  <w:abstractNum w:abstractNumId="109">
    <w:nsid w:val="585032BC"/>
    <w:multiLevelType w:val="hybridMultilevel"/>
    <w:tmpl w:val="31B67FFA"/>
    <w:lvl w:ilvl="0" w:tplc="2940C3C6">
      <w:start w:val="1"/>
      <w:numFmt w:val="bullet"/>
      <w:lvlText w:val="•"/>
      <w:lvlJc w:val="left"/>
      <w:pPr>
        <w:ind w:left="298"/>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278811B8">
      <w:start w:val="1"/>
      <w:numFmt w:val="bullet"/>
      <w:lvlText w:val="o"/>
      <w:lvlJc w:val="left"/>
      <w:pPr>
        <w:ind w:left="109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2" w:tplc="110A1D2E">
      <w:start w:val="1"/>
      <w:numFmt w:val="bullet"/>
      <w:lvlText w:val="▪"/>
      <w:lvlJc w:val="left"/>
      <w:pPr>
        <w:ind w:left="181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3" w:tplc="BA8ADA64">
      <w:start w:val="1"/>
      <w:numFmt w:val="bullet"/>
      <w:lvlText w:val="•"/>
      <w:lvlJc w:val="left"/>
      <w:pPr>
        <w:ind w:left="253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AC7ED598">
      <w:start w:val="1"/>
      <w:numFmt w:val="bullet"/>
      <w:lvlText w:val="o"/>
      <w:lvlJc w:val="left"/>
      <w:pPr>
        <w:ind w:left="325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5" w:tplc="E8B4D1CC">
      <w:start w:val="1"/>
      <w:numFmt w:val="bullet"/>
      <w:lvlText w:val="▪"/>
      <w:lvlJc w:val="left"/>
      <w:pPr>
        <w:ind w:left="397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6" w:tplc="20B66268">
      <w:start w:val="1"/>
      <w:numFmt w:val="bullet"/>
      <w:lvlText w:val="•"/>
      <w:lvlJc w:val="left"/>
      <w:pPr>
        <w:ind w:left="469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CC8CC6A8">
      <w:start w:val="1"/>
      <w:numFmt w:val="bullet"/>
      <w:lvlText w:val="o"/>
      <w:lvlJc w:val="left"/>
      <w:pPr>
        <w:ind w:left="541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8" w:tplc="B674F9B6">
      <w:start w:val="1"/>
      <w:numFmt w:val="bullet"/>
      <w:lvlText w:val="▪"/>
      <w:lvlJc w:val="left"/>
      <w:pPr>
        <w:ind w:left="613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abstractNum>
  <w:abstractNum w:abstractNumId="110">
    <w:nsid w:val="58F217B7"/>
    <w:multiLevelType w:val="hybridMultilevel"/>
    <w:tmpl w:val="D52A2792"/>
    <w:lvl w:ilvl="0" w:tplc="9AB496B6">
      <w:start w:val="3"/>
      <w:numFmt w:val="decimal"/>
      <w:lvlText w:val="%1"/>
      <w:lvlJc w:val="left"/>
      <w:pPr>
        <w:ind w:left="35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1" w:tplc="57A84542">
      <w:start w:val="1"/>
      <w:numFmt w:val="lowerLetter"/>
      <w:lvlText w:val="%2"/>
      <w:lvlJc w:val="left"/>
      <w:pPr>
        <w:ind w:left="108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2" w:tplc="768C7E7C">
      <w:start w:val="1"/>
      <w:numFmt w:val="lowerRoman"/>
      <w:lvlText w:val="%3"/>
      <w:lvlJc w:val="left"/>
      <w:pPr>
        <w:ind w:left="180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3" w:tplc="C044AABA">
      <w:start w:val="1"/>
      <w:numFmt w:val="decimal"/>
      <w:lvlText w:val="%4"/>
      <w:lvlJc w:val="left"/>
      <w:pPr>
        <w:ind w:left="252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4" w:tplc="4DFEA2A8">
      <w:start w:val="1"/>
      <w:numFmt w:val="lowerLetter"/>
      <w:lvlText w:val="%5"/>
      <w:lvlJc w:val="left"/>
      <w:pPr>
        <w:ind w:left="324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5" w:tplc="A146634A">
      <w:start w:val="1"/>
      <w:numFmt w:val="lowerRoman"/>
      <w:lvlText w:val="%6"/>
      <w:lvlJc w:val="left"/>
      <w:pPr>
        <w:ind w:left="396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6" w:tplc="6D42F790">
      <w:start w:val="1"/>
      <w:numFmt w:val="decimal"/>
      <w:lvlText w:val="%7"/>
      <w:lvlJc w:val="left"/>
      <w:pPr>
        <w:ind w:left="468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7" w:tplc="E6607BE0">
      <w:start w:val="1"/>
      <w:numFmt w:val="lowerLetter"/>
      <w:lvlText w:val="%8"/>
      <w:lvlJc w:val="left"/>
      <w:pPr>
        <w:ind w:left="540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8" w:tplc="B0042D14">
      <w:start w:val="1"/>
      <w:numFmt w:val="lowerRoman"/>
      <w:lvlText w:val="%9"/>
      <w:lvlJc w:val="left"/>
      <w:pPr>
        <w:ind w:left="612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abstractNum>
  <w:abstractNum w:abstractNumId="111">
    <w:nsid w:val="5AAA675F"/>
    <w:multiLevelType w:val="hybridMultilevel"/>
    <w:tmpl w:val="E7D6B8BA"/>
    <w:lvl w:ilvl="0" w:tplc="62AE1148">
      <w:start w:val="39"/>
      <w:numFmt w:val="decimal"/>
      <w:lvlText w:val="%1"/>
      <w:lvlJc w:val="left"/>
      <w:pPr>
        <w:ind w:left="436"/>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1" w:tplc="6E3A050E">
      <w:start w:val="1"/>
      <w:numFmt w:val="lowerLetter"/>
      <w:lvlText w:val="%2"/>
      <w:lvlJc w:val="left"/>
      <w:pPr>
        <w:ind w:left="1156"/>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2" w:tplc="4D567378">
      <w:start w:val="1"/>
      <w:numFmt w:val="lowerRoman"/>
      <w:lvlText w:val="%3"/>
      <w:lvlJc w:val="left"/>
      <w:pPr>
        <w:ind w:left="1876"/>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3" w:tplc="3DD0E6A6">
      <w:start w:val="1"/>
      <w:numFmt w:val="decimal"/>
      <w:lvlText w:val="%4"/>
      <w:lvlJc w:val="left"/>
      <w:pPr>
        <w:ind w:left="2596"/>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4" w:tplc="F4087C74">
      <w:start w:val="1"/>
      <w:numFmt w:val="lowerLetter"/>
      <w:lvlText w:val="%5"/>
      <w:lvlJc w:val="left"/>
      <w:pPr>
        <w:ind w:left="3316"/>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5" w:tplc="E84A1BF0">
      <w:start w:val="1"/>
      <w:numFmt w:val="lowerRoman"/>
      <w:lvlText w:val="%6"/>
      <w:lvlJc w:val="left"/>
      <w:pPr>
        <w:ind w:left="4036"/>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6" w:tplc="2EC0EC2A">
      <w:start w:val="1"/>
      <w:numFmt w:val="decimal"/>
      <w:lvlText w:val="%7"/>
      <w:lvlJc w:val="left"/>
      <w:pPr>
        <w:ind w:left="4756"/>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7" w:tplc="9188B8C0">
      <w:start w:val="1"/>
      <w:numFmt w:val="lowerLetter"/>
      <w:lvlText w:val="%8"/>
      <w:lvlJc w:val="left"/>
      <w:pPr>
        <w:ind w:left="5476"/>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8" w:tplc="16F4D960">
      <w:start w:val="1"/>
      <w:numFmt w:val="lowerRoman"/>
      <w:lvlText w:val="%9"/>
      <w:lvlJc w:val="left"/>
      <w:pPr>
        <w:ind w:left="6196"/>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abstractNum>
  <w:abstractNum w:abstractNumId="112">
    <w:nsid w:val="5B3C61D3"/>
    <w:multiLevelType w:val="hybridMultilevel"/>
    <w:tmpl w:val="5E36985E"/>
    <w:lvl w:ilvl="0" w:tplc="C8AE2F06">
      <w:start w:val="1"/>
      <w:numFmt w:val="bullet"/>
      <w:lvlText w:val="•"/>
      <w:lvlJc w:val="left"/>
      <w:pPr>
        <w:ind w:left="298"/>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67687730">
      <w:start w:val="1"/>
      <w:numFmt w:val="bullet"/>
      <w:lvlText w:val="o"/>
      <w:lvlJc w:val="left"/>
      <w:pPr>
        <w:ind w:left="109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2" w:tplc="E4F64D34">
      <w:start w:val="1"/>
      <w:numFmt w:val="bullet"/>
      <w:lvlText w:val="▪"/>
      <w:lvlJc w:val="left"/>
      <w:pPr>
        <w:ind w:left="181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3" w:tplc="3FF63044">
      <w:start w:val="1"/>
      <w:numFmt w:val="bullet"/>
      <w:lvlText w:val="•"/>
      <w:lvlJc w:val="left"/>
      <w:pPr>
        <w:ind w:left="253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14124EE0">
      <w:start w:val="1"/>
      <w:numFmt w:val="bullet"/>
      <w:lvlText w:val="o"/>
      <w:lvlJc w:val="left"/>
      <w:pPr>
        <w:ind w:left="325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5" w:tplc="5DB8CA08">
      <w:start w:val="1"/>
      <w:numFmt w:val="bullet"/>
      <w:lvlText w:val="▪"/>
      <w:lvlJc w:val="left"/>
      <w:pPr>
        <w:ind w:left="397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6" w:tplc="3D7060D0">
      <w:start w:val="1"/>
      <w:numFmt w:val="bullet"/>
      <w:lvlText w:val="•"/>
      <w:lvlJc w:val="left"/>
      <w:pPr>
        <w:ind w:left="469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62642964">
      <w:start w:val="1"/>
      <w:numFmt w:val="bullet"/>
      <w:lvlText w:val="o"/>
      <w:lvlJc w:val="left"/>
      <w:pPr>
        <w:ind w:left="541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8" w:tplc="56E4D402">
      <w:start w:val="1"/>
      <w:numFmt w:val="bullet"/>
      <w:lvlText w:val="▪"/>
      <w:lvlJc w:val="left"/>
      <w:pPr>
        <w:ind w:left="613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abstractNum>
  <w:abstractNum w:abstractNumId="113">
    <w:nsid w:val="5C32240D"/>
    <w:multiLevelType w:val="hybridMultilevel"/>
    <w:tmpl w:val="5D1C6394"/>
    <w:lvl w:ilvl="0" w:tplc="9648C878">
      <w:start w:val="1"/>
      <w:numFmt w:val="bullet"/>
      <w:lvlText w:val="•"/>
      <w:lvlJc w:val="left"/>
      <w:pPr>
        <w:ind w:left="288"/>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3984CE1E">
      <w:start w:val="1"/>
      <w:numFmt w:val="bullet"/>
      <w:lvlText w:val="o"/>
      <w:lvlJc w:val="left"/>
      <w:pPr>
        <w:ind w:left="108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2" w:tplc="D1B0D394">
      <w:start w:val="1"/>
      <w:numFmt w:val="bullet"/>
      <w:lvlText w:val="▪"/>
      <w:lvlJc w:val="left"/>
      <w:pPr>
        <w:ind w:left="180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3" w:tplc="573AE0DC">
      <w:start w:val="1"/>
      <w:numFmt w:val="bullet"/>
      <w:lvlText w:val="•"/>
      <w:lvlJc w:val="left"/>
      <w:pPr>
        <w:ind w:left="252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F5EE5B52">
      <w:start w:val="1"/>
      <w:numFmt w:val="bullet"/>
      <w:lvlText w:val="o"/>
      <w:lvlJc w:val="left"/>
      <w:pPr>
        <w:ind w:left="324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5" w:tplc="BFB62290">
      <w:start w:val="1"/>
      <w:numFmt w:val="bullet"/>
      <w:lvlText w:val="▪"/>
      <w:lvlJc w:val="left"/>
      <w:pPr>
        <w:ind w:left="396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6" w:tplc="65DC3A00">
      <w:start w:val="1"/>
      <w:numFmt w:val="bullet"/>
      <w:lvlText w:val="•"/>
      <w:lvlJc w:val="left"/>
      <w:pPr>
        <w:ind w:left="46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A09632EE">
      <w:start w:val="1"/>
      <w:numFmt w:val="bullet"/>
      <w:lvlText w:val="o"/>
      <w:lvlJc w:val="left"/>
      <w:pPr>
        <w:ind w:left="540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8" w:tplc="463A91F8">
      <w:start w:val="1"/>
      <w:numFmt w:val="bullet"/>
      <w:lvlText w:val="▪"/>
      <w:lvlJc w:val="left"/>
      <w:pPr>
        <w:ind w:left="612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abstractNum>
  <w:abstractNum w:abstractNumId="114">
    <w:nsid w:val="5C7F31D7"/>
    <w:multiLevelType w:val="hybridMultilevel"/>
    <w:tmpl w:val="8B7ECFCE"/>
    <w:lvl w:ilvl="0" w:tplc="ADE815D4">
      <w:start w:val="1"/>
      <w:numFmt w:val="bullet"/>
      <w:lvlText w:val="•"/>
      <w:lvlJc w:val="left"/>
      <w:pPr>
        <w:ind w:left="298"/>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BCE4F2C4">
      <w:start w:val="1"/>
      <w:numFmt w:val="bullet"/>
      <w:lvlText w:val="o"/>
      <w:lvlJc w:val="left"/>
      <w:pPr>
        <w:ind w:left="109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2" w:tplc="DE8AE43E">
      <w:start w:val="1"/>
      <w:numFmt w:val="bullet"/>
      <w:lvlText w:val="▪"/>
      <w:lvlJc w:val="left"/>
      <w:pPr>
        <w:ind w:left="181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3" w:tplc="B11882B0">
      <w:start w:val="1"/>
      <w:numFmt w:val="bullet"/>
      <w:lvlText w:val="•"/>
      <w:lvlJc w:val="left"/>
      <w:pPr>
        <w:ind w:left="253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1680A39C">
      <w:start w:val="1"/>
      <w:numFmt w:val="bullet"/>
      <w:lvlText w:val="o"/>
      <w:lvlJc w:val="left"/>
      <w:pPr>
        <w:ind w:left="325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5" w:tplc="1C4E3FA4">
      <w:start w:val="1"/>
      <w:numFmt w:val="bullet"/>
      <w:lvlText w:val="▪"/>
      <w:lvlJc w:val="left"/>
      <w:pPr>
        <w:ind w:left="397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6" w:tplc="C116EF3E">
      <w:start w:val="1"/>
      <w:numFmt w:val="bullet"/>
      <w:lvlText w:val="•"/>
      <w:lvlJc w:val="left"/>
      <w:pPr>
        <w:ind w:left="469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D10E8D24">
      <w:start w:val="1"/>
      <w:numFmt w:val="bullet"/>
      <w:lvlText w:val="o"/>
      <w:lvlJc w:val="left"/>
      <w:pPr>
        <w:ind w:left="541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8" w:tplc="1278DE12">
      <w:start w:val="1"/>
      <w:numFmt w:val="bullet"/>
      <w:lvlText w:val="▪"/>
      <w:lvlJc w:val="left"/>
      <w:pPr>
        <w:ind w:left="613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abstractNum>
  <w:abstractNum w:abstractNumId="115">
    <w:nsid w:val="5CB00CF6"/>
    <w:multiLevelType w:val="hybridMultilevel"/>
    <w:tmpl w:val="D4904970"/>
    <w:lvl w:ilvl="0" w:tplc="CCA2DA3A">
      <w:start w:val="1"/>
      <w:numFmt w:val="bullet"/>
      <w:lvlText w:val="•"/>
      <w:lvlJc w:val="left"/>
      <w:pPr>
        <w:ind w:left="288"/>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765046FE">
      <w:start w:val="1"/>
      <w:numFmt w:val="bullet"/>
      <w:lvlText w:val="-"/>
      <w:lvlJc w:val="left"/>
      <w:pPr>
        <w:ind w:left="612"/>
      </w:pPr>
      <w:rPr>
        <w:rFonts w:ascii="Book Antiqua" w:eastAsia="Book Antiqua" w:hAnsi="Book Antiqua" w:cs="Book Antiqua"/>
        <w:b w:val="0"/>
        <w:i w:val="0"/>
        <w:strike w:val="0"/>
        <w:dstrike w:val="0"/>
        <w:color w:val="000000"/>
        <w:sz w:val="22"/>
        <w:u w:val="none" w:color="000000"/>
        <w:bdr w:val="none" w:sz="0" w:space="0" w:color="auto"/>
        <w:shd w:val="clear" w:color="auto" w:fill="auto"/>
        <w:vertAlign w:val="baseline"/>
      </w:rPr>
    </w:lvl>
    <w:lvl w:ilvl="2" w:tplc="07B277CC">
      <w:start w:val="1"/>
      <w:numFmt w:val="bullet"/>
      <w:lvlText w:val="▪"/>
      <w:lvlJc w:val="left"/>
      <w:pPr>
        <w:ind w:left="1332"/>
      </w:pPr>
      <w:rPr>
        <w:rFonts w:ascii="Book Antiqua" w:eastAsia="Book Antiqua" w:hAnsi="Book Antiqua" w:cs="Book Antiqua"/>
        <w:b w:val="0"/>
        <w:i w:val="0"/>
        <w:strike w:val="0"/>
        <w:dstrike w:val="0"/>
        <w:color w:val="000000"/>
        <w:sz w:val="22"/>
        <w:u w:val="none" w:color="000000"/>
        <w:bdr w:val="none" w:sz="0" w:space="0" w:color="auto"/>
        <w:shd w:val="clear" w:color="auto" w:fill="auto"/>
        <w:vertAlign w:val="baseline"/>
      </w:rPr>
    </w:lvl>
    <w:lvl w:ilvl="3" w:tplc="3E72EC8A">
      <w:start w:val="1"/>
      <w:numFmt w:val="bullet"/>
      <w:lvlText w:val="•"/>
      <w:lvlJc w:val="left"/>
      <w:pPr>
        <w:ind w:left="2052"/>
      </w:pPr>
      <w:rPr>
        <w:rFonts w:ascii="Book Antiqua" w:eastAsia="Book Antiqua" w:hAnsi="Book Antiqua" w:cs="Book Antiqua"/>
        <w:b w:val="0"/>
        <w:i w:val="0"/>
        <w:strike w:val="0"/>
        <w:dstrike w:val="0"/>
        <w:color w:val="000000"/>
        <w:sz w:val="22"/>
        <w:u w:val="none" w:color="000000"/>
        <w:bdr w:val="none" w:sz="0" w:space="0" w:color="auto"/>
        <w:shd w:val="clear" w:color="auto" w:fill="auto"/>
        <w:vertAlign w:val="baseline"/>
      </w:rPr>
    </w:lvl>
    <w:lvl w:ilvl="4" w:tplc="0A5CEED2">
      <w:start w:val="1"/>
      <w:numFmt w:val="bullet"/>
      <w:lvlText w:val="o"/>
      <w:lvlJc w:val="left"/>
      <w:pPr>
        <w:ind w:left="2772"/>
      </w:pPr>
      <w:rPr>
        <w:rFonts w:ascii="Book Antiqua" w:eastAsia="Book Antiqua" w:hAnsi="Book Antiqua" w:cs="Book Antiqua"/>
        <w:b w:val="0"/>
        <w:i w:val="0"/>
        <w:strike w:val="0"/>
        <w:dstrike w:val="0"/>
        <w:color w:val="000000"/>
        <w:sz w:val="22"/>
        <w:u w:val="none" w:color="000000"/>
        <w:bdr w:val="none" w:sz="0" w:space="0" w:color="auto"/>
        <w:shd w:val="clear" w:color="auto" w:fill="auto"/>
        <w:vertAlign w:val="baseline"/>
      </w:rPr>
    </w:lvl>
    <w:lvl w:ilvl="5" w:tplc="9D880B26">
      <w:start w:val="1"/>
      <w:numFmt w:val="bullet"/>
      <w:lvlText w:val="▪"/>
      <w:lvlJc w:val="left"/>
      <w:pPr>
        <w:ind w:left="3492"/>
      </w:pPr>
      <w:rPr>
        <w:rFonts w:ascii="Book Antiqua" w:eastAsia="Book Antiqua" w:hAnsi="Book Antiqua" w:cs="Book Antiqua"/>
        <w:b w:val="0"/>
        <w:i w:val="0"/>
        <w:strike w:val="0"/>
        <w:dstrike w:val="0"/>
        <w:color w:val="000000"/>
        <w:sz w:val="22"/>
        <w:u w:val="none" w:color="000000"/>
        <w:bdr w:val="none" w:sz="0" w:space="0" w:color="auto"/>
        <w:shd w:val="clear" w:color="auto" w:fill="auto"/>
        <w:vertAlign w:val="baseline"/>
      </w:rPr>
    </w:lvl>
    <w:lvl w:ilvl="6" w:tplc="EB34E0E0">
      <w:start w:val="1"/>
      <w:numFmt w:val="bullet"/>
      <w:lvlText w:val="•"/>
      <w:lvlJc w:val="left"/>
      <w:pPr>
        <w:ind w:left="4212"/>
      </w:pPr>
      <w:rPr>
        <w:rFonts w:ascii="Book Antiqua" w:eastAsia="Book Antiqua" w:hAnsi="Book Antiqua" w:cs="Book Antiqua"/>
        <w:b w:val="0"/>
        <w:i w:val="0"/>
        <w:strike w:val="0"/>
        <w:dstrike w:val="0"/>
        <w:color w:val="000000"/>
        <w:sz w:val="22"/>
        <w:u w:val="none" w:color="000000"/>
        <w:bdr w:val="none" w:sz="0" w:space="0" w:color="auto"/>
        <w:shd w:val="clear" w:color="auto" w:fill="auto"/>
        <w:vertAlign w:val="baseline"/>
      </w:rPr>
    </w:lvl>
    <w:lvl w:ilvl="7" w:tplc="7758E01A">
      <w:start w:val="1"/>
      <w:numFmt w:val="bullet"/>
      <w:lvlText w:val="o"/>
      <w:lvlJc w:val="left"/>
      <w:pPr>
        <w:ind w:left="4932"/>
      </w:pPr>
      <w:rPr>
        <w:rFonts w:ascii="Book Antiqua" w:eastAsia="Book Antiqua" w:hAnsi="Book Antiqua" w:cs="Book Antiqua"/>
        <w:b w:val="0"/>
        <w:i w:val="0"/>
        <w:strike w:val="0"/>
        <w:dstrike w:val="0"/>
        <w:color w:val="000000"/>
        <w:sz w:val="22"/>
        <w:u w:val="none" w:color="000000"/>
        <w:bdr w:val="none" w:sz="0" w:space="0" w:color="auto"/>
        <w:shd w:val="clear" w:color="auto" w:fill="auto"/>
        <w:vertAlign w:val="baseline"/>
      </w:rPr>
    </w:lvl>
    <w:lvl w:ilvl="8" w:tplc="F5E85D94">
      <w:start w:val="1"/>
      <w:numFmt w:val="bullet"/>
      <w:lvlText w:val="▪"/>
      <w:lvlJc w:val="left"/>
      <w:pPr>
        <w:ind w:left="5652"/>
      </w:pPr>
      <w:rPr>
        <w:rFonts w:ascii="Book Antiqua" w:eastAsia="Book Antiqua" w:hAnsi="Book Antiqua" w:cs="Book Antiqua"/>
        <w:b w:val="0"/>
        <w:i w:val="0"/>
        <w:strike w:val="0"/>
        <w:dstrike w:val="0"/>
        <w:color w:val="000000"/>
        <w:sz w:val="22"/>
        <w:u w:val="none" w:color="000000"/>
        <w:bdr w:val="none" w:sz="0" w:space="0" w:color="auto"/>
        <w:shd w:val="clear" w:color="auto" w:fill="auto"/>
        <w:vertAlign w:val="baseline"/>
      </w:rPr>
    </w:lvl>
  </w:abstractNum>
  <w:abstractNum w:abstractNumId="116">
    <w:nsid w:val="5D055714"/>
    <w:multiLevelType w:val="hybridMultilevel"/>
    <w:tmpl w:val="B42C94A8"/>
    <w:lvl w:ilvl="0" w:tplc="6874B758">
      <w:start w:val="1"/>
      <w:numFmt w:val="bullet"/>
      <w:lvlText w:val="•"/>
      <w:lvlJc w:val="left"/>
      <w:pPr>
        <w:ind w:left="343"/>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5C50063E">
      <w:start w:val="1"/>
      <w:numFmt w:val="bullet"/>
      <w:lvlText w:val="-"/>
      <w:lvlJc w:val="left"/>
      <w:pPr>
        <w:ind w:left="784"/>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2" w:tplc="D284B350">
      <w:start w:val="1"/>
      <w:numFmt w:val="bullet"/>
      <w:lvlText w:val="▪"/>
      <w:lvlJc w:val="left"/>
      <w:pPr>
        <w:ind w:left="1423"/>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3" w:tplc="AB8223D0">
      <w:start w:val="1"/>
      <w:numFmt w:val="bullet"/>
      <w:lvlText w:val="•"/>
      <w:lvlJc w:val="left"/>
      <w:pPr>
        <w:ind w:left="2143"/>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4" w:tplc="5B624B16">
      <w:start w:val="1"/>
      <w:numFmt w:val="bullet"/>
      <w:lvlText w:val="o"/>
      <w:lvlJc w:val="left"/>
      <w:pPr>
        <w:ind w:left="2863"/>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5" w:tplc="D7B025FA">
      <w:start w:val="1"/>
      <w:numFmt w:val="bullet"/>
      <w:lvlText w:val="▪"/>
      <w:lvlJc w:val="left"/>
      <w:pPr>
        <w:ind w:left="3583"/>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6" w:tplc="59AA570A">
      <w:start w:val="1"/>
      <w:numFmt w:val="bullet"/>
      <w:lvlText w:val="•"/>
      <w:lvlJc w:val="left"/>
      <w:pPr>
        <w:ind w:left="4303"/>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7" w:tplc="A36C199C">
      <w:start w:val="1"/>
      <w:numFmt w:val="bullet"/>
      <w:lvlText w:val="o"/>
      <w:lvlJc w:val="left"/>
      <w:pPr>
        <w:ind w:left="5023"/>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8" w:tplc="DA965D52">
      <w:start w:val="1"/>
      <w:numFmt w:val="bullet"/>
      <w:lvlText w:val="▪"/>
      <w:lvlJc w:val="left"/>
      <w:pPr>
        <w:ind w:left="5743"/>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abstractNum>
  <w:abstractNum w:abstractNumId="117">
    <w:nsid w:val="5E564D42"/>
    <w:multiLevelType w:val="hybridMultilevel"/>
    <w:tmpl w:val="228EE818"/>
    <w:lvl w:ilvl="0" w:tplc="7966B1EA">
      <w:start w:val="1"/>
      <w:numFmt w:val="bullet"/>
      <w:lvlText w:val="•"/>
      <w:lvlJc w:val="left"/>
      <w:pPr>
        <w:ind w:left="288"/>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F3405F80">
      <w:start w:val="1"/>
      <w:numFmt w:val="bullet"/>
      <w:lvlText w:val="o"/>
      <w:lvlJc w:val="left"/>
      <w:pPr>
        <w:ind w:left="108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2" w:tplc="2AD489F8">
      <w:start w:val="1"/>
      <w:numFmt w:val="bullet"/>
      <w:lvlText w:val="▪"/>
      <w:lvlJc w:val="left"/>
      <w:pPr>
        <w:ind w:left="180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3" w:tplc="93FEF0D6">
      <w:start w:val="1"/>
      <w:numFmt w:val="bullet"/>
      <w:lvlText w:val="•"/>
      <w:lvlJc w:val="left"/>
      <w:pPr>
        <w:ind w:left="252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ED30D71C">
      <w:start w:val="1"/>
      <w:numFmt w:val="bullet"/>
      <w:lvlText w:val="o"/>
      <w:lvlJc w:val="left"/>
      <w:pPr>
        <w:ind w:left="324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5" w:tplc="F3BCFC2E">
      <w:start w:val="1"/>
      <w:numFmt w:val="bullet"/>
      <w:lvlText w:val="▪"/>
      <w:lvlJc w:val="left"/>
      <w:pPr>
        <w:ind w:left="396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6" w:tplc="0A6ADF22">
      <w:start w:val="1"/>
      <w:numFmt w:val="bullet"/>
      <w:lvlText w:val="•"/>
      <w:lvlJc w:val="left"/>
      <w:pPr>
        <w:ind w:left="46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B74431EC">
      <w:start w:val="1"/>
      <w:numFmt w:val="bullet"/>
      <w:lvlText w:val="o"/>
      <w:lvlJc w:val="left"/>
      <w:pPr>
        <w:ind w:left="540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8" w:tplc="AEAA480E">
      <w:start w:val="1"/>
      <w:numFmt w:val="bullet"/>
      <w:lvlText w:val="▪"/>
      <w:lvlJc w:val="left"/>
      <w:pPr>
        <w:ind w:left="612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abstractNum>
  <w:abstractNum w:abstractNumId="118">
    <w:nsid w:val="610D7551"/>
    <w:multiLevelType w:val="hybridMultilevel"/>
    <w:tmpl w:val="FA54003C"/>
    <w:lvl w:ilvl="0" w:tplc="5094A63A">
      <w:start w:val="1"/>
      <w:numFmt w:val="bullet"/>
      <w:lvlText w:val="•"/>
      <w:lvlJc w:val="left"/>
      <w:pPr>
        <w:ind w:left="262"/>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76783A9A">
      <w:start w:val="1"/>
      <w:numFmt w:val="bullet"/>
      <w:lvlText w:val="o"/>
      <w:lvlJc w:val="left"/>
      <w:pPr>
        <w:ind w:left="109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2" w:tplc="AAF64C18">
      <w:start w:val="1"/>
      <w:numFmt w:val="bullet"/>
      <w:lvlText w:val="▪"/>
      <w:lvlJc w:val="left"/>
      <w:pPr>
        <w:ind w:left="181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3" w:tplc="9DE04968">
      <w:start w:val="1"/>
      <w:numFmt w:val="bullet"/>
      <w:lvlText w:val="•"/>
      <w:lvlJc w:val="left"/>
      <w:pPr>
        <w:ind w:left="253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B1C68576">
      <w:start w:val="1"/>
      <w:numFmt w:val="bullet"/>
      <w:lvlText w:val="o"/>
      <w:lvlJc w:val="left"/>
      <w:pPr>
        <w:ind w:left="325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5" w:tplc="9F6C5C74">
      <w:start w:val="1"/>
      <w:numFmt w:val="bullet"/>
      <w:lvlText w:val="▪"/>
      <w:lvlJc w:val="left"/>
      <w:pPr>
        <w:ind w:left="397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6" w:tplc="60BA58D4">
      <w:start w:val="1"/>
      <w:numFmt w:val="bullet"/>
      <w:lvlText w:val="•"/>
      <w:lvlJc w:val="left"/>
      <w:pPr>
        <w:ind w:left="469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43A47498">
      <w:start w:val="1"/>
      <w:numFmt w:val="bullet"/>
      <w:lvlText w:val="o"/>
      <w:lvlJc w:val="left"/>
      <w:pPr>
        <w:ind w:left="541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8" w:tplc="52865ED4">
      <w:start w:val="1"/>
      <w:numFmt w:val="bullet"/>
      <w:lvlText w:val="▪"/>
      <w:lvlJc w:val="left"/>
      <w:pPr>
        <w:ind w:left="613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abstractNum>
  <w:abstractNum w:abstractNumId="119">
    <w:nsid w:val="61901CCE"/>
    <w:multiLevelType w:val="hybridMultilevel"/>
    <w:tmpl w:val="9B208B04"/>
    <w:lvl w:ilvl="0" w:tplc="9AAAEE8A">
      <w:start w:val="3"/>
      <w:numFmt w:val="decimal"/>
      <w:lvlText w:val="%1"/>
      <w:lvlJc w:val="left"/>
      <w:pPr>
        <w:ind w:left="36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1" w:tplc="D63C72BA">
      <w:start w:val="1"/>
      <w:numFmt w:val="lowerLetter"/>
      <w:lvlText w:val="%2"/>
      <w:lvlJc w:val="left"/>
      <w:pPr>
        <w:ind w:left="108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2" w:tplc="C05065F2">
      <w:start w:val="1"/>
      <w:numFmt w:val="lowerRoman"/>
      <w:lvlText w:val="%3"/>
      <w:lvlJc w:val="left"/>
      <w:pPr>
        <w:ind w:left="180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3" w:tplc="5C88674A">
      <w:start w:val="1"/>
      <w:numFmt w:val="decimal"/>
      <w:lvlText w:val="%4"/>
      <w:lvlJc w:val="left"/>
      <w:pPr>
        <w:ind w:left="252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4" w:tplc="18A27A1C">
      <w:start w:val="1"/>
      <w:numFmt w:val="lowerLetter"/>
      <w:lvlText w:val="%5"/>
      <w:lvlJc w:val="left"/>
      <w:pPr>
        <w:ind w:left="324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5" w:tplc="F544D338">
      <w:start w:val="1"/>
      <w:numFmt w:val="lowerRoman"/>
      <w:lvlText w:val="%6"/>
      <w:lvlJc w:val="left"/>
      <w:pPr>
        <w:ind w:left="396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6" w:tplc="8AC63442">
      <w:start w:val="1"/>
      <w:numFmt w:val="decimal"/>
      <w:lvlText w:val="%7"/>
      <w:lvlJc w:val="left"/>
      <w:pPr>
        <w:ind w:left="468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7" w:tplc="3E34BEB2">
      <w:start w:val="1"/>
      <w:numFmt w:val="lowerLetter"/>
      <w:lvlText w:val="%8"/>
      <w:lvlJc w:val="left"/>
      <w:pPr>
        <w:ind w:left="540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8" w:tplc="66962328">
      <w:start w:val="1"/>
      <w:numFmt w:val="lowerRoman"/>
      <w:lvlText w:val="%9"/>
      <w:lvlJc w:val="left"/>
      <w:pPr>
        <w:ind w:left="612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abstractNum>
  <w:abstractNum w:abstractNumId="120">
    <w:nsid w:val="61F9649C"/>
    <w:multiLevelType w:val="hybridMultilevel"/>
    <w:tmpl w:val="22CEBB2E"/>
    <w:lvl w:ilvl="0" w:tplc="61126B92">
      <w:start w:val="1"/>
      <w:numFmt w:val="bullet"/>
      <w:lvlText w:val="•"/>
      <w:lvlJc w:val="left"/>
      <w:pPr>
        <w:ind w:left="298"/>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57CCB25E">
      <w:start w:val="1"/>
      <w:numFmt w:val="bullet"/>
      <w:lvlText w:val="o"/>
      <w:lvlJc w:val="left"/>
      <w:pPr>
        <w:ind w:left="109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2" w:tplc="6A8616A2">
      <w:start w:val="1"/>
      <w:numFmt w:val="bullet"/>
      <w:lvlText w:val="▪"/>
      <w:lvlJc w:val="left"/>
      <w:pPr>
        <w:ind w:left="181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3" w:tplc="94E6A700">
      <w:start w:val="1"/>
      <w:numFmt w:val="bullet"/>
      <w:lvlText w:val="•"/>
      <w:lvlJc w:val="left"/>
      <w:pPr>
        <w:ind w:left="253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54BC3FD0">
      <w:start w:val="1"/>
      <w:numFmt w:val="bullet"/>
      <w:lvlText w:val="o"/>
      <w:lvlJc w:val="left"/>
      <w:pPr>
        <w:ind w:left="325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5" w:tplc="92E4AB1C">
      <w:start w:val="1"/>
      <w:numFmt w:val="bullet"/>
      <w:lvlText w:val="▪"/>
      <w:lvlJc w:val="left"/>
      <w:pPr>
        <w:ind w:left="397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6" w:tplc="F2E4DBF2">
      <w:start w:val="1"/>
      <w:numFmt w:val="bullet"/>
      <w:lvlText w:val="•"/>
      <w:lvlJc w:val="left"/>
      <w:pPr>
        <w:ind w:left="469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607ABC0E">
      <w:start w:val="1"/>
      <w:numFmt w:val="bullet"/>
      <w:lvlText w:val="o"/>
      <w:lvlJc w:val="left"/>
      <w:pPr>
        <w:ind w:left="541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8" w:tplc="E7123B5A">
      <w:start w:val="1"/>
      <w:numFmt w:val="bullet"/>
      <w:lvlText w:val="▪"/>
      <w:lvlJc w:val="left"/>
      <w:pPr>
        <w:ind w:left="613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abstractNum>
  <w:abstractNum w:abstractNumId="121">
    <w:nsid w:val="64154EFA"/>
    <w:multiLevelType w:val="hybridMultilevel"/>
    <w:tmpl w:val="40B847A4"/>
    <w:lvl w:ilvl="0" w:tplc="CB14697C">
      <w:start w:val="1"/>
      <w:numFmt w:val="bullet"/>
      <w:lvlText w:val="•"/>
      <w:lvlJc w:val="left"/>
      <w:pPr>
        <w:ind w:left="262"/>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29842A22">
      <w:start w:val="1"/>
      <w:numFmt w:val="bullet"/>
      <w:lvlText w:val="o"/>
      <w:lvlJc w:val="left"/>
      <w:pPr>
        <w:ind w:left="109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2" w:tplc="C2B89960">
      <w:start w:val="1"/>
      <w:numFmt w:val="bullet"/>
      <w:lvlText w:val="▪"/>
      <w:lvlJc w:val="left"/>
      <w:pPr>
        <w:ind w:left="181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3" w:tplc="79E6D9CA">
      <w:start w:val="1"/>
      <w:numFmt w:val="bullet"/>
      <w:lvlText w:val="•"/>
      <w:lvlJc w:val="left"/>
      <w:pPr>
        <w:ind w:left="253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B24CA87A">
      <w:start w:val="1"/>
      <w:numFmt w:val="bullet"/>
      <w:lvlText w:val="o"/>
      <w:lvlJc w:val="left"/>
      <w:pPr>
        <w:ind w:left="325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5" w:tplc="C0B20F44">
      <w:start w:val="1"/>
      <w:numFmt w:val="bullet"/>
      <w:lvlText w:val="▪"/>
      <w:lvlJc w:val="left"/>
      <w:pPr>
        <w:ind w:left="397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6" w:tplc="07AE0A9E">
      <w:start w:val="1"/>
      <w:numFmt w:val="bullet"/>
      <w:lvlText w:val="•"/>
      <w:lvlJc w:val="left"/>
      <w:pPr>
        <w:ind w:left="469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BCDCEB18">
      <w:start w:val="1"/>
      <w:numFmt w:val="bullet"/>
      <w:lvlText w:val="o"/>
      <w:lvlJc w:val="left"/>
      <w:pPr>
        <w:ind w:left="541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8" w:tplc="B73E6A30">
      <w:start w:val="1"/>
      <w:numFmt w:val="bullet"/>
      <w:lvlText w:val="▪"/>
      <w:lvlJc w:val="left"/>
      <w:pPr>
        <w:ind w:left="613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abstractNum>
  <w:abstractNum w:abstractNumId="122">
    <w:nsid w:val="6468274A"/>
    <w:multiLevelType w:val="hybridMultilevel"/>
    <w:tmpl w:val="FE2C6FE0"/>
    <w:lvl w:ilvl="0" w:tplc="877AEE70">
      <w:start w:val="1"/>
      <w:numFmt w:val="bullet"/>
      <w:lvlText w:val="•"/>
      <w:lvlJc w:val="left"/>
      <w:pPr>
        <w:ind w:left="298"/>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D4F8AD70">
      <w:start w:val="1"/>
      <w:numFmt w:val="bullet"/>
      <w:lvlText w:val="o"/>
      <w:lvlJc w:val="left"/>
      <w:pPr>
        <w:ind w:left="109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2" w:tplc="2384FE2C">
      <w:start w:val="1"/>
      <w:numFmt w:val="bullet"/>
      <w:lvlText w:val="▪"/>
      <w:lvlJc w:val="left"/>
      <w:pPr>
        <w:ind w:left="181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3" w:tplc="9BE646E0">
      <w:start w:val="1"/>
      <w:numFmt w:val="bullet"/>
      <w:lvlText w:val="•"/>
      <w:lvlJc w:val="left"/>
      <w:pPr>
        <w:ind w:left="253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77EE4E60">
      <w:start w:val="1"/>
      <w:numFmt w:val="bullet"/>
      <w:lvlText w:val="o"/>
      <w:lvlJc w:val="left"/>
      <w:pPr>
        <w:ind w:left="325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5" w:tplc="511044F6">
      <w:start w:val="1"/>
      <w:numFmt w:val="bullet"/>
      <w:lvlText w:val="▪"/>
      <w:lvlJc w:val="left"/>
      <w:pPr>
        <w:ind w:left="397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6" w:tplc="28940CBA">
      <w:start w:val="1"/>
      <w:numFmt w:val="bullet"/>
      <w:lvlText w:val="•"/>
      <w:lvlJc w:val="left"/>
      <w:pPr>
        <w:ind w:left="469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8E94541A">
      <w:start w:val="1"/>
      <w:numFmt w:val="bullet"/>
      <w:lvlText w:val="o"/>
      <w:lvlJc w:val="left"/>
      <w:pPr>
        <w:ind w:left="541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8" w:tplc="DB04D3DA">
      <w:start w:val="1"/>
      <w:numFmt w:val="bullet"/>
      <w:lvlText w:val="▪"/>
      <w:lvlJc w:val="left"/>
      <w:pPr>
        <w:ind w:left="613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abstractNum>
  <w:abstractNum w:abstractNumId="123">
    <w:nsid w:val="648F0F26"/>
    <w:multiLevelType w:val="hybridMultilevel"/>
    <w:tmpl w:val="9FF61E28"/>
    <w:lvl w:ilvl="0" w:tplc="4802F650">
      <w:start w:val="1"/>
      <w:numFmt w:val="bullet"/>
      <w:lvlText w:val="•"/>
      <w:lvlJc w:val="left"/>
      <w:pPr>
        <w:ind w:left="288"/>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0AAEF9B2">
      <w:start w:val="1"/>
      <w:numFmt w:val="bullet"/>
      <w:lvlText w:val="o"/>
      <w:lvlJc w:val="left"/>
      <w:pPr>
        <w:ind w:left="108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2" w:tplc="B0A097A0">
      <w:start w:val="1"/>
      <w:numFmt w:val="bullet"/>
      <w:lvlText w:val="▪"/>
      <w:lvlJc w:val="left"/>
      <w:pPr>
        <w:ind w:left="180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3" w:tplc="84903140">
      <w:start w:val="1"/>
      <w:numFmt w:val="bullet"/>
      <w:lvlText w:val="•"/>
      <w:lvlJc w:val="left"/>
      <w:pPr>
        <w:ind w:left="252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AB5217CA">
      <w:start w:val="1"/>
      <w:numFmt w:val="bullet"/>
      <w:lvlText w:val="o"/>
      <w:lvlJc w:val="left"/>
      <w:pPr>
        <w:ind w:left="324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5" w:tplc="F5A694C6">
      <w:start w:val="1"/>
      <w:numFmt w:val="bullet"/>
      <w:lvlText w:val="▪"/>
      <w:lvlJc w:val="left"/>
      <w:pPr>
        <w:ind w:left="396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6" w:tplc="ECC848B6">
      <w:start w:val="1"/>
      <w:numFmt w:val="bullet"/>
      <w:lvlText w:val="•"/>
      <w:lvlJc w:val="left"/>
      <w:pPr>
        <w:ind w:left="46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D4FC4FD2">
      <w:start w:val="1"/>
      <w:numFmt w:val="bullet"/>
      <w:lvlText w:val="o"/>
      <w:lvlJc w:val="left"/>
      <w:pPr>
        <w:ind w:left="540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8" w:tplc="8F8A0B7A">
      <w:start w:val="1"/>
      <w:numFmt w:val="bullet"/>
      <w:lvlText w:val="▪"/>
      <w:lvlJc w:val="left"/>
      <w:pPr>
        <w:ind w:left="612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abstractNum>
  <w:abstractNum w:abstractNumId="124">
    <w:nsid w:val="652E56D3"/>
    <w:multiLevelType w:val="hybridMultilevel"/>
    <w:tmpl w:val="68666732"/>
    <w:lvl w:ilvl="0" w:tplc="77B00620">
      <w:start w:val="1"/>
      <w:numFmt w:val="bullet"/>
      <w:lvlText w:val="•"/>
      <w:lvlJc w:val="left"/>
      <w:pPr>
        <w:ind w:left="298"/>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37AE6496">
      <w:start w:val="1"/>
      <w:numFmt w:val="bullet"/>
      <w:lvlText w:val="o"/>
      <w:lvlJc w:val="left"/>
      <w:pPr>
        <w:ind w:left="109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2" w:tplc="56F435B6">
      <w:start w:val="1"/>
      <w:numFmt w:val="bullet"/>
      <w:lvlText w:val="▪"/>
      <w:lvlJc w:val="left"/>
      <w:pPr>
        <w:ind w:left="181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3" w:tplc="F26CCC2C">
      <w:start w:val="1"/>
      <w:numFmt w:val="bullet"/>
      <w:lvlText w:val="•"/>
      <w:lvlJc w:val="left"/>
      <w:pPr>
        <w:ind w:left="253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426C819C">
      <w:start w:val="1"/>
      <w:numFmt w:val="bullet"/>
      <w:lvlText w:val="o"/>
      <w:lvlJc w:val="left"/>
      <w:pPr>
        <w:ind w:left="325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5" w:tplc="C17678C6">
      <w:start w:val="1"/>
      <w:numFmt w:val="bullet"/>
      <w:lvlText w:val="▪"/>
      <w:lvlJc w:val="left"/>
      <w:pPr>
        <w:ind w:left="397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6" w:tplc="E4E004DA">
      <w:start w:val="1"/>
      <w:numFmt w:val="bullet"/>
      <w:lvlText w:val="•"/>
      <w:lvlJc w:val="left"/>
      <w:pPr>
        <w:ind w:left="469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57A23B52">
      <w:start w:val="1"/>
      <w:numFmt w:val="bullet"/>
      <w:lvlText w:val="o"/>
      <w:lvlJc w:val="left"/>
      <w:pPr>
        <w:ind w:left="541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8" w:tplc="28047AFC">
      <w:start w:val="1"/>
      <w:numFmt w:val="bullet"/>
      <w:lvlText w:val="▪"/>
      <w:lvlJc w:val="left"/>
      <w:pPr>
        <w:ind w:left="613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abstractNum>
  <w:abstractNum w:abstractNumId="125">
    <w:nsid w:val="65855DC7"/>
    <w:multiLevelType w:val="hybridMultilevel"/>
    <w:tmpl w:val="CBBA3A7E"/>
    <w:lvl w:ilvl="0" w:tplc="8706906A">
      <w:start w:val="8"/>
      <w:numFmt w:val="decimal"/>
      <w:lvlText w:val="%1"/>
      <w:lvlJc w:val="left"/>
      <w:pPr>
        <w:ind w:left="343"/>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1" w:tplc="952673AE">
      <w:start w:val="1"/>
      <w:numFmt w:val="lowerLetter"/>
      <w:lvlText w:val="%2"/>
      <w:lvlJc w:val="left"/>
      <w:pPr>
        <w:ind w:left="108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2" w:tplc="7E84208E">
      <w:start w:val="1"/>
      <w:numFmt w:val="lowerRoman"/>
      <w:lvlText w:val="%3"/>
      <w:lvlJc w:val="left"/>
      <w:pPr>
        <w:ind w:left="180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3" w:tplc="455A0B9A">
      <w:start w:val="1"/>
      <w:numFmt w:val="decimal"/>
      <w:lvlText w:val="%4"/>
      <w:lvlJc w:val="left"/>
      <w:pPr>
        <w:ind w:left="252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4" w:tplc="822444D6">
      <w:start w:val="1"/>
      <w:numFmt w:val="lowerLetter"/>
      <w:lvlText w:val="%5"/>
      <w:lvlJc w:val="left"/>
      <w:pPr>
        <w:ind w:left="324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5" w:tplc="4110694A">
      <w:start w:val="1"/>
      <w:numFmt w:val="lowerRoman"/>
      <w:lvlText w:val="%6"/>
      <w:lvlJc w:val="left"/>
      <w:pPr>
        <w:ind w:left="396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6" w:tplc="D818A318">
      <w:start w:val="1"/>
      <w:numFmt w:val="decimal"/>
      <w:lvlText w:val="%7"/>
      <w:lvlJc w:val="left"/>
      <w:pPr>
        <w:ind w:left="468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7" w:tplc="37F06236">
      <w:start w:val="1"/>
      <w:numFmt w:val="lowerLetter"/>
      <w:lvlText w:val="%8"/>
      <w:lvlJc w:val="left"/>
      <w:pPr>
        <w:ind w:left="540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8" w:tplc="11E83B4A">
      <w:start w:val="1"/>
      <w:numFmt w:val="lowerRoman"/>
      <w:lvlText w:val="%9"/>
      <w:lvlJc w:val="left"/>
      <w:pPr>
        <w:ind w:left="612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abstractNum>
  <w:abstractNum w:abstractNumId="126">
    <w:nsid w:val="65FE7F45"/>
    <w:multiLevelType w:val="hybridMultilevel"/>
    <w:tmpl w:val="BBC4F44C"/>
    <w:lvl w:ilvl="0" w:tplc="9DD68ECC">
      <w:start w:val="14"/>
      <w:numFmt w:val="decimal"/>
      <w:lvlText w:val="%1"/>
      <w:lvlJc w:val="left"/>
      <w:pPr>
        <w:ind w:left="436"/>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1" w:tplc="93C8F6C8">
      <w:start w:val="1"/>
      <w:numFmt w:val="lowerLetter"/>
      <w:lvlText w:val="%2"/>
      <w:lvlJc w:val="left"/>
      <w:pPr>
        <w:ind w:left="1156"/>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2" w:tplc="1EECC1DC">
      <w:start w:val="1"/>
      <w:numFmt w:val="lowerRoman"/>
      <w:lvlText w:val="%3"/>
      <w:lvlJc w:val="left"/>
      <w:pPr>
        <w:ind w:left="1876"/>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3" w:tplc="CF102A56">
      <w:start w:val="1"/>
      <w:numFmt w:val="decimal"/>
      <w:lvlText w:val="%4"/>
      <w:lvlJc w:val="left"/>
      <w:pPr>
        <w:ind w:left="2596"/>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4" w:tplc="8C02B8A6">
      <w:start w:val="1"/>
      <w:numFmt w:val="lowerLetter"/>
      <w:lvlText w:val="%5"/>
      <w:lvlJc w:val="left"/>
      <w:pPr>
        <w:ind w:left="3316"/>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5" w:tplc="4DB8F7AE">
      <w:start w:val="1"/>
      <w:numFmt w:val="lowerRoman"/>
      <w:lvlText w:val="%6"/>
      <w:lvlJc w:val="left"/>
      <w:pPr>
        <w:ind w:left="4036"/>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6" w:tplc="9502DA72">
      <w:start w:val="1"/>
      <w:numFmt w:val="decimal"/>
      <w:lvlText w:val="%7"/>
      <w:lvlJc w:val="left"/>
      <w:pPr>
        <w:ind w:left="4756"/>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7" w:tplc="F83E2BD2">
      <w:start w:val="1"/>
      <w:numFmt w:val="lowerLetter"/>
      <w:lvlText w:val="%8"/>
      <w:lvlJc w:val="left"/>
      <w:pPr>
        <w:ind w:left="5476"/>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8" w:tplc="8836F404">
      <w:start w:val="1"/>
      <w:numFmt w:val="lowerRoman"/>
      <w:lvlText w:val="%9"/>
      <w:lvlJc w:val="left"/>
      <w:pPr>
        <w:ind w:left="6196"/>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abstractNum>
  <w:abstractNum w:abstractNumId="127">
    <w:nsid w:val="668F375F"/>
    <w:multiLevelType w:val="hybridMultilevel"/>
    <w:tmpl w:val="0CFA258E"/>
    <w:lvl w:ilvl="0" w:tplc="2378F466">
      <w:start w:val="1"/>
      <w:numFmt w:val="bullet"/>
      <w:lvlText w:val="•"/>
      <w:lvlJc w:val="left"/>
      <w:pPr>
        <w:ind w:left="298"/>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A1BE9D38">
      <w:start w:val="1"/>
      <w:numFmt w:val="bullet"/>
      <w:lvlText w:val="o"/>
      <w:lvlJc w:val="left"/>
      <w:pPr>
        <w:ind w:left="109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2" w:tplc="D4AA0060">
      <w:start w:val="1"/>
      <w:numFmt w:val="bullet"/>
      <w:lvlText w:val="▪"/>
      <w:lvlJc w:val="left"/>
      <w:pPr>
        <w:ind w:left="181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3" w:tplc="D234CBAA">
      <w:start w:val="1"/>
      <w:numFmt w:val="bullet"/>
      <w:lvlText w:val="•"/>
      <w:lvlJc w:val="left"/>
      <w:pPr>
        <w:ind w:left="253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C9320586">
      <w:start w:val="1"/>
      <w:numFmt w:val="bullet"/>
      <w:lvlText w:val="o"/>
      <w:lvlJc w:val="left"/>
      <w:pPr>
        <w:ind w:left="325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5" w:tplc="35C07D2A">
      <w:start w:val="1"/>
      <w:numFmt w:val="bullet"/>
      <w:lvlText w:val="▪"/>
      <w:lvlJc w:val="left"/>
      <w:pPr>
        <w:ind w:left="397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6" w:tplc="2A3CB8D0">
      <w:start w:val="1"/>
      <w:numFmt w:val="bullet"/>
      <w:lvlText w:val="•"/>
      <w:lvlJc w:val="left"/>
      <w:pPr>
        <w:ind w:left="469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B5ECCB2E">
      <w:start w:val="1"/>
      <w:numFmt w:val="bullet"/>
      <w:lvlText w:val="o"/>
      <w:lvlJc w:val="left"/>
      <w:pPr>
        <w:ind w:left="541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8" w:tplc="26260DA2">
      <w:start w:val="1"/>
      <w:numFmt w:val="bullet"/>
      <w:lvlText w:val="▪"/>
      <w:lvlJc w:val="left"/>
      <w:pPr>
        <w:ind w:left="613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abstractNum>
  <w:abstractNum w:abstractNumId="128">
    <w:nsid w:val="67C408E2"/>
    <w:multiLevelType w:val="hybridMultilevel"/>
    <w:tmpl w:val="EBA83588"/>
    <w:lvl w:ilvl="0" w:tplc="2AE02C9E">
      <w:start w:val="1"/>
      <w:numFmt w:val="bullet"/>
      <w:lvlText w:val="•"/>
      <w:lvlJc w:val="left"/>
      <w:pPr>
        <w:ind w:left="288"/>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3802EBB0">
      <w:start w:val="1"/>
      <w:numFmt w:val="bullet"/>
      <w:lvlText w:val="o"/>
      <w:lvlJc w:val="left"/>
      <w:pPr>
        <w:ind w:left="108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2" w:tplc="761ED6FC">
      <w:start w:val="1"/>
      <w:numFmt w:val="bullet"/>
      <w:lvlText w:val="▪"/>
      <w:lvlJc w:val="left"/>
      <w:pPr>
        <w:ind w:left="180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3" w:tplc="12E073F4">
      <w:start w:val="1"/>
      <w:numFmt w:val="bullet"/>
      <w:lvlText w:val="•"/>
      <w:lvlJc w:val="left"/>
      <w:pPr>
        <w:ind w:left="252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B54A537A">
      <w:start w:val="1"/>
      <w:numFmt w:val="bullet"/>
      <w:lvlText w:val="o"/>
      <w:lvlJc w:val="left"/>
      <w:pPr>
        <w:ind w:left="324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5" w:tplc="DA103D2C">
      <w:start w:val="1"/>
      <w:numFmt w:val="bullet"/>
      <w:lvlText w:val="▪"/>
      <w:lvlJc w:val="left"/>
      <w:pPr>
        <w:ind w:left="396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6" w:tplc="2EFAAC4C">
      <w:start w:val="1"/>
      <w:numFmt w:val="bullet"/>
      <w:lvlText w:val="•"/>
      <w:lvlJc w:val="left"/>
      <w:pPr>
        <w:ind w:left="46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71228C08">
      <w:start w:val="1"/>
      <w:numFmt w:val="bullet"/>
      <w:lvlText w:val="o"/>
      <w:lvlJc w:val="left"/>
      <w:pPr>
        <w:ind w:left="540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8" w:tplc="78A0F550">
      <w:start w:val="1"/>
      <w:numFmt w:val="bullet"/>
      <w:lvlText w:val="▪"/>
      <w:lvlJc w:val="left"/>
      <w:pPr>
        <w:ind w:left="612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abstractNum>
  <w:abstractNum w:abstractNumId="129">
    <w:nsid w:val="68380233"/>
    <w:multiLevelType w:val="hybridMultilevel"/>
    <w:tmpl w:val="284AE12E"/>
    <w:lvl w:ilvl="0" w:tplc="654C8D2A">
      <w:start w:val="1"/>
      <w:numFmt w:val="bullet"/>
      <w:lvlText w:val="•"/>
      <w:lvlJc w:val="left"/>
      <w:pPr>
        <w:ind w:left="288"/>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F16A1D24">
      <w:start w:val="1"/>
      <w:numFmt w:val="bullet"/>
      <w:lvlText w:val="o"/>
      <w:lvlJc w:val="left"/>
      <w:pPr>
        <w:ind w:left="108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2" w:tplc="6DD26C12">
      <w:start w:val="1"/>
      <w:numFmt w:val="bullet"/>
      <w:lvlText w:val="▪"/>
      <w:lvlJc w:val="left"/>
      <w:pPr>
        <w:ind w:left="180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3" w:tplc="88D024AE">
      <w:start w:val="1"/>
      <w:numFmt w:val="bullet"/>
      <w:lvlText w:val="•"/>
      <w:lvlJc w:val="left"/>
      <w:pPr>
        <w:ind w:left="252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786C5FBA">
      <w:start w:val="1"/>
      <w:numFmt w:val="bullet"/>
      <w:lvlText w:val="o"/>
      <w:lvlJc w:val="left"/>
      <w:pPr>
        <w:ind w:left="324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5" w:tplc="BADC35AE">
      <w:start w:val="1"/>
      <w:numFmt w:val="bullet"/>
      <w:lvlText w:val="▪"/>
      <w:lvlJc w:val="left"/>
      <w:pPr>
        <w:ind w:left="396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6" w:tplc="D7D6AFE4">
      <w:start w:val="1"/>
      <w:numFmt w:val="bullet"/>
      <w:lvlText w:val="•"/>
      <w:lvlJc w:val="left"/>
      <w:pPr>
        <w:ind w:left="46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6CFEA8A0">
      <w:start w:val="1"/>
      <w:numFmt w:val="bullet"/>
      <w:lvlText w:val="o"/>
      <w:lvlJc w:val="left"/>
      <w:pPr>
        <w:ind w:left="540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8" w:tplc="96803A5E">
      <w:start w:val="1"/>
      <w:numFmt w:val="bullet"/>
      <w:lvlText w:val="▪"/>
      <w:lvlJc w:val="left"/>
      <w:pPr>
        <w:ind w:left="612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abstractNum>
  <w:abstractNum w:abstractNumId="130">
    <w:nsid w:val="68390D34"/>
    <w:multiLevelType w:val="hybridMultilevel"/>
    <w:tmpl w:val="6A1C5244"/>
    <w:lvl w:ilvl="0" w:tplc="8082723E">
      <w:start w:val="1"/>
      <w:numFmt w:val="bullet"/>
      <w:lvlText w:val="•"/>
      <w:lvlJc w:val="left"/>
      <w:pPr>
        <w:ind w:left="288"/>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3176C32A">
      <w:start w:val="1"/>
      <w:numFmt w:val="bullet"/>
      <w:lvlText w:val="o"/>
      <w:lvlJc w:val="left"/>
      <w:pPr>
        <w:ind w:left="108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2" w:tplc="DEB8B5E0">
      <w:start w:val="1"/>
      <w:numFmt w:val="bullet"/>
      <w:lvlText w:val="▪"/>
      <w:lvlJc w:val="left"/>
      <w:pPr>
        <w:ind w:left="180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3" w:tplc="E66E9B34">
      <w:start w:val="1"/>
      <w:numFmt w:val="bullet"/>
      <w:lvlText w:val="•"/>
      <w:lvlJc w:val="left"/>
      <w:pPr>
        <w:ind w:left="252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AF560334">
      <w:start w:val="1"/>
      <w:numFmt w:val="bullet"/>
      <w:lvlText w:val="o"/>
      <w:lvlJc w:val="left"/>
      <w:pPr>
        <w:ind w:left="324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5" w:tplc="46F2136A">
      <w:start w:val="1"/>
      <w:numFmt w:val="bullet"/>
      <w:lvlText w:val="▪"/>
      <w:lvlJc w:val="left"/>
      <w:pPr>
        <w:ind w:left="396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6" w:tplc="0B7ABF88">
      <w:start w:val="1"/>
      <w:numFmt w:val="bullet"/>
      <w:lvlText w:val="•"/>
      <w:lvlJc w:val="left"/>
      <w:pPr>
        <w:ind w:left="46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52D4E6F4">
      <w:start w:val="1"/>
      <w:numFmt w:val="bullet"/>
      <w:lvlText w:val="o"/>
      <w:lvlJc w:val="left"/>
      <w:pPr>
        <w:ind w:left="540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8" w:tplc="CAAA88B8">
      <w:start w:val="1"/>
      <w:numFmt w:val="bullet"/>
      <w:lvlText w:val="▪"/>
      <w:lvlJc w:val="left"/>
      <w:pPr>
        <w:ind w:left="612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abstractNum>
  <w:abstractNum w:abstractNumId="131">
    <w:nsid w:val="69954F0D"/>
    <w:multiLevelType w:val="hybridMultilevel"/>
    <w:tmpl w:val="BD90C2FC"/>
    <w:lvl w:ilvl="0" w:tplc="EE863A7A">
      <w:start w:val="1"/>
      <w:numFmt w:val="bullet"/>
      <w:lvlText w:val="•"/>
      <w:lvlJc w:val="left"/>
      <w:pPr>
        <w:ind w:left="432"/>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E0A6FB10">
      <w:start w:val="1"/>
      <w:numFmt w:val="bullet"/>
      <w:lvlText w:val="o"/>
      <w:lvlJc w:val="left"/>
      <w:pPr>
        <w:ind w:left="108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2" w:tplc="482A0AC6">
      <w:start w:val="1"/>
      <w:numFmt w:val="bullet"/>
      <w:lvlText w:val="▪"/>
      <w:lvlJc w:val="left"/>
      <w:pPr>
        <w:ind w:left="180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3" w:tplc="9858FBAE">
      <w:start w:val="1"/>
      <w:numFmt w:val="bullet"/>
      <w:lvlText w:val="•"/>
      <w:lvlJc w:val="left"/>
      <w:pPr>
        <w:ind w:left="252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C86A1B84">
      <w:start w:val="1"/>
      <w:numFmt w:val="bullet"/>
      <w:lvlText w:val="o"/>
      <w:lvlJc w:val="left"/>
      <w:pPr>
        <w:ind w:left="324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5" w:tplc="0B6A4028">
      <w:start w:val="1"/>
      <w:numFmt w:val="bullet"/>
      <w:lvlText w:val="▪"/>
      <w:lvlJc w:val="left"/>
      <w:pPr>
        <w:ind w:left="396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6" w:tplc="95B48670">
      <w:start w:val="1"/>
      <w:numFmt w:val="bullet"/>
      <w:lvlText w:val="•"/>
      <w:lvlJc w:val="left"/>
      <w:pPr>
        <w:ind w:left="46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DD9647A6">
      <w:start w:val="1"/>
      <w:numFmt w:val="bullet"/>
      <w:lvlText w:val="o"/>
      <w:lvlJc w:val="left"/>
      <w:pPr>
        <w:ind w:left="540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8" w:tplc="0142AEE0">
      <w:start w:val="1"/>
      <w:numFmt w:val="bullet"/>
      <w:lvlText w:val="▪"/>
      <w:lvlJc w:val="left"/>
      <w:pPr>
        <w:ind w:left="612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abstractNum>
  <w:abstractNum w:abstractNumId="132">
    <w:nsid w:val="6A5806D3"/>
    <w:multiLevelType w:val="hybridMultilevel"/>
    <w:tmpl w:val="D768529A"/>
    <w:lvl w:ilvl="0" w:tplc="4590FFE8">
      <w:start w:val="1"/>
      <w:numFmt w:val="bullet"/>
      <w:lvlText w:val="•"/>
      <w:lvlJc w:val="left"/>
      <w:pPr>
        <w:ind w:left="288"/>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31B8AB2E">
      <w:start w:val="1"/>
      <w:numFmt w:val="bullet"/>
      <w:lvlText w:val="o"/>
      <w:lvlJc w:val="left"/>
      <w:pPr>
        <w:ind w:left="108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2" w:tplc="7FCE60D4">
      <w:start w:val="1"/>
      <w:numFmt w:val="bullet"/>
      <w:lvlText w:val="▪"/>
      <w:lvlJc w:val="left"/>
      <w:pPr>
        <w:ind w:left="180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3" w:tplc="1E505210">
      <w:start w:val="1"/>
      <w:numFmt w:val="bullet"/>
      <w:lvlText w:val="•"/>
      <w:lvlJc w:val="left"/>
      <w:pPr>
        <w:ind w:left="252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BFD4CAC2">
      <w:start w:val="1"/>
      <w:numFmt w:val="bullet"/>
      <w:lvlText w:val="o"/>
      <w:lvlJc w:val="left"/>
      <w:pPr>
        <w:ind w:left="324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5" w:tplc="228C9C14">
      <w:start w:val="1"/>
      <w:numFmt w:val="bullet"/>
      <w:lvlText w:val="▪"/>
      <w:lvlJc w:val="left"/>
      <w:pPr>
        <w:ind w:left="396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6" w:tplc="52088CF6">
      <w:start w:val="1"/>
      <w:numFmt w:val="bullet"/>
      <w:lvlText w:val="•"/>
      <w:lvlJc w:val="left"/>
      <w:pPr>
        <w:ind w:left="46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59C8B2A4">
      <w:start w:val="1"/>
      <w:numFmt w:val="bullet"/>
      <w:lvlText w:val="o"/>
      <w:lvlJc w:val="left"/>
      <w:pPr>
        <w:ind w:left="540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8" w:tplc="DA64A5F8">
      <w:start w:val="1"/>
      <w:numFmt w:val="bullet"/>
      <w:lvlText w:val="▪"/>
      <w:lvlJc w:val="left"/>
      <w:pPr>
        <w:ind w:left="612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abstractNum>
  <w:abstractNum w:abstractNumId="133">
    <w:nsid w:val="6CE853FF"/>
    <w:multiLevelType w:val="hybridMultilevel"/>
    <w:tmpl w:val="4A74D5FA"/>
    <w:lvl w:ilvl="0" w:tplc="94388AEA">
      <w:start w:val="1"/>
      <w:numFmt w:val="bullet"/>
      <w:lvlText w:val="•"/>
      <w:lvlJc w:val="left"/>
      <w:pPr>
        <w:ind w:left="288"/>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DC6EE35A">
      <w:start w:val="1"/>
      <w:numFmt w:val="bullet"/>
      <w:lvlText w:val="o"/>
      <w:lvlJc w:val="left"/>
      <w:pPr>
        <w:ind w:left="108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2" w:tplc="9DCE763C">
      <w:start w:val="1"/>
      <w:numFmt w:val="bullet"/>
      <w:lvlText w:val="▪"/>
      <w:lvlJc w:val="left"/>
      <w:pPr>
        <w:ind w:left="180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3" w:tplc="50FC55F2">
      <w:start w:val="1"/>
      <w:numFmt w:val="bullet"/>
      <w:lvlText w:val="•"/>
      <w:lvlJc w:val="left"/>
      <w:pPr>
        <w:ind w:left="252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B01CC202">
      <w:start w:val="1"/>
      <w:numFmt w:val="bullet"/>
      <w:lvlText w:val="o"/>
      <w:lvlJc w:val="left"/>
      <w:pPr>
        <w:ind w:left="324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5" w:tplc="4EC8B684">
      <w:start w:val="1"/>
      <w:numFmt w:val="bullet"/>
      <w:lvlText w:val="▪"/>
      <w:lvlJc w:val="left"/>
      <w:pPr>
        <w:ind w:left="396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6" w:tplc="6338AFF6">
      <w:start w:val="1"/>
      <w:numFmt w:val="bullet"/>
      <w:lvlText w:val="•"/>
      <w:lvlJc w:val="left"/>
      <w:pPr>
        <w:ind w:left="46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DCEE4B24">
      <w:start w:val="1"/>
      <w:numFmt w:val="bullet"/>
      <w:lvlText w:val="o"/>
      <w:lvlJc w:val="left"/>
      <w:pPr>
        <w:ind w:left="540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8" w:tplc="FEC471F8">
      <w:start w:val="1"/>
      <w:numFmt w:val="bullet"/>
      <w:lvlText w:val="▪"/>
      <w:lvlJc w:val="left"/>
      <w:pPr>
        <w:ind w:left="612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abstractNum>
  <w:abstractNum w:abstractNumId="134">
    <w:nsid w:val="6CFD6F99"/>
    <w:multiLevelType w:val="hybridMultilevel"/>
    <w:tmpl w:val="2F9CE324"/>
    <w:lvl w:ilvl="0" w:tplc="65DAF1F4">
      <w:start w:val="1"/>
      <w:numFmt w:val="bullet"/>
      <w:lvlText w:val="•"/>
      <w:lvlJc w:val="left"/>
      <w:pPr>
        <w:ind w:left="288"/>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AE022B90">
      <w:start w:val="1"/>
      <w:numFmt w:val="bullet"/>
      <w:lvlText w:val="o"/>
      <w:lvlJc w:val="left"/>
      <w:pPr>
        <w:ind w:left="108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2" w:tplc="9058177C">
      <w:start w:val="1"/>
      <w:numFmt w:val="bullet"/>
      <w:lvlText w:val="▪"/>
      <w:lvlJc w:val="left"/>
      <w:pPr>
        <w:ind w:left="180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3" w:tplc="6C184C50">
      <w:start w:val="1"/>
      <w:numFmt w:val="bullet"/>
      <w:lvlText w:val="•"/>
      <w:lvlJc w:val="left"/>
      <w:pPr>
        <w:ind w:left="252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29922720">
      <w:start w:val="1"/>
      <w:numFmt w:val="bullet"/>
      <w:lvlText w:val="o"/>
      <w:lvlJc w:val="left"/>
      <w:pPr>
        <w:ind w:left="324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5" w:tplc="7D827032">
      <w:start w:val="1"/>
      <w:numFmt w:val="bullet"/>
      <w:lvlText w:val="▪"/>
      <w:lvlJc w:val="left"/>
      <w:pPr>
        <w:ind w:left="396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6" w:tplc="C546B8D4">
      <w:start w:val="1"/>
      <w:numFmt w:val="bullet"/>
      <w:lvlText w:val="•"/>
      <w:lvlJc w:val="left"/>
      <w:pPr>
        <w:ind w:left="46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416A12D8">
      <w:start w:val="1"/>
      <w:numFmt w:val="bullet"/>
      <w:lvlText w:val="o"/>
      <w:lvlJc w:val="left"/>
      <w:pPr>
        <w:ind w:left="540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8" w:tplc="5B1008CE">
      <w:start w:val="1"/>
      <w:numFmt w:val="bullet"/>
      <w:lvlText w:val="▪"/>
      <w:lvlJc w:val="left"/>
      <w:pPr>
        <w:ind w:left="612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abstractNum>
  <w:abstractNum w:abstractNumId="135">
    <w:nsid w:val="6D5B1275"/>
    <w:multiLevelType w:val="hybridMultilevel"/>
    <w:tmpl w:val="772A041A"/>
    <w:lvl w:ilvl="0" w:tplc="B20C046E">
      <w:start w:val="1"/>
      <w:numFmt w:val="bullet"/>
      <w:lvlText w:val="•"/>
      <w:lvlJc w:val="left"/>
      <w:pPr>
        <w:ind w:left="36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6A3ACFBC">
      <w:start w:val="1"/>
      <w:numFmt w:val="bullet"/>
      <w:lvlText w:val="o"/>
      <w:lvlJc w:val="left"/>
      <w:pPr>
        <w:ind w:left="108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2" w:tplc="11CAE4EE">
      <w:start w:val="1"/>
      <w:numFmt w:val="bullet"/>
      <w:lvlText w:val="▪"/>
      <w:lvlJc w:val="left"/>
      <w:pPr>
        <w:ind w:left="180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3" w:tplc="FDDEDBA6">
      <w:start w:val="1"/>
      <w:numFmt w:val="bullet"/>
      <w:lvlText w:val="•"/>
      <w:lvlJc w:val="left"/>
      <w:pPr>
        <w:ind w:left="252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24226EE6">
      <w:start w:val="1"/>
      <w:numFmt w:val="bullet"/>
      <w:lvlText w:val="o"/>
      <w:lvlJc w:val="left"/>
      <w:pPr>
        <w:ind w:left="324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5" w:tplc="DA5C8792">
      <w:start w:val="1"/>
      <w:numFmt w:val="bullet"/>
      <w:lvlText w:val="▪"/>
      <w:lvlJc w:val="left"/>
      <w:pPr>
        <w:ind w:left="396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6" w:tplc="790E6E0A">
      <w:start w:val="1"/>
      <w:numFmt w:val="bullet"/>
      <w:lvlText w:val="•"/>
      <w:lvlJc w:val="left"/>
      <w:pPr>
        <w:ind w:left="46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D00C19CA">
      <w:start w:val="1"/>
      <w:numFmt w:val="bullet"/>
      <w:lvlText w:val="o"/>
      <w:lvlJc w:val="left"/>
      <w:pPr>
        <w:ind w:left="540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8" w:tplc="AE94EFC8">
      <w:start w:val="1"/>
      <w:numFmt w:val="bullet"/>
      <w:lvlText w:val="▪"/>
      <w:lvlJc w:val="left"/>
      <w:pPr>
        <w:ind w:left="612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abstractNum>
  <w:abstractNum w:abstractNumId="136">
    <w:nsid w:val="6E994209"/>
    <w:multiLevelType w:val="hybridMultilevel"/>
    <w:tmpl w:val="247E4E36"/>
    <w:lvl w:ilvl="0" w:tplc="E5CE92C8">
      <w:start w:val="46"/>
      <w:numFmt w:val="decimal"/>
      <w:lvlText w:val="%1"/>
      <w:lvlJc w:val="left"/>
      <w:pPr>
        <w:ind w:left="436"/>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1" w:tplc="A73427C2">
      <w:start w:val="1"/>
      <w:numFmt w:val="lowerLetter"/>
      <w:lvlText w:val="%2"/>
      <w:lvlJc w:val="left"/>
      <w:pPr>
        <w:ind w:left="1156"/>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2" w:tplc="BB24D000">
      <w:start w:val="1"/>
      <w:numFmt w:val="lowerRoman"/>
      <w:lvlText w:val="%3"/>
      <w:lvlJc w:val="left"/>
      <w:pPr>
        <w:ind w:left="1876"/>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3" w:tplc="20407FBE">
      <w:start w:val="1"/>
      <w:numFmt w:val="decimal"/>
      <w:lvlText w:val="%4"/>
      <w:lvlJc w:val="left"/>
      <w:pPr>
        <w:ind w:left="2596"/>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4" w:tplc="1A2C6FF6">
      <w:start w:val="1"/>
      <w:numFmt w:val="lowerLetter"/>
      <w:lvlText w:val="%5"/>
      <w:lvlJc w:val="left"/>
      <w:pPr>
        <w:ind w:left="3316"/>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5" w:tplc="BF3A9DEE">
      <w:start w:val="1"/>
      <w:numFmt w:val="lowerRoman"/>
      <w:lvlText w:val="%6"/>
      <w:lvlJc w:val="left"/>
      <w:pPr>
        <w:ind w:left="4036"/>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6" w:tplc="454E0CC8">
      <w:start w:val="1"/>
      <w:numFmt w:val="decimal"/>
      <w:lvlText w:val="%7"/>
      <w:lvlJc w:val="left"/>
      <w:pPr>
        <w:ind w:left="4756"/>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7" w:tplc="D8FA8958">
      <w:start w:val="1"/>
      <w:numFmt w:val="lowerLetter"/>
      <w:lvlText w:val="%8"/>
      <w:lvlJc w:val="left"/>
      <w:pPr>
        <w:ind w:left="5476"/>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8" w:tplc="5FE68584">
      <w:start w:val="1"/>
      <w:numFmt w:val="lowerRoman"/>
      <w:lvlText w:val="%9"/>
      <w:lvlJc w:val="left"/>
      <w:pPr>
        <w:ind w:left="6196"/>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abstractNum>
  <w:abstractNum w:abstractNumId="137">
    <w:nsid w:val="704727FB"/>
    <w:multiLevelType w:val="hybridMultilevel"/>
    <w:tmpl w:val="0298C110"/>
    <w:lvl w:ilvl="0" w:tplc="363E4CD6">
      <w:start w:val="1"/>
      <w:numFmt w:val="bullet"/>
      <w:lvlText w:val="•"/>
      <w:lvlJc w:val="left"/>
      <w:pPr>
        <w:ind w:left="461"/>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06762BA8">
      <w:start w:val="10"/>
      <w:numFmt w:val="lowerRoman"/>
      <w:lvlText w:val="(%2"/>
      <w:lvlJc w:val="left"/>
      <w:pPr>
        <w:ind w:left="752"/>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2C1CB2C6">
      <w:start w:val="1"/>
      <w:numFmt w:val="lowerRoman"/>
      <w:lvlText w:val="%3"/>
      <w:lvlJc w:val="left"/>
      <w:pPr>
        <w:ind w:left="1574"/>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EEE8E096">
      <w:start w:val="1"/>
      <w:numFmt w:val="decimal"/>
      <w:lvlText w:val="%4"/>
      <w:lvlJc w:val="left"/>
      <w:pPr>
        <w:ind w:left="2294"/>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5506467E">
      <w:start w:val="1"/>
      <w:numFmt w:val="lowerLetter"/>
      <w:lvlText w:val="%5"/>
      <w:lvlJc w:val="left"/>
      <w:pPr>
        <w:ind w:left="3014"/>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AA2C02B6">
      <w:start w:val="1"/>
      <w:numFmt w:val="lowerRoman"/>
      <w:lvlText w:val="%6"/>
      <w:lvlJc w:val="left"/>
      <w:pPr>
        <w:ind w:left="3734"/>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6AC480FA">
      <w:start w:val="1"/>
      <w:numFmt w:val="decimal"/>
      <w:lvlText w:val="%7"/>
      <w:lvlJc w:val="left"/>
      <w:pPr>
        <w:ind w:left="4454"/>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585C13BE">
      <w:start w:val="1"/>
      <w:numFmt w:val="lowerLetter"/>
      <w:lvlText w:val="%8"/>
      <w:lvlJc w:val="left"/>
      <w:pPr>
        <w:ind w:left="5174"/>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B83099CA">
      <w:start w:val="1"/>
      <w:numFmt w:val="lowerRoman"/>
      <w:lvlText w:val="%9"/>
      <w:lvlJc w:val="left"/>
      <w:pPr>
        <w:ind w:left="5894"/>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38">
    <w:nsid w:val="705F3523"/>
    <w:multiLevelType w:val="hybridMultilevel"/>
    <w:tmpl w:val="6B5C4554"/>
    <w:lvl w:ilvl="0" w:tplc="3918C1C6">
      <w:start w:val="1"/>
      <w:numFmt w:val="bullet"/>
      <w:lvlText w:val="•"/>
      <w:lvlJc w:val="left"/>
      <w:pPr>
        <w:ind w:left="288"/>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61FEB2D8">
      <w:start w:val="1"/>
      <w:numFmt w:val="bullet"/>
      <w:lvlText w:val="o"/>
      <w:lvlJc w:val="left"/>
      <w:pPr>
        <w:ind w:left="108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2" w:tplc="80B89D80">
      <w:start w:val="1"/>
      <w:numFmt w:val="bullet"/>
      <w:lvlText w:val="▪"/>
      <w:lvlJc w:val="left"/>
      <w:pPr>
        <w:ind w:left="180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3" w:tplc="B71E9A62">
      <w:start w:val="1"/>
      <w:numFmt w:val="bullet"/>
      <w:lvlText w:val="•"/>
      <w:lvlJc w:val="left"/>
      <w:pPr>
        <w:ind w:left="252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060662A6">
      <w:start w:val="1"/>
      <w:numFmt w:val="bullet"/>
      <w:lvlText w:val="o"/>
      <w:lvlJc w:val="left"/>
      <w:pPr>
        <w:ind w:left="324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5" w:tplc="CE341EF6">
      <w:start w:val="1"/>
      <w:numFmt w:val="bullet"/>
      <w:lvlText w:val="▪"/>
      <w:lvlJc w:val="left"/>
      <w:pPr>
        <w:ind w:left="396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6" w:tplc="2A6245E6">
      <w:start w:val="1"/>
      <w:numFmt w:val="bullet"/>
      <w:lvlText w:val="•"/>
      <w:lvlJc w:val="left"/>
      <w:pPr>
        <w:ind w:left="46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0002B648">
      <w:start w:val="1"/>
      <w:numFmt w:val="bullet"/>
      <w:lvlText w:val="o"/>
      <w:lvlJc w:val="left"/>
      <w:pPr>
        <w:ind w:left="540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8" w:tplc="9B44E752">
      <w:start w:val="1"/>
      <w:numFmt w:val="bullet"/>
      <w:lvlText w:val="▪"/>
      <w:lvlJc w:val="left"/>
      <w:pPr>
        <w:ind w:left="612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abstractNum>
  <w:abstractNum w:abstractNumId="139">
    <w:nsid w:val="70F418D2"/>
    <w:multiLevelType w:val="hybridMultilevel"/>
    <w:tmpl w:val="E7786530"/>
    <w:lvl w:ilvl="0" w:tplc="75B41A7A">
      <w:start w:val="1"/>
      <w:numFmt w:val="decimal"/>
      <w:lvlText w:val="%1"/>
      <w:lvlJc w:val="left"/>
      <w:pPr>
        <w:ind w:left="436"/>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1" w:tplc="026AF77A">
      <w:start w:val="1"/>
      <w:numFmt w:val="lowerLetter"/>
      <w:lvlText w:val="%2"/>
      <w:lvlJc w:val="left"/>
      <w:pPr>
        <w:ind w:left="1156"/>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2" w:tplc="8B384D4C">
      <w:start w:val="1"/>
      <w:numFmt w:val="lowerRoman"/>
      <w:lvlText w:val="%3"/>
      <w:lvlJc w:val="left"/>
      <w:pPr>
        <w:ind w:left="1876"/>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3" w:tplc="AB52E244">
      <w:start w:val="1"/>
      <w:numFmt w:val="decimal"/>
      <w:lvlText w:val="%4"/>
      <w:lvlJc w:val="left"/>
      <w:pPr>
        <w:ind w:left="2596"/>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4" w:tplc="D42EA556">
      <w:start w:val="1"/>
      <w:numFmt w:val="lowerLetter"/>
      <w:lvlText w:val="%5"/>
      <w:lvlJc w:val="left"/>
      <w:pPr>
        <w:ind w:left="3316"/>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5" w:tplc="74FEA7C6">
      <w:start w:val="1"/>
      <w:numFmt w:val="lowerRoman"/>
      <w:lvlText w:val="%6"/>
      <w:lvlJc w:val="left"/>
      <w:pPr>
        <w:ind w:left="4036"/>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6" w:tplc="C9FC4344">
      <w:start w:val="1"/>
      <w:numFmt w:val="decimal"/>
      <w:lvlText w:val="%7"/>
      <w:lvlJc w:val="left"/>
      <w:pPr>
        <w:ind w:left="4756"/>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7" w:tplc="F5B4C532">
      <w:start w:val="1"/>
      <w:numFmt w:val="lowerLetter"/>
      <w:lvlText w:val="%8"/>
      <w:lvlJc w:val="left"/>
      <w:pPr>
        <w:ind w:left="5476"/>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8" w:tplc="B05EA480">
      <w:start w:val="1"/>
      <w:numFmt w:val="lowerRoman"/>
      <w:lvlText w:val="%9"/>
      <w:lvlJc w:val="left"/>
      <w:pPr>
        <w:ind w:left="6196"/>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abstractNum>
  <w:abstractNum w:abstractNumId="140">
    <w:nsid w:val="70FB2A45"/>
    <w:multiLevelType w:val="hybridMultilevel"/>
    <w:tmpl w:val="92C288B6"/>
    <w:lvl w:ilvl="0" w:tplc="48241526">
      <w:start w:val="1"/>
      <w:numFmt w:val="decimal"/>
      <w:lvlText w:val="%1"/>
      <w:lvlJc w:val="left"/>
      <w:pPr>
        <w:ind w:left="36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1" w:tplc="B23C4A78">
      <w:start w:val="1"/>
      <w:numFmt w:val="lowerLetter"/>
      <w:lvlText w:val="%2"/>
      <w:lvlJc w:val="left"/>
      <w:pPr>
        <w:ind w:left="108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2" w:tplc="45F66D5C">
      <w:start w:val="1"/>
      <w:numFmt w:val="lowerRoman"/>
      <w:lvlText w:val="%3"/>
      <w:lvlJc w:val="left"/>
      <w:pPr>
        <w:ind w:left="180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3" w:tplc="CBDC5080">
      <w:start w:val="1"/>
      <w:numFmt w:val="decimal"/>
      <w:lvlText w:val="%4"/>
      <w:lvlJc w:val="left"/>
      <w:pPr>
        <w:ind w:left="252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4" w:tplc="90349F20">
      <w:start w:val="1"/>
      <w:numFmt w:val="lowerLetter"/>
      <w:lvlText w:val="%5"/>
      <w:lvlJc w:val="left"/>
      <w:pPr>
        <w:ind w:left="324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5" w:tplc="1E005980">
      <w:start w:val="1"/>
      <w:numFmt w:val="lowerRoman"/>
      <w:lvlText w:val="%6"/>
      <w:lvlJc w:val="left"/>
      <w:pPr>
        <w:ind w:left="396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6" w:tplc="1C0A0270">
      <w:start w:val="1"/>
      <w:numFmt w:val="decimal"/>
      <w:lvlText w:val="%7"/>
      <w:lvlJc w:val="left"/>
      <w:pPr>
        <w:ind w:left="468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7" w:tplc="BF662146">
      <w:start w:val="1"/>
      <w:numFmt w:val="lowerLetter"/>
      <w:lvlText w:val="%8"/>
      <w:lvlJc w:val="left"/>
      <w:pPr>
        <w:ind w:left="540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8" w:tplc="D6F4FFA4">
      <w:start w:val="1"/>
      <w:numFmt w:val="lowerRoman"/>
      <w:lvlText w:val="%9"/>
      <w:lvlJc w:val="left"/>
      <w:pPr>
        <w:ind w:left="612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abstractNum>
  <w:abstractNum w:abstractNumId="141">
    <w:nsid w:val="718707AD"/>
    <w:multiLevelType w:val="hybridMultilevel"/>
    <w:tmpl w:val="77126D96"/>
    <w:lvl w:ilvl="0" w:tplc="B68814C0">
      <w:start w:val="1"/>
      <w:numFmt w:val="bullet"/>
      <w:lvlText w:val="•"/>
      <w:lvlJc w:val="left"/>
      <w:pPr>
        <w:ind w:left="343"/>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881623F0">
      <w:start w:val="1"/>
      <w:numFmt w:val="bullet"/>
      <w:lvlText w:val="-"/>
      <w:lvlJc w:val="left"/>
      <w:pPr>
        <w:ind w:left="703"/>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2" w:tplc="F8264E4A">
      <w:start w:val="1"/>
      <w:numFmt w:val="bullet"/>
      <w:lvlText w:val="▪"/>
      <w:lvlJc w:val="left"/>
      <w:pPr>
        <w:ind w:left="1423"/>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3" w:tplc="D2802248">
      <w:start w:val="1"/>
      <w:numFmt w:val="bullet"/>
      <w:lvlText w:val="•"/>
      <w:lvlJc w:val="left"/>
      <w:pPr>
        <w:ind w:left="2143"/>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4" w:tplc="81283BD6">
      <w:start w:val="1"/>
      <w:numFmt w:val="bullet"/>
      <w:lvlText w:val="o"/>
      <w:lvlJc w:val="left"/>
      <w:pPr>
        <w:ind w:left="2863"/>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5" w:tplc="EB3844DA">
      <w:start w:val="1"/>
      <w:numFmt w:val="bullet"/>
      <w:lvlText w:val="▪"/>
      <w:lvlJc w:val="left"/>
      <w:pPr>
        <w:ind w:left="3583"/>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6" w:tplc="AFAE1C9C">
      <w:start w:val="1"/>
      <w:numFmt w:val="bullet"/>
      <w:lvlText w:val="•"/>
      <w:lvlJc w:val="left"/>
      <w:pPr>
        <w:ind w:left="4303"/>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7" w:tplc="E79CF25C">
      <w:start w:val="1"/>
      <w:numFmt w:val="bullet"/>
      <w:lvlText w:val="o"/>
      <w:lvlJc w:val="left"/>
      <w:pPr>
        <w:ind w:left="5023"/>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8" w:tplc="70B65C6A">
      <w:start w:val="1"/>
      <w:numFmt w:val="bullet"/>
      <w:lvlText w:val="▪"/>
      <w:lvlJc w:val="left"/>
      <w:pPr>
        <w:ind w:left="5743"/>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abstractNum>
  <w:abstractNum w:abstractNumId="142">
    <w:nsid w:val="71A924D0"/>
    <w:multiLevelType w:val="hybridMultilevel"/>
    <w:tmpl w:val="06CE8EB2"/>
    <w:lvl w:ilvl="0" w:tplc="CA8033BC">
      <w:start w:val="1"/>
      <w:numFmt w:val="bullet"/>
      <w:lvlText w:val="•"/>
      <w:lvlJc w:val="left"/>
      <w:pPr>
        <w:ind w:left="298"/>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1332CAC0">
      <w:start w:val="1"/>
      <w:numFmt w:val="bullet"/>
      <w:lvlText w:val="o"/>
      <w:lvlJc w:val="left"/>
      <w:pPr>
        <w:ind w:left="109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2" w:tplc="A83CAC48">
      <w:start w:val="1"/>
      <w:numFmt w:val="bullet"/>
      <w:lvlText w:val="▪"/>
      <w:lvlJc w:val="left"/>
      <w:pPr>
        <w:ind w:left="181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3" w:tplc="D332AED8">
      <w:start w:val="1"/>
      <w:numFmt w:val="bullet"/>
      <w:lvlText w:val="•"/>
      <w:lvlJc w:val="left"/>
      <w:pPr>
        <w:ind w:left="253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0C4E4722">
      <w:start w:val="1"/>
      <w:numFmt w:val="bullet"/>
      <w:lvlText w:val="o"/>
      <w:lvlJc w:val="left"/>
      <w:pPr>
        <w:ind w:left="325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5" w:tplc="51A8EED6">
      <w:start w:val="1"/>
      <w:numFmt w:val="bullet"/>
      <w:lvlText w:val="▪"/>
      <w:lvlJc w:val="left"/>
      <w:pPr>
        <w:ind w:left="397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6" w:tplc="397E09D8">
      <w:start w:val="1"/>
      <w:numFmt w:val="bullet"/>
      <w:lvlText w:val="•"/>
      <w:lvlJc w:val="left"/>
      <w:pPr>
        <w:ind w:left="469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E620FC1C">
      <w:start w:val="1"/>
      <w:numFmt w:val="bullet"/>
      <w:lvlText w:val="o"/>
      <w:lvlJc w:val="left"/>
      <w:pPr>
        <w:ind w:left="541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8" w:tplc="84204D7E">
      <w:start w:val="1"/>
      <w:numFmt w:val="bullet"/>
      <w:lvlText w:val="▪"/>
      <w:lvlJc w:val="left"/>
      <w:pPr>
        <w:ind w:left="613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abstractNum>
  <w:abstractNum w:abstractNumId="143">
    <w:nsid w:val="73DC0DFA"/>
    <w:multiLevelType w:val="hybridMultilevel"/>
    <w:tmpl w:val="A386FEA0"/>
    <w:lvl w:ilvl="0" w:tplc="CE587D4E">
      <w:start w:val="1"/>
      <w:numFmt w:val="bullet"/>
      <w:lvlText w:val="•"/>
      <w:lvlJc w:val="left"/>
      <w:pPr>
        <w:ind w:left="288"/>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BA68C8F0">
      <w:start w:val="1"/>
      <w:numFmt w:val="bullet"/>
      <w:lvlText w:val="o"/>
      <w:lvlJc w:val="left"/>
      <w:pPr>
        <w:ind w:left="108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2" w:tplc="5BAA20C2">
      <w:start w:val="1"/>
      <w:numFmt w:val="bullet"/>
      <w:lvlText w:val="▪"/>
      <w:lvlJc w:val="left"/>
      <w:pPr>
        <w:ind w:left="180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3" w:tplc="2EDCFDAE">
      <w:start w:val="1"/>
      <w:numFmt w:val="bullet"/>
      <w:lvlText w:val="•"/>
      <w:lvlJc w:val="left"/>
      <w:pPr>
        <w:ind w:left="252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9A649F64">
      <w:start w:val="1"/>
      <w:numFmt w:val="bullet"/>
      <w:lvlText w:val="o"/>
      <w:lvlJc w:val="left"/>
      <w:pPr>
        <w:ind w:left="324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5" w:tplc="564C23EC">
      <w:start w:val="1"/>
      <w:numFmt w:val="bullet"/>
      <w:lvlText w:val="▪"/>
      <w:lvlJc w:val="left"/>
      <w:pPr>
        <w:ind w:left="396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6" w:tplc="90741EE6">
      <w:start w:val="1"/>
      <w:numFmt w:val="bullet"/>
      <w:lvlText w:val="•"/>
      <w:lvlJc w:val="left"/>
      <w:pPr>
        <w:ind w:left="46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B36A8608">
      <w:start w:val="1"/>
      <w:numFmt w:val="bullet"/>
      <w:lvlText w:val="o"/>
      <w:lvlJc w:val="left"/>
      <w:pPr>
        <w:ind w:left="540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8" w:tplc="77E29318">
      <w:start w:val="1"/>
      <w:numFmt w:val="bullet"/>
      <w:lvlText w:val="▪"/>
      <w:lvlJc w:val="left"/>
      <w:pPr>
        <w:ind w:left="612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abstractNum>
  <w:abstractNum w:abstractNumId="144">
    <w:nsid w:val="74110669"/>
    <w:multiLevelType w:val="hybridMultilevel"/>
    <w:tmpl w:val="33189A48"/>
    <w:lvl w:ilvl="0" w:tplc="3650227A">
      <w:start w:val="1"/>
      <w:numFmt w:val="bullet"/>
      <w:lvlText w:val="•"/>
      <w:lvlJc w:val="left"/>
      <w:pPr>
        <w:ind w:left="288"/>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09660F18">
      <w:start w:val="1"/>
      <w:numFmt w:val="bullet"/>
      <w:lvlText w:val="o"/>
      <w:lvlJc w:val="left"/>
      <w:pPr>
        <w:ind w:left="108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2" w:tplc="61764A8C">
      <w:start w:val="1"/>
      <w:numFmt w:val="bullet"/>
      <w:lvlText w:val="▪"/>
      <w:lvlJc w:val="left"/>
      <w:pPr>
        <w:ind w:left="180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3" w:tplc="59745374">
      <w:start w:val="1"/>
      <w:numFmt w:val="bullet"/>
      <w:lvlText w:val="•"/>
      <w:lvlJc w:val="left"/>
      <w:pPr>
        <w:ind w:left="252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04E2BFC8">
      <w:start w:val="1"/>
      <w:numFmt w:val="bullet"/>
      <w:lvlText w:val="o"/>
      <w:lvlJc w:val="left"/>
      <w:pPr>
        <w:ind w:left="324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5" w:tplc="D238358A">
      <w:start w:val="1"/>
      <w:numFmt w:val="bullet"/>
      <w:lvlText w:val="▪"/>
      <w:lvlJc w:val="left"/>
      <w:pPr>
        <w:ind w:left="396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6" w:tplc="471201EA">
      <w:start w:val="1"/>
      <w:numFmt w:val="bullet"/>
      <w:lvlText w:val="•"/>
      <w:lvlJc w:val="left"/>
      <w:pPr>
        <w:ind w:left="46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B2C83B64">
      <w:start w:val="1"/>
      <w:numFmt w:val="bullet"/>
      <w:lvlText w:val="o"/>
      <w:lvlJc w:val="left"/>
      <w:pPr>
        <w:ind w:left="540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8" w:tplc="BC44F502">
      <w:start w:val="1"/>
      <w:numFmt w:val="bullet"/>
      <w:lvlText w:val="▪"/>
      <w:lvlJc w:val="left"/>
      <w:pPr>
        <w:ind w:left="612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abstractNum>
  <w:abstractNum w:abstractNumId="145">
    <w:nsid w:val="74E97101"/>
    <w:multiLevelType w:val="hybridMultilevel"/>
    <w:tmpl w:val="FF7A9C1E"/>
    <w:lvl w:ilvl="0" w:tplc="D102E992">
      <w:start w:val="1"/>
      <w:numFmt w:val="bullet"/>
      <w:lvlText w:val="•"/>
      <w:lvlJc w:val="left"/>
      <w:pPr>
        <w:ind w:left="288"/>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0B1A694C">
      <w:start w:val="1"/>
      <w:numFmt w:val="bullet"/>
      <w:lvlText w:val="o"/>
      <w:lvlJc w:val="left"/>
      <w:pPr>
        <w:ind w:left="108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2" w:tplc="F4F039A2">
      <w:start w:val="1"/>
      <w:numFmt w:val="bullet"/>
      <w:lvlText w:val="▪"/>
      <w:lvlJc w:val="left"/>
      <w:pPr>
        <w:ind w:left="180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3" w:tplc="6C08D7E0">
      <w:start w:val="1"/>
      <w:numFmt w:val="bullet"/>
      <w:lvlText w:val="•"/>
      <w:lvlJc w:val="left"/>
      <w:pPr>
        <w:ind w:left="252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628AB036">
      <w:start w:val="1"/>
      <w:numFmt w:val="bullet"/>
      <w:lvlText w:val="o"/>
      <w:lvlJc w:val="left"/>
      <w:pPr>
        <w:ind w:left="324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5" w:tplc="8868930E">
      <w:start w:val="1"/>
      <w:numFmt w:val="bullet"/>
      <w:lvlText w:val="▪"/>
      <w:lvlJc w:val="left"/>
      <w:pPr>
        <w:ind w:left="396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6" w:tplc="092A0D0A">
      <w:start w:val="1"/>
      <w:numFmt w:val="bullet"/>
      <w:lvlText w:val="•"/>
      <w:lvlJc w:val="left"/>
      <w:pPr>
        <w:ind w:left="46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768690F4">
      <w:start w:val="1"/>
      <w:numFmt w:val="bullet"/>
      <w:lvlText w:val="o"/>
      <w:lvlJc w:val="left"/>
      <w:pPr>
        <w:ind w:left="540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8" w:tplc="695EC44C">
      <w:start w:val="1"/>
      <w:numFmt w:val="bullet"/>
      <w:lvlText w:val="▪"/>
      <w:lvlJc w:val="left"/>
      <w:pPr>
        <w:ind w:left="612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abstractNum>
  <w:abstractNum w:abstractNumId="146">
    <w:nsid w:val="771A70CC"/>
    <w:multiLevelType w:val="hybridMultilevel"/>
    <w:tmpl w:val="4622DA26"/>
    <w:lvl w:ilvl="0" w:tplc="8F80A130">
      <w:start w:val="1"/>
      <w:numFmt w:val="decimal"/>
      <w:lvlText w:val="%1"/>
      <w:lvlJc w:val="left"/>
      <w:pPr>
        <w:ind w:left="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1" w:tplc="500EAF4C">
      <w:start w:val="1"/>
      <w:numFmt w:val="lowerLetter"/>
      <w:lvlText w:val="%2"/>
      <w:lvlJc w:val="left"/>
      <w:pPr>
        <w:ind w:left="108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2" w:tplc="8F88C6A2">
      <w:start w:val="1"/>
      <w:numFmt w:val="lowerRoman"/>
      <w:lvlText w:val="%3"/>
      <w:lvlJc w:val="left"/>
      <w:pPr>
        <w:ind w:left="180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3" w:tplc="DF985E9A">
      <w:start w:val="1"/>
      <w:numFmt w:val="decimal"/>
      <w:lvlText w:val="%4"/>
      <w:lvlJc w:val="left"/>
      <w:pPr>
        <w:ind w:left="252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4" w:tplc="96EE927E">
      <w:start w:val="1"/>
      <w:numFmt w:val="lowerLetter"/>
      <w:lvlText w:val="%5"/>
      <w:lvlJc w:val="left"/>
      <w:pPr>
        <w:ind w:left="324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5" w:tplc="68249A20">
      <w:start w:val="1"/>
      <w:numFmt w:val="lowerRoman"/>
      <w:lvlText w:val="%6"/>
      <w:lvlJc w:val="left"/>
      <w:pPr>
        <w:ind w:left="396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6" w:tplc="5588A780">
      <w:start w:val="1"/>
      <w:numFmt w:val="decimal"/>
      <w:lvlText w:val="%7"/>
      <w:lvlJc w:val="left"/>
      <w:pPr>
        <w:ind w:left="468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7" w:tplc="61B6F4F8">
      <w:start w:val="1"/>
      <w:numFmt w:val="lowerLetter"/>
      <w:lvlText w:val="%8"/>
      <w:lvlJc w:val="left"/>
      <w:pPr>
        <w:ind w:left="540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8" w:tplc="555AE082">
      <w:start w:val="1"/>
      <w:numFmt w:val="lowerRoman"/>
      <w:lvlText w:val="%9"/>
      <w:lvlJc w:val="left"/>
      <w:pPr>
        <w:ind w:left="612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abstractNum>
  <w:abstractNum w:abstractNumId="147">
    <w:nsid w:val="77373F06"/>
    <w:multiLevelType w:val="hybridMultilevel"/>
    <w:tmpl w:val="331068C4"/>
    <w:lvl w:ilvl="0" w:tplc="C3BEEA90">
      <w:start w:val="1"/>
      <w:numFmt w:val="bullet"/>
      <w:lvlText w:val="•"/>
      <w:lvlJc w:val="left"/>
      <w:pPr>
        <w:ind w:left="288"/>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3432D25E">
      <w:start w:val="1"/>
      <w:numFmt w:val="bullet"/>
      <w:lvlText w:val="o"/>
      <w:lvlJc w:val="left"/>
      <w:pPr>
        <w:ind w:left="108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2" w:tplc="F118E920">
      <w:start w:val="1"/>
      <w:numFmt w:val="bullet"/>
      <w:lvlText w:val="▪"/>
      <w:lvlJc w:val="left"/>
      <w:pPr>
        <w:ind w:left="180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3" w:tplc="2808344A">
      <w:start w:val="1"/>
      <w:numFmt w:val="bullet"/>
      <w:lvlText w:val="•"/>
      <w:lvlJc w:val="left"/>
      <w:pPr>
        <w:ind w:left="252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761C95C2">
      <w:start w:val="1"/>
      <w:numFmt w:val="bullet"/>
      <w:lvlText w:val="o"/>
      <w:lvlJc w:val="left"/>
      <w:pPr>
        <w:ind w:left="324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5" w:tplc="BD701706">
      <w:start w:val="1"/>
      <w:numFmt w:val="bullet"/>
      <w:lvlText w:val="▪"/>
      <w:lvlJc w:val="left"/>
      <w:pPr>
        <w:ind w:left="396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6" w:tplc="BC768438">
      <w:start w:val="1"/>
      <w:numFmt w:val="bullet"/>
      <w:lvlText w:val="•"/>
      <w:lvlJc w:val="left"/>
      <w:pPr>
        <w:ind w:left="46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FBE06554">
      <w:start w:val="1"/>
      <w:numFmt w:val="bullet"/>
      <w:lvlText w:val="o"/>
      <w:lvlJc w:val="left"/>
      <w:pPr>
        <w:ind w:left="540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8" w:tplc="DBCCD1B6">
      <w:start w:val="1"/>
      <w:numFmt w:val="bullet"/>
      <w:lvlText w:val="▪"/>
      <w:lvlJc w:val="left"/>
      <w:pPr>
        <w:ind w:left="612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abstractNum>
  <w:abstractNum w:abstractNumId="148">
    <w:nsid w:val="776C489D"/>
    <w:multiLevelType w:val="hybridMultilevel"/>
    <w:tmpl w:val="CB2CF16A"/>
    <w:lvl w:ilvl="0" w:tplc="3372EAB2">
      <w:start w:val="3"/>
      <w:numFmt w:val="decimal"/>
      <w:lvlText w:val="%1"/>
      <w:lvlJc w:val="left"/>
      <w:pPr>
        <w:ind w:left="36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1" w:tplc="748A623A">
      <w:start w:val="1"/>
      <w:numFmt w:val="lowerLetter"/>
      <w:lvlText w:val="%2"/>
      <w:lvlJc w:val="left"/>
      <w:pPr>
        <w:ind w:left="109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2" w:tplc="A558CEAA">
      <w:start w:val="1"/>
      <w:numFmt w:val="lowerRoman"/>
      <w:lvlText w:val="%3"/>
      <w:lvlJc w:val="left"/>
      <w:pPr>
        <w:ind w:left="181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3" w:tplc="0772F612">
      <w:start w:val="1"/>
      <w:numFmt w:val="decimal"/>
      <w:lvlText w:val="%4"/>
      <w:lvlJc w:val="left"/>
      <w:pPr>
        <w:ind w:left="253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4" w:tplc="C890DD6E">
      <w:start w:val="1"/>
      <w:numFmt w:val="lowerLetter"/>
      <w:lvlText w:val="%5"/>
      <w:lvlJc w:val="left"/>
      <w:pPr>
        <w:ind w:left="325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5" w:tplc="705A9F70">
      <w:start w:val="1"/>
      <w:numFmt w:val="lowerRoman"/>
      <w:lvlText w:val="%6"/>
      <w:lvlJc w:val="left"/>
      <w:pPr>
        <w:ind w:left="397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6" w:tplc="0F022B8A">
      <w:start w:val="1"/>
      <w:numFmt w:val="decimal"/>
      <w:lvlText w:val="%7"/>
      <w:lvlJc w:val="left"/>
      <w:pPr>
        <w:ind w:left="469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7" w:tplc="99A0F66C">
      <w:start w:val="1"/>
      <w:numFmt w:val="lowerLetter"/>
      <w:lvlText w:val="%8"/>
      <w:lvlJc w:val="left"/>
      <w:pPr>
        <w:ind w:left="541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8" w:tplc="1DC0AA2A">
      <w:start w:val="1"/>
      <w:numFmt w:val="lowerRoman"/>
      <w:lvlText w:val="%9"/>
      <w:lvlJc w:val="left"/>
      <w:pPr>
        <w:ind w:left="613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abstractNum>
  <w:abstractNum w:abstractNumId="149">
    <w:nsid w:val="777640C6"/>
    <w:multiLevelType w:val="hybridMultilevel"/>
    <w:tmpl w:val="4148D946"/>
    <w:lvl w:ilvl="0" w:tplc="F7B814FA">
      <w:start w:val="1"/>
      <w:numFmt w:val="bullet"/>
      <w:lvlText w:val="•"/>
      <w:lvlJc w:val="left"/>
      <w:pPr>
        <w:ind w:left="288"/>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3C808012">
      <w:start w:val="1"/>
      <w:numFmt w:val="bullet"/>
      <w:lvlText w:val="o"/>
      <w:lvlJc w:val="left"/>
      <w:pPr>
        <w:ind w:left="108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2" w:tplc="928EF87E">
      <w:start w:val="1"/>
      <w:numFmt w:val="bullet"/>
      <w:lvlText w:val="▪"/>
      <w:lvlJc w:val="left"/>
      <w:pPr>
        <w:ind w:left="180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3" w:tplc="BE960D5E">
      <w:start w:val="1"/>
      <w:numFmt w:val="bullet"/>
      <w:lvlText w:val="•"/>
      <w:lvlJc w:val="left"/>
      <w:pPr>
        <w:ind w:left="252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244CC386">
      <w:start w:val="1"/>
      <w:numFmt w:val="bullet"/>
      <w:lvlText w:val="o"/>
      <w:lvlJc w:val="left"/>
      <w:pPr>
        <w:ind w:left="324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5" w:tplc="9FB802EC">
      <w:start w:val="1"/>
      <w:numFmt w:val="bullet"/>
      <w:lvlText w:val="▪"/>
      <w:lvlJc w:val="left"/>
      <w:pPr>
        <w:ind w:left="396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6" w:tplc="6250F12E">
      <w:start w:val="1"/>
      <w:numFmt w:val="bullet"/>
      <w:lvlText w:val="•"/>
      <w:lvlJc w:val="left"/>
      <w:pPr>
        <w:ind w:left="46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FBBA9F52">
      <w:start w:val="1"/>
      <w:numFmt w:val="bullet"/>
      <w:lvlText w:val="o"/>
      <w:lvlJc w:val="left"/>
      <w:pPr>
        <w:ind w:left="540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8" w:tplc="83C226F0">
      <w:start w:val="1"/>
      <w:numFmt w:val="bullet"/>
      <w:lvlText w:val="▪"/>
      <w:lvlJc w:val="left"/>
      <w:pPr>
        <w:ind w:left="612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abstractNum>
  <w:abstractNum w:abstractNumId="150">
    <w:nsid w:val="780C43B9"/>
    <w:multiLevelType w:val="hybridMultilevel"/>
    <w:tmpl w:val="81B6A0F8"/>
    <w:lvl w:ilvl="0" w:tplc="CAA81386">
      <w:start w:val="1"/>
      <w:numFmt w:val="bullet"/>
      <w:lvlText w:val="•"/>
      <w:lvlJc w:val="left"/>
      <w:pPr>
        <w:ind w:left="288"/>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3C5E6D9C">
      <w:start w:val="1"/>
      <w:numFmt w:val="bullet"/>
      <w:lvlText w:val="o"/>
      <w:lvlJc w:val="left"/>
      <w:pPr>
        <w:ind w:left="108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2" w:tplc="53C058D6">
      <w:start w:val="1"/>
      <w:numFmt w:val="bullet"/>
      <w:lvlText w:val="▪"/>
      <w:lvlJc w:val="left"/>
      <w:pPr>
        <w:ind w:left="180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3" w:tplc="61988EC6">
      <w:start w:val="1"/>
      <w:numFmt w:val="bullet"/>
      <w:lvlText w:val="•"/>
      <w:lvlJc w:val="left"/>
      <w:pPr>
        <w:ind w:left="252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E4705C18">
      <w:start w:val="1"/>
      <w:numFmt w:val="bullet"/>
      <w:lvlText w:val="o"/>
      <w:lvlJc w:val="left"/>
      <w:pPr>
        <w:ind w:left="324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5" w:tplc="56AC86CE">
      <w:start w:val="1"/>
      <w:numFmt w:val="bullet"/>
      <w:lvlText w:val="▪"/>
      <w:lvlJc w:val="left"/>
      <w:pPr>
        <w:ind w:left="396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6" w:tplc="20E8D8CC">
      <w:start w:val="1"/>
      <w:numFmt w:val="bullet"/>
      <w:lvlText w:val="•"/>
      <w:lvlJc w:val="left"/>
      <w:pPr>
        <w:ind w:left="46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9B4672BE">
      <w:start w:val="1"/>
      <w:numFmt w:val="bullet"/>
      <w:lvlText w:val="o"/>
      <w:lvlJc w:val="left"/>
      <w:pPr>
        <w:ind w:left="540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8" w:tplc="5D341F32">
      <w:start w:val="1"/>
      <w:numFmt w:val="bullet"/>
      <w:lvlText w:val="▪"/>
      <w:lvlJc w:val="left"/>
      <w:pPr>
        <w:ind w:left="612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abstractNum>
  <w:abstractNum w:abstractNumId="151">
    <w:nsid w:val="796318CD"/>
    <w:multiLevelType w:val="hybridMultilevel"/>
    <w:tmpl w:val="6EA8A418"/>
    <w:lvl w:ilvl="0" w:tplc="B85C1BB0">
      <w:start w:val="1"/>
      <w:numFmt w:val="bullet"/>
      <w:lvlText w:val="•"/>
      <w:lvlJc w:val="left"/>
      <w:pPr>
        <w:ind w:left="288"/>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843C9932">
      <w:start w:val="1"/>
      <w:numFmt w:val="bullet"/>
      <w:lvlText w:val="o"/>
      <w:lvlJc w:val="left"/>
      <w:pPr>
        <w:ind w:left="108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2" w:tplc="A2A04AF0">
      <w:start w:val="1"/>
      <w:numFmt w:val="bullet"/>
      <w:lvlText w:val="▪"/>
      <w:lvlJc w:val="left"/>
      <w:pPr>
        <w:ind w:left="180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3" w:tplc="59E893AA">
      <w:start w:val="1"/>
      <w:numFmt w:val="bullet"/>
      <w:lvlText w:val="•"/>
      <w:lvlJc w:val="left"/>
      <w:pPr>
        <w:ind w:left="252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448C0C2A">
      <w:start w:val="1"/>
      <w:numFmt w:val="bullet"/>
      <w:lvlText w:val="o"/>
      <w:lvlJc w:val="left"/>
      <w:pPr>
        <w:ind w:left="324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5" w:tplc="F8FEEA1E">
      <w:start w:val="1"/>
      <w:numFmt w:val="bullet"/>
      <w:lvlText w:val="▪"/>
      <w:lvlJc w:val="left"/>
      <w:pPr>
        <w:ind w:left="396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6" w:tplc="3392C8F0">
      <w:start w:val="1"/>
      <w:numFmt w:val="bullet"/>
      <w:lvlText w:val="•"/>
      <w:lvlJc w:val="left"/>
      <w:pPr>
        <w:ind w:left="46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2DE63600">
      <w:start w:val="1"/>
      <w:numFmt w:val="bullet"/>
      <w:lvlText w:val="o"/>
      <w:lvlJc w:val="left"/>
      <w:pPr>
        <w:ind w:left="540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8" w:tplc="1BC0DBAE">
      <w:start w:val="1"/>
      <w:numFmt w:val="bullet"/>
      <w:lvlText w:val="▪"/>
      <w:lvlJc w:val="left"/>
      <w:pPr>
        <w:ind w:left="612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abstractNum>
  <w:abstractNum w:abstractNumId="152">
    <w:nsid w:val="79730AE8"/>
    <w:multiLevelType w:val="hybridMultilevel"/>
    <w:tmpl w:val="55A4F758"/>
    <w:lvl w:ilvl="0" w:tplc="9B324086">
      <w:start w:val="1"/>
      <w:numFmt w:val="bullet"/>
      <w:lvlText w:val="•"/>
      <w:lvlJc w:val="left"/>
      <w:pPr>
        <w:ind w:left="298"/>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C27E0B1C">
      <w:start w:val="1"/>
      <w:numFmt w:val="bullet"/>
      <w:lvlText w:val="o"/>
      <w:lvlJc w:val="left"/>
      <w:pPr>
        <w:ind w:left="109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2" w:tplc="75B2A09A">
      <w:start w:val="1"/>
      <w:numFmt w:val="bullet"/>
      <w:lvlText w:val="▪"/>
      <w:lvlJc w:val="left"/>
      <w:pPr>
        <w:ind w:left="181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3" w:tplc="C4B6231E">
      <w:start w:val="1"/>
      <w:numFmt w:val="bullet"/>
      <w:lvlText w:val="•"/>
      <w:lvlJc w:val="left"/>
      <w:pPr>
        <w:ind w:left="253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A3CEA3B8">
      <w:start w:val="1"/>
      <w:numFmt w:val="bullet"/>
      <w:lvlText w:val="o"/>
      <w:lvlJc w:val="left"/>
      <w:pPr>
        <w:ind w:left="325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5" w:tplc="7160CE76">
      <w:start w:val="1"/>
      <w:numFmt w:val="bullet"/>
      <w:lvlText w:val="▪"/>
      <w:lvlJc w:val="left"/>
      <w:pPr>
        <w:ind w:left="397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6" w:tplc="229E712A">
      <w:start w:val="1"/>
      <w:numFmt w:val="bullet"/>
      <w:lvlText w:val="•"/>
      <w:lvlJc w:val="left"/>
      <w:pPr>
        <w:ind w:left="469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CB66AFE6">
      <w:start w:val="1"/>
      <w:numFmt w:val="bullet"/>
      <w:lvlText w:val="o"/>
      <w:lvlJc w:val="left"/>
      <w:pPr>
        <w:ind w:left="541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8" w:tplc="787C907E">
      <w:start w:val="1"/>
      <w:numFmt w:val="bullet"/>
      <w:lvlText w:val="▪"/>
      <w:lvlJc w:val="left"/>
      <w:pPr>
        <w:ind w:left="613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abstractNum>
  <w:abstractNum w:abstractNumId="153">
    <w:nsid w:val="79823A96"/>
    <w:multiLevelType w:val="hybridMultilevel"/>
    <w:tmpl w:val="77686808"/>
    <w:lvl w:ilvl="0" w:tplc="6F92D010">
      <w:start w:val="1"/>
      <w:numFmt w:val="bullet"/>
      <w:lvlText w:val="•"/>
      <w:lvlJc w:val="left"/>
      <w:pPr>
        <w:ind w:left="2"/>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A2C86708">
      <w:start w:val="1"/>
      <w:numFmt w:val="bullet"/>
      <w:lvlText w:val="-"/>
      <w:lvlJc w:val="left"/>
      <w:pPr>
        <w:ind w:left="346"/>
      </w:pPr>
      <w:rPr>
        <w:rFonts w:ascii="Palatino Linotype" w:eastAsia="Palatino Linotype" w:hAnsi="Palatino Linotype" w:cs="Palatino Linotype"/>
        <w:b w:val="0"/>
        <w:i w:val="0"/>
        <w:strike w:val="0"/>
        <w:dstrike w:val="0"/>
        <w:color w:val="000000"/>
        <w:sz w:val="26"/>
        <w:u w:val="none" w:color="000000"/>
        <w:bdr w:val="none" w:sz="0" w:space="0" w:color="auto"/>
        <w:shd w:val="clear" w:color="auto" w:fill="auto"/>
        <w:vertAlign w:val="baseline"/>
      </w:rPr>
    </w:lvl>
    <w:lvl w:ilvl="2" w:tplc="31DC115C">
      <w:start w:val="1"/>
      <w:numFmt w:val="bullet"/>
      <w:lvlText w:val="▪"/>
      <w:lvlJc w:val="left"/>
      <w:pPr>
        <w:ind w:left="1426"/>
      </w:pPr>
      <w:rPr>
        <w:rFonts w:ascii="Palatino Linotype" w:eastAsia="Palatino Linotype" w:hAnsi="Palatino Linotype" w:cs="Palatino Linotype"/>
        <w:b w:val="0"/>
        <w:i w:val="0"/>
        <w:strike w:val="0"/>
        <w:dstrike w:val="0"/>
        <w:color w:val="000000"/>
        <w:sz w:val="26"/>
        <w:u w:val="none" w:color="000000"/>
        <w:bdr w:val="none" w:sz="0" w:space="0" w:color="auto"/>
        <w:shd w:val="clear" w:color="auto" w:fill="auto"/>
        <w:vertAlign w:val="baseline"/>
      </w:rPr>
    </w:lvl>
    <w:lvl w:ilvl="3" w:tplc="3E10595A">
      <w:start w:val="1"/>
      <w:numFmt w:val="bullet"/>
      <w:lvlText w:val="•"/>
      <w:lvlJc w:val="left"/>
      <w:pPr>
        <w:ind w:left="2146"/>
      </w:pPr>
      <w:rPr>
        <w:rFonts w:ascii="Palatino Linotype" w:eastAsia="Palatino Linotype" w:hAnsi="Palatino Linotype" w:cs="Palatino Linotype"/>
        <w:b w:val="0"/>
        <w:i w:val="0"/>
        <w:strike w:val="0"/>
        <w:dstrike w:val="0"/>
        <w:color w:val="000000"/>
        <w:sz w:val="26"/>
        <w:u w:val="none" w:color="000000"/>
        <w:bdr w:val="none" w:sz="0" w:space="0" w:color="auto"/>
        <w:shd w:val="clear" w:color="auto" w:fill="auto"/>
        <w:vertAlign w:val="baseline"/>
      </w:rPr>
    </w:lvl>
    <w:lvl w:ilvl="4" w:tplc="41D0268E">
      <w:start w:val="1"/>
      <w:numFmt w:val="bullet"/>
      <w:lvlText w:val="o"/>
      <w:lvlJc w:val="left"/>
      <w:pPr>
        <w:ind w:left="2866"/>
      </w:pPr>
      <w:rPr>
        <w:rFonts w:ascii="Palatino Linotype" w:eastAsia="Palatino Linotype" w:hAnsi="Palatino Linotype" w:cs="Palatino Linotype"/>
        <w:b w:val="0"/>
        <w:i w:val="0"/>
        <w:strike w:val="0"/>
        <w:dstrike w:val="0"/>
        <w:color w:val="000000"/>
        <w:sz w:val="26"/>
        <w:u w:val="none" w:color="000000"/>
        <w:bdr w:val="none" w:sz="0" w:space="0" w:color="auto"/>
        <w:shd w:val="clear" w:color="auto" w:fill="auto"/>
        <w:vertAlign w:val="baseline"/>
      </w:rPr>
    </w:lvl>
    <w:lvl w:ilvl="5" w:tplc="7012BE04">
      <w:start w:val="1"/>
      <w:numFmt w:val="bullet"/>
      <w:lvlText w:val="▪"/>
      <w:lvlJc w:val="left"/>
      <w:pPr>
        <w:ind w:left="3586"/>
      </w:pPr>
      <w:rPr>
        <w:rFonts w:ascii="Palatino Linotype" w:eastAsia="Palatino Linotype" w:hAnsi="Palatino Linotype" w:cs="Palatino Linotype"/>
        <w:b w:val="0"/>
        <w:i w:val="0"/>
        <w:strike w:val="0"/>
        <w:dstrike w:val="0"/>
        <w:color w:val="000000"/>
        <w:sz w:val="26"/>
        <w:u w:val="none" w:color="000000"/>
        <w:bdr w:val="none" w:sz="0" w:space="0" w:color="auto"/>
        <w:shd w:val="clear" w:color="auto" w:fill="auto"/>
        <w:vertAlign w:val="baseline"/>
      </w:rPr>
    </w:lvl>
    <w:lvl w:ilvl="6" w:tplc="4D5E9C02">
      <w:start w:val="1"/>
      <w:numFmt w:val="bullet"/>
      <w:lvlText w:val="•"/>
      <w:lvlJc w:val="left"/>
      <w:pPr>
        <w:ind w:left="4306"/>
      </w:pPr>
      <w:rPr>
        <w:rFonts w:ascii="Palatino Linotype" w:eastAsia="Palatino Linotype" w:hAnsi="Palatino Linotype" w:cs="Palatino Linotype"/>
        <w:b w:val="0"/>
        <w:i w:val="0"/>
        <w:strike w:val="0"/>
        <w:dstrike w:val="0"/>
        <w:color w:val="000000"/>
        <w:sz w:val="26"/>
        <w:u w:val="none" w:color="000000"/>
        <w:bdr w:val="none" w:sz="0" w:space="0" w:color="auto"/>
        <w:shd w:val="clear" w:color="auto" w:fill="auto"/>
        <w:vertAlign w:val="baseline"/>
      </w:rPr>
    </w:lvl>
    <w:lvl w:ilvl="7" w:tplc="9252EF48">
      <w:start w:val="1"/>
      <w:numFmt w:val="bullet"/>
      <w:lvlText w:val="o"/>
      <w:lvlJc w:val="left"/>
      <w:pPr>
        <w:ind w:left="5026"/>
      </w:pPr>
      <w:rPr>
        <w:rFonts w:ascii="Palatino Linotype" w:eastAsia="Palatino Linotype" w:hAnsi="Palatino Linotype" w:cs="Palatino Linotype"/>
        <w:b w:val="0"/>
        <w:i w:val="0"/>
        <w:strike w:val="0"/>
        <w:dstrike w:val="0"/>
        <w:color w:val="000000"/>
        <w:sz w:val="26"/>
        <w:u w:val="none" w:color="000000"/>
        <w:bdr w:val="none" w:sz="0" w:space="0" w:color="auto"/>
        <w:shd w:val="clear" w:color="auto" w:fill="auto"/>
        <w:vertAlign w:val="baseline"/>
      </w:rPr>
    </w:lvl>
    <w:lvl w:ilvl="8" w:tplc="226611F2">
      <w:start w:val="1"/>
      <w:numFmt w:val="bullet"/>
      <w:lvlText w:val="▪"/>
      <w:lvlJc w:val="left"/>
      <w:pPr>
        <w:ind w:left="5746"/>
      </w:pPr>
      <w:rPr>
        <w:rFonts w:ascii="Palatino Linotype" w:eastAsia="Palatino Linotype" w:hAnsi="Palatino Linotype" w:cs="Palatino Linotype"/>
        <w:b w:val="0"/>
        <w:i w:val="0"/>
        <w:strike w:val="0"/>
        <w:dstrike w:val="0"/>
        <w:color w:val="000000"/>
        <w:sz w:val="26"/>
        <w:u w:val="none" w:color="000000"/>
        <w:bdr w:val="none" w:sz="0" w:space="0" w:color="auto"/>
        <w:shd w:val="clear" w:color="auto" w:fill="auto"/>
        <w:vertAlign w:val="baseline"/>
      </w:rPr>
    </w:lvl>
  </w:abstractNum>
  <w:abstractNum w:abstractNumId="154">
    <w:nsid w:val="799B7320"/>
    <w:multiLevelType w:val="hybridMultilevel"/>
    <w:tmpl w:val="EC16A732"/>
    <w:lvl w:ilvl="0" w:tplc="CF3AA2AE">
      <w:start w:val="1"/>
      <w:numFmt w:val="bullet"/>
      <w:lvlText w:val="•"/>
      <w:lvlJc w:val="left"/>
      <w:pPr>
        <w:ind w:left="288"/>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87483EE0">
      <w:start w:val="1"/>
      <w:numFmt w:val="bullet"/>
      <w:lvlText w:val="o"/>
      <w:lvlJc w:val="left"/>
      <w:pPr>
        <w:ind w:left="108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2" w:tplc="6986A5EC">
      <w:start w:val="1"/>
      <w:numFmt w:val="bullet"/>
      <w:lvlText w:val="▪"/>
      <w:lvlJc w:val="left"/>
      <w:pPr>
        <w:ind w:left="180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3" w:tplc="FD66F83C">
      <w:start w:val="1"/>
      <w:numFmt w:val="bullet"/>
      <w:lvlText w:val="•"/>
      <w:lvlJc w:val="left"/>
      <w:pPr>
        <w:ind w:left="252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9D5E966A">
      <w:start w:val="1"/>
      <w:numFmt w:val="bullet"/>
      <w:lvlText w:val="o"/>
      <w:lvlJc w:val="left"/>
      <w:pPr>
        <w:ind w:left="324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5" w:tplc="073CC2E8">
      <w:start w:val="1"/>
      <w:numFmt w:val="bullet"/>
      <w:lvlText w:val="▪"/>
      <w:lvlJc w:val="left"/>
      <w:pPr>
        <w:ind w:left="396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6" w:tplc="F6BAE65C">
      <w:start w:val="1"/>
      <w:numFmt w:val="bullet"/>
      <w:lvlText w:val="•"/>
      <w:lvlJc w:val="left"/>
      <w:pPr>
        <w:ind w:left="46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F912D70A">
      <w:start w:val="1"/>
      <w:numFmt w:val="bullet"/>
      <w:lvlText w:val="o"/>
      <w:lvlJc w:val="left"/>
      <w:pPr>
        <w:ind w:left="540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8" w:tplc="36D0522E">
      <w:start w:val="1"/>
      <w:numFmt w:val="bullet"/>
      <w:lvlText w:val="▪"/>
      <w:lvlJc w:val="left"/>
      <w:pPr>
        <w:ind w:left="612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abstractNum>
  <w:abstractNum w:abstractNumId="155">
    <w:nsid w:val="79FB5844"/>
    <w:multiLevelType w:val="hybridMultilevel"/>
    <w:tmpl w:val="F892B5CC"/>
    <w:lvl w:ilvl="0" w:tplc="C12A0F6C">
      <w:start w:val="1"/>
      <w:numFmt w:val="decimal"/>
      <w:lvlText w:val="%1"/>
      <w:lvlJc w:val="left"/>
      <w:pPr>
        <w:ind w:left="35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1" w:tplc="245C3402">
      <w:start w:val="1"/>
      <w:numFmt w:val="lowerLetter"/>
      <w:lvlText w:val="%2"/>
      <w:lvlJc w:val="left"/>
      <w:pPr>
        <w:ind w:left="108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2" w:tplc="8B024D6C">
      <w:start w:val="1"/>
      <w:numFmt w:val="lowerRoman"/>
      <w:lvlText w:val="%3"/>
      <w:lvlJc w:val="left"/>
      <w:pPr>
        <w:ind w:left="180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3" w:tplc="9DDA3D04">
      <w:start w:val="1"/>
      <w:numFmt w:val="decimal"/>
      <w:lvlText w:val="%4"/>
      <w:lvlJc w:val="left"/>
      <w:pPr>
        <w:ind w:left="252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4" w:tplc="518CF5FC">
      <w:start w:val="1"/>
      <w:numFmt w:val="lowerLetter"/>
      <w:lvlText w:val="%5"/>
      <w:lvlJc w:val="left"/>
      <w:pPr>
        <w:ind w:left="324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5" w:tplc="5FEAFD8C">
      <w:start w:val="1"/>
      <w:numFmt w:val="lowerRoman"/>
      <w:lvlText w:val="%6"/>
      <w:lvlJc w:val="left"/>
      <w:pPr>
        <w:ind w:left="396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6" w:tplc="81E2436E">
      <w:start w:val="1"/>
      <w:numFmt w:val="decimal"/>
      <w:lvlText w:val="%7"/>
      <w:lvlJc w:val="left"/>
      <w:pPr>
        <w:ind w:left="468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7" w:tplc="51D23830">
      <w:start w:val="1"/>
      <w:numFmt w:val="lowerLetter"/>
      <w:lvlText w:val="%8"/>
      <w:lvlJc w:val="left"/>
      <w:pPr>
        <w:ind w:left="540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8" w:tplc="0440583E">
      <w:start w:val="1"/>
      <w:numFmt w:val="lowerRoman"/>
      <w:lvlText w:val="%9"/>
      <w:lvlJc w:val="left"/>
      <w:pPr>
        <w:ind w:left="612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abstractNum>
  <w:abstractNum w:abstractNumId="156">
    <w:nsid w:val="7A9F6D23"/>
    <w:multiLevelType w:val="hybridMultilevel"/>
    <w:tmpl w:val="6F78B5E4"/>
    <w:lvl w:ilvl="0" w:tplc="61D8FE40">
      <w:start w:val="1"/>
      <w:numFmt w:val="bullet"/>
      <w:lvlText w:val="•"/>
      <w:lvlJc w:val="left"/>
      <w:pPr>
        <w:ind w:left="288"/>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A26C99A4">
      <w:start w:val="1"/>
      <w:numFmt w:val="bullet"/>
      <w:lvlText w:val="o"/>
      <w:lvlJc w:val="left"/>
      <w:pPr>
        <w:ind w:left="108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2" w:tplc="9C5E40C4">
      <w:start w:val="1"/>
      <w:numFmt w:val="bullet"/>
      <w:lvlText w:val="▪"/>
      <w:lvlJc w:val="left"/>
      <w:pPr>
        <w:ind w:left="180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3" w:tplc="06FC2C00">
      <w:start w:val="1"/>
      <w:numFmt w:val="bullet"/>
      <w:lvlText w:val="•"/>
      <w:lvlJc w:val="left"/>
      <w:pPr>
        <w:ind w:left="252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6E60D24A">
      <w:start w:val="1"/>
      <w:numFmt w:val="bullet"/>
      <w:lvlText w:val="o"/>
      <w:lvlJc w:val="left"/>
      <w:pPr>
        <w:ind w:left="324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5" w:tplc="1714A7D0">
      <w:start w:val="1"/>
      <w:numFmt w:val="bullet"/>
      <w:lvlText w:val="▪"/>
      <w:lvlJc w:val="left"/>
      <w:pPr>
        <w:ind w:left="396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6" w:tplc="5C8A7E92">
      <w:start w:val="1"/>
      <w:numFmt w:val="bullet"/>
      <w:lvlText w:val="•"/>
      <w:lvlJc w:val="left"/>
      <w:pPr>
        <w:ind w:left="46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33025A9A">
      <w:start w:val="1"/>
      <w:numFmt w:val="bullet"/>
      <w:lvlText w:val="o"/>
      <w:lvlJc w:val="left"/>
      <w:pPr>
        <w:ind w:left="540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8" w:tplc="5C6CEE6C">
      <w:start w:val="1"/>
      <w:numFmt w:val="bullet"/>
      <w:lvlText w:val="▪"/>
      <w:lvlJc w:val="left"/>
      <w:pPr>
        <w:ind w:left="612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abstractNum>
  <w:abstractNum w:abstractNumId="157">
    <w:nsid w:val="7AB30272"/>
    <w:multiLevelType w:val="hybridMultilevel"/>
    <w:tmpl w:val="14FE9E70"/>
    <w:lvl w:ilvl="0" w:tplc="C4AC8244">
      <w:start w:val="22"/>
      <w:numFmt w:val="decimal"/>
      <w:lvlText w:val="%1"/>
      <w:lvlJc w:val="left"/>
      <w:pPr>
        <w:ind w:left="436"/>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1" w:tplc="E5E04756">
      <w:start w:val="1"/>
      <w:numFmt w:val="lowerLetter"/>
      <w:lvlText w:val="%2"/>
      <w:lvlJc w:val="left"/>
      <w:pPr>
        <w:ind w:left="1156"/>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2" w:tplc="3F9462CA">
      <w:start w:val="1"/>
      <w:numFmt w:val="lowerRoman"/>
      <w:lvlText w:val="%3"/>
      <w:lvlJc w:val="left"/>
      <w:pPr>
        <w:ind w:left="1876"/>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3" w:tplc="7A160EF8">
      <w:start w:val="1"/>
      <w:numFmt w:val="decimal"/>
      <w:lvlText w:val="%4"/>
      <w:lvlJc w:val="left"/>
      <w:pPr>
        <w:ind w:left="2596"/>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4" w:tplc="BAFCCC0E">
      <w:start w:val="1"/>
      <w:numFmt w:val="lowerLetter"/>
      <w:lvlText w:val="%5"/>
      <w:lvlJc w:val="left"/>
      <w:pPr>
        <w:ind w:left="3316"/>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5" w:tplc="F35EE540">
      <w:start w:val="1"/>
      <w:numFmt w:val="lowerRoman"/>
      <w:lvlText w:val="%6"/>
      <w:lvlJc w:val="left"/>
      <w:pPr>
        <w:ind w:left="4036"/>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6" w:tplc="804A1B14">
      <w:start w:val="1"/>
      <w:numFmt w:val="decimal"/>
      <w:lvlText w:val="%7"/>
      <w:lvlJc w:val="left"/>
      <w:pPr>
        <w:ind w:left="4756"/>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7" w:tplc="3292695C">
      <w:start w:val="1"/>
      <w:numFmt w:val="lowerLetter"/>
      <w:lvlText w:val="%8"/>
      <w:lvlJc w:val="left"/>
      <w:pPr>
        <w:ind w:left="5476"/>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8" w:tplc="61A67EAA">
      <w:start w:val="1"/>
      <w:numFmt w:val="lowerRoman"/>
      <w:lvlText w:val="%9"/>
      <w:lvlJc w:val="left"/>
      <w:pPr>
        <w:ind w:left="6196"/>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abstractNum>
  <w:abstractNum w:abstractNumId="158">
    <w:nsid w:val="7C3015B8"/>
    <w:multiLevelType w:val="hybridMultilevel"/>
    <w:tmpl w:val="BE3C9C32"/>
    <w:lvl w:ilvl="0" w:tplc="A0F08B6C">
      <w:start w:val="1"/>
      <w:numFmt w:val="bullet"/>
      <w:lvlText w:val="•"/>
      <w:lvlJc w:val="left"/>
      <w:pPr>
        <w:ind w:left="353"/>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1830446A">
      <w:start w:val="1"/>
      <w:numFmt w:val="bullet"/>
      <w:lvlText w:val="o"/>
      <w:lvlJc w:val="left"/>
      <w:pPr>
        <w:ind w:left="109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2" w:tplc="E7A4FC28">
      <w:start w:val="1"/>
      <w:numFmt w:val="bullet"/>
      <w:lvlText w:val="▪"/>
      <w:lvlJc w:val="left"/>
      <w:pPr>
        <w:ind w:left="181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3" w:tplc="4B928E3C">
      <w:start w:val="1"/>
      <w:numFmt w:val="bullet"/>
      <w:lvlText w:val="•"/>
      <w:lvlJc w:val="left"/>
      <w:pPr>
        <w:ind w:left="253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037AC8E8">
      <w:start w:val="1"/>
      <w:numFmt w:val="bullet"/>
      <w:lvlText w:val="o"/>
      <w:lvlJc w:val="left"/>
      <w:pPr>
        <w:ind w:left="325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5" w:tplc="15024848">
      <w:start w:val="1"/>
      <w:numFmt w:val="bullet"/>
      <w:lvlText w:val="▪"/>
      <w:lvlJc w:val="left"/>
      <w:pPr>
        <w:ind w:left="397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6" w:tplc="4B1E1740">
      <w:start w:val="1"/>
      <w:numFmt w:val="bullet"/>
      <w:lvlText w:val="•"/>
      <w:lvlJc w:val="left"/>
      <w:pPr>
        <w:ind w:left="469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5C6C0154">
      <w:start w:val="1"/>
      <w:numFmt w:val="bullet"/>
      <w:lvlText w:val="o"/>
      <w:lvlJc w:val="left"/>
      <w:pPr>
        <w:ind w:left="541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8" w:tplc="6506229A">
      <w:start w:val="1"/>
      <w:numFmt w:val="bullet"/>
      <w:lvlText w:val="▪"/>
      <w:lvlJc w:val="left"/>
      <w:pPr>
        <w:ind w:left="613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abstractNum>
  <w:abstractNum w:abstractNumId="159">
    <w:nsid w:val="7D550959"/>
    <w:multiLevelType w:val="hybridMultilevel"/>
    <w:tmpl w:val="82FC945E"/>
    <w:lvl w:ilvl="0" w:tplc="6CCC4430">
      <w:start w:val="1"/>
      <w:numFmt w:val="bullet"/>
      <w:lvlText w:val="•"/>
      <w:lvlJc w:val="left"/>
      <w:pPr>
        <w:ind w:left="288"/>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31422642">
      <w:start w:val="1"/>
      <w:numFmt w:val="bullet"/>
      <w:lvlText w:val="o"/>
      <w:lvlJc w:val="left"/>
      <w:pPr>
        <w:ind w:left="108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2" w:tplc="2F02BD92">
      <w:start w:val="1"/>
      <w:numFmt w:val="bullet"/>
      <w:lvlText w:val="▪"/>
      <w:lvlJc w:val="left"/>
      <w:pPr>
        <w:ind w:left="180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3" w:tplc="18EC8D3A">
      <w:start w:val="1"/>
      <w:numFmt w:val="bullet"/>
      <w:lvlText w:val="•"/>
      <w:lvlJc w:val="left"/>
      <w:pPr>
        <w:ind w:left="252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8DF4347A">
      <w:start w:val="1"/>
      <w:numFmt w:val="bullet"/>
      <w:lvlText w:val="o"/>
      <w:lvlJc w:val="left"/>
      <w:pPr>
        <w:ind w:left="324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5" w:tplc="AE64CCF4">
      <w:start w:val="1"/>
      <w:numFmt w:val="bullet"/>
      <w:lvlText w:val="▪"/>
      <w:lvlJc w:val="left"/>
      <w:pPr>
        <w:ind w:left="396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6" w:tplc="6AC207AC">
      <w:start w:val="1"/>
      <w:numFmt w:val="bullet"/>
      <w:lvlText w:val="•"/>
      <w:lvlJc w:val="left"/>
      <w:pPr>
        <w:ind w:left="46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A70AAD34">
      <w:start w:val="1"/>
      <w:numFmt w:val="bullet"/>
      <w:lvlText w:val="o"/>
      <w:lvlJc w:val="left"/>
      <w:pPr>
        <w:ind w:left="540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8" w:tplc="4FC83200">
      <w:start w:val="1"/>
      <w:numFmt w:val="bullet"/>
      <w:lvlText w:val="▪"/>
      <w:lvlJc w:val="left"/>
      <w:pPr>
        <w:ind w:left="612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abstractNum>
  <w:abstractNum w:abstractNumId="160">
    <w:nsid w:val="7ED804CF"/>
    <w:multiLevelType w:val="hybridMultilevel"/>
    <w:tmpl w:val="3258E17E"/>
    <w:lvl w:ilvl="0" w:tplc="4A063A10">
      <w:start w:val="6"/>
      <w:numFmt w:val="decimal"/>
      <w:lvlText w:val="%1"/>
      <w:lvlJc w:val="left"/>
      <w:pPr>
        <w:ind w:left="35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1" w:tplc="0B6479D6">
      <w:start w:val="1"/>
      <w:numFmt w:val="lowerLetter"/>
      <w:lvlText w:val="%2"/>
      <w:lvlJc w:val="left"/>
      <w:pPr>
        <w:ind w:left="108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2" w:tplc="7C22B3C8">
      <w:start w:val="1"/>
      <w:numFmt w:val="lowerRoman"/>
      <w:lvlText w:val="%3"/>
      <w:lvlJc w:val="left"/>
      <w:pPr>
        <w:ind w:left="180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3" w:tplc="A43E7BF4">
      <w:start w:val="1"/>
      <w:numFmt w:val="decimal"/>
      <w:lvlText w:val="%4"/>
      <w:lvlJc w:val="left"/>
      <w:pPr>
        <w:ind w:left="252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4" w:tplc="CD02794E">
      <w:start w:val="1"/>
      <w:numFmt w:val="lowerLetter"/>
      <w:lvlText w:val="%5"/>
      <w:lvlJc w:val="left"/>
      <w:pPr>
        <w:ind w:left="324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5" w:tplc="2BCC81A0">
      <w:start w:val="1"/>
      <w:numFmt w:val="lowerRoman"/>
      <w:lvlText w:val="%6"/>
      <w:lvlJc w:val="left"/>
      <w:pPr>
        <w:ind w:left="396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6" w:tplc="4B0A4B96">
      <w:start w:val="1"/>
      <w:numFmt w:val="decimal"/>
      <w:lvlText w:val="%7"/>
      <w:lvlJc w:val="left"/>
      <w:pPr>
        <w:ind w:left="468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7" w:tplc="25FEF0D8">
      <w:start w:val="1"/>
      <w:numFmt w:val="lowerLetter"/>
      <w:lvlText w:val="%8"/>
      <w:lvlJc w:val="left"/>
      <w:pPr>
        <w:ind w:left="540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8" w:tplc="182A5134">
      <w:start w:val="1"/>
      <w:numFmt w:val="lowerRoman"/>
      <w:lvlText w:val="%9"/>
      <w:lvlJc w:val="left"/>
      <w:pPr>
        <w:ind w:left="6120"/>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abstractNum>
  <w:abstractNum w:abstractNumId="161">
    <w:nsid w:val="7F177CD5"/>
    <w:multiLevelType w:val="hybridMultilevel"/>
    <w:tmpl w:val="9880FF68"/>
    <w:lvl w:ilvl="0" w:tplc="F1E43AE0">
      <w:start w:val="1"/>
      <w:numFmt w:val="bullet"/>
      <w:lvlText w:val="•"/>
      <w:lvlJc w:val="left"/>
      <w:pPr>
        <w:ind w:left="262"/>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EFE0FCC4">
      <w:start w:val="1"/>
      <w:numFmt w:val="bullet"/>
      <w:lvlText w:val="o"/>
      <w:lvlJc w:val="left"/>
      <w:pPr>
        <w:ind w:left="109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2" w:tplc="B8AC27EA">
      <w:start w:val="1"/>
      <w:numFmt w:val="bullet"/>
      <w:lvlText w:val="▪"/>
      <w:lvlJc w:val="left"/>
      <w:pPr>
        <w:ind w:left="181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3" w:tplc="C4E890E6">
      <w:start w:val="1"/>
      <w:numFmt w:val="bullet"/>
      <w:lvlText w:val="•"/>
      <w:lvlJc w:val="left"/>
      <w:pPr>
        <w:ind w:left="253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447CC972">
      <w:start w:val="1"/>
      <w:numFmt w:val="bullet"/>
      <w:lvlText w:val="o"/>
      <w:lvlJc w:val="left"/>
      <w:pPr>
        <w:ind w:left="325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5" w:tplc="BF34CFF4">
      <w:start w:val="1"/>
      <w:numFmt w:val="bullet"/>
      <w:lvlText w:val="▪"/>
      <w:lvlJc w:val="left"/>
      <w:pPr>
        <w:ind w:left="397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6" w:tplc="65B8BF56">
      <w:start w:val="1"/>
      <w:numFmt w:val="bullet"/>
      <w:lvlText w:val="•"/>
      <w:lvlJc w:val="left"/>
      <w:pPr>
        <w:ind w:left="469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C4E07D2E">
      <w:start w:val="1"/>
      <w:numFmt w:val="bullet"/>
      <w:lvlText w:val="o"/>
      <w:lvlJc w:val="left"/>
      <w:pPr>
        <w:ind w:left="541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8" w:tplc="DE4CA782">
      <w:start w:val="1"/>
      <w:numFmt w:val="bullet"/>
      <w:lvlText w:val="▪"/>
      <w:lvlJc w:val="left"/>
      <w:pPr>
        <w:ind w:left="6130"/>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abstractNum>
  <w:abstractNum w:abstractNumId="162">
    <w:nsid w:val="7F664894"/>
    <w:multiLevelType w:val="hybridMultilevel"/>
    <w:tmpl w:val="57049F82"/>
    <w:lvl w:ilvl="0" w:tplc="DB4698E4">
      <w:start w:val="58"/>
      <w:numFmt w:val="decimal"/>
      <w:lvlText w:val="%1"/>
      <w:lvlJc w:val="left"/>
      <w:pPr>
        <w:ind w:left="436"/>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1" w:tplc="E418FAA2">
      <w:start w:val="1"/>
      <w:numFmt w:val="lowerLetter"/>
      <w:lvlText w:val="%2"/>
      <w:lvlJc w:val="left"/>
      <w:pPr>
        <w:ind w:left="1156"/>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2" w:tplc="B57A9EE8">
      <w:start w:val="1"/>
      <w:numFmt w:val="lowerRoman"/>
      <w:lvlText w:val="%3"/>
      <w:lvlJc w:val="left"/>
      <w:pPr>
        <w:ind w:left="1876"/>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3" w:tplc="BEA2C64C">
      <w:start w:val="1"/>
      <w:numFmt w:val="decimal"/>
      <w:lvlText w:val="%4"/>
      <w:lvlJc w:val="left"/>
      <w:pPr>
        <w:ind w:left="2596"/>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4" w:tplc="C64271A6">
      <w:start w:val="1"/>
      <w:numFmt w:val="lowerLetter"/>
      <w:lvlText w:val="%5"/>
      <w:lvlJc w:val="left"/>
      <w:pPr>
        <w:ind w:left="3316"/>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5" w:tplc="605AD550">
      <w:start w:val="1"/>
      <w:numFmt w:val="lowerRoman"/>
      <w:lvlText w:val="%6"/>
      <w:lvlJc w:val="left"/>
      <w:pPr>
        <w:ind w:left="4036"/>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6" w:tplc="F436446C">
      <w:start w:val="1"/>
      <w:numFmt w:val="decimal"/>
      <w:lvlText w:val="%7"/>
      <w:lvlJc w:val="left"/>
      <w:pPr>
        <w:ind w:left="4756"/>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7" w:tplc="522E072E">
      <w:start w:val="1"/>
      <w:numFmt w:val="lowerLetter"/>
      <w:lvlText w:val="%8"/>
      <w:lvlJc w:val="left"/>
      <w:pPr>
        <w:ind w:left="5476"/>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lvl w:ilvl="8" w:tplc="CBFE89BE">
      <w:start w:val="1"/>
      <w:numFmt w:val="lowerRoman"/>
      <w:lvlText w:val="%9"/>
      <w:lvlJc w:val="left"/>
      <w:pPr>
        <w:ind w:left="6196"/>
      </w:pPr>
      <w:rPr>
        <w:rFonts w:ascii="Palatino Linotype" w:eastAsia="Palatino Linotype" w:hAnsi="Palatino Linotype" w:cs="Palatino Linotype"/>
        <w:b w:val="0"/>
        <w:i w:val="0"/>
        <w:strike w:val="0"/>
        <w:dstrike w:val="0"/>
        <w:color w:val="000000"/>
        <w:sz w:val="22"/>
        <w:u w:val="none" w:color="000000"/>
        <w:bdr w:val="none" w:sz="0" w:space="0" w:color="auto"/>
        <w:shd w:val="clear" w:color="auto" w:fill="auto"/>
        <w:vertAlign w:val="baseline"/>
      </w:rPr>
    </w:lvl>
  </w:abstractNum>
  <w:num w:numId="1">
    <w:abstractNumId w:val="140"/>
  </w:num>
  <w:num w:numId="2">
    <w:abstractNumId w:val="139"/>
  </w:num>
  <w:num w:numId="3">
    <w:abstractNumId w:val="34"/>
  </w:num>
  <w:num w:numId="4">
    <w:abstractNumId w:val="126"/>
  </w:num>
  <w:num w:numId="5">
    <w:abstractNumId w:val="157"/>
  </w:num>
  <w:num w:numId="6">
    <w:abstractNumId w:val="111"/>
  </w:num>
  <w:num w:numId="7">
    <w:abstractNumId w:val="136"/>
  </w:num>
  <w:num w:numId="8">
    <w:abstractNumId w:val="99"/>
  </w:num>
  <w:num w:numId="9">
    <w:abstractNumId w:val="162"/>
  </w:num>
  <w:num w:numId="10">
    <w:abstractNumId w:val="141"/>
  </w:num>
  <w:num w:numId="11">
    <w:abstractNumId w:val="104"/>
  </w:num>
  <w:num w:numId="12">
    <w:abstractNumId w:val="23"/>
  </w:num>
  <w:num w:numId="13">
    <w:abstractNumId w:val="10"/>
  </w:num>
  <w:num w:numId="14">
    <w:abstractNumId w:val="28"/>
  </w:num>
  <w:num w:numId="15">
    <w:abstractNumId w:val="135"/>
  </w:num>
  <w:num w:numId="16">
    <w:abstractNumId w:val="55"/>
  </w:num>
  <w:num w:numId="17">
    <w:abstractNumId w:val="94"/>
  </w:num>
  <w:num w:numId="18">
    <w:abstractNumId w:val="153"/>
  </w:num>
  <w:num w:numId="19">
    <w:abstractNumId w:val="155"/>
  </w:num>
  <w:num w:numId="20">
    <w:abstractNumId w:val="115"/>
  </w:num>
  <w:num w:numId="21">
    <w:abstractNumId w:val="88"/>
  </w:num>
  <w:num w:numId="22">
    <w:abstractNumId w:val="113"/>
  </w:num>
  <w:num w:numId="23">
    <w:abstractNumId w:val="87"/>
  </w:num>
  <w:num w:numId="24">
    <w:abstractNumId w:val="8"/>
  </w:num>
  <w:num w:numId="25">
    <w:abstractNumId w:val="101"/>
  </w:num>
  <w:num w:numId="26">
    <w:abstractNumId w:val="51"/>
  </w:num>
  <w:num w:numId="27">
    <w:abstractNumId w:val="20"/>
  </w:num>
  <w:num w:numId="28">
    <w:abstractNumId w:val="83"/>
  </w:num>
  <w:num w:numId="29">
    <w:abstractNumId w:val="16"/>
  </w:num>
  <w:num w:numId="30">
    <w:abstractNumId w:val="116"/>
  </w:num>
  <w:num w:numId="31">
    <w:abstractNumId w:val="105"/>
  </w:num>
  <w:num w:numId="32">
    <w:abstractNumId w:val="53"/>
  </w:num>
  <w:num w:numId="33">
    <w:abstractNumId w:val="161"/>
  </w:num>
  <w:num w:numId="34">
    <w:abstractNumId w:val="112"/>
  </w:num>
  <w:num w:numId="35">
    <w:abstractNumId w:val="152"/>
  </w:num>
  <w:num w:numId="36">
    <w:abstractNumId w:val="121"/>
  </w:num>
  <w:num w:numId="37">
    <w:abstractNumId w:val="22"/>
  </w:num>
  <w:num w:numId="38">
    <w:abstractNumId w:val="43"/>
  </w:num>
  <w:num w:numId="39">
    <w:abstractNumId w:val="7"/>
  </w:num>
  <w:num w:numId="40">
    <w:abstractNumId w:val="118"/>
  </w:num>
  <w:num w:numId="41">
    <w:abstractNumId w:val="80"/>
  </w:num>
  <w:num w:numId="42">
    <w:abstractNumId w:val="27"/>
  </w:num>
  <w:num w:numId="43">
    <w:abstractNumId w:val="56"/>
  </w:num>
  <w:num w:numId="44">
    <w:abstractNumId w:val="24"/>
  </w:num>
  <w:num w:numId="45">
    <w:abstractNumId w:val="97"/>
  </w:num>
  <w:num w:numId="46">
    <w:abstractNumId w:val="127"/>
  </w:num>
  <w:num w:numId="47">
    <w:abstractNumId w:val="70"/>
  </w:num>
  <w:num w:numId="48">
    <w:abstractNumId w:val="47"/>
  </w:num>
  <w:num w:numId="49">
    <w:abstractNumId w:val="124"/>
  </w:num>
  <w:num w:numId="50">
    <w:abstractNumId w:val="86"/>
  </w:num>
  <w:num w:numId="51">
    <w:abstractNumId w:val="72"/>
  </w:num>
  <w:num w:numId="52">
    <w:abstractNumId w:val="50"/>
  </w:num>
  <w:num w:numId="53">
    <w:abstractNumId w:val="38"/>
  </w:num>
  <w:num w:numId="54">
    <w:abstractNumId w:val="122"/>
  </w:num>
  <w:num w:numId="55">
    <w:abstractNumId w:val="12"/>
  </w:num>
  <w:num w:numId="56">
    <w:abstractNumId w:val="137"/>
  </w:num>
  <w:num w:numId="57">
    <w:abstractNumId w:val="58"/>
  </w:num>
  <w:num w:numId="58">
    <w:abstractNumId w:val="109"/>
  </w:num>
  <w:num w:numId="59">
    <w:abstractNumId w:val="45"/>
  </w:num>
  <w:num w:numId="60">
    <w:abstractNumId w:val="74"/>
  </w:num>
  <w:num w:numId="61">
    <w:abstractNumId w:val="158"/>
  </w:num>
  <w:num w:numId="62">
    <w:abstractNumId w:val="148"/>
  </w:num>
  <w:num w:numId="63">
    <w:abstractNumId w:val="89"/>
  </w:num>
  <w:num w:numId="64">
    <w:abstractNumId w:val="33"/>
  </w:num>
  <w:num w:numId="65">
    <w:abstractNumId w:val="120"/>
  </w:num>
  <w:num w:numId="66">
    <w:abstractNumId w:val="62"/>
  </w:num>
  <w:num w:numId="67">
    <w:abstractNumId w:val="156"/>
  </w:num>
  <w:num w:numId="68">
    <w:abstractNumId w:val="61"/>
  </w:num>
  <w:num w:numId="69">
    <w:abstractNumId w:val="6"/>
  </w:num>
  <w:num w:numId="70">
    <w:abstractNumId w:val="59"/>
  </w:num>
  <w:num w:numId="71">
    <w:abstractNumId w:val="4"/>
  </w:num>
  <w:num w:numId="72">
    <w:abstractNumId w:val="102"/>
  </w:num>
  <w:num w:numId="73">
    <w:abstractNumId w:val="76"/>
  </w:num>
  <w:num w:numId="74">
    <w:abstractNumId w:val="150"/>
  </w:num>
  <w:num w:numId="75">
    <w:abstractNumId w:val="18"/>
  </w:num>
  <w:num w:numId="76">
    <w:abstractNumId w:val="25"/>
  </w:num>
  <w:num w:numId="77">
    <w:abstractNumId w:val="85"/>
  </w:num>
  <w:num w:numId="78">
    <w:abstractNumId w:val="13"/>
  </w:num>
  <w:num w:numId="79">
    <w:abstractNumId w:val="64"/>
  </w:num>
  <w:num w:numId="80">
    <w:abstractNumId w:val="93"/>
  </w:num>
  <w:num w:numId="81">
    <w:abstractNumId w:val="138"/>
  </w:num>
  <w:num w:numId="82">
    <w:abstractNumId w:val="154"/>
  </w:num>
  <w:num w:numId="83">
    <w:abstractNumId w:val="0"/>
  </w:num>
  <w:num w:numId="84">
    <w:abstractNumId w:val="107"/>
  </w:num>
  <w:num w:numId="85">
    <w:abstractNumId w:val="66"/>
  </w:num>
  <w:num w:numId="86">
    <w:abstractNumId w:val="95"/>
  </w:num>
  <w:num w:numId="87">
    <w:abstractNumId w:val="125"/>
  </w:num>
  <w:num w:numId="88">
    <w:abstractNumId w:val="5"/>
  </w:num>
  <w:num w:numId="89">
    <w:abstractNumId w:val="11"/>
  </w:num>
  <w:num w:numId="90">
    <w:abstractNumId w:val="147"/>
  </w:num>
  <w:num w:numId="91">
    <w:abstractNumId w:val="146"/>
  </w:num>
  <w:num w:numId="92">
    <w:abstractNumId w:val="60"/>
  </w:num>
  <w:num w:numId="93">
    <w:abstractNumId w:val="68"/>
  </w:num>
  <w:num w:numId="94">
    <w:abstractNumId w:val="19"/>
  </w:num>
  <w:num w:numId="95">
    <w:abstractNumId w:val="78"/>
  </w:num>
  <w:num w:numId="96">
    <w:abstractNumId w:val="30"/>
  </w:num>
  <w:num w:numId="97">
    <w:abstractNumId w:val="26"/>
  </w:num>
  <w:num w:numId="98">
    <w:abstractNumId w:val="35"/>
  </w:num>
  <w:num w:numId="99">
    <w:abstractNumId w:val="110"/>
  </w:num>
  <w:num w:numId="100">
    <w:abstractNumId w:val="98"/>
  </w:num>
  <w:num w:numId="101">
    <w:abstractNumId w:val="149"/>
  </w:num>
  <w:num w:numId="102">
    <w:abstractNumId w:val="48"/>
  </w:num>
  <w:num w:numId="103">
    <w:abstractNumId w:val="160"/>
  </w:num>
  <w:num w:numId="104">
    <w:abstractNumId w:val="96"/>
  </w:num>
  <w:num w:numId="105">
    <w:abstractNumId w:val="1"/>
  </w:num>
  <w:num w:numId="106">
    <w:abstractNumId w:val="151"/>
  </w:num>
  <w:num w:numId="107">
    <w:abstractNumId w:val="46"/>
  </w:num>
  <w:num w:numId="108">
    <w:abstractNumId w:val="131"/>
  </w:num>
  <w:num w:numId="109">
    <w:abstractNumId w:val="57"/>
  </w:num>
  <w:num w:numId="110">
    <w:abstractNumId w:val="81"/>
  </w:num>
  <w:num w:numId="111">
    <w:abstractNumId w:val="40"/>
  </w:num>
  <w:num w:numId="112">
    <w:abstractNumId w:val="2"/>
  </w:num>
  <w:num w:numId="113">
    <w:abstractNumId w:val="144"/>
  </w:num>
  <w:num w:numId="114">
    <w:abstractNumId w:val="145"/>
  </w:num>
  <w:num w:numId="115">
    <w:abstractNumId w:val="15"/>
  </w:num>
  <w:num w:numId="116">
    <w:abstractNumId w:val="49"/>
  </w:num>
  <w:num w:numId="117">
    <w:abstractNumId w:val="133"/>
  </w:num>
  <w:num w:numId="118">
    <w:abstractNumId w:val="100"/>
  </w:num>
  <w:num w:numId="119">
    <w:abstractNumId w:val="9"/>
  </w:num>
  <w:num w:numId="120">
    <w:abstractNumId w:val="54"/>
  </w:num>
  <w:num w:numId="121">
    <w:abstractNumId w:val="39"/>
  </w:num>
  <w:num w:numId="122">
    <w:abstractNumId w:val="17"/>
  </w:num>
  <w:num w:numId="123">
    <w:abstractNumId w:val="29"/>
  </w:num>
  <w:num w:numId="124">
    <w:abstractNumId w:val="117"/>
  </w:num>
  <w:num w:numId="125">
    <w:abstractNumId w:val="130"/>
  </w:num>
  <w:num w:numId="126">
    <w:abstractNumId w:val="71"/>
  </w:num>
  <w:num w:numId="127">
    <w:abstractNumId w:val="42"/>
  </w:num>
  <w:num w:numId="128">
    <w:abstractNumId w:val="132"/>
  </w:num>
  <w:num w:numId="129">
    <w:abstractNumId w:val="114"/>
  </w:num>
  <w:num w:numId="130">
    <w:abstractNumId w:val="142"/>
  </w:num>
  <w:num w:numId="131">
    <w:abstractNumId w:val="52"/>
  </w:num>
  <w:num w:numId="132">
    <w:abstractNumId w:val="36"/>
  </w:num>
  <w:num w:numId="133">
    <w:abstractNumId w:val="143"/>
  </w:num>
  <w:num w:numId="134">
    <w:abstractNumId w:val="63"/>
  </w:num>
  <w:num w:numId="135">
    <w:abstractNumId w:val="123"/>
  </w:num>
  <w:num w:numId="136">
    <w:abstractNumId w:val="91"/>
  </w:num>
  <w:num w:numId="137">
    <w:abstractNumId w:val="14"/>
  </w:num>
  <w:num w:numId="138">
    <w:abstractNumId w:val="44"/>
  </w:num>
  <w:num w:numId="139">
    <w:abstractNumId w:val="106"/>
  </w:num>
  <w:num w:numId="140">
    <w:abstractNumId w:val="69"/>
  </w:num>
  <w:num w:numId="141">
    <w:abstractNumId w:val="129"/>
  </w:num>
  <w:num w:numId="142">
    <w:abstractNumId w:val="77"/>
  </w:num>
  <w:num w:numId="143">
    <w:abstractNumId w:val="79"/>
  </w:num>
  <w:num w:numId="144">
    <w:abstractNumId w:val="119"/>
  </w:num>
  <w:num w:numId="145">
    <w:abstractNumId w:val="159"/>
  </w:num>
  <w:num w:numId="146">
    <w:abstractNumId w:val="73"/>
  </w:num>
  <w:num w:numId="147">
    <w:abstractNumId w:val="134"/>
  </w:num>
  <w:num w:numId="148">
    <w:abstractNumId w:val="32"/>
  </w:num>
  <w:num w:numId="149">
    <w:abstractNumId w:val="82"/>
  </w:num>
  <w:num w:numId="150">
    <w:abstractNumId w:val="37"/>
  </w:num>
  <w:num w:numId="151">
    <w:abstractNumId w:val="65"/>
  </w:num>
  <w:num w:numId="152">
    <w:abstractNumId w:val="108"/>
  </w:num>
  <w:num w:numId="153">
    <w:abstractNumId w:val="90"/>
  </w:num>
  <w:num w:numId="154">
    <w:abstractNumId w:val="31"/>
  </w:num>
  <w:num w:numId="155">
    <w:abstractNumId w:val="41"/>
  </w:num>
  <w:num w:numId="156">
    <w:abstractNumId w:val="84"/>
  </w:num>
  <w:num w:numId="157">
    <w:abstractNumId w:val="92"/>
  </w:num>
  <w:num w:numId="158">
    <w:abstractNumId w:val="67"/>
  </w:num>
  <w:num w:numId="159">
    <w:abstractNumId w:val="128"/>
  </w:num>
  <w:num w:numId="160">
    <w:abstractNumId w:val="103"/>
  </w:num>
  <w:num w:numId="161">
    <w:abstractNumId w:val="75"/>
  </w:num>
  <w:num w:numId="162">
    <w:abstractNumId w:val="3"/>
  </w:num>
  <w:num w:numId="163">
    <w:abstractNumId w:val="21"/>
  </w:num>
  <w:numIdMacAtCleanup w:val="1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7B5D"/>
    <w:rsid w:val="00494199"/>
    <w:rsid w:val="007911E7"/>
    <w:rsid w:val="00BE2DEA"/>
    <w:rsid w:val="00C37B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C5B15F5-87A7-4C33-B38F-806DC77CE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60" w:line="246" w:lineRule="auto"/>
      <w:ind w:left="86" w:hanging="10"/>
    </w:pPr>
    <w:rPr>
      <w:rFonts w:ascii="Palatino Linotype" w:eastAsia="Palatino Linotype" w:hAnsi="Palatino Linotype" w:cs="Palatino Linotype"/>
      <w:color w:val="000000"/>
    </w:rPr>
  </w:style>
  <w:style w:type="paragraph" w:styleId="Heading1">
    <w:name w:val="heading 1"/>
    <w:next w:val="Normal"/>
    <w:link w:val="Heading1Char"/>
    <w:uiPriority w:val="9"/>
    <w:unhideWhenUsed/>
    <w:qFormat/>
    <w:pPr>
      <w:keepNext/>
      <w:keepLines/>
      <w:spacing w:after="56" w:line="240" w:lineRule="auto"/>
      <w:ind w:left="626" w:right="-15" w:hanging="10"/>
      <w:outlineLvl w:val="0"/>
    </w:pPr>
    <w:rPr>
      <w:rFonts w:ascii="Arial" w:eastAsia="Arial" w:hAnsi="Arial" w:cs="Arial"/>
      <w:b/>
      <w:i/>
      <w:color w:val="000000"/>
      <w:sz w:val="26"/>
    </w:rPr>
  </w:style>
  <w:style w:type="paragraph" w:styleId="Heading2">
    <w:name w:val="heading 2"/>
    <w:next w:val="Normal"/>
    <w:link w:val="Heading2Char"/>
    <w:uiPriority w:val="9"/>
    <w:unhideWhenUsed/>
    <w:qFormat/>
    <w:pPr>
      <w:keepNext/>
      <w:keepLines/>
      <w:spacing w:after="57" w:line="246" w:lineRule="auto"/>
      <w:ind w:left="-5" w:right="-15" w:hanging="10"/>
      <w:outlineLvl w:val="1"/>
    </w:pPr>
    <w:rPr>
      <w:rFonts w:ascii="Palatino Linotype" w:eastAsia="Palatino Linotype" w:hAnsi="Palatino Linotype" w:cs="Palatino Linotype"/>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Palatino Linotype" w:eastAsia="Palatino Linotype" w:hAnsi="Palatino Linotype" w:cs="Palatino Linotype"/>
      <w:b/>
      <w:color w:val="000000"/>
      <w:sz w:val="22"/>
    </w:rPr>
  </w:style>
  <w:style w:type="character" w:customStyle="1" w:styleId="Heading1Char">
    <w:name w:val="Heading 1 Char"/>
    <w:link w:val="Heading1"/>
    <w:rPr>
      <w:rFonts w:ascii="Arial" w:eastAsia="Arial" w:hAnsi="Arial" w:cs="Arial"/>
      <w:b/>
      <w:i/>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6.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5.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9.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footer" Target="footer8.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oter" Target="foot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8305</Words>
  <Characters>47342</Characters>
  <Application>Microsoft Office Word</Application>
  <DocSecurity>0</DocSecurity>
  <Lines>394</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IGNATIOUS GONDWE</dc:creator>
  <cp:keywords/>
  <cp:lastModifiedBy>student</cp:lastModifiedBy>
  <cp:revision>2</cp:revision>
  <dcterms:created xsi:type="dcterms:W3CDTF">2020-07-28T20:28:00Z</dcterms:created>
  <dcterms:modified xsi:type="dcterms:W3CDTF">2020-07-28T20:28:00Z</dcterms:modified>
</cp:coreProperties>
</file>