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51120" w14:textId="77777777" w:rsidR="00A341D3" w:rsidRPr="0042369F" w:rsidRDefault="00E0507E" w:rsidP="00A341D3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t>SHED DIVISION</w:t>
      </w:r>
      <w:r w:rsidR="00A341D3" w:rsidRPr="0042369F">
        <w:rPr>
          <w:rFonts w:ascii="Times New Roman" w:hAnsi="Times New Roman" w:cs="Times New Roman"/>
          <w:b/>
          <w:sz w:val="36"/>
          <w:szCs w:val="24"/>
        </w:rPr>
        <w:t xml:space="preserve"> MOCK EXAMINATION</w:t>
      </w:r>
      <w:r>
        <w:rPr>
          <w:rFonts w:ascii="Times New Roman" w:hAnsi="Times New Roman" w:cs="Times New Roman"/>
          <w:b/>
          <w:sz w:val="36"/>
          <w:szCs w:val="24"/>
        </w:rPr>
        <w:t>S</w:t>
      </w:r>
    </w:p>
    <w:p w14:paraId="05751121" w14:textId="77777777" w:rsidR="00A341D3" w:rsidRDefault="00E0507E" w:rsidP="00A341D3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2026</w:t>
      </w:r>
      <w:r w:rsidR="00A341D3" w:rsidRPr="0042369F">
        <w:rPr>
          <w:rFonts w:ascii="Times New Roman" w:hAnsi="Times New Roman" w:cs="Times New Roman"/>
          <w:b/>
          <w:sz w:val="28"/>
          <w:szCs w:val="24"/>
        </w:rPr>
        <w:t xml:space="preserve"> MALAWI SCHOOL CERTIFICATE OF EDUCATION</w:t>
      </w:r>
    </w:p>
    <w:p w14:paraId="05751122" w14:textId="77777777" w:rsidR="00A341D3" w:rsidRDefault="00A341D3" w:rsidP="00A341D3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BIOLOGY </w:t>
      </w:r>
    </w:p>
    <w:p w14:paraId="05751123" w14:textId="77777777" w:rsidR="00A341D3" w:rsidRDefault="00A341D3" w:rsidP="00A341D3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PAPER II</w:t>
      </w:r>
    </w:p>
    <w:p w14:paraId="05751124" w14:textId="77777777" w:rsidR="00A341D3" w:rsidRDefault="00A341D3" w:rsidP="00A341D3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(Practical)</w:t>
      </w:r>
    </w:p>
    <w:p w14:paraId="05751125" w14:textId="77777777" w:rsidR="00A341D3" w:rsidRDefault="00A341D3" w:rsidP="00A341D3">
      <w:pPr>
        <w:jc w:val="right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Subject Number: M022/II</w:t>
      </w:r>
    </w:p>
    <w:p w14:paraId="05751126" w14:textId="77777777" w:rsidR="00F03C0C" w:rsidRPr="00997537" w:rsidRDefault="00A341D3">
      <w:pPr>
        <w:rPr>
          <w:rFonts w:ascii="Times New Roman" w:hAnsi="Times New Roman" w:cs="Times New Roman"/>
          <w:b/>
          <w:sz w:val="28"/>
        </w:rPr>
      </w:pPr>
      <w:r w:rsidRPr="00997537">
        <w:rPr>
          <w:rFonts w:ascii="Times New Roman" w:hAnsi="Times New Roman" w:cs="Times New Roman"/>
          <w:b/>
          <w:sz w:val="28"/>
        </w:rPr>
        <w:t>PROVISIONAL MARKING SCHEME</w:t>
      </w:r>
    </w:p>
    <w:p w14:paraId="05751127" w14:textId="77777777" w:rsidR="00A341D3" w:rsidRDefault="00A341D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The marking scheme is not final</w:t>
      </w:r>
    </w:p>
    <w:p w14:paraId="05751128" w14:textId="77777777" w:rsidR="00A341D3" w:rsidRDefault="00A341D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Answers can be added or modified</w:t>
      </w:r>
    </w:p>
    <w:p w14:paraId="05751129" w14:textId="77777777" w:rsidR="00A341D3" w:rsidRDefault="00A341D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 Use relevant books or sources to supplement or modify the answers</w:t>
      </w:r>
    </w:p>
    <w:p w14:paraId="0575112A" w14:textId="77777777" w:rsidR="00997537" w:rsidRDefault="00997537">
      <w:pPr>
        <w:rPr>
          <w:rFonts w:ascii="Times New Roman" w:hAnsi="Times New Roman" w:cs="Times New Roman"/>
          <w:b/>
          <w:sz w:val="28"/>
        </w:rPr>
      </w:pPr>
    </w:p>
    <w:p w14:paraId="05751192" w14:textId="4CCDA4A0" w:rsidR="001419AE" w:rsidRDefault="00B3786E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/>
          <w:sz w:val="28"/>
        </w:rPr>
        <w:t>3.</w:t>
      </w:r>
      <w:r>
        <w:rPr>
          <w:rFonts w:ascii="Times New Roman" w:hAnsi="Times New Roman" w:cs="Times New Roman"/>
          <w:b/>
          <w:sz w:val="28"/>
        </w:rPr>
        <w:tab/>
      </w:r>
      <w:r w:rsidR="00D0676E">
        <w:rPr>
          <w:rFonts w:ascii="Times New Roman" w:hAnsi="Times New Roman" w:cs="Times New Roman"/>
          <w:bCs/>
          <w:sz w:val="28"/>
        </w:rPr>
        <w:t>a.</w:t>
      </w:r>
      <w:r w:rsidR="00D0676E">
        <w:rPr>
          <w:rFonts w:ascii="Times New Roman" w:hAnsi="Times New Roman" w:cs="Times New Roman"/>
          <w:bCs/>
          <w:sz w:val="28"/>
        </w:rPr>
        <w:tab/>
      </w:r>
      <w:proofErr w:type="spellStart"/>
      <w:r w:rsidR="00D0676E">
        <w:rPr>
          <w:rFonts w:ascii="Times New Roman" w:hAnsi="Times New Roman" w:cs="Times New Roman"/>
          <w:bCs/>
          <w:sz w:val="28"/>
        </w:rPr>
        <w:t>Continous</w:t>
      </w:r>
      <w:proofErr w:type="spellEnd"/>
      <w:r w:rsidR="00843895">
        <w:rPr>
          <w:rFonts w:ascii="Times New Roman" w:hAnsi="Times New Roman" w:cs="Times New Roman"/>
          <w:bCs/>
          <w:sz w:val="28"/>
        </w:rPr>
        <w:t xml:space="preserve"> (1)</w:t>
      </w:r>
      <w:r w:rsidR="00D0676E">
        <w:rPr>
          <w:rFonts w:ascii="Times New Roman" w:hAnsi="Times New Roman" w:cs="Times New Roman"/>
          <w:bCs/>
          <w:sz w:val="28"/>
        </w:rPr>
        <w:t xml:space="preserve"> and discontinuous</w:t>
      </w:r>
      <w:r w:rsidR="00843895">
        <w:rPr>
          <w:rFonts w:ascii="Times New Roman" w:hAnsi="Times New Roman" w:cs="Times New Roman"/>
          <w:bCs/>
          <w:sz w:val="28"/>
        </w:rPr>
        <w:t xml:space="preserve"> (1)</w:t>
      </w:r>
    </w:p>
    <w:p w14:paraId="78D7E625" w14:textId="2BE44988" w:rsidR="00D0676E" w:rsidRDefault="00D0676E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36566E">
        <w:rPr>
          <w:rFonts w:ascii="Times New Roman" w:hAnsi="Times New Roman" w:cs="Times New Roman"/>
          <w:bCs/>
          <w:sz w:val="28"/>
        </w:rPr>
        <w:t>b.</w:t>
      </w:r>
      <w:r w:rsidR="0036566E">
        <w:rPr>
          <w:rFonts w:ascii="Times New Roman" w:hAnsi="Times New Roman" w:cs="Times New Roman"/>
          <w:bCs/>
          <w:sz w:val="28"/>
        </w:rPr>
        <w:tab/>
      </w:r>
      <w:r w:rsidR="00843895">
        <w:rPr>
          <w:rFonts w:ascii="Times New Roman" w:hAnsi="Times New Roman" w:cs="Times New Roman"/>
          <w:bCs/>
          <w:sz w:val="28"/>
        </w:rPr>
        <w:t>continuous-length of leaf (1)</w:t>
      </w:r>
    </w:p>
    <w:p w14:paraId="7BE4C9F6" w14:textId="20026E05" w:rsidR="00153BC5" w:rsidRDefault="00153BC5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>
        <w:rPr>
          <w:rFonts w:ascii="Times New Roman" w:hAnsi="Times New Roman" w:cs="Times New Roman"/>
          <w:bCs/>
          <w:sz w:val="28"/>
        </w:rPr>
        <w:tab/>
        <w:t>discontinuous – sex (1)</w:t>
      </w:r>
    </w:p>
    <w:p w14:paraId="6D99D39B" w14:textId="4B3D7498" w:rsidR="00153BC5" w:rsidRDefault="00153BC5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  <w:t>c.</w:t>
      </w:r>
      <w:r>
        <w:rPr>
          <w:rFonts w:ascii="Times New Roman" w:hAnsi="Times New Roman" w:cs="Times New Roman"/>
          <w:bCs/>
          <w:sz w:val="28"/>
        </w:rPr>
        <w:tab/>
        <w:t>mutation</w:t>
      </w:r>
    </w:p>
    <w:p w14:paraId="3F3D9CF3" w14:textId="761952F0" w:rsidR="00FA5529" w:rsidRDefault="00FA5529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>
        <w:rPr>
          <w:rFonts w:ascii="Times New Roman" w:hAnsi="Times New Roman" w:cs="Times New Roman"/>
          <w:bCs/>
          <w:sz w:val="28"/>
        </w:rPr>
        <w:tab/>
        <w:t>environment</w:t>
      </w:r>
    </w:p>
    <w:p w14:paraId="5B315D1B" w14:textId="09197EAD" w:rsidR="00FA5529" w:rsidRDefault="00FA5529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>
        <w:rPr>
          <w:rFonts w:ascii="Times New Roman" w:hAnsi="Times New Roman" w:cs="Times New Roman"/>
          <w:bCs/>
          <w:sz w:val="28"/>
        </w:rPr>
        <w:tab/>
        <w:t>age</w:t>
      </w:r>
    </w:p>
    <w:p w14:paraId="2FEACD4C" w14:textId="1F9F8902" w:rsidR="00FA5529" w:rsidRDefault="00FA5529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>
        <w:rPr>
          <w:rFonts w:ascii="Times New Roman" w:hAnsi="Times New Roman" w:cs="Times New Roman"/>
          <w:bCs/>
          <w:sz w:val="28"/>
        </w:rPr>
        <w:tab/>
        <w:t>genetic make-up</w:t>
      </w:r>
    </w:p>
    <w:p w14:paraId="3548731C" w14:textId="7734FA92" w:rsidR="00FA5529" w:rsidRDefault="00FA5529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>
        <w:rPr>
          <w:rFonts w:ascii="Times New Roman" w:hAnsi="Times New Roman" w:cs="Times New Roman"/>
          <w:bCs/>
          <w:sz w:val="28"/>
        </w:rPr>
        <w:tab/>
        <w:t>sexual reproduction</w:t>
      </w:r>
    </w:p>
    <w:p w14:paraId="5C07E93C" w14:textId="673B13B5" w:rsidR="00FA5529" w:rsidRDefault="00AA6EC7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  <w:t>d.</w:t>
      </w:r>
      <w:r>
        <w:rPr>
          <w:rFonts w:ascii="Times New Roman" w:hAnsi="Times New Roman" w:cs="Times New Roman"/>
          <w:bCs/>
          <w:sz w:val="28"/>
        </w:rPr>
        <w:tab/>
        <w:t>mode is the variable that appears many times</w:t>
      </w:r>
    </w:p>
    <w:p w14:paraId="42BF6E15" w14:textId="17BF14FF" w:rsidR="00AA6EC7" w:rsidRDefault="00AA6EC7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>
        <w:rPr>
          <w:rFonts w:ascii="Times New Roman" w:hAnsi="Times New Roman" w:cs="Times New Roman"/>
          <w:bCs/>
          <w:sz w:val="28"/>
        </w:rPr>
        <w:tab/>
        <w:t>range is the difference between the highest and lowest value</w:t>
      </w:r>
    </w:p>
    <w:p w14:paraId="1A71D1A6" w14:textId="77777777" w:rsidR="008B7290" w:rsidRDefault="00AA6EC7" w:rsidP="008B7290">
      <w:pPr>
        <w:ind w:left="72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  <w:t>median is the middle number after arranging the set in ascending or</w:t>
      </w:r>
    </w:p>
    <w:p w14:paraId="327ACDA4" w14:textId="1B8481FB" w:rsidR="00AA6EC7" w:rsidRDefault="00AA6EC7" w:rsidP="008B7290">
      <w:pPr>
        <w:ind w:left="720" w:firstLine="72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desc</w:t>
      </w:r>
      <w:r w:rsidR="008B7290">
        <w:rPr>
          <w:rFonts w:ascii="Times New Roman" w:hAnsi="Times New Roman" w:cs="Times New Roman"/>
          <w:bCs/>
          <w:sz w:val="28"/>
        </w:rPr>
        <w:t>ending order</w:t>
      </w:r>
    </w:p>
    <w:p w14:paraId="694BCC14" w14:textId="77777777" w:rsidR="00901E4B" w:rsidRDefault="00B9505B" w:rsidP="00B9505B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4.</w:t>
      </w:r>
      <w:r>
        <w:rPr>
          <w:rFonts w:ascii="Times New Roman" w:hAnsi="Times New Roman" w:cs="Times New Roman"/>
          <w:bCs/>
          <w:sz w:val="28"/>
        </w:rPr>
        <w:tab/>
        <w:t>a.</w:t>
      </w:r>
      <w:r>
        <w:rPr>
          <w:rFonts w:ascii="Times New Roman" w:hAnsi="Times New Roman" w:cs="Times New Roman"/>
          <w:bCs/>
          <w:sz w:val="28"/>
        </w:rPr>
        <w:tab/>
        <w:t xml:space="preserve">Foliage leaf, flesh leaf, </w:t>
      </w:r>
      <w:r w:rsidR="00901E4B">
        <w:rPr>
          <w:rFonts w:ascii="Times New Roman" w:hAnsi="Times New Roman" w:cs="Times New Roman"/>
          <w:bCs/>
          <w:sz w:val="28"/>
        </w:rPr>
        <w:t xml:space="preserve">scale leaf, stem and adventitious roots </w:t>
      </w:r>
    </w:p>
    <w:p w14:paraId="31F13082" w14:textId="7147C48A" w:rsidR="00B9505B" w:rsidRPr="00D0676E" w:rsidRDefault="00901E4B" w:rsidP="002800BA">
      <w:pPr>
        <w:ind w:left="7200" w:firstLine="72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(any 4x1)</w:t>
      </w:r>
    </w:p>
    <w:sectPr w:rsidR="00B9505B" w:rsidRPr="00D0676E" w:rsidSect="00C97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C1496"/>
    <w:multiLevelType w:val="hybridMultilevel"/>
    <w:tmpl w:val="08867D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2D03A8"/>
    <w:multiLevelType w:val="hybridMultilevel"/>
    <w:tmpl w:val="D6C02402"/>
    <w:lvl w:ilvl="0" w:tplc="0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6D6F0545"/>
    <w:multiLevelType w:val="hybridMultilevel"/>
    <w:tmpl w:val="A11653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55898">
    <w:abstractNumId w:val="2"/>
  </w:num>
  <w:num w:numId="2" w16cid:durableId="475146988">
    <w:abstractNumId w:val="0"/>
  </w:num>
  <w:num w:numId="3" w16cid:durableId="623654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1D3"/>
    <w:rsid w:val="00027B5B"/>
    <w:rsid w:val="001419AE"/>
    <w:rsid w:val="00153BC5"/>
    <w:rsid w:val="001E6CD5"/>
    <w:rsid w:val="002248D3"/>
    <w:rsid w:val="002800BA"/>
    <w:rsid w:val="0036566E"/>
    <w:rsid w:val="00366598"/>
    <w:rsid w:val="00497B4D"/>
    <w:rsid w:val="004C1B77"/>
    <w:rsid w:val="004F1951"/>
    <w:rsid w:val="00506BAA"/>
    <w:rsid w:val="006621C7"/>
    <w:rsid w:val="006D6CC7"/>
    <w:rsid w:val="00716DCA"/>
    <w:rsid w:val="00843895"/>
    <w:rsid w:val="008A465E"/>
    <w:rsid w:val="008B7290"/>
    <w:rsid w:val="00901E4B"/>
    <w:rsid w:val="0090750A"/>
    <w:rsid w:val="00911211"/>
    <w:rsid w:val="00997537"/>
    <w:rsid w:val="009C34EC"/>
    <w:rsid w:val="009C3B7F"/>
    <w:rsid w:val="00A341D3"/>
    <w:rsid w:val="00A4647D"/>
    <w:rsid w:val="00AA6EC7"/>
    <w:rsid w:val="00B3786E"/>
    <w:rsid w:val="00B9505B"/>
    <w:rsid w:val="00BF4456"/>
    <w:rsid w:val="00C97DEF"/>
    <w:rsid w:val="00D0676E"/>
    <w:rsid w:val="00D17EA2"/>
    <w:rsid w:val="00D22AFC"/>
    <w:rsid w:val="00D9020B"/>
    <w:rsid w:val="00DD3200"/>
    <w:rsid w:val="00E0507E"/>
    <w:rsid w:val="00E83C9A"/>
    <w:rsid w:val="00E97DC8"/>
    <w:rsid w:val="00F03C0C"/>
    <w:rsid w:val="00F23292"/>
    <w:rsid w:val="00F608B3"/>
    <w:rsid w:val="00F83F1B"/>
    <w:rsid w:val="00FA5529"/>
    <w:rsid w:val="00FD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51120"/>
  <w15:chartTrackingRefBased/>
  <w15:docId w15:val="{D5C72DCF-B8F5-46CE-87E1-9BBBA0BC1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5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41D3"/>
    <w:pPr>
      <w:ind w:left="720"/>
      <w:contextualSpacing/>
    </w:pPr>
  </w:style>
  <w:style w:type="table" w:styleId="TableGrid">
    <w:name w:val="Table Grid"/>
    <w:basedOn w:val="TableNormal"/>
    <w:uiPriority w:val="39"/>
    <w:rsid w:val="00E83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C34E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Michesi Secondary</dc:creator>
  <cp:keywords/>
  <dc:description/>
  <cp:lastModifiedBy>isaac mvula</cp:lastModifiedBy>
  <cp:revision>17</cp:revision>
  <dcterms:created xsi:type="dcterms:W3CDTF">2026-02-05T15:40:00Z</dcterms:created>
  <dcterms:modified xsi:type="dcterms:W3CDTF">2026-02-28T16:21:00Z</dcterms:modified>
</cp:coreProperties>
</file>