
<file path=[Content_Types].xml><?xml version="1.0" encoding="utf-8"?>
<Types xmlns="http://schemas.openxmlformats.org/package/2006/content-types">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85FE7">
      <w:pPr>
        <w:spacing w:after="0" w:line="480" w:lineRule="auto"/>
        <w:jc w:val="center"/>
        <w:rPr>
          <w:rFonts w:ascii="Times New Roman" w:hAnsi="Times New Roman" w:eastAsia="Times New Roman" w:cs="Times New Roman"/>
          <w:b/>
          <w:sz w:val="32"/>
          <w:szCs w:val="24"/>
        </w:rPr>
      </w:pPr>
      <w:r>
        <w:rPr>
          <w:rFonts w:ascii="Times New Roman" w:hAnsi="Times New Roman" w:eastAsia="Calibri" w:cs="Times New Roman"/>
          <w:b/>
          <w:sz w:val="32"/>
          <w:szCs w:val="24"/>
          <w:lang w:val="en-US"/>
        </w:rPr>
        <w:drawing>
          <wp:anchor distT="0" distB="0" distL="114300" distR="114300" simplePos="0" relativeHeight="251659264" behindDoc="1" locked="0" layoutInCell="1" allowOverlap="1">
            <wp:simplePos x="0" y="0"/>
            <wp:positionH relativeFrom="column">
              <wp:posOffset>158750</wp:posOffset>
            </wp:positionH>
            <wp:positionV relativeFrom="paragraph">
              <wp:posOffset>258445</wp:posOffset>
            </wp:positionV>
            <wp:extent cx="914400" cy="934085"/>
            <wp:effectExtent l="0" t="0" r="0" b="1841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14400" cy="934085"/>
                    </a:xfrm>
                    <a:prstGeom prst="rect">
                      <a:avLst/>
                    </a:prstGeom>
                    <a:noFill/>
                    <a:ln>
                      <a:noFill/>
                    </a:ln>
                  </pic:spPr>
                </pic:pic>
              </a:graphicData>
            </a:graphic>
          </wp:anchor>
        </w:drawing>
      </w:r>
      <w:r>
        <w:rPr>
          <w:rFonts w:ascii="Times New Roman" w:hAnsi="Times New Roman" w:eastAsia="Times New Roman" w:cs="Times New Roman"/>
          <w:b/>
          <w:sz w:val="32"/>
          <w:szCs w:val="24"/>
        </w:rPr>
        <w:t>CENTRAL WEST EDUCATION DIVISION</w:t>
      </w:r>
    </w:p>
    <w:p w14:paraId="7E7C4A63">
      <w:pPr>
        <w:tabs>
          <w:tab w:val="left" w:pos="690"/>
          <w:tab w:val="center" w:pos="5326"/>
        </w:tabs>
        <w:spacing w:after="0" w:line="48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2026 MALAWI SCHOOL CERTIFICATE OF EDUCATION</w:t>
      </w:r>
    </w:p>
    <w:p w14:paraId="68A16333">
      <w:pPr>
        <w:spacing w:after="0" w:line="360" w:lineRule="auto"/>
        <w:jc w:val="center"/>
        <w:rPr>
          <w:rFonts w:ascii="Times New Roman" w:hAnsi="Times New Roman" w:eastAsia="Calibri" w:cs="Times New Roman"/>
          <w:b/>
          <w:sz w:val="24"/>
          <w:szCs w:val="24"/>
        </w:rPr>
      </w:pPr>
      <w:r>
        <w:rPr>
          <w:rFonts w:ascii="Times New Roman" w:hAnsi="Times New Roman" w:eastAsia="Calibri" w:cs="Times New Roman"/>
          <w:b/>
          <w:bCs/>
          <w:sz w:val="24"/>
          <w:szCs w:val="24"/>
        </w:rPr>
        <w:t>GEOGRAPHY</w:t>
      </w:r>
      <w:r>
        <w:rPr>
          <w:rFonts w:ascii="Times New Roman" w:hAnsi="Times New Roman" w:eastAsia="Calibri" w:cs="Times New Roman"/>
          <w:sz w:val="24"/>
          <w:szCs w:val="24"/>
        </w:rPr>
        <w:t xml:space="preserve"> </w:t>
      </w:r>
      <w:r>
        <w:rPr>
          <w:rFonts w:hint="default" w:ascii="Times New Roman" w:hAnsi="Times New Roman" w:eastAsia="Calibri" w:cs="Times New Roman"/>
          <w:sz w:val="24"/>
          <w:szCs w:val="24"/>
          <w:lang w:val="en-US"/>
        </w:rPr>
        <w:t xml:space="preserve"> </w:t>
      </w:r>
      <w:r>
        <w:rPr>
          <w:rFonts w:ascii="Times New Roman" w:hAnsi="Times New Roman" w:eastAsia="Calibri" w:cs="Times New Roman"/>
          <w:b/>
          <w:sz w:val="24"/>
          <w:szCs w:val="24"/>
        </w:rPr>
        <w:t xml:space="preserve">PAPER I </w:t>
      </w:r>
    </w:p>
    <w:p w14:paraId="65955E9B">
      <w:pPr>
        <w:spacing w:after="0" w:line="36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(100 Marks)</w:t>
      </w:r>
    </w:p>
    <w:p w14:paraId="4BDCDD7E">
      <w:pPr>
        <w:spacing w:after="200" w:line="48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 xml:space="preserve">MAP READING AND PHYSICAL GEOGRAPHY </w:t>
      </w:r>
    </w:p>
    <w:p w14:paraId="50F52005">
      <w:pPr>
        <w:spacing w:after="200" w:line="240" w:lineRule="auto"/>
        <w:jc w:val="both"/>
        <w:rPr>
          <w:rFonts w:ascii="Times New Roman" w:hAnsi="Times New Roman" w:eastAsia="Calibri" w:cs="Times New Roman"/>
          <w:b/>
          <w:iCs/>
          <w:sz w:val="40"/>
          <w:szCs w:val="40"/>
        </w:rPr>
      </w:pPr>
      <w:r>
        <w:rPr>
          <w:rFonts w:ascii="Times New Roman" w:hAnsi="Times New Roman" w:eastAsia="Calibri" w:cs="Times New Roman"/>
          <w:b/>
          <w:iCs/>
          <w:sz w:val="40"/>
          <w:szCs w:val="40"/>
        </w:rPr>
        <w:t>MARKING KEY</w:t>
      </w:r>
    </w:p>
    <w:p w14:paraId="4A88080F">
      <w:pPr>
        <w:spacing w:after="200"/>
        <w:jc w:val="center"/>
        <w:rPr>
          <w:rFonts w:ascii="Times New Roman" w:hAnsi="Times New Roman" w:eastAsia="Calibri" w:cs="Times New Roman"/>
          <w:b/>
          <w:sz w:val="24"/>
          <w:szCs w:val="24"/>
        </w:rPr>
      </w:pPr>
      <w:r>
        <w:rPr>
          <w:rFonts w:ascii="Times New Roman" w:hAnsi="Times New Roman" w:eastAsia="Calibri" w:cs="Times New Roman"/>
          <w:b/>
          <w:sz w:val="24"/>
          <w:szCs w:val="24"/>
        </w:rPr>
        <w:t>SECTION A (75 marks)</w:t>
      </w:r>
    </w:p>
    <w:p w14:paraId="1B1D1C88">
      <w:pPr>
        <w:spacing w:after="200" w:line="360" w:lineRule="auto"/>
        <w:jc w:val="center"/>
        <w:rPr>
          <w:rFonts w:ascii="Times New Roman" w:hAnsi="Times New Roman" w:eastAsia="Calibri" w:cs="Times New Roman"/>
          <w:b/>
          <w:sz w:val="24"/>
          <w:szCs w:val="24"/>
        </w:rPr>
      </w:pPr>
      <w:r>
        <w:rPr>
          <w:rFonts w:ascii="Times New Roman" w:hAnsi="Times New Roman" w:eastAsia="Calibri" w:cs="Times New Roman"/>
          <w:b/>
          <w:sz w:val="24"/>
          <w:szCs w:val="24"/>
        </w:rPr>
        <w:t>Answer all three questions in this section in the space provided.</w:t>
      </w:r>
    </w:p>
    <w:tbl>
      <w:tblPr>
        <w:tblStyle w:val="7"/>
        <w:tblW w:w="11199"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567"/>
        <w:gridCol w:w="567"/>
        <w:gridCol w:w="8363"/>
        <w:gridCol w:w="1276"/>
      </w:tblGrid>
      <w:tr w14:paraId="10D236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1888B63">
            <w:pPr>
              <w:pStyle w:val="11"/>
              <w:numPr>
                <w:ilvl w:val="0"/>
                <w:numId w:val="1"/>
              </w:numPr>
              <w:spacing w:after="0" w:line="240" w:lineRule="auto"/>
              <w:rPr>
                <w:rFonts w:ascii="Times New Roman" w:hAnsi="Times New Roman" w:cs="Times New Roman"/>
                <w:sz w:val="24"/>
                <w:szCs w:val="24"/>
              </w:rPr>
            </w:pPr>
            <w:bookmarkStart w:id="0" w:name="_GoBack"/>
            <w:bookmarkEnd w:id="0"/>
          </w:p>
        </w:tc>
        <w:tc>
          <w:tcPr>
            <w:tcW w:w="567" w:type="dxa"/>
          </w:tcPr>
          <w:p w14:paraId="399795A6">
            <w:pPr>
              <w:pStyle w:val="11"/>
              <w:numPr>
                <w:ilvl w:val="0"/>
                <w:numId w:val="2"/>
              </w:numPr>
              <w:spacing w:after="0" w:line="240" w:lineRule="auto"/>
              <w:ind w:left="298" w:hanging="270"/>
              <w:jc w:val="center"/>
              <w:rPr>
                <w:rFonts w:ascii="Times New Roman" w:hAnsi="Times New Roman" w:cs="Times New Roman"/>
                <w:sz w:val="24"/>
                <w:szCs w:val="24"/>
              </w:rPr>
            </w:pPr>
          </w:p>
        </w:tc>
        <w:tc>
          <w:tcPr>
            <w:tcW w:w="567" w:type="dxa"/>
          </w:tcPr>
          <w:p w14:paraId="4DF257DF">
            <w:pPr>
              <w:pStyle w:val="11"/>
              <w:numPr>
                <w:ilvl w:val="0"/>
                <w:numId w:val="3"/>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652BB2FA">
            <w:pPr>
              <w:spacing w:after="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Bridge </w:t>
            </w:r>
          </w:p>
        </w:tc>
        <w:tc>
          <w:tcPr>
            <w:tcW w:w="1276" w:type="dxa"/>
            <w:vAlign w:val="bottom"/>
          </w:tcPr>
          <w:p w14:paraId="3C5DA0D7">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marks)</w:t>
            </w:r>
          </w:p>
        </w:tc>
      </w:tr>
      <w:tr w14:paraId="4AA6C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50513B4C">
            <w:pPr>
              <w:spacing w:after="0" w:line="240" w:lineRule="auto"/>
              <w:ind w:left="284"/>
              <w:rPr>
                <w:rFonts w:ascii="Times New Roman" w:hAnsi="Times New Roman" w:cs="Times New Roman"/>
                <w:sz w:val="24"/>
                <w:szCs w:val="24"/>
              </w:rPr>
            </w:pPr>
          </w:p>
        </w:tc>
        <w:tc>
          <w:tcPr>
            <w:tcW w:w="567" w:type="dxa"/>
          </w:tcPr>
          <w:p w14:paraId="11944B15">
            <w:pPr>
              <w:spacing w:after="0" w:line="240" w:lineRule="auto"/>
              <w:ind w:left="298" w:hanging="270"/>
              <w:jc w:val="center"/>
              <w:rPr>
                <w:rFonts w:ascii="Times New Roman" w:hAnsi="Times New Roman" w:cs="Times New Roman"/>
                <w:sz w:val="24"/>
                <w:szCs w:val="24"/>
              </w:rPr>
            </w:pPr>
          </w:p>
        </w:tc>
        <w:tc>
          <w:tcPr>
            <w:tcW w:w="567" w:type="dxa"/>
          </w:tcPr>
          <w:p w14:paraId="7FC40180">
            <w:pPr>
              <w:pStyle w:val="11"/>
              <w:numPr>
                <w:ilvl w:val="0"/>
                <w:numId w:val="3"/>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024C5AAE">
            <w:pPr>
              <w:spacing w:line="360" w:lineRule="auto"/>
              <w:rPr>
                <w:rFonts w:ascii="Times New Roman" w:hAnsi="Times New Roman" w:cs="Times New Roman"/>
              </w:rPr>
            </w:pPr>
            <w:r>
              <w:rPr>
                <w:rFonts w:ascii="Times New Roman" w:hAnsi="Times New Roman" w:cs="Times New Roman"/>
              </w:rPr>
              <w:t>711892</w:t>
            </w:r>
          </w:p>
        </w:tc>
        <w:tc>
          <w:tcPr>
            <w:tcW w:w="1276" w:type="dxa"/>
            <w:vAlign w:val="bottom"/>
          </w:tcPr>
          <w:p w14:paraId="2DC5711E">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037F16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C8536F1">
            <w:pPr>
              <w:spacing w:after="0" w:line="240" w:lineRule="auto"/>
              <w:ind w:left="284"/>
              <w:rPr>
                <w:rFonts w:ascii="Times New Roman" w:hAnsi="Times New Roman" w:cs="Times New Roman"/>
                <w:sz w:val="24"/>
                <w:szCs w:val="24"/>
              </w:rPr>
            </w:pPr>
          </w:p>
        </w:tc>
        <w:tc>
          <w:tcPr>
            <w:tcW w:w="567" w:type="dxa"/>
          </w:tcPr>
          <w:p w14:paraId="1E5E0C2C">
            <w:pPr>
              <w:pStyle w:val="11"/>
              <w:numPr>
                <w:ilvl w:val="0"/>
                <w:numId w:val="2"/>
              </w:numPr>
              <w:spacing w:after="0" w:line="240" w:lineRule="auto"/>
              <w:ind w:left="298" w:hanging="270"/>
              <w:jc w:val="center"/>
              <w:rPr>
                <w:rFonts w:ascii="Times New Roman" w:hAnsi="Times New Roman" w:cs="Times New Roman"/>
                <w:sz w:val="24"/>
                <w:szCs w:val="24"/>
              </w:rPr>
            </w:pPr>
          </w:p>
        </w:tc>
        <w:tc>
          <w:tcPr>
            <w:tcW w:w="567" w:type="dxa"/>
          </w:tcPr>
          <w:p w14:paraId="13FF7E49">
            <w:pPr>
              <w:pStyle w:val="11"/>
              <w:numPr>
                <w:ilvl w:val="0"/>
                <w:numId w:val="4"/>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122B486A">
            <w:pPr>
              <w:pStyle w:val="11"/>
              <w:spacing w:line="360" w:lineRule="auto"/>
              <w:rPr>
                <w:rFonts w:ascii="Times New Roman" w:hAnsi="Times New Roman" w:cs="Times New Roman"/>
              </w:rPr>
            </w:pPr>
            <w:r>
              <w:rPr>
                <w:rFonts w:ascii="Times New Roman" w:hAnsi="Times New Roman" w:cs="Times New Roman"/>
              </w:rPr>
              <w:t>Area: (full squares + half squares / 2)</w:t>
            </w:r>
          </w:p>
          <w:p w14:paraId="527429D2">
            <w:pPr>
              <w:pStyle w:val="11"/>
              <w:numPr>
                <w:ilvl w:val="0"/>
                <w:numId w:val="5"/>
              </w:numPr>
              <w:spacing w:line="360" w:lineRule="auto"/>
              <w:rPr>
                <w:rFonts w:ascii="Times New Roman" w:hAnsi="Times New Roman" w:cs="Times New Roman"/>
              </w:rPr>
            </w:pPr>
            <w:r>
              <w:rPr>
                <w:rFonts w:ascii="Times New Roman" w:hAnsi="Times New Roman" w:cs="Times New Roman"/>
              </w:rPr>
              <w:t>Full squares = 6 (1 mark)</w:t>
            </w:r>
          </w:p>
          <w:p w14:paraId="3BA1ABB6">
            <w:pPr>
              <w:pStyle w:val="11"/>
              <w:numPr>
                <w:ilvl w:val="0"/>
                <w:numId w:val="5"/>
              </w:numPr>
              <w:spacing w:line="360" w:lineRule="auto"/>
              <w:rPr>
                <w:rFonts w:ascii="Times New Roman" w:hAnsi="Times New Roman" w:cs="Times New Roman"/>
              </w:rPr>
            </w:pPr>
            <w:r>
              <w:rPr>
                <w:rFonts w:ascii="Times New Roman" w:hAnsi="Times New Roman" w:cs="Times New Roman"/>
              </w:rPr>
              <w:t>Half squares 12/2 = 6 (1 mark)</w:t>
            </w:r>
          </w:p>
          <w:p w14:paraId="6C10AC99">
            <w:pPr>
              <w:pStyle w:val="11"/>
              <w:numPr>
                <w:ilvl w:val="0"/>
                <w:numId w:val="5"/>
              </w:numPr>
              <w:spacing w:line="360" w:lineRule="auto"/>
              <w:rPr>
                <w:rFonts w:ascii="Times New Roman" w:hAnsi="Times New Roman" w:cs="Times New Roman"/>
              </w:rPr>
            </w:pPr>
            <w:r>
              <w:rPr>
                <w:rFonts w:ascii="Times New Roman" w:hAnsi="Times New Roman" w:cs="Times New Roman"/>
              </w:rPr>
              <w:t>Total squares 6 + 6 = 12 (1 mark)</w:t>
            </w:r>
          </w:p>
          <w:p w14:paraId="7EEA04E1">
            <w:pPr>
              <w:pStyle w:val="11"/>
              <w:numPr>
                <w:ilvl w:val="0"/>
                <w:numId w:val="5"/>
              </w:numPr>
              <w:spacing w:line="360" w:lineRule="auto"/>
              <w:rPr>
                <w:rFonts w:ascii="Times New Roman" w:hAnsi="Times New Roman" w:cs="Times New Roman"/>
              </w:rPr>
            </w:pPr>
            <w:r>
              <w:rPr>
                <w:rFonts w:ascii="Times New Roman" w:hAnsi="Times New Roman" w:cs="Times New Roman"/>
              </w:rPr>
              <w:t>Area of 1 square 1km x 1km = 1km</w:t>
            </w:r>
            <w:r>
              <w:rPr>
                <w:rFonts w:ascii="Times New Roman" w:hAnsi="Times New Roman" w:cs="Times New Roman"/>
                <w:vertAlign w:val="superscript"/>
              </w:rPr>
              <w:t xml:space="preserve">2 </w:t>
            </w:r>
            <w:r>
              <w:rPr>
                <w:rFonts w:ascii="Times New Roman" w:hAnsi="Times New Roman" w:cs="Times New Roman"/>
              </w:rPr>
              <w:t>(1 mark)</w:t>
            </w:r>
          </w:p>
          <w:p w14:paraId="6433798B">
            <w:pPr>
              <w:pStyle w:val="11"/>
              <w:numPr>
                <w:ilvl w:val="0"/>
                <w:numId w:val="5"/>
              </w:numPr>
              <w:spacing w:line="360" w:lineRule="auto"/>
              <w:rPr>
                <w:rFonts w:ascii="Times New Roman" w:hAnsi="Times New Roman" w:cs="Times New Roman"/>
              </w:rPr>
            </w:pPr>
            <w:r>
              <w:rPr>
                <w:rFonts w:ascii="Times New Roman" w:hAnsi="Times New Roman" w:cs="Times New Roman"/>
              </w:rPr>
              <w:t>Area of 12 x 1km</w:t>
            </w:r>
            <w:r>
              <w:rPr>
                <w:rFonts w:ascii="Times New Roman" w:hAnsi="Times New Roman" w:cs="Times New Roman"/>
                <w:vertAlign w:val="superscript"/>
              </w:rPr>
              <w:t xml:space="preserve">2 </w:t>
            </w:r>
            <w:r>
              <w:rPr>
                <w:rFonts w:ascii="Times New Roman" w:hAnsi="Times New Roman" w:cs="Times New Roman"/>
              </w:rPr>
              <w:t>(1 mark)</w:t>
            </w:r>
          </w:p>
          <w:p w14:paraId="1BAF9C35">
            <w:pPr>
              <w:pStyle w:val="11"/>
              <w:numPr>
                <w:ilvl w:val="0"/>
                <w:numId w:val="5"/>
              </w:numPr>
              <w:spacing w:line="360" w:lineRule="auto"/>
              <w:rPr>
                <w:rFonts w:ascii="Times New Roman" w:hAnsi="Times New Roman" w:cs="Times New Roman"/>
                <w:sz w:val="24"/>
                <w:szCs w:val="24"/>
              </w:rPr>
            </w:pPr>
            <w:r>
              <w:rPr>
                <w:rFonts w:ascii="Times New Roman" w:hAnsi="Times New Roman" w:cs="Times New Roman"/>
              </w:rPr>
              <w:t>Bangwe = 12km</w:t>
            </w:r>
            <w:r>
              <w:rPr>
                <w:rFonts w:ascii="Times New Roman" w:hAnsi="Times New Roman" w:cs="Times New Roman"/>
                <w:vertAlign w:val="superscript"/>
              </w:rPr>
              <w:t xml:space="preserve">2 </w:t>
            </w:r>
            <w:r>
              <w:rPr>
                <w:rFonts w:ascii="Times New Roman" w:hAnsi="Times New Roman" w:cs="Times New Roman"/>
              </w:rPr>
              <w:t>(1 mark)</w:t>
            </w:r>
          </w:p>
        </w:tc>
        <w:tc>
          <w:tcPr>
            <w:tcW w:w="1276" w:type="dxa"/>
            <w:vAlign w:val="bottom"/>
          </w:tcPr>
          <w:p w14:paraId="101DBFC2">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56A2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7" w:hRule="atLeast"/>
        </w:trPr>
        <w:tc>
          <w:tcPr>
            <w:tcW w:w="426" w:type="dxa"/>
          </w:tcPr>
          <w:p w14:paraId="20AE38CB">
            <w:pPr>
              <w:spacing w:after="0" w:line="240" w:lineRule="auto"/>
              <w:ind w:left="284"/>
              <w:rPr>
                <w:rFonts w:ascii="Times New Roman" w:hAnsi="Times New Roman" w:cs="Times New Roman"/>
                <w:sz w:val="24"/>
                <w:szCs w:val="24"/>
              </w:rPr>
            </w:pPr>
          </w:p>
        </w:tc>
        <w:tc>
          <w:tcPr>
            <w:tcW w:w="567" w:type="dxa"/>
          </w:tcPr>
          <w:p w14:paraId="455B47FD">
            <w:pPr>
              <w:spacing w:after="0" w:line="240" w:lineRule="auto"/>
              <w:ind w:left="298" w:hanging="270"/>
              <w:jc w:val="center"/>
              <w:rPr>
                <w:rFonts w:ascii="Times New Roman" w:hAnsi="Times New Roman" w:cs="Times New Roman"/>
                <w:sz w:val="24"/>
                <w:szCs w:val="24"/>
              </w:rPr>
            </w:pPr>
          </w:p>
        </w:tc>
        <w:tc>
          <w:tcPr>
            <w:tcW w:w="567" w:type="dxa"/>
          </w:tcPr>
          <w:p w14:paraId="2DBFD9E1">
            <w:pPr>
              <w:pStyle w:val="11"/>
              <w:numPr>
                <w:ilvl w:val="0"/>
                <w:numId w:val="4"/>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5A3BA266">
            <w:pPr>
              <w:spacing w:after="0" w:line="360" w:lineRule="auto"/>
              <w:rPr>
                <w:rFonts w:ascii="Times New Roman" w:hAnsi="Times New Roman" w:cs="Times New Roman"/>
                <w:sz w:val="24"/>
                <w:szCs w:val="24"/>
              </w:rPr>
            </w:pPr>
            <w:r>
              <w:rPr>
                <w:rFonts w:ascii="Times New Roman" w:hAnsi="Times New Roman" w:cs="Times New Roman"/>
                <w:sz w:val="24"/>
                <w:szCs w:val="24"/>
              </w:rPr>
              <w:t>North west</w:t>
            </w:r>
          </w:p>
        </w:tc>
        <w:tc>
          <w:tcPr>
            <w:tcW w:w="1276" w:type="dxa"/>
            <w:vAlign w:val="bottom"/>
          </w:tcPr>
          <w:p w14:paraId="2C800617">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77E1D2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426" w:type="dxa"/>
          </w:tcPr>
          <w:p w14:paraId="3C090B4C">
            <w:pPr>
              <w:spacing w:after="0" w:line="240" w:lineRule="auto"/>
              <w:ind w:left="284"/>
              <w:rPr>
                <w:rFonts w:ascii="Times New Roman" w:hAnsi="Times New Roman" w:cs="Times New Roman"/>
                <w:sz w:val="24"/>
                <w:szCs w:val="24"/>
              </w:rPr>
            </w:pPr>
          </w:p>
        </w:tc>
        <w:tc>
          <w:tcPr>
            <w:tcW w:w="567" w:type="dxa"/>
          </w:tcPr>
          <w:p w14:paraId="6404C6A8">
            <w:pPr>
              <w:pStyle w:val="11"/>
              <w:numPr>
                <w:ilvl w:val="0"/>
                <w:numId w:val="2"/>
              </w:numPr>
              <w:spacing w:after="0" w:line="240" w:lineRule="auto"/>
              <w:ind w:left="298" w:hanging="270"/>
              <w:jc w:val="center"/>
              <w:rPr>
                <w:rFonts w:ascii="Times New Roman" w:hAnsi="Times New Roman" w:cs="Times New Roman"/>
                <w:sz w:val="24"/>
                <w:szCs w:val="24"/>
              </w:rPr>
            </w:pPr>
          </w:p>
        </w:tc>
        <w:tc>
          <w:tcPr>
            <w:tcW w:w="567" w:type="dxa"/>
          </w:tcPr>
          <w:p w14:paraId="646CDC1E">
            <w:pPr>
              <w:pStyle w:val="11"/>
              <w:numPr>
                <w:ilvl w:val="0"/>
                <w:numId w:val="6"/>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60B3CA30">
            <w:pPr>
              <w:spacing w:after="0" w:line="360" w:lineRule="auto"/>
              <w:rPr>
                <w:rFonts w:ascii="Times New Roman" w:hAnsi="Times New Roman" w:cs="Times New Roman"/>
                <w:sz w:val="24"/>
                <w:szCs w:val="24"/>
              </w:rPr>
            </w:pPr>
            <w:r>
              <w:rPr>
                <w:rFonts w:ascii="Times New Roman" w:hAnsi="Times New Roman" w:cs="Times New Roman"/>
                <w:sz w:val="24"/>
                <w:szCs w:val="24"/>
              </w:rPr>
              <w:t>Farming/settlement/forestry/transportation (any two for 1 mark each)</w:t>
            </w:r>
          </w:p>
        </w:tc>
        <w:tc>
          <w:tcPr>
            <w:tcW w:w="1276" w:type="dxa"/>
            <w:vAlign w:val="bottom"/>
          </w:tcPr>
          <w:p w14:paraId="4A409890">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48914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426" w:type="dxa"/>
          </w:tcPr>
          <w:p w14:paraId="1B83C795">
            <w:pPr>
              <w:spacing w:after="0" w:line="240" w:lineRule="auto"/>
              <w:ind w:left="284"/>
              <w:rPr>
                <w:rFonts w:ascii="Times New Roman" w:hAnsi="Times New Roman" w:cs="Times New Roman"/>
                <w:sz w:val="24"/>
                <w:szCs w:val="24"/>
              </w:rPr>
            </w:pPr>
          </w:p>
        </w:tc>
        <w:tc>
          <w:tcPr>
            <w:tcW w:w="567" w:type="dxa"/>
          </w:tcPr>
          <w:p w14:paraId="1486977B">
            <w:pPr>
              <w:pStyle w:val="11"/>
              <w:spacing w:after="0" w:line="240" w:lineRule="auto"/>
              <w:ind w:left="298" w:hanging="270"/>
              <w:jc w:val="center"/>
              <w:rPr>
                <w:rFonts w:ascii="Times New Roman" w:hAnsi="Times New Roman" w:cs="Times New Roman"/>
                <w:sz w:val="24"/>
                <w:szCs w:val="24"/>
              </w:rPr>
            </w:pPr>
          </w:p>
        </w:tc>
        <w:tc>
          <w:tcPr>
            <w:tcW w:w="567" w:type="dxa"/>
          </w:tcPr>
          <w:p w14:paraId="303E843E">
            <w:pPr>
              <w:pStyle w:val="11"/>
              <w:numPr>
                <w:ilvl w:val="0"/>
                <w:numId w:val="6"/>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257660F8">
            <w:pPr>
              <w:spacing w:after="0" w:line="360" w:lineRule="auto"/>
              <w:rPr>
                <w:rFonts w:ascii="Times New Roman" w:hAnsi="Times New Roman" w:eastAsia="Calibri" w:cs="Times New Roman"/>
                <w:sz w:val="24"/>
                <w:szCs w:val="24"/>
              </w:rPr>
            </w:pPr>
            <w:r>
              <w:rPr>
                <w:rFonts w:ascii="Times New Roman" w:hAnsi="Times New Roman" w:eastAsia="Calibri" w:cs="Times New Roman"/>
                <w:sz w:val="24"/>
                <w:szCs w:val="24"/>
              </w:rPr>
              <w:t>Nucleated/compact/clustered</w:t>
            </w:r>
          </w:p>
        </w:tc>
        <w:tc>
          <w:tcPr>
            <w:tcW w:w="1276" w:type="dxa"/>
            <w:vAlign w:val="bottom"/>
          </w:tcPr>
          <w:p w14:paraId="520F12CA">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(3 marks)</w:t>
            </w:r>
          </w:p>
        </w:tc>
      </w:tr>
      <w:tr w14:paraId="2D30E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2E20E063">
            <w:pPr>
              <w:spacing w:after="0" w:line="240" w:lineRule="auto"/>
              <w:ind w:left="284"/>
              <w:rPr>
                <w:rFonts w:ascii="Times New Roman" w:hAnsi="Times New Roman" w:cs="Times New Roman"/>
                <w:sz w:val="24"/>
                <w:szCs w:val="24"/>
              </w:rPr>
            </w:pPr>
          </w:p>
        </w:tc>
        <w:tc>
          <w:tcPr>
            <w:tcW w:w="567" w:type="dxa"/>
          </w:tcPr>
          <w:p w14:paraId="4159DA96">
            <w:pPr>
              <w:pStyle w:val="11"/>
              <w:numPr>
                <w:ilvl w:val="0"/>
                <w:numId w:val="2"/>
              </w:numPr>
              <w:spacing w:after="0" w:line="240" w:lineRule="auto"/>
              <w:ind w:left="298" w:hanging="270"/>
              <w:jc w:val="center"/>
              <w:rPr>
                <w:rFonts w:ascii="Times New Roman" w:hAnsi="Times New Roman" w:cs="Times New Roman"/>
                <w:sz w:val="24"/>
                <w:szCs w:val="24"/>
              </w:rPr>
            </w:pPr>
          </w:p>
        </w:tc>
        <w:tc>
          <w:tcPr>
            <w:tcW w:w="567" w:type="dxa"/>
          </w:tcPr>
          <w:p w14:paraId="5CEF935F">
            <w:pPr>
              <w:pStyle w:val="11"/>
              <w:numPr>
                <w:ilvl w:val="0"/>
                <w:numId w:val="7"/>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25581210">
            <w:pPr>
              <w:spacing w:after="0" w:line="360" w:lineRule="auto"/>
              <w:rPr>
                <w:rFonts w:ascii="Times New Roman" w:hAnsi="Times New Roman" w:cs="Times New Roman"/>
              </w:rPr>
            </w:pPr>
            <w:r>
              <w:rPr>
                <w:rFonts w:ascii="Times New Roman" w:hAnsi="Times New Roman" w:cs="Times New Roman"/>
              </w:rPr>
              <w:t>Not intervisible</w:t>
            </w:r>
          </w:p>
        </w:tc>
        <w:tc>
          <w:tcPr>
            <w:tcW w:w="1276" w:type="dxa"/>
            <w:vAlign w:val="bottom"/>
          </w:tcPr>
          <w:p w14:paraId="7C7A448F">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marks)</w:t>
            </w:r>
          </w:p>
        </w:tc>
      </w:tr>
      <w:tr w14:paraId="6F549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14F43A33">
            <w:pPr>
              <w:spacing w:after="0" w:line="240" w:lineRule="auto"/>
              <w:ind w:left="284"/>
              <w:rPr>
                <w:rFonts w:ascii="Times New Roman" w:hAnsi="Times New Roman" w:cs="Times New Roman"/>
                <w:sz w:val="24"/>
                <w:szCs w:val="24"/>
              </w:rPr>
            </w:pPr>
          </w:p>
        </w:tc>
        <w:tc>
          <w:tcPr>
            <w:tcW w:w="567" w:type="dxa"/>
          </w:tcPr>
          <w:p w14:paraId="75C010C6">
            <w:pPr>
              <w:pStyle w:val="11"/>
              <w:spacing w:after="0" w:line="240" w:lineRule="auto"/>
              <w:ind w:left="298" w:hanging="270"/>
              <w:jc w:val="center"/>
              <w:rPr>
                <w:rFonts w:ascii="Times New Roman" w:hAnsi="Times New Roman" w:cs="Times New Roman"/>
                <w:sz w:val="24"/>
                <w:szCs w:val="24"/>
              </w:rPr>
            </w:pPr>
          </w:p>
        </w:tc>
        <w:tc>
          <w:tcPr>
            <w:tcW w:w="567" w:type="dxa"/>
          </w:tcPr>
          <w:p w14:paraId="647315EC">
            <w:pPr>
              <w:pStyle w:val="11"/>
              <w:numPr>
                <w:ilvl w:val="0"/>
                <w:numId w:val="7"/>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1A7DDD31">
            <w:pPr>
              <w:spacing w:after="0" w:line="360" w:lineRule="auto"/>
              <w:rPr>
                <w:rFonts w:ascii="Times New Roman" w:hAnsi="Times New Roman" w:cs="Times New Roman"/>
                <w:sz w:val="24"/>
                <w:szCs w:val="24"/>
              </w:rPr>
            </w:pPr>
            <w:r>
              <w:rPr>
                <w:rFonts w:ascii="Times New Roman" w:hAnsi="Times New Roman" w:cs="Times New Roman"/>
                <w:sz w:val="24"/>
                <w:szCs w:val="24"/>
              </w:rPr>
              <w:t>There is a mountain/highland between them</w:t>
            </w:r>
          </w:p>
        </w:tc>
        <w:tc>
          <w:tcPr>
            <w:tcW w:w="1276" w:type="dxa"/>
            <w:vAlign w:val="bottom"/>
          </w:tcPr>
          <w:p w14:paraId="541A34FE">
            <w:pPr>
              <w:spacing w:after="0" w:line="240" w:lineRule="auto"/>
              <w:jc w:val="right"/>
              <w:rPr>
                <w:rFonts w:ascii="Times New Roman" w:hAnsi="Times New Roman" w:cs="Times New Roman"/>
                <w:b/>
                <w:sz w:val="24"/>
                <w:szCs w:val="24"/>
              </w:rPr>
            </w:pPr>
          </w:p>
        </w:tc>
      </w:tr>
      <w:tr w14:paraId="70AA2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0AEC5B3C">
            <w:pPr>
              <w:spacing w:after="0" w:line="240" w:lineRule="auto"/>
              <w:ind w:left="284"/>
              <w:rPr>
                <w:rFonts w:ascii="Times New Roman" w:hAnsi="Times New Roman" w:cs="Times New Roman"/>
                <w:sz w:val="24"/>
                <w:szCs w:val="24"/>
              </w:rPr>
            </w:pPr>
          </w:p>
        </w:tc>
        <w:tc>
          <w:tcPr>
            <w:tcW w:w="567" w:type="dxa"/>
          </w:tcPr>
          <w:p w14:paraId="1ECF25E5">
            <w:pPr>
              <w:pStyle w:val="11"/>
              <w:spacing w:after="0" w:line="240" w:lineRule="auto"/>
              <w:ind w:left="298" w:hanging="270"/>
              <w:jc w:val="center"/>
              <w:rPr>
                <w:rFonts w:ascii="Times New Roman" w:hAnsi="Times New Roman" w:cs="Times New Roman"/>
                <w:sz w:val="24"/>
                <w:szCs w:val="24"/>
              </w:rPr>
            </w:pPr>
          </w:p>
        </w:tc>
        <w:tc>
          <w:tcPr>
            <w:tcW w:w="567" w:type="dxa"/>
          </w:tcPr>
          <w:p w14:paraId="2DE23624">
            <w:pPr>
              <w:pStyle w:val="11"/>
              <w:numPr>
                <w:ilvl w:val="0"/>
                <w:numId w:val="7"/>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58724D38">
            <w:pPr>
              <w:spacing w:after="0" w:line="360" w:lineRule="auto"/>
              <w:rPr>
                <w:rFonts w:ascii="Times New Roman" w:hAnsi="Times New Roman" w:cs="Times New Roman"/>
                <w:sz w:val="24"/>
                <w:szCs w:val="24"/>
              </w:rPr>
            </w:pPr>
            <w:r>
              <w:rPr>
                <w:rFonts w:ascii="Times New Roman" w:hAnsi="Times New Roman" w:cs="Times New Roman"/>
                <w:lang w:val="en-US"/>
              </w:rPr>
              <w:t>79</w:t>
            </w:r>
            <w:r>
              <w:rPr>
                <w:rFonts w:ascii="Times New Roman" w:hAnsi="Times New Roman" w:cs="Times New Roman"/>
                <w:vertAlign w:val="superscript"/>
                <w:lang w:val="en-US"/>
              </w:rPr>
              <w:t>0</w:t>
            </w:r>
            <w:r>
              <w:rPr>
                <w:rFonts w:ascii="Times New Roman" w:hAnsi="Times New Roman" w:cs="Times New Roman"/>
                <w:lang w:val="en-US"/>
              </w:rPr>
              <w:t>/ 80</w:t>
            </w:r>
            <w:r>
              <w:rPr>
                <w:rFonts w:ascii="Times New Roman" w:hAnsi="Times New Roman" w:cs="Times New Roman"/>
                <w:vertAlign w:val="superscript"/>
                <w:lang w:val="en-US"/>
              </w:rPr>
              <w:t>0</w:t>
            </w:r>
            <w:r>
              <w:rPr>
                <w:rFonts w:ascii="Times New Roman" w:hAnsi="Times New Roman" w:cs="Times New Roman"/>
                <w:lang w:val="en-US"/>
              </w:rPr>
              <w:t>/ 78</w:t>
            </w:r>
            <w:r>
              <w:rPr>
                <w:rFonts w:ascii="Times New Roman" w:hAnsi="Times New Roman" w:cs="Times New Roman"/>
                <w:vertAlign w:val="superscript"/>
                <w:lang w:val="en-US"/>
              </w:rPr>
              <w:t>0</w:t>
            </w:r>
          </w:p>
        </w:tc>
        <w:tc>
          <w:tcPr>
            <w:tcW w:w="1276" w:type="dxa"/>
            <w:vAlign w:val="bottom"/>
          </w:tcPr>
          <w:p w14:paraId="5ABB2849">
            <w:pPr>
              <w:spacing w:after="0" w:line="240" w:lineRule="auto"/>
              <w:jc w:val="right"/>
              <w:rPr>
                <w:rFonts w:ascii="Times New Roman" w:hAnsi="Times New Roman" w:cs="Times New Roman"/>
                <w:b/>
                <w:sz w:val="24"/>
                <w:szCs w:val="24"/>
              </w:rPr>
            </w:pPr>
          </w:p>
        </w:tc>
      </w:tr>
      <w:tr w14:paraId="153DB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07305F9D">
            <w:pPr>
              <w:spacing w:after="0" w:line="240" w:lineRule="auto"/>
              <w:ind w:left="284"/>
              <w:rPr>
                <w:rFonts w:ascii="Times New Roman" w:hAnsi="Times New Roman" w:cs="Times New Roman"/>
                <w:sz w:val="24"/>
                <w:szCs w:val="24"/>
              </w:rPr>
            </w:pPr>
          </w:p>
        </w:tc>
        <w:tc>
          <w:tcPr>
            <w:tcW w:w="567" w:type="dxa"/>
          </w:tcPr>
          <w:p w14:paraId="719A8913">
            <w:pPr>
              <w:pStyle w:val="11"/>
              <w:numPr>
                <w:ilvl w:val="0"/>
                <w:numId w:val="2"/>
              </w:numPr>
              <w:spacing w:after="0" w:line="240" w:lineRule="auto"/>
              <w:ind w:left="298" w:hanging="270"/>
              <w:jc w:val="center"/>
              <w:rPr>
                <w:rFonts w:ascii="Times New Roman" w:hAnsi="Times New Roman" w:cs="Times New Roman"/>
                <w:sz w:val="24"/>
                <w:szCs w:val="24"/>
              </w:rPr>
            </w:pPr>
          </w:p>
        </w:tc>
        <w:tc>
          <w:tcPr>
            <w:tcW w:w="567" w:type="dxa"/>
          </w:tcPr>
          <w:p w14:paraId="46DE17BB">
            <w:pPr>
              <w:pStyle w:val="11"/>
              <w:numPr>
                <w:ilvl w:val="0"/>
                <w:numId w:val="8"/>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124C2288">
            <w:pPr>
              <w:spacing w:line="360" w:lineRule="auto"/>
              <w:ind w:left="360"/>
              <w:rPr>
                <w:rFonts w:ascii="Times New Roman" w:hAnsi="Times New Roman" w:cs="Times New Roman"/>
              </w:rPr>
            </w:pPr>
            <w:r>
              <w:rPr>
                <w:rFonts w:ascii="Times New Roman" w:hAnsi="Times New Roman" w:cs="Times New Roman"/>
              </w:rPr>
              <w:t>correct map reduction has its squares have/ must be 1 cm by 1 cm) (1mark)</w:t>
            </w:r>
          </w:p>
        </w:tc>
        <w:tc>
          <w:tcPr>
            <w:tcW w:w="1276" w:type="dxa"/>
            <w:vAlign w:val="bottom"/>
          </w:tcPr>
          <w:p w14:paraId="7CE9F463">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bl>
    <w:p w14:paraId="4CE52827">
      <w:pPr>
        <w:rPr>
          <w:rFonts w:ascii="Times New Roman" w:hAnsi="Times New Roman" w:cs="Times New Roman"/>
        </w:rPr>
      </w:pPr>
    </w:p>
    <w:p w14:paraId="129ED2B2">
      <w:pPr>
        <w:rPr>
          <w:rFonts w:ascii="Times New Roman" w:hAnsi="Times New Roman" w:cs="Times New Roman"/>
        </w:rPr>
      </w:pPr>
    </w:p>
    <w:tbl>
      <w:tblPr>
        <w:tblStyle w:val="7"/>
        <w:tblW w:w="11199"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567"/>
        <w:gridCol w:w="567"/>
        <w:gridCol w:w="8363"/>
        <w:gridCol w:w="1276"/>
      </w:tblGrid>
      <w:tr w14:paraId="4BBFC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1731FB2">
            <w:pPr>
              <w:spacing w:after="0" w:line="240" w:lineRule="auto"/>
              <w:ind w:left="284"/>
              <w:rPr>
                <w:rFonts w:ascii="Times New Roman" w:hAnsi="Times New Roman" w:cs="Times New Roman"/>
                <w:sz w:val="24"/>
                <w:szCs w:val="24"/>
              </w:rPr>
            </w:pPr>
          </w:p>
        </w:tc>
        <w:tc>
          <w:tcPr>
            <w:tcW w:w="567" w:type="dxa"/>
          </w:tcPr>
          <w:p w14:paraId="283074BB">
            <w:pPr>
              <w:spacing w:after="0" w:line="240" w:lineRule="auto"/>
              <w:ind w:left="298" w:hanging="270"/>
              <w:jc w:val="center"/>
              <w:rPr>
                <w:rFonts w:ascii="Times New Roman" w:hAnsi="Times New Roman" w:cs="Times New Roman"/>
                <w:sz w:val="24"/>
                <w:szCs w:val="24"/>
              </w:rPr>
            </w:pPr>
          </w:p>
        </w:tc>
        <w:tc>
          <w:tcPr>
            <w:tcW w:w="567" w:type="dxa"/>
          </w:tcPr>
          <w:p w14:paraId="35FAD820">
            <w:pPr>
              <w:pStyle w:val="11"/>
              <w:numPr>
                <w:ilvl w:val="0"/>
                <w:numId w:val="8"/>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077D36DB">
            <w:pPr>
              <w:pStyle w:val="11"/>
              <w:numPr>
                <w:ilvl w:val="0"/>
                <w:numId w:val="9"/>
              </w:numPr>
              <w:spacing w:line="360" w:lineRule="auto"/>
              <w:rPr>
                <w:rFonts w:ascii="Times New Roman" w:hAnsi="Times New Roman" w:cs="Times New Roman"/>
              </w:rPr>
            </w:pPr>
            <w:r>
              <w:rPr>
                <w:rFonts w:ascii="Times New Roman" w:hAnsi="Times New Roman" w:cs="Times New Roman"/>
              </w:rPr>
              <w:t>Correct position of Bangwe Livulezi river (1 mark)</w:t>
            </w:r>
          </w:p>
          <w:p w14:paraId="70459A84">
            <w:pPr>
              <w:pStyle w:val="11"/>
              <w:numPr>
                <w:ilvl w:val="0"/>
                <w:numId w:val="9"/>
              </w:numPr>
              <w:spacing w:line="360" w:lineRule="auto"/>
              <w:rPr>
                <w:rFonts w:ascii="Times New Roman" w:hAnsi="Times New Roman" w:cs="Times New Roman"/>
              </w:rPr>
            </w:pPr>
            <w:r>
              <w:rPr>
                <w:rFonts w:ascii="Times New Roman" w:hAnsi="Times New Roman" w:cs="Times New Roman"/>
              </w:rPr>
              <w:t>New scale 1: 50, 000 x ½ = 1: 100, 000 (1 mark)</w:t>
            </w:r>
          </w:p>
        </w:tc>
        <w:tc>
          <w:tcPr>
            <w:tcW w:w="1276" w:type="dxa"/>
            <w:vAlign w:val="bottom"/>
          </w:tcPr>
          <w:p w14:paraId="31CDA9BE">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76EF4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78D5B6EE">
            <w:pPr>
              <w:spacing w:after="0" w:line="240" w:lineRule="auto"/>
              <w:rPr>
                <w:rFonts w:ascii="Times New Roman" w:hAnsi="Times New Roman" w:cs="Times New Roman"/>
                <w:sz w:val="24"/>
                <w:szCs w:val="24"/>
              </w:rPr>
            </w:pPr>
          </w:p>
        </w:tc>
        <w:tc>
          <w:tcPr>
            <w:tcW w:w="567" w:type="dxa"/>
          </w:tcPr>
          <w:p w14:paraId="7E5140B9">
            <w:pPr>
              <w:pStyle w:val="11"/>
              <w:spacing w:after="0" w:line="240" w:lineRule="auto"/>
              <w:ind w:left="298" w:hanging="270"/>
              <w:jc w:val="center"/>
              <w:rPr>
                <w:rFonts w:ascii="Times New Roman" w:hAnsi="Times New Roman" w:cs="Times New Roman"/>
                <w:sz w:val="24"/>
                <w:szCs w:val="24"/>
              </w:rPr>
            </w:pPr>
          </w:p>
        </w:tc>
        <w:tc>
          <w:tcPr>
            <w:tcW w:w="567" w:type="dxa"/>
          </w:tcPr>
          <w:p w14:paraId="3FC130B3">
            <w:pPr>
              <w:tabs>
                <w:tab w:val="left" w:pos="0"/>
              </w:tabs>
              <w:spacing w:after="0" w:line="240" w:lineRule="auto"/>
              <w:ind w:left="34" w:hanging="77"/>
              <w:jc w:val="right"/>
              <w:rPr>
                <w:rFonts w:ascii="Times New Roman" w:hAnsi="Times New Roman" w:cs="Times New Roman"/>
                <w:sz w:val="24"/>
                <w:szCs w:val="24"/>
              </w:rPr>
            </w:pPr>
          </w:p>
        </w:tc>
        <w:tc>
          <w:tcPr>
            <w:tcW w:w="8363" w:type="dxa"/>
          </w:tcPr>
          <w:p w14:paraId="4A4DDE64">
            <w:pPr>
              <w:spacing w:after="0" w:line="360" w:lineRule="auto"/>
              <w:rPr>
                <w:rFonts w:ascii="Times New Roman" w:hAnsi="Times New Roman" w:cs="Times New Roman"/>
                <w:sz w:val="24"/>
                <w:szCs w:val="24"/>
              </w:rPr>
            </w:pPr>
          </w:p>
        </w:tc>
        <w:tc>
          <w:tcPr>
            <w:tcW w:w="1276" w:type="dxa"/>
            <w:vAlign w:val="bottom"/>
          </w:tcPr>
          <w:p w14:paraId="46EE75EE">
            <w:pPr>
              <w:spacing w:after="0" w:line="240" w:lineRule="auto"/>
              <w:jc w:val="right"/>
              <w:rPr>
                <w:rFonts w:ascii="Times New Roman" w:hAnsi="Times New Roman" w:cs="Times New Roman"/>
                <w:b/>
                <w:sz w:val="24"/>
                <w:szCs w:val="24"/>
              </w:rPr>
            </w:pPr>
          </w:p>
        </w:tc>
      </w:tr>
      <w:tr w14:paraId="57E3EA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F54E279">
            <w:pPr>
              <w:pStyle w:val="11"/>
              <w:numPr>
                <w:ilvl w:val="0"/>
                <w:numId w:val="1"/>
              </w:numPr>
              <w:spacing w:after="0" w:line="240" w:lineRule="auto"/>
              <w:rPr>
                <w:rFonts w:ascii="Times New Roman" w:hAnsi="Times New Roman" w:cs="Times New Roman"/>
                <w:sz w:val="24"/>
                <w:szCs w:val="24"/>
              </w:rPr>
            </w:pPr>
          </w:p>
        </w:tc>
        <w:tc>
          <w:tcPr>
            <w:tcW w:w="567" w:type="dxa"/>
          </w:tcPr>
          <w:p w14:paraId="3876BF0D">
            <w:pPr>
              <w:pStyle w:val="11"/>
              <w:numPr>
                <w:ilvl w:val="0"/>
                <w:numId w:val="10"/>
              </w:numPr>
              <w:spacing w:after="0" w:line="240" w:lineRule="auto"/>
              <w:ind w:left="298" w:hanging="270"/>
              <w:jc w:val="center"/>
              <w:rPr>
                <w:rFonts w:ascii="Times New Roman" w:hAnsi="Times New Roman" w:cs="Times New Roman"/>
                <w:sz w:val="24"/>
                <w:szCs w:val="24"/>
              </w:rPr>
            </w:pPr>
          </w:p>
        </w:tc>
        <w:tc>
          <w:tcPr>
            <w:tcW w:w="567" w:type="dxa"/>
          </w:tcPr>
          <w:p w14:paraId="7D28C767">
            <w:pPr>
              <w:pStyle w:val="11"/>
              <w:numPr>
                <w:ilvl w:val="0"/>
                <w:numId w:val="11"/>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03CB173C">
            <w:pPr>
              <w:pStyle w:val="11"/>
              <w:numPr>
                <w:ilvl w:val="0"/>
                <w:numId w:val="12"/>
              </w:numPr>
              <w:spacing w:line="360" w:lineRule="auto"/>
              <w:rPr>
                <w:rFonts w:ascii="Times New Roman" w:hAnsi="Times New Roman" w:cs="Times New Roman"/>
              </w:rPr>
            </w:pPr>
            <w:r>
              <w:rPr>
                <w:rFonts w:ascii="Times New Roman" w:hAnsi="Times New Roman" w:cs="Times New Roman"/>
              </w:rPr>
              <w:t>A plate boundary is a zone separating one tectonic plate from an adjacent one.</w:t>
            </w:r>
          </w:p>
        </w:tc>
        <w:tc>
          <w:tcPr>
            <w:tcW w:w="1276" w:type="dxa"/>
            <w:vAlign w:val="bottom"/>
          </w:tcPr>
          <w:p w14:paraId="33A49DEF">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2EF70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D186E33">
            <w:pPr>
              <w:spacing w:after="0" w:line="240" w:lineRule="auto"/>
              <w:rPr>
                <w:rFonts w:ascii="Times New Roman" w:hAnsi="Times New Roman" w:cs="Times New Roman"/>
                <w:sz w:val="24"/>
                <w:szCs w:val="24"/>
              </w:rPr>
            </w:pPr>
          </w:p>
        </w:tc>
        <w:tc>
          <w:tcPr>
            <w:tcW w:w="567" w:type="dxa"/>
          </w:tcPr>
          <w:p w14:paraId="6EACCC51">
            <w:pPr>
              <w:pStyle w:val="11"/>
              <w:spacing w:after="0" w:line="240" w:lineRule="auto"/>
              <w:ind w:left="298"/>
              <w:rPr>
                <w:rFonts w:ascii="Times New Roman" w:hAnsi="Times New Roman" w:cs="Times New Roman"/>
                <w:sz w:val="24"/>
                <w:szCs w:val="24"/>
              </w:rPr>
            </w:pPr>
          </w:p>
        </w:tc>
        <w:tc>
          <w:tcPr>
            <w:tcW w:w="567" w:type="dxa"/>
          </w:tcPr>
          <w:p w14:paraId="3C32D739">
            <w:pPr>
              <w:pStyle w:val="11"/>
              <w:numPr>
                <w:ilvl w:val="0"/>
                <w:numId w:val="11"/>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13B7DE92">
            <w:pPr>
              <w:pStyle w:val="11"/>
              <w:numPr>
                <w:ilvl w:val="0"/>
                <w:numId w:val="12"/>
              </w:numPr>
              <w:spacing w:line="360" w:lineRule="auto"/>
              <w:rPr>
                <w:rFonts w:ascii="Times New Roman" w:hAnsi="Times New Roman" w:cs="Times New Roman"/>
              </w:rPr>
            </w:pPr>
            <w:r>
              <w:rPr>
                <w:rFonts w:ascii="Times New Roman" w:hAnsi="Times New Roman" w:cs="Times New Roman"/>
              </w:rPr>
              <w:t>The plate boundary shown is divergent/ spreading/ constructive.</w:t>
            </w:r>
          </w:p>
        </w:tc>
        <w:tc>
          <w:tcPr>
            <w:tcW w:w="1276" w:type="dxa"/>
            <w:vAlign w:val="bottom"/>
          </w:tcPr>
          <w:p w14:paraId="45801BAF">
            <w:pPr>
              <w:spacing w:after="0" w:line="240" w:lineRule="auto"/>
              <w:jc w:val="right"/>
              <w:rPr>
                <w:rFonts w:ascii="Times New Roman" w:hAnsi="Times New Roman" w:cs="Times New Roman"/>
                <w:b/>
                <w:sz w:val="24"/>
                <w:szCs w:val="24"/>
              </w:rPr>
            </w:pPr>
          </w:p>
        </w:tc>
      </w:tr>
      <w:tr w14:paraId="490C51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0254B97A">
            <w:pPr>
              <w:spacing w:after="0" w:line="240" w:lineRule="auto"/>
              <w:ind w:left="284"/>
              <w:rPr>
                <w:rFonts w:ascii="Times New Roman" w:hAnsi="Times New Roman" w:cs="Times New Roman"/>
                <w:sz w:val="24"/>
                <w:szCs w:val="24"/>
              </w:rPr>
            </w:pPr>
          </w:p>
        </w:tc>
        <w:tc>
          <w:tcPr>
            <w:tcW w:w="567" w:type="dxa"/>
          </w:tcPr>
          <w:p w14:paraId="6E1E5BC4">
            <w:pPr>
              <w:pStyle w:val="11"/>
              <w:spacing w:after="0" w:line="240" w:lineRule="auto"/>
              <w:ind w:left="298" w:hanging="270"/>
              <w:jc w:val="center"/>
              <w:rPr>
                <w:rFonts w:ascii="Times New Roman" w:hAnsi="Times New Roman" w:cs="Times New Roman"/>
                <w:sz w:val="24"/>
                <w:szCs w:val="24"/>
              </w:rPr>
            </w:pPr>
          </w:p>
        </w:tc>
        <w:tc>
          <w:tcPr>
            <w:tcW w:w="567" w:type="dxa"/>
          </w:tcPr>
          <w:p w14:paraId="175A2FE4">
            <w:pPr>
              <w:pStyle w:val="11"/>
              <w:numPr>
                <w:ilvl w:val="0"/>
                <w:numId w:val="11"/>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263B0562">
            <w:pPr>
              <w:pStyle w:val="11"/>
              <w:numPr>
                <w:ilvl w:val="0"/>
                <w:numId w:val="12"/>
              </w:numPr>
              <w:rPr>
                <w:rFonts w:ascii="Times New Roman" w:hAnsi="Times New Roman" w:cs="Times New Roman"/>
                <w:sz w:val="24"/>
                <w:szCs w:val="24"/>
              </w:rPr>
            </w:pPr>
            <w:r>
              <w:rPr>
                <w:rFonts w:ascii="Times New Roman" w:hAnsi="Times New Roman" w:cs="Times New Roman"/>
                <w:sz w:val="24"/>
                <w:szCs w:val="24"/>
              </w:rPr>
              <w:t xml:space="preserve">Oceanic ridges </w:t>
            </w:r>
          </w:p>
          <w:p w14:paraId="59EF41F8">
            <w:pPr>
              <w:pStyle w:val="11"/>
              <w:numPr>
                <w:ilvl w:val="0"/>
                <w:numId w:val="12"/>
              </w:numPr>
              <w:rPr>
                <w:rFonts w:ascii="Times New Roman" w:hAnsi="Times New Roman" w:cs="Times New Roman"/>
                <w:sz w:val="24"/>
                <w:szCs w:val="24"/>
              </w:rPr>
            </w:pPr>
            <w:r>
              <w:rPr>
                <w:rFonts w:ascii="Times New Roman" w:hAnsi="Times New Roman" w:cs="Times New Roman"/>
                <w:sz w:val="24"/>
                <w:szCs w:val="24"/>
              </w:rPr>
              <w:t>Volcanic islands</w:t>
            </w:r>
          </w:p>
          <w:p w14:paraId="5EF2C8F3">
            <w:pPr>
              <w:pStyle w:val="11"/>
              <w:numPr>
                <w:ilvl w:val="0"/>
                <w:numId w:val="12"/>
              </w:numPr>
              <w:rPr>
                <w:rFonts w:ascii="Times New Roman" w:hAnsi="Times New Roman" w:cs="Times New Roman"/>
                <w:sz w:val="24"/>
                <w:szCs w:val="24"/>
              </w:rPr>
            </w:pPr>
            <w:r>
              <w:rPr>
                <w:rFonts w:ascii="Times New Roman" w:hAnsi="Times New Roman" w:cs="Times New Roman"/>
                <w:sz w:val="24"/>
                <w:szCs w:val="24"/>
              </w:rPr>
              <w:t>Rift valleys</w:t>
            </w:r>
          </w:p>
          <w:p w14:paraId="75ACCA21">
            <w:pPr>
              <w:pStyle w:val="11"/>
              <w:numPr>
                <w:ilvl w:val="0"/>
                <w:numId w:val="12"/>
              </w:numPr>
              <w:rPr>
                <w:rFonts w:ascii="Times New Roman" w:hAnsi="Times New Roman" w:cs="Times New Roman"/>
                <w:sz w:val="24"/>
                <w:szCs w:val="24"/>
              </w:rPr>
            </w:pPr>
            <w:r>
              <w:rPr>
                <w:rFonts w:ascii="Times New Roman" w:hAnsi="Times New Roman" w:cs="Times New Roman"/>
                <w:sz w:val="24"/>
                <w:szCs w:val="24"/>
              </w:rPr>
              <w:t>Block mountains</w:t>
            </w:r>
          </w:p>
          <w:p w14:paraId="77E41288">
            <w:pPr>
              <w:pStyle w:val="11"/>
              <w:numPr>
                <w:ilvl w:val="0"/>
                <w:numId w:val="12"/>
              </w:numPr>
              <w:rPr>
                <w:rFonts w:ascii="Times New Roman" w:hAnsi="Times New Roman" w:cs="Times New Roman"/>
              </w:rPr>
            </w:pPr>
            <w:r>
              <w:rPr>
                <w:rFonts w:ascii="Times New Roman" w:hAnsi="Times New Roman" w:cs="Times New Roman"/>
                <w:sz w:val="24"/>
                <w:szCs w:val="24"/>
              </w:rPr>
              <w:t>Earthquakes</w:t>
            </w:r>
          </w:p>
        </w:tc>
        <w:tc>
          <w:tcPr>
            <w:tcW w:w="1276" w:type="dxa"/>
            <w:vAlign w:val="bottom"/>
          </w:tcPr>
          <w:p w14:paraId="3584CDA1">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57604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007B4C97">
            <w:pPr>
              <w:spacing w:after="0" w:line="240" w:lineRule="auto"/>
              <w:ind w:left="284"/>
              <w:rPr>
                <w:rFonts w:ascii="Times New Roman" w:hAnsi="Times New Roman" w:cs="Times New Roman"/>
                <w:sz w:val="24"/>
                <w:szCs w:val="24"/>
              </w:rPr>
            </w:pPr>
          </w:p>
        </w:tc>
        <w:tc>
          <w:tcPr>
            <w:tcW w:w="567" w:type="dxa"/>
          </w:tcPr>
          <w:p w14:paraId="319A3194">
            <w:pPr>
              <w:pStyle w:val="11"/>
              <w:numPr>
                <w:ilvl w:val="0"/>
                <w:numId w:val="10"/>
              </w:numPr>
              <w:spacing w:after="0" w:line="240" w:lineRule="auto"/>
              <w:ind w:left="298" w:hanging="270"/>
              <w:jc w:val="center"/>
              <w:rPr>
                <w:rFonts w:ascii="Times New Roman" w:hAnsi="Times New Roman" w:cs="Times New Roman"/>
                <w:sz w:val="24"/>
                <w:szCs w:val="24"/>
              </w:rPr>
            </w:pPr>
          </w:p>
        </w:tc>
        <w:tc>
          <w:tcPr>
            <w:tcW w:w="567" w:type="dxa"/>
          </w:tcPr>
          <w:p w14:paraId="18A251C5">
            <w:pPr>
              <w:pStyle w:val="11"/>
              <w:numPr>
                <w:ilvl w:val="0"/>
                <w:numId w:val="13"/>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603E57E2">
            <w:pPr>
              <w:spacing w:after="0" w:line="360" w:lineRule="auto"/>
              <w:rPr>
                <w:rFonts w:ascii="Times New Roman" w:hAnsi="Times New Roman" w:cs="Times New Roman"/>
                <w:sz w:val="24"/>
                <w:szCs w:val="24"/>
              </w:rPr>
            </w:pPr>
            <w:r>
              <w:rPr>
                <w:rFonts w:ascii="Times New Roman" w:hAnsi="Times New Roman" w:eastAsia="Calibri" w:cs="Times New Roman"/>
                <w:bCs/>
                <w:sz w:val="24"/>
                <w:szCs w:val="24"/>
              </w:rPr>
              <w:t xml:space="preserve">Describe 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differences between basic and acidic lava</w:t>
            </w:r>
            <w:r>
              <w:rPr>
                <w:rFonts w:ascii="Times New Roman" w:hAnsi="Times New Roman" w:cs="Times New Roman"/>
                <w:sz w:val="24"/>
                <w:szCs w:val="24"/>
              </w:rPr>
              <w:t>.</w:t>
            </w:r>
          </w:p>
          <w:tbl>
            <w:tblPr>
              <w:tblStyle w:val="7"/>
              <w:tblW w:w="0" w:type="auto"/>
              <w:tblInd w:w="7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48"/>
              <w:gridCol w:w="4058"/>
            </w:tblGrid>
            <w:tr w14:paraId="008B1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2338275">
                  <w:pPr>
                    <w:rPr>
                      <w:rFonts w:ascii="Times New Roman" w:hAnsi="Times New Roman" w:cs="Times New Roman"/>
                    </w:rPr>
                  </w:pPr>
                  <w:r>
                    <w:rPr>
                      <w:rFonts w:ascii="Times New Roman" w:hAnsi="Times New Roman" w:cs="Times New Roman"/>
                    </w:rPr>
                    <w:t>Basic lava</w:t>
                  </w:r>
                </w:p>
              </w:tc>
              <w:tc>
                <w:tcPr>
                  <w:tcW w:w="4058" w:type="dxa"/>
                </w:tcPr>
                <w:p w14:paraId="1CA7A072">
                  <w:pPr>
                    <w:rPr>
                      <w:rFonts w:ascii="Times New Roman" w:hAnsi="Times New Roman" w:cs="Times New Roman"/>
                    </w:rPr>
                  </w:pPr>
                  <w:r>
                    <w:rPr>
                      <w:rFonts w:ascii="Times New Roman" w:hAnsi="Times New Roman" w:cs="Times New Roman"/>
                    </w:rPr>
                    <w:t>Acidic lava</w:t>
                  </w:r>
                </w:p>
              </w:tc>
            </w:tr>
            <w:tr w14:paraId="21AAB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30974CE">
                  <w:pPr>
                    <w:rPr>
                      <w:rFonts w:ascii="Times New Roman" w:hAnsi="Times New Roman" w:cs="Times New Roman"/>
                    </w:rPr>
                  </w:pPr>
                  <w:r>
                    <w:rPr>
                      <w:rFonts w:ascii="Times New Roman" w:hAnsi="Times New Roman" w:cs="Times New Roman"/>
                    </w:rPr>
                    <w:t>Flows for a long distance.</w:t>
                  </w:r>
                </w:p>
              </w:tc>
              <w:tc>
                <w:tcPr>
                  <w:tcW w:w="4058" w:type="dxa"/>
                </w:tcPr>
                <w:p w14:paraId="28C7FEC1">
                  <w:pPr>
                    <w:rPr>
                      <w:rFonts w:ascii="Times New Roman" w:hAnsi="Times New Roman" w:cs="Times New Roman"/>
                    </w:rPr>
                  </w:pPr>
                  <w:r>
                    <w:rPr>
                      <w:rFonts w:ascii="Times New Roman" w:hAnsi="Times New Roman" w:cs="Times New Roman"/>
                    </w:rPr>
                    <w:t>Covers less distance</w:t>
                  </w:r>
                </w:p>
              </w:tc>
            </w:tr>
            <w:tr w14:paraId="5AC4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0AF14C80">
                  <w:pPr>
                    <w:rPr>
                      <w:rFonts w:ascii="Times New Roman" w:hAnsi="Times New Roman" w:cs="Times New Roman"/>
                    </w:rPr>
                  </w:pPr>
                  <w:r>
                    <w:rPr>
                      <w:rFonts w:ascii="Times New Roman" w:hAnsi="Times New Roman" w:cs="Times New Roman"/>
                    </w:rPr>
                    <w:t xml:space="preserve">Erupts quietly </w:t>
                  </w:r>
                </w:p>
              </w:tc>
              <w:tc>
                <w:tcPr>
                  <w:tcW w:w="4058" w:type="dxa"/>
                </w:tcPr>
                <w:p w14:paraId="7C4698AB">
                  <w:pPr>
                    <w:rPr>
                      <w:rFonts w:ascii="Times New Roman" w:hAnsi="Times New Roman" w:cs="Times New Roman"/>
                    </w:rPr>
                  </w:pPr>
                  <w:r>
                    <w:rPr>
                      <w:rFonts w:ascii="Times New Roman" w:hAnsi="Times New Roman" w:cs="Times New Roman"/>
                    </w:rPr>
                    <w:t xml:space="preserve">Erupts violently </w:t>
                  </w:r>
                </w:p>
              </w:tc>
            </w:tr>
            <w:tr w14:paraId="23C38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 w:hRule="atLeast"/>
              </w:trPr>
              <w:tc>
                <w:tcPr>
                  <w:tcW w:w="4148" w:type="dxa"/>
                </w:tcPr>
                <w:p w14:paraId="6B53C7C4">
                  <w:pPr>
                    <w:rPr>
                      <w:rFonts w:ascii="Times New Roman" w:hAnsi="Times New Roman" w:cs="Times New Roman"/>
                    </w:rPr>
                  </w:pPr>
                  <w:r>
                    <w:rPr>
                      <w:rFonts w:ascii="Times New Roman" w:hAnsi="Times New Roman" w:cs="Times New Roman"/>
                    </w:rPr>
                    <w:t xml:space="preserve">Solidifies slowly </w:t>
                  </w:r>
                </w:p>
              </w:tc>
              <w:tc>
                <w:tcPr>
                  <w:tcW w:w="4058" w:type="dxa"/>
                </w:tcPr>
                <w:p w14:paraId="113F1D26">
                  <w:pPr>
                    <w:rPr>
                      <w:rFonts w:ascii="Times New Roman" w:hAnsi="Times New Roman" w:cs="Times New Roman"/>
                    </w:rPr>
                  </w:pPr>
                  <w:r>
                    <w:rPr>
                      <w:rFonts w:ascii="Times New Roman" w:hAnsi="Times New Roman" w:cs="Times New Roman"/>
                    </w:rPr>
                    <w:t>Solidifies quickly</w:t>
                  </w:r>
                </w:p>
              </w:tc>
            </w:tr>
            <w:tr w14:paraId="7EF05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399354EC">
                  <w:pPr>
                    <w:rPr>
                      <w:rFonts w:ascii="Times New Roman" w:hAnsi="Times New Roman" w:cs="Times New Roman"/>
                    </w:rPr>
                  </w:pPr>
                  <w:r>
                    <w:rPr>
                      <w:rFonts w:ascii="Times New Roman" w:hAnsi="Times New Roman" w:cs="Times New Roman"/>
                    </w:rPr>
                    <w:t>Rocks formed are dark</w:t>
                  </w:r>
                </w:p>
              </w:tc>
              <w:tc>
                <w:tcPr>
                  <w:tcW w:w="4058" w:type="dxa"/>
                </w:tcPr>
                <w:p w14:paraId="2A8A6ECA">
                  <w:pPr>
                    <w:rPr>
                      <w:rFonts w:ascii="Times New Roman" w:hAnsi="Times New Roman" w:cs="Times New Roman"/>
                    </w:rPr>
                  </w:pPr>
                  <w:r>
                    <w:rPr>
                      <w:rFonts w:ascii="Times New Roman" w:hAnsi="Times New Roman" w:cs="Times New Roman"/>
                    </w:rPr>
                    <w:t>Rocks formed are light</w:t>
                  </w:r>
                </w:p>
              </w:tc>
            </w:tr>
            <w:tr w14:paraId="38BE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1F8917E6">
                  <w:pPr>
                    <w:rPr>
                      <w:rFonts w:ascii="Times New Roman" w:hAnsi="Times New Roman" w:cs="Times New Roman"/>
                    </w:rPr>
                  </w:pPr>
                  <w:r>
                    <w:rPr>
                      <w:rFonts w:ascii="Times New Roman" w:hAnsi="Times New Roman" w:cs="Times New Roman"/>
                    </w:rPr>
                    <w:t xml:space="preserve">Extremely hot </w:t>
                  </w:r>
                </w:p>
              </w:tc>
              <w:tc>
                <w:tcPr>
                  <w:tcW w:w="4058" w:type="dxa"/>
                </w:tcPr>
                <w:p w14:paraId="6D465BAB">
                  <w:pPr>
                    <w:rPr>
                      <w:rFonts w:ascii="Times New Roman" w:hAnsi="Times New Roman" w:cs="Times New Roman"/>
                    </w:rPr>
                  </w:pPr>
                  <w:r>
                    <w:rPr>
                      <w:rFonts w:ascii="Times New Roman" w:hAnsi="Times New Roman" w:cs="Times New Roman"/>
                    </w:rPr>
                    <w:t>Less hot</w:t>
                  </w:r>
                </w:p>
              </w:tc>
            </w:tr>
            <w:tr w14:paraId="11CC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Pr>
                <w:p w14:paraId="54DF4587">
                  <w:pPr>
                    <w:rPr>
                      <w:rFonts w:ascii="Times New Roman" w:hAnsi="Times New Roman" w:cs="Times New Roman"/>
                    </w:rPr>
                  </w:pPr>
                  <w:r>
                    <w:rPr>
                      <w:rFonts w:ascii="Times New Roman" w:hAnsi="Times New Roman" w:cs="Times New Roman"/>
                    </w:rPr>
                    <w:t>Highly fluid</w:t>
                  </w:r>
                </w:p>
              </w:tc>
              <w:tc>
                <w:tcPr>
                  <w:tcW w:w="4058" w:type="dxa"/>
                </w:tcPr>
                <w:p w14:paraId="0A1017B3">
                  <w:pPr>
                    <w:rPr>
                      <w:rFonts w:ascii="Times New Roman" w:hAnsi="Times New Roman" w:cs="Times New Roman"/>
                    </w:rPr>
                  </w:pPr>
                  <w:r>
                    <w:rPr>
                      <w:rFonts w:ascii="Times New Roman" w:hAnsi="Times New Roman" w:cs="Times New Roman"/>
                    </w:rPr>
                    <w:t>Highly viscous</w:t>
                  </w:r>
                </w:p>
              </w:tc>
            </w:tr>
          </w:tbl>
          <w:p w14:paraId="095E1750">
            <w:pPr>
              <w:spacing w:after="0" w:line="360" w:lineRule="auto"/>
              <w:rPr>
                <w:rFonts w:ascii="Times New Roman" w:hAnsi="Times New Roman" w:cs="Times New Roman"/>
                <w:sz w:val="24"/>
                <w:szCs w:val="24"/>
              </w:rPr>
            </w:pPr>
          </w:p>
        </w:tc>
        <w:tc>
          <w:tcPr>
            <w:tcW w:w="1276" w:type="dxa"/>
            <w:vAlign w:val="bottom"/>
          </w:tcPr>
          <w:p w14:paraId="767BD23E">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022EE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2DC8C950">
            <w:pPr>
              <w:spacing w:after="0" w:line="240" w:lineRule="auto"/>
              <w:ind w:left="284"/>
              <w:rPr>
                <w:rFonts w:ascii="Times New Roman" w:hAnsi="Times New Roman" w:cs="Times New Roman"/>
                <w:sz w:val="24"/>
                <w:szCs w:val="24"/>
              </w:rPr>
            </w:pPr>
          </w:p>
        </w:tc>
        <w:tc>
          <w:tcPr>
            <w:tcW w:w="567" w:type="dxa"/>
          </w:tcPr>
          <w:p w14:paraId="6B20051D">
            <w:pPr>
              <w:pStyle w:val="11"/>
              <w:spacing w:after="0" w:line="240" w:lineRule="auto"/>
              <w:ind w:left="298" w:hanging="270"/>
              <w:jc w:val="center"/>
              <w:rPr>
                <w:rFonts w:ascii="Times New Roman" w:hAnsi="Times New Roman" w:cs="Times New Roman"/>
                <w:sz w:val="24"/>
                <w:szCs w:val="24"/>
              </w:rPr>
            </w:pPr>
          </w:p>
        </w:tc>
        <w:tc>
          <w:tcPr>
            <w:tcW w:w="567" w:type="dxa"/>
          </w:tcPr>
          <w:p w14:paraId="08900815">
            <w:pPr>
              <w:pStyle w:val="11"/>
              <w:numPr>
                <w:ilvl w:val="0"/>
                <w:numId w:val="13"/>
              </w:numPr>
              <w:tabs>
                <w:tab w:val="left" w:pos="0"/>
              </w:tabs>
              <w:spacing w:after="0" w:line="240" w:lineRule="auto"/>
              <w:ind w:left="34" w:hanging="77"/>
              <w:jc w:val="right"/>
              <w:rPr>
                <w:rFonts w:ascii="Times New Roman" w:hAnsi="Times New Roman" w:cs="Times New Roman"/>
                <w:sz w:val="24"/>
                <w:szCs w:val="24"/>
              </w:rPr>
            </w:pPr>
          </w:p>
        </w:tc>
        <w:tc>
          <w:tcPr>
            <w:tcW w:w="8363" w:type="dxa"/>
          </w:tcPr>
          <w:p w14:paraId="3AD3F1B8">
            <w:pPr>
              <w:spacing w:after="0" w:line="360" w:lineRule="auto"/>
              <w:rPr>
                <w:rFonts w:ascii="Times New Roman" w:hAnsi="Times New Roman" w:cs="Times New Roman"/>
                <w:sz w:val="24"/>
                <w:szCs w:val="24"/>
              </w:rPr>
            </w:pPr>
            <w:r>
              <w:rPr>
                <w:rFonts w:ascii="Times New Roman" w:hAnsi="Times New Roman" w:eastAsia="Calibri" w:cs="Times New Roman"/>
                <w:bCs/>
                <w:sz w:val="24"/>
                <w:szCs w:val="24"/>
              </w:rPr>
              <w:t xml:space="preserve">Explain 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benefits of volcanism to human life. </w:t>
            </w:r>
          </w:p>
          <w:p w14:paraId="246BDC90">
            <w:pPr>
              <w:pStyle w:val="11"/>
              <w:numPr>
                <w:ilvl w:val="0"/>
                <w:numId w:val="14"/>
              </w:numPr>
              <w:rPr>
                <w:rFonts w:ascii="Times New Roman" w:hAnsi="Times New Roman" w:cs="Times New Roman"/>
              </w:rPr>
            </w:pPr>
            <w:r>
              <w:rPr>
                <w:rFonts w:ascii="Times New Roman" w:hAnsi="Times New Roman" w:cs="Times New Roman"/>
              </w:rPr>
              <w:t>It results in the formation of volcanic mountains which improve tourism industry.</w:t>
            </w:r>
          </w:p>
          <w:p w14:paraId="22C2F9C5">
            <w:pPr>
              <w:pStyle w:val="11"/>
              <w:numPr>
                <w:ilvl w:val="0"/>
                <w:numId w:val="14"/>
              </w:numPr>
              <w:rPr>
                <w:rFonts w:ascii="Times New Roman" w:hAnsi="Times New Roman" w:cs="Times New Roman"/>
              </w:rPr>
            </w:pPr>
            <w:r>
              <w:rPr>
                <w:rFonts w:ascii="Times New Roman" w:hAnsi="Times New Roman" w:cs="Times New Roman"/>
              </w:rPr>
              <w:t>They result in the formation of precious minerals such as diamonds, copper etc.</w:t>
            </w:r>
          </w:p>
          <w:p w14:paraId="6766D2EF">
            <w:pPr>
              <w:pStyle w:val="11"/>
              <w:numPr>
                <w:ilvl w:val="0"/>
                <w:numId w:val="14"/>
              </w:numPr>
              <w:rPr>
                <w:rFonts w:ascii="Times New Roman" w:hAnsi="Times New Roman" w:cs="Times New Roman"/>
              </w:rPr>
            </w:pPr>
            <w:r>
              <w:rPr>
                <w:rFonts w:ascii="Times New Roman" w:hAnsi="Times New Roman" w:cs="Times New Roman"/>
              </w:rPr>
              <w:t>Areas with volcanoes have hot springs and geysers that supply hot water in the homes and offices.</w:t>
            </w:r>
          </w:p>
          <w:p w14:paraId="7F8FA294">
            <w:pPr>
              <w:pStyle w:val="11"/>
              <w:numPr>
                <w:ilvl w:val="0"/>
                <w:numId w:val="14"/>
              </w:numPr>
              <w:rPr>
                <w:rFonts w:ascii="Times New Roman" w:hAnsi="Times New Roman" w:cs="Times New Roman"/>
              </w:rPr>
            </w:pPr>
            <w:r>
              <w:rPr>
                <w:rFonts w:ascii="Times New Roman" w:hAnsi="Times New Roman" w:cs="Times New Roman"/>
              </w:rPr>
              <w:t>Hot springs and geysers found in areas with volcanic activities are used to generate geo-thermal energy.</w:t>
            </w:r>
          </w:p>
        </w:tc>
        <w:tc>
          <w:tcPr>
            <w:tcW w:w="1276" w:type="dxa"/>
            <w:vAlign w:val="bottom"/>
          </w:tcPr>
          <w:p w14:paraId="5D089467">
            <w:pPr>
              <w:spacing w:after="0" w:line="240" w:lineRule="auto"/>
              <w:jc w:val="right"/>
              <w:rPr>
                <w:rFonts w:ascii="Times New Roman" w:hAnsi="Times New Roman" w:cs="Times New Roman"/>
                <w:b/>
                <w:sz w:val="24"/>
                <w:szCs w:val="24"/>
              </w:rPr>
            </w:pPr>
          </w:p>
        </w:tc>
      </w:tr>
    </w:tbl>
    <w:p w14:paraId="52DD73DC">
      <w:pPr>
        <w:rPr>
          <w:rFonts w:ascii="Times New Roman" w:hAnsi="Times New Roman" w:cs="Times New Roman"/>
        </w:rPr>
      </w:pPr>
    </w:p>
    <w:tbl>
      <w:tblPr>
        <w:tblStyle w:val="7"/>
        <w:tblW w:w="11199" w:type="dxa"/>
        <w:tblInd w:w="-28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6"/>
        <w:gridCol w:w="425"/>
        <w:gridCol w:w="142"/>
        <w:gridCol w:w="425"/>
        <w:gridCol w:w="142"/>
        <w:gridCol w:w="8221"/>
        <w:gridCol w:w="142"/>
        <w:gridCol w:w="1134"/>
        <w:gridCol w:w="142"/>
      </w:tblGrid>
      <w:tr w14:paraId="63463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1206A5D">
            <w:pPr>
              <w:spacing w:after="0" w:line="240" w:lineRule="auto"/>
              <w:ind w:left="284"/>
              <w:rPr>
                <w:rFonts w:ascii="Times New Roman" w:hAnsi="Times New Roman" w:cs="Times New Roman"/>
                <w:sz w:val="24"/>
                <w:szCs w:val="24"/>
              </w:rPr>
            </w:pPr>
          </w:p>
        </w:tc>
        <w:tc>
          <w:tcPr>
            <w:tcW w:w="567" w:type="dxa"/>
            <w:gridSpan w:val="2"/>
          </w:tcPr>
          <w:p w14:paraId="0DC680C4">
            <w:pPr>
              <w:pStyle w:val="11"/>
              <w:numPr>
                <w:ilvl w:val="0"/>
                <w:numId w:val="10"/>
              </w:numPr>
              <w:spacing w:after="0" w:line="240" w:lineRule="auto"/>
              <w:ind w:left="298" w:hanging="270"/>
              <w:jc w:val="center"/>
              <w:rPr>
                <w:rFonts w:ascii="Times New Roman" w:hAnsi="Times New Roman" w:cs="Times New Roman"/>
                <w:sz w:val="24"/>
                <w:szCs w:val="24"/>
              </w:rPr>
            </w:pPr>
          </w:p>
        </w:tc>
        <w:tc>
          <w:tcPr>
            <w:tcW w:w="567" w:type="dxa"/>
            <w:gridSpan w:val="2"/>
          </w:tcPr>
          <w:p w14:paraId="699CD8FB">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4384099">
            <w:pPr>
              <w:spacing w:after="0" w:line="360" w:lineRule="auto"/>
              <w:rPr>
                <w:rFonts w:ascii="Times New Roman" w:hAnsi="Times New Roman" w:cs="Times New Roman"/>
                <w:sz w:val="24"/>
                <w:szCs w:val="24"/>
              </w:rPr>
            </w:pPr>
            <w:r>
              <w:rPr>
                <w:rFonts w:ascii="Times New Roman" w:hAnsi="Times New Roman" w:eastAsia="Calibri" w:cs="Times New Roman"/>
                <w:bCs/>
                <w:sz w:val="24"/>
                <w:szCs w:val="24"/>
              </w:rPr>
              <w:t>With the aid of a well labelled diagram, explain how residual mountain is formed</w:t>
            </w:r>
            <w:r>
              <w:rPr>
                <w:rFonts w:ascii="Times New Roman" w:hAnsi="Times New Roman" w:cs="Times New Roman"/>
                <w:sz w:val="24"/>
                <w:szCs w:val="24"/>
              </w:rPr>
              <w:t xml:space="preserve"> </w:t>
            </w:r>
          </w:p>
          <w:p w14:paraId="01E38FF3">
            <w:pPr>
              <w:spacing w:after="0" w:line="360" w:lineRule="auto"/>
              <w:jc w:val="center"/>
              <w:rPr>
                <w:rFonts w:ascii="Times New Roman" w:hAnsi="Times New Roman" w:eastAsia="Calibri" w:cs="Times New Roman"/>
                <w:bCs/>
                <w:sz w:val="24"/>
                <w:szCs w:val="24"/>
              </w:rPr>
            </w:pPr>
            <w:r>
              <w:rPr>
                <w:rFonts w:ascii="Times New Roman" w:hAnsi="Times New Roman"/>
                <w:sz w:val="24"/>
                <w:szCs w:val="24"/>
              </w:rPr>
              <w:drawing>
                <wp:inline distT="0" distB="0" distL="0" distR="0">
                  <wp:extent cx="4350385" cy="1657985"/>
                  <wp:effectExtent l="0" t="0" r="8255" b="3175"/>
                  <wp:docPr id="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350385" cy="1657985"/>
                          </a:xfrm>
                          <a:prstGeom prst="rect">
                            <a:avLst/>
                          </a:prstGeom>
                          <a:noFill/>
                          <a:ln>
                            <a:noFill/>
                          </a:ln>
                        </pic:spPr>
                      </pic:pic>
                    </a:graphicData>
                  </a:graphic>
                </wp:inline>
              </w:drawing>
            </w:r>
          </w:p>
        </w:tc>
        <w:tc>
          <w:tcPr>
            <w:tcW w:w="1276" w:type="dxa"/>
            <w:gridSpan w:val="2"/>
            <w:vAlign w:val="bottom"/>
          </w:tcPr>
          <w:p w14:paraId="62B852F3">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w:t>
            </w:r>
            <w:r>
              <w:rPr>
                <w:rFonts w:hint="default" w:ascii="Times New Roman" w:hAnsi="Times New Roman" w:cs="Times New Roman"/>
                <w:b/>
                <w:sz w:val="24"/>
                <w:szCs w:val="24"/>
                <w:lang w:val="en-US"/>
              </w:rPr>
              <w:t>5</w:t>
            </w:r>
            <w:r>
              <w:rPr>
                <w:rFonts w:ascii="Times New Roman" w:hAnsi="Times New Roman" w:cs="Times New Roman"/>
                <w:b/>
                <w:sz w:val="24"/>
                <w:szCs w:val="24"/>
              </w:rPr>
              <w:t xml:space="preserve"> marks)</w:t>
            </w:r>
          </w:p>
        </w:tc>
      </w:tr>
      <w:tr w14:paraId="547EA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5B5AB192">
            <w:pPr>
              <w:spacing w:after="0" w:line="240" w:lineRule="auto"/>
              <w:ind w:left="284"/>
              <w:rPr>
                <w:rFonts w:ascii="Times New Roman" w:hAnsi="Times New Roman" w:cs="Times New Roman"/>
                <w:sz w:val="24"/>
                <w:szCs w:val="24"/>
              </w:rPr>
            </w:pPr>
          </w:p>
        </w:tc>
        <w:tc>
          <w:tcPr>
            <w:tcW w:w="567" w:type="dxa"/>
            <w:gridSpan w:val="2"/>
          </w:tcPr>
          <w:p w14:paraId="1B17F72D">
            <w:pPr>
              <w:pStyle w:val="11"/>
              <w:spacing w:after="0" w:line="240" w:lineRule="auto"/>
              <w:ind w:left="298" w:hanging="270"/>
              <w:jc w:val="center"/>
              <w:rPr>
                <w:rFonts w:ascii="Times New Roman" w:hAnsi="Times New Roman" w:cs="Times New Roman"/>
                <w:sz w:val="24"/>
                <w:szCs w:val="24"/>
              </w:rPr>
            </w:pPr>
          </w:p>
        </w:tc>
        <w:tc>
          <w:tcPr>
            <w:tcW w:w="567" w:type="dxa"/>
            <w:gridSpan w:val="2"/>
          </w:tcPr>
          <w:p w14:paraId="4D7DFE74">
            <w:pPr>
              <w:pStyle w:val="11"/>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06159F4">
            <w:pPr>
              <w:spacing w:after="0" w:line="360" w:lineRule="auto"/>
              <w:rPr>
                <w:rFonts w:ascii="Times New Roman" w:hAnsi="Times New Roman" w:cs="Times New Roman"/>
                <w:sz w:val="24"/>
                <w:szCs w:val="24"/>
              </w:rPr>
            </w:pPr>
            <w:r>
              <w:rPr>
                <w:rFonts w:ascii="Times New Roman" w:hAnsi="Times New Roman" w:cs="Times New Roman"/>
                <w:sz w:val="24"/>
                <w:szCs w:val="24"/>
              </w:rPr>
              <w:t>Explanation:</w:t>
            </w:r>
          </w:p>
          <w:p w14:paraId="0E635545">
            <w:pPr>
              <w:pStyle w:val="8"/>
              <w:numPr>
                <w:ilvl w:val="0"/>
                <w:numId w:val="15"/>
              </w:numPr>
              <w:spacing w:line="360" w:lineRule="auto"/>
              <w:ind w:left="360"/>
              <w:jc w:val="both"/>
              <w:rPr>
                <w:rFonts w:ascii="Times New Roman" w:hAnsi="Times New Roman" w:cs="Times New Roman"/>
                <w:sz w:val="24"/>
                <w:szCs w:val="24"/>
              </w:rPr>
            </w:pPr>
            <w:r>
              <w:rPr>
                <w:rFonts w:ascii="Times New Roman" w:hAnsi="Times New Roman"/>
                <w:sz w:val="24"/>
                <w:szCs w:val="24"/>
              </w:rPr>
              <w:t>More resistant rock is overlain by a less resistant rock 200 million years ago (mya)</w:t>
            </w:r>
            <w:r>
              <w:rPr>
                <w:rFonts w:hint="default" w:ascii="Times New Roman" w:hAnsi="Times New Roman"/>
                <w:sz w:val="24"/>
                <w:szCs w:val="24"/>
                <w:lang w:val="en-US"/>
              </w:rPr>
              <w:t xml:space="preserve"> </w:t>
            </w:r>
            <w:r>
              <w:rPr>
                <w:rFonts w:hint="default" w:ascii="Times New Roman" w:hAnsi="Times New Roman"/>
                <w:b/>
                <w:bCs/>
                <w:sz w:val="24"/>
                <w:szCs w:val="24"/>
                <w:lang w:val="en-US"/>
              </w:rPr>
              <w:t>(1 mark)</w:t>
            </w:r>
            <w:r>
              <w:rPr>
                <w:rFonts w:ascii="Times New Roman" w:hAnsi="Times New Roman"/>
                <w:sz w:val="24"/>
                <w:szCs w:val="24"/>
              </w:rPr>
              <w:t xml:space="preserve">. After 100 million years the less resistant rock is eroded away </w:t>
            </w:r>
            <w:r>
              <w:rPr>
                <w:rFonts w:hint="default" w:ascii="Times New Roman" w:hAnsi="Times New Roman"/>
                <w:b/>
                <w:bCs/>
                <w:sz w:val="24"/>
                <w:szCs w:val="24"/>
                <w:lang w:val="en-US"/>
              </w:rPr>
              <w:t xml:space="preserve">(1 mark) </w:t>
            </w:r>
            <w:r>
              <w:rPr>
                <w:rFonts w:ascii="Times New Roman" w:hAnsi="Times New Roman"/>
                <w:sz w:val="24"/>
                <w:szCs w:val="24"/>
              </w:rPr>
              <w:t>due to denudation reducing the less resistant rock to as lower level as b</w:t>
            </w:r>
            <w:r>
              <w:rPr>
                <w:rFonts w:hint="default" w:ascii="Times New Roman" w:hAnsi="Times New Roman"/>
                <w:sz w:val="24"/>
                <w:szCs w:val="24"/>
                <w:lang w:val="en-US"/>
              </w:rPr>
              <w:t xml:space="preserve"> </w:t>
            </w:r>
            <w:r>
              <w:rPr>
                <w:rFonts w:hint="default" w:ascii="Times New Roman" w:hAnsi="Times New Roman"/>
                <w:b/>
                <w:bCs/>
                <w:sz w:val="24"/>
                <w:szCs w:val="24"/>
                <w:lang w:val="en-US"/>
              </w:rPr>
              <w:t>(1 mark)</w:t>
            </w:r>
            <w:r>
              <w:rPr>
                <w:rFonts w:ascii="Times New Roman" w:hAnsi="Times New Roman"/>
                <w:sz w:val="24"/>
                <w:szCs w:val="24"/>
              </w:rPr>
              <w:t>.. Continued denudation has exposed the more resistant rock, making them stand as mountains as in c</w:t>
            </w:r>
            <w:r>
              <w:rPr>
                <w:rFonts w:hint="default" w:ascii="Times New Roman" w:hAnsi="Times New Roman"/>
                <w:sz w:val="24"/>
                <w:szCs w:val="24"/>
                <w:lang w:val="en-US"/>
              </w:rPr>
              <w:t xml:space="preserve"> </w:t>
            </w:r>
            <w:r>
              <w:rPr>
                <w:rFonts w:hint="default" w:ascii="Times New Roman" w:hAnsi="Times New Roman"/>
                <w:b/>
                <w:bCs/>
                <w:sz w:val="24"/>
                <w:szCs w:val="24"/>
                <w:lang w:val="en-US"/>
              </w:rPr>
              <w:t>(1 mark)</w:t>
            </w:r>
            <w:r>
              <w:rPr>
                <w:rFonts w:ascii="Times New Roman" w:hAnsi="Times New Roman"/>
                <w:sz w:val="24"/>
                <w:szCs w:val="24"/>
              </w:rPr>
              <w:t>.</w:t>
            </w:r>
          </w:p>
        </w:tc>
        <w:tc>
          <w:tcPr>
            <w:tcW w:w="1276" w:type="dxa"/>
            <w:gridSpan w:val="2"/>
            <w:vAlign w:val="bottom"/>
          </w:tcPr>
          <w:p w14:paraId="6EE0BCA3">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w:t>
            </w:r>
            <w:r>
              <w:rPr>
                <w:rFonts w:hint="default" w:ascii="Times New Roman" w:hAnsi="Times New Roman" w:cs="Times New Roman"/>
                <w:b/>
                <w:sz w:val="24"/>
                <w:szCs w:val="24"/>
                <w:lang w:val="en-US"/>
              </w:rPr>
              <w:t>4</w:t>
            </w:r>
            <w:r>
              <w:rPr>
                <w:rFonts w:ascii="Times New Roman" w:hAnsi="Times New Roman" w:cs="Times New Roman"/>
                <w:b/>
                <w:sz w:val="24"/>
                <w:szCs w:val="24"/>
              </w:rPr>
              <w:t xml:space="preserve"> marks)</w:t>
            </w:r>
          </w:p>
        </w:tc>
      </w:tr>
      <w:tr w14:paraId="0332C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43946581">
            <w:pPr>
              <w:tabs>
                <w:tab w:val="left" w:pos="142"/>
              </w:tabs>
              <w:spacing w:after="0" w:line="240" w:lineRule="auto"/>
              <w:rPr>
                <w:rFonts w:ascii="Times New Roman" w:hAnsi="Times New Roman" w:cs="Times New Roman"/>
                <w:sz w:val="24"/>
                <w:szCs w:val="24"/>
              </w:rPr>
            </w:pPr>
          </w:p>
        </w:tc>
        <w:tc>
          <w:tcPr>
            <w:tcW w:w="567" w:type="dxa"/>
            <w:gridSpan w:val="2"/>
          </w:tcPr>
          <w:p w14:paraId="3C8B098B">
            <w:pPr>
              <w:pStyle w:val="11"/>
              <w:numPr>
                <w:ilvl w:val="0"/>
                <w:numId w:val="10"/>
              </w:numPr>
              <w:spacing w:after="0" w:line="240" w:lineRule="auto"/>
              <w:jc w:val="center"/>
              <w:rPr>
                <w:rFonts w:ascii="Times New Roman" w:hAnsi="Times New Roman" w:cs="Times New Roman"/>
                <w:sz w:val="24"/>
                <w:szCs w:val="24"/>
              </w:rPr>
            </w:pPr>
          </w:p>
        </w:tc>
        <w:tc>
          <w:tcPr>
            <w:tcW w:w="567" w:type="dxa"/>
            <w:gridSpan w:val="2"/>
          </w:tcPr>
          <w:p w14:paraId="67F41EFD">
            <w:pPr>
              <w:pStyle w:val="11"/>
              <w:numPr>
                <w:ilvl w:val="0"/>
                <w:numId w:val="16"/>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40DE65E">
            <w:pPr>
              <w:spacing w:after="0" w:line="360" w:lineRule="auto"/>
              <w:rPr>
                <w:rFonts w:ascii="Times New Roman" w:hAnsi="Times New Roman" w:cs="Times New Roman"/>
                <w:sz w:val="24"/>
                <w:szCs w:val="24"/>
              </w:rPr>
            </w:pPr>
            <w:r>
              <w:rPr>
                <w:rFonts w:ascii="Times New Roman" w:hAnsi="Times New Roman" w:eastAsia="Calibri" w:cs="Times New Roman"/>
                <w:bCs/>
                <w:sz w:val="24"/>
                <w:szCs w:val="24"/>
              </w:rPr>
              <w:t>Cactus</w:t>
            </w:r>
          </w:p>
        </w:tc>
        <w:tc>
          <w:tcPr>
            <w:tcW w:w="1276" w:type="dxa"/>
            <w:gridSpan w:val="2"/>
            <w:vAlign w:val="bottom"/>
          </w:tcPr>
          <w:p w14:paraId="1C80B3E9">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marks)</w:t>
            </w:r>
          </w:p>
        </w:tc>
      </w:tr>
      <w:tr w14:paraId="56246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1B8CCC34">
            <w:pPr>
              <w:tabs>
                <w:tab w:val="left" w:pos="142"/>
              </w:tabs>
              <w:spacing w:after="0" w:line="240" w:lineRule="auto"/>
              <w:rPr>
                <w:rFonts w:ascii="Times New Roman" w:hAnsi="Times New Roman" w:cs="Times New Roman"/>
                <w:sz w:val="24"/>
                <w:szCs w:val="24"/>
              </w:rPr>
            </w:pPr>
          </w:p>
        </w:tc>
        <w:tc>
          <w:tcPr>
            <w:tcW w:w="567" w:type="dxa"/>
            <w:gridSpan w:val="2"/>
          </w:tcPr>
          <w:p w14:paraId="7A44E4F4">
            <w:pPr>
              <w:spacing w:after="0" w:line="240" w:lineRule="auto"/>
              <w:ind w:left="298" w:hanging="270"/>
              <w:jc w:val="center"/>
              <w:rPr>
                <w:rFonts w:ascii="Times New Roman" w:hAnsi="Times New Roman" w:cs="Times New Roman"/>
                <w:sz w:val="24"/>
                <w:szCs w:val="24"/>
              </w:rPr>
            </w:pPr>
          </w:p>
        </w:tc>
        <w:tc>
          <w:tcPr>
            <w:tcW w:w="567" w:type="dxa"/>
            <w:gridSpan w:val="2"/>
          </w:tcPr>
          <w:p w14:paraId="1544D5EA">
            <w:pPr>
              <w:pStyle w:val="11"/>
              <w:numPr>
                <w:ilvl w:val="0"/>
                <w:numId w:val="16"/>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51F06D5D">
            <w:pPr>
              <w:pStyle w:val="11"/>
              <w:numPr>
                <w:ilvl w:val="0"/>
                <w:numId w:val="17"/>
              </w:numPr>
              <w:spacing w:after="0" w:line="360" w:lineRule="auto"/>
              <w:rPr>
                <w:rFonts w:ascii="Times New Roman" w:hAnsi="Times New Roman" w:cs="Times New Roman"/>
                <w:sz w:val="24"/>
                <w:szCs w:val="24"/>
              </w:rPr>
            </w:pPr>
            <w:r>
              <w:rPr>
                <w:rFonts w:ascii="Times New Roman" w:hAnsi="Times New Roman" w:eastAsia="Calibri" w:cs="Times New Roman"/>
                <w:bCs/>
                <w:sz w:val="24"/>
                <w:szCs w:val="24"/>
              </w:rPr>
              <w:t>Tropical Desert</w:t>
            </w:r>
          </w:p>
        </w:tc>
        <w:tc>
          <w:tcPr>
            <w:tcW w:w="1276" w:type="dxa"/>
            <w:gridSpan w:val="2"/>
            <w:vAlign w:val="bottom"/>
          </w:tcPr>
          <w:p w14:paraId="6E3D2A92">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marks)</w:t>
            </w:r>
          </w:p>
        </w:tc>
      </w:tr>
      <w:tr w14:paraId="42A53E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23C61986">
            <w:pPr>
              <w:tabs>
                <w:tab w:val="left" w:pos="142"/>
              </w:tabs>
              <w:spacing w:after="0" w:line="240" w:lineRule="auto"/>
              <w:rPr>
                <w:rFonts w:ascii="Times New Roman" w:hAnsi="Times New Roman" w:cs="Times New Roman"/>
                <w:sz w:val="24"/>
                <w:szCs w:val="24"/>
              </w:rPr>
            </w:pPr>
          </w:p>
        </w:tc>
        <w:tc>
          <w:tcPr>
            <w:tcW w:w="567" w:type="dxa"/>
            <w:gridSpan w:val="2"/>
          </w:tcPr>
          <w:p w14:paraId="763D8F5E">
            <w:pPr>
              <w:spacing w:after="0" w:line="240" w:lineRule="auto"/>
              <w:ind w:left="298" w:hanging="270"/>
              <w:jc w:val="center"/>
              <w:rPr>
                <w:rFonts w:ascii="Times New Roman" w:hAnsi="Times New Roman" w:cs="Times New Roman"/>
                <w:sz w:val="24"/>
                <w:szCs w:val="24"/>
              </w:rPr>
            </w:pPr>
          </w:p>
        </w:tc>
        <w:tc>
          <w:tcPr>
            <w:tcW w:w="567" w:type="dxa"/>
            <w:gridSpan w:val="2"/>
          </w:tcPr>
          <w:p w14:paraId="5C611546">
            <w:pPr>
              <w:pStyle w:val="11"/>
              <w:numPr>
                <w:ilvl w:val="0"/>
                <w:numId w:val="16"/>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D312547">
            <w:pPr>
              <w:pStyle w:val="11"/>
              <w:numPr>
                <w:ilvl w:val="0"/>
                <w:numId w:val="17"/>
              </w:numPr>
              <w:spacing w:line="360" w:lineRule="auto"/>
              <w:rPr>
                <w:rFonts w:ascii="Times New Roman" w:hAnsi="Times New Roman" w:cs="Times New Roman"/>
              </w:rPr>
            </w:pPr>
            <w:r>
              <w:rPr>
                <w:rFonts w:ascii="Times New Roman" w:hAnsi="Times New Roman" w:cs="Times New Roman"/>
              </w:rPr>
              <w:t>They have few or no leaves to reduce the less of water.</w:t>
            </w:r>
          </w:p>
          <w:p w14:paraId="241FA78C">
            <w:pPr>
              <w:pStyle w:val="11"/>
              <w:numPr>
                <w:ilvl w:val="0"/>
                <w:numId w:val="17"/>
              </w:numPr>
              <w:spacing w:line="360" w:lineRule="auto"/>
              <w:rPr>
                <w:rFonts w:ascii="Times New Roman" w:hAnsi="Times New Roman" w:cs="Times New Roman"/>
              </w:rPr>
            </w:pPr>
            <w:r>
              <w:rPr>
                <w:rFonts w:ascii="Times New Roman" w:hAnsi="Times New Roman" w:cs="Times New Roman"/>
              </w:rPr>
              <w:t>They have long roots to reach into deeper layers for moisture.</w:t>
            </w:r>
          </w:p>
          <w:p w14:paraId="7A73D57F">
            <w:pPr>
              <w:pStyle w:val="11"/>
              <w:numPr>
                <w:ilvl w:val="0"/>
                <w:numId w:val="17"/>
              </w:numPr>
              <w:spacing w:line="360" w:lineRule="auto"/>
              <w:rPr>
                <w:rFonts w:ascii="Times New Roman" w:hAnsi="Times New Roman" w:cs="Times New Roman"/>
              </w:rPr>
            </w:pPr>
            <w:r>
              <w:rPr>
                <w:rFonts w:ascii="Times New Roman" w:hAnsi="Times New Roman" w:cs="Times New Roman"/>
              </w:rPr>
              <w:t>The seeds remain dormant in the soil waiting for rain.</w:t>
            </w:r>
          </w:p>
          <w:p w14:paraId="594D140D">
            <w:pPr>
              <w:pStyle w:val="11"/>
              <w:numPr>
                <w:ilvl w:val="0"/>
                <w:numId w:val="17"/>
              </w:numPr>
              <w:spacing w:line="360" w:lineRule="auto"/>
              <w:rPr>
                <w:rFonts w:ascii="Times New Roman" w:hAnsi="Times New Roman" w:cs="Times New Roman"/>
              </w:rPr>
            </w:pPr>
            <w:r>
              <w:rPr>
                <w:rFonts w:ascii="Times New Roman" w:hAnsi="Times New Roman" w:cs="Times New Roman"/>
              </w:rPr>
              <w:t>Some vegetations have succulent stems to store water during long droughts.</w:t>
            </w:r>
          </w:p>
          <w:p w14:paraId="2029F095">
            <w:pPr>
              <w:pStyle w:val="11"/>
              <w:numPr>
                <w:ilvl w:val="0"/>
                <w:numId w:val="17"/>
              </w:numPr>
              <w:spacing w:line="360" w:lineRule="auto"/>
              <w:rPr>
                <w:rFonts w:ascii="Times New Roman" w:hAnsi="Times New Roman" w:cs="Times New Roman"/>
              </w:rPr>
            </w:pPr>
            <w:r>
              <w:rPr>
                <w:rFonts w:ascii="Times New Roman" w:hAnsi="Times New Roman" w:cs="Times New Roman"/>
              </w:rPr>
              <w:t>Trees have hard stems with thorns to reduce transpiration.</w:t>
            </w:r>
          </w:p>
        </w:tc>
        <w:tc>
          <w:tcPr>
            <w:tcW w:w="1276" w:type="dxa"/>
            <w:gridSpan w:val="2"/>
            <w:vAlign w:val="bottom"/>
          </w:tcPr>
          <w:p w14:paraId="63328123">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0C1B8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1386548A">
            <w:pPr>
              <w:pStyle w:val="11"/>
              <w:numPr>
                <w:ilvl w:val="0"/>
                <w:numId w:val="1"/>
              </w:numPr>
              <w:tabs>
                <w:tab w:val="left" w:pos="172"/>
              </w:tabs>
              <w:spacing w:after="0" w:line="240" w:lineRule="auto"/>
              <w:ind w:left="314"/>
              <w:rPr>
                <w:rFonts w:ascii="Times New Roman" w:hAnsi="Times New Roman" w:cs="Times New Roman"/>
                <w:sz w:val="24"/>
                <w:szCs w:val="24"/>
              </w:rPr>
            </w:pPr>
          </w:p>
        </w:tc>
        <w:tc>
          <w:tcPr>
            <w:tcW w:w="567" w:type="dxa"/>
            <w:gridSpan w:val="2"/>
          </w:tcPr>
          <w:p w14:paraId="47CD7681">
            <w:pPr>
              <w:pStyle w:val="11"/>
              <w:numPr>
                <w:ilvl w:val="0"/>
                <w:numId w:val="18"/>
              </w:numPr>
              <w:spacing w:after="0" w:line="240" w:lineRule="auto"/>
              <w:ind w:left="298"/>
              <w:jc w:val="center"/>
              <w:rPr>
                <w:rFonts w:ascii="Times New Roman" w:hAnsi="Times New Roman" w:cs="Times New Roman"/>
                <w:sz w:val="24"/>
                <w:szCs w:val="24"/>
              </w:rPr>
            </w:pPr>
          </w:p>
        </w:tc>
        <w:tc>
          <w:tcPr>
            <w:tcW w:w="567" w:type="dxa"/>
            <w:gridSpan w:val="2"/>
          </w:tcPr>
          <w:p w14:paraId="1A1324A3">
            <w:pPr>
              <w:pStyle w:val="11"/>
              <w:numPr>
                <w:ilvl w:val="0"/>
                <w:numId w:val="19"/>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B90189C">
            <w:pPr>
              <w:pStyle w:val="11"/>
              <w:numPr>
                <w:ilvl w:val="0"/>
                <w:numId w:val="20"/>
              </w:numPr>
              <w:spacing w:after="0" w:line="360" w:lineRule="auto"/>
              <w:rPr>
                <w:rFonts w:ascii="Times New Roman" w:hAnsi="Times New Roman" w:cs="Times New Roman"/>
                <w:sz w:val="24"/>
                <w:szCs w:val="24"/>
              </w:rPr>
            </w:pPr>
            <w:r>
              <w:rPr>
                <w:rFonts w:ascii="Times New Roman" w:hAnsi="Times New Roman" w:cs="Times New Roman"/>
              </w:rPr>
              <w:t>Large bodies of water that circulate in the regular patterns around the ocean, or An Ocean current is continuous flow of ocean water in a directed and regular pattern</w:t>
            </w:r>
          </w:p>
        </w:tc>
        <w:tc>
          <w:tcPr>
            <w:tcW w:w="1276" w:type="dxa"/>
            <w:gridSpan w:val="2"/>
            <w:vAlign w:val="bottom"/>
          </w:tcPr>
          <w:p w14:paraId="791AC7CB">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marks)</w:t>
            </w:r>
          </w:p>
        </w:tc>
      </w:tr>
      <w:tr w14:paraId="712376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24A372D6">
            <w:pPr>
              <w:spacing w:after="0" w:line="240" w:lineRule="auto"/>
              <w:ind w:left="284"/>
              <w:rPr>
                <w:rFonts w:ascii="Times New Roman" w:hAnsi="Times New Roman" w:cs="Times New Roman"/>
                <w:sz w:val="24"/>
                <w:szCs w:val="24"/>
              </w:rPr>
            </w:pPr>
          </w:p>
        </w:tc>
        <w:tc>
          <w:tcPr>
            <w:tcW w:w="567" w:type="dxa"/>
            <w:gridSpan w:val="2"/>
          </w:tcPr>
          <w:p w14:paraId="2C3938BC">
            <w:pPr>
              <w:pStyle w:val="11"/>
              <w:spacing w:after="0" w:line="240" w:lineRule="auto"/>
              <w:ind w:left="298" w:hanging="270"/>
              <w:jc w:val="center"/>
              <w:rPr>
                <w:rFonts w:ascii="Times New Roman" w:hAnsi="Times New Roman" w:cs="Times New Roman"/>
                <w:sz w:val="24"/>
                <w:szCs w:val="24"/>
              </w:rPr>
            </w:pPr>
          </w:p>
        </w:tc>
        <w:tc>
          <w:tcPr>
            <w:tcW w:w="567" w:type="dxa"/>
            <w:gridSpan w:val="2"/>
          </w:tcPr>
          <w:p w14:paraId="142002CF">
            <w:pPr>
              <w:pStyle w:val="11"/>
              <w:numPr>
                <w:ilvl w:val="0"/>
                <w:numId w:val="19"/>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E567564">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Explain how each of the following factors affects the direction of ocean currents:</w:t>
            </w:r>
          </w:p>
        </w:tc>
        <w:tc>
          <w:tcPr>
            <w:tcW w:w="1276" w:type="dxa"/>
            <w:gridSpan w:val="2"/>
            <w:vAlign w:val="bottom"/>
          </w:tcPr>
          <w:p w14:paraId="15C6B047">
            <w:pPr>
              <w:spacing w:after="0" w:line="240" w:lineRule="auto"/>
              <w:jc w:val="right"/>
              <w:rPr>
                <w:rFonts w:ascii="Times New Roman" w:hAnsi="Times New Roman" w:cs="Times New Roman"/>
                <w:b/>
                <w:sz w:val="24"/>
                <w:szCs w:val="24"/>
              </w:rPr>
            </w:pPr>
          </w:p>
        </w:tc>
      </w:tr>
      <w:tr w14:paraId="1EAC9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03582497">
            <w:pPr>
              <w:spacing w:after="0" w:line="240" w:lineRule="auto"/>
              <w:ind w:left="284"/>
              <w:rPr>
                <w:rFonts w:ascii="Times New Roman" w:hAnsi="Times New Roman" w:cs="Times New Roman"/>
                <w:sz w:val="24"/>
                <w:szCs w:val="24"/>
              </w:rPr>
            </w:pPr>
          </w:p>
        </w:tc>
        <w:tc>
          <w:tcPr>
            <w:tcW w:w="567" w:type="dxa"/>
            <w:gridSpan w:val="2"/>
          </w:tcPr>
          <w:p w14:paraId="77263E72">
            <w:pPr>
              <w:pStyle w:val="11"/>
              <w:spacing w:after="0" w:line="240" w:lineRule="auto"/>
              <w:ind w:left="298" w:hanging="270"/>
              <w:jc w:val="center"/>
              <w:rPr>
                <w:rFonts w:ascii="Times New Roman" w:hAnsi="Times New Roman" w:cs="Times New Roman"/>
                <w:sz w:val="24"/>
                <w:szCs w:val="24"/>
              </w:rPr>
            </w:pPr>
          </w:p>
        </w:tc>
        <w:tc>
          <w:tcPr>
            <w:tcW w:w="567" w:type="dxa"/>
            <w:gridSpan w:val="2"/>
          </w:tcPr>
          <w:p w14:paraId="3308C84F">
            <w:pPr>
              <w:tabs>
                <w:tab w:val="left" w:pos="0"/>
              </w:tabs>
              <w:spacing w:after="0" w:line="240" w:lineRule="auto"/>
              <w:ind w:left="-43"/>
              <w:jc w:val="right"/>
              <w:rPr>
                <w:rFonts w:ascii="Times New Roman" w:hAnsi="Times New Roman" w:cs="Times New Roman"/>
                <w:sz w:val="24"/>
                <w:szCs w:val="24"/>
              </w:rPr>
            </w:pPr>
          </w:p>
        </w:tc>
        <w:tc>
          <w:tcPr>
            <w:tcW w:w="8363" w:type="dxa"/>
            <w:gridSpan w:val="2"/>
          </w:tcPr>
          <w:p w14:paraId="06E418BD">
            <w:pPr>
              <w:pStyle w:val="11"/>
              <w:numPr>
                <w:ilvl w:val="0"/>
                <w:numId w:val="21"/>
              </w:numPr>
              <w:spacing w:line="360" w:lineRule="auto"/>
              <w:rPr>
                <w:rFonts w:ascii="Times New Roman" w:hAnsi="Times New Roman" w:cs="Times New Roman"/>
              </w:rPr>
            </w:pPr>
            <w:r>
              <w:rPr>
                <w:rFonts w:ascii="Times New Roman" w:hAnsi="Times New Roman" w:cs="Times New Roman"/>
              </w:rPr>
              <w:t>Shape of continents- land masses obstruct and divert a current, hence changing its direction, or ocean currents follow the coastal outline and sometimes they are split into two when they meet a land mass.</w:t>
            </w:r>
          </w:p>
        </w:tc>
        <w:tc>
          <w:tcPr>
            <w:tcW w:w="1276" w:type="dxa"/>
            <w:gridSpan w:val="2"/>
            <w:vAlign w:val="bottom"/>
          </w:tcPr>
          <w:p w14:paraId="135C3366">
            <w:pPr>
              <w:pStyle w:val="11"/>
              <w:numPr>
                <w:ilvl w:val="0"/>
                <w:numId w:val="22"/>
              </w:num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marks)</w:t>
            </w:r>
          </w:p>
        </w:tc>
      </w:tr>
      <w:tr w14:paraId="4B2C1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0B40CEC5">
            <w:pPr>
              <w:spacing w:after="0" w:line="240" w:lineRule="auto"/>
              <w:ind w:left="284"/>
              <w:rPr>
                <w:rFonts w:ascii="Times New Roman" w:hAnsi="Times New Roman" w:cs="Times New Roman"/>
                <w:sz w:val="24"/>
                <w:szCs w:val="24"/>
              </w:rPr>
            </w:pPr>
          </w:p>
        </w:tc>
        <w:tc>
          <w:tcPr>
            <w:tcW w:w="567" w:type="dxa"/>
            <w:gridSpan w:val="2"/>
          </w:tcPr>
          <w:p w14:paraId="486EFDFB">
            <w:pPr>
              <w:pStyle w:val="11"/>
              <w:spacing w:after="0" w:line="240" w:lineRule="auto"/>
              <w:ind w:left="298" w:hanging="270"/>
              <w:jc w:val="center"/>
              <w:rPr>
                <w:rFonts w:ascii="Times New Roman" w:hAnsi="Times New Roman" w:cs="Times New Roman"/>
                <w:sz w:val="24"/>
                <w:szCs w:val="24"/>
              </w:rPr>
            </w:pPr>
          </w:p>
        </w:tc>
        <w:tc>
          <w:tcPr>
            <w:tcW w:w="567" w:type="dxa"/>
            <w:gridSpan w:val="2"/>
          </w:tcPr>
          <w:p w14:paraId="1F57E84A">
            <w:pPr>
              <w:tabs>
                <w:tab w:val="left" w:pos="0"/>
              </w:tabs>
              <w:spacing w:after="0" w:line="240" w:lineRule="auto"/>
              <w:ind w:left="-43"/>
              <w:jc w:val="right"/>
              <w:rPr>
                <w:rFonts w:ascii="Times New Roman" w:hAnsi="Times New Roman" w:cs="Times New Roman"/>
                <w:sz w:val="24"/>
                <w:szCs w:val="24"/>
              </w:rPr>
            </w:pPr>
          </w:p>
        </w:tc>
        <w:tc>
          <w:tcPr>
            <w:tcW w:w="8363" w:type="dxa"/>
            <w:gridSpan w:val="2"/>
          </w:tcPr>
          <w:p w14:paraId="5B0BA07E">
            <w:pPr>
              <w:pStyle w:val="11"/>
              <w:numPr>
                <w:ilvl w:val="0"/>
                <w:numId w:val="21"/>
              </w:numPr>
              <w:spacing w:line="360" w:lineRule="auto"/>
              <w:rPr>
                <w:rFonts w:ascii="Times New Roman" w:hAnsi="Times New Roman" w:cs="Times New Roman"/>
              </w:rPr>
            </w:pPr>
            <w:r>
              <w:rPr>
                <w:rFonts w:ascii="Times New Roman" w:hAnsi="Times New Roman" w:cs="Times New Roman"/>
              </w:rPr>
              <w:t>Prevailing winds on the global cause ocean currents to be following the direction of the trade winds, westerlies and polar easterlies.</w:t>
            </w:r>
          </w:p>
        </w:tc>
        <w:tc>
          <w:tcPr>
            <w:tcW w:w="1276" w:type="dxa"/>
            <w:gridSpan w:val="2"/>
            <w:vAlign w:val="bottom"/>
          </w:tcPr>
          <w:p w14:paraId="467E9809">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5E9B3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0E5A6C25">
            <w:pPr>
              <w:spacing w:after="0" w:line="240" w:lineRule="auto"/>
              <w:ind w:left="360"/>
              <w:rPr>
                <w:rFonts w:ascii="Times New Roman" w:hAnsi="Times New Roman" w:cs="Times New Roman"/>
                <w:sz w:val="24"/>
                <w:szCs w:val="24"/>
              </w:rPr>
            </w:pPr>
          </w:p>
        </w:tc>
        <w:tc>
          <w:tcPr>
            <w:tcW w:w="567" w:type="dxa"/>
            <w:gridSpan w:val="2"/>
          </w:tcPr>
          <w:p w14:paraId="1E6BCBF6">
            <w:pPr>
              <w:pStyle w:val="11"/>
              <w:spacing w:after="0" w:line="240" w:lineRule="auto"/>
              <w:ind w:left="298"/>
              <w:jc w:val="center"/>
              <w:rPr>
                <w:rFonts w:ascii="Times New Roman" w:hAnsi="Times New Roman" w:cs="Times New Roman"/>
                <w:sz w:val="24"/>
                <w:szCs w:val="24"/>
              </w:rPr>
            </w:pPr>
          </w:p>
        </w:tc>
        <w:tc>
          <w:tcPr>
            <w:tcW w:w="567" w:type="dxa"/>
            <w:gridSpan w:val="2"/>
          </w:tcPr>
          <w:p w14:paraId="29EACB98">
            <w:pPr>
              <w:pStyle w:val="11"/>
              <w:numPr>
                <w:ilvl w:val="0"/>
                <w:numId w:val="19"/>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61BCF4BB">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Explain 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positive effects of ocean currents on shipping.</w:t>
            </w:r>
          </w:p>
          <w:p w14:paraId="34E6BCE2">
            <w:pPr>
              <w:spacing w:after="0" w:line="360" w:lineRule="auto"/>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c>
          <w:tcPr>
            <w:tcW w:w="1276" w:type="dxa"/>
            <w:gridSpan w:val="2"/>
            <w:vAlign w:val="bottom"/>
          </w:tcPr>
          <w:p w14:paraId="3F1BAA20">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1094E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464B2B72">
            <w:pPr>
              <w:spacing w:after="0" w:line="240" w:lineRule="auto"/>
              <w:ind w:left="720"/>
              <w:rPr>
                <w:rFonts w:ascii="Times New Roman" w:hAnsi="Times New Roman" w:cs="Times New Roman"/>
                <w:sz w:val="24"/>
                <w:szCs w:val="24"/>
              </w:rPr>
            </w:pPr>
          </w:p>
        </w:tc>
        <w:tc>
          <w:tcPr>
            <w:tcW w:w="567" w:type="dxa"/>
            <w:gridSpan w:val="2"/>
          </w:tcPr>
          <w:p w14:paraId="6D8FC0C9">
            <w:pPr>
              <w:spacing w:after="0" w:line="240" w:lineRule="auto"/>
              <w:ind w:left="298" w:hanging="270"/>
              <w:jc w:val="center"/>
              <w:rPr>
                <w:rFonts w:ascii="Times New Roman" w:hAnsi="Times New Roman" w:cs="Times New Roman"/>
                <w:sz w:val="24"/>
                <w:szCs w:val="24"/>
              </w:rPr>
            </w:pPr>
          </w:p>
        </w:tc>
        <w:tc>
          <w:tcPr>
            <w:tcW w:w="567" w:type="dxa"/>
            <w:gridSpan w:val="2"/>
          </w:tcPr>
          <w:p w14:paraId="74BE969E">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972F0E5">
            <w:pPr>
              <w:spacing w:after="0" w:line="360" w:lineRule="auto"/>
              <w:ind w:left="720"/>
              <w:rPr>
                <w:rFonts w:ascii="Times New Roman" w:hAnsi="Times New Roman" w:cs="Times New Roman"/>
                <w:sz w:val="24"/>
                <w:szCs w:val="24"/>
              </w:rPr>
            </w:pPr>
          </w:p>
        </w:tc>
        <w:tc>
          <w:tcPr>
            <w:tcW w:w="1276" w:type="dxa"/>
            <w:gridSpan w:val="2"/>
            <w:vAlign w:val="bottom"/>
          </w:tcPr>
          <w:p w14:paraId="204CFBA7">
            <w:pPr>
              <w:spacing w:after="0" w:line="240" w:lineRule="auto"/>
              <w:ind w:left="720"/>
              <w:jc w:val="right"/>
              <w:rPr>
                <w:rFonts w:ascii="Times New Roman" w:hAnsi="Times New Roman" w:cs="Times New Roman"/>
                <w:b/>
                <w:sz w:val="24"/>
                <w:szCs w:val="24"/>
              </w:rPr>
            </w:pPr>
          </w:p>
        </w:tc>
      </w:tr>
      <w:tr w14:paraId="2618E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1BC2C7C1">
            <w:pPr>
              <w:spacing w:after="0" w:line="240" w:lineRule="auto"/>
              <w:ind w:left="284"/>
              <w:rPr>
                <w:rFonts w:ascii="Times New Roman" w:hAnsi="Times New Roman" w:cs="Times New Roman"/>
                <w:sz w:val="24"/>
                <w:szCs w:val="24"/>
              </w:rPr>
            </w:pPr>
          </w:p>
        </w:tc>
        <w:tc>
          <w:tcPr>
            <w:tcW w:w="567" w:type="dxa"/>
            <w:gridSpan w:val="2"/>
          </w:tcPr>
          <w:p w14:paraId="2804E5C6">
            <w:pPr>
              <w:pStyle w:val="11"/>
              <w:numPr>
                <w:ilvl w:val="0"/>
                <w:numId w:val="18"/>
              </w:numPr>
              <w:spacing w:after="0" w:line="240" w:lineRule="auto"/>
              <w:ind w:left="298"/>
              <w:jc w:val="center"/>
              <w:rPr>
                <w:rFonts w:ascii="Times New Roman" w:hAnsi="Times New Roman" w:cs="Times New Roman"/>
                <w:sz w:val="24"/>
                <w:szCs w:val="24"/>
              </w:rPr>
            </w:pPr>
          </w:p>
        </w:tc>
        <w:tc>
          <w:tcPr>
            <w:tcW w:w="567" w:type="dxa"/>
            <w:gridSpan w:val="2"/>
          </w:tcPr>
          <w:p w14:paraId="7269C435">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3B589508">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
                <w:bCs/>
                <w:sz w:val="24"/>
                <w:szCs w:val="24"/>
              </w:rPr>
              <w:t>Figure 3</w:t>
            </w:r>
            <w:r>
              <w:rPr>
                <w:rFonts w:ascii="Times New Roman" w:hAnsi="Times New Roman" w:eastAsia="Calibri" w:cs="Times New Roman"/>
                <w:bCs/>
                <w:sz w:val="24"/>
                <w:szCs w:val="24"/>
              </w:rPr>
              <w:t xml:space="preserve"> shows main wetlands of Malawi. Use it to answer questions that follow.</w:t>
            </w:r>
          </w:p>
          <w:p w14:paraId="432EC78A">
            <w:pPr>
              <w:spacing w:after="0" w:line="360" w:lineRule="auto"/>
              <w:jc w:val="cente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1371600" cy="21005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1374768" cy="2105859"/>
                          </a:xfrm>
                          <a:prstGeom prst="rect">
                            <a:avLst/>
                          </a:prstGeom>
                        </pic:spPr>
                      </pic:pic>
                    </a:graphicData>
                  </a:graphic>
                </wp:inline>
              </w:drawing>
            </w:r>
          </w:p>
        </w:tc>
        <w:tc>
          <w:tcPr>
            <w:tcW w:w="1276" w:type="dxa"/>
            <w:gridSpan w:val="2"/>
            <w:vAlign w:val="bottom"/>
          </w:tcPr>
          <w:p w14:paraId="6CA443D4">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(3 marks)</w:t>
            </w:r>
          </w:p>
        </w:tc>
      </w:tr>
      <w:tr w14:paraId="2A7B2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3B7DEC0C">
            <w:pPr>
              <w:spacing w:after="0" w:line="240" w:lineRule="auto"/>
              <w:ind w:left="284"/>
              <w:rPr>
                <w:rFonts w:ascii="Times New Roman" w:hAnsi="Times New Roman" w:cs="Times New Roman"/>
                <w:sz w:val="24"/>
                <w:szCs w:val="24"/>
              </w:rPr>
            </w:pPr>
          </w:p>
        </w:tc>
        <w:tc>
          <w:tcPr>
            <w:tcW w:w="567" w:type="dxa"/>
            <w:gridSpan w:val="2"/>
          </w:tcPr>
          <w:p w14:paraId="73C94784">
            <w:pPr>
              <w:spacing w:after="0" w:line="240" w:lineRule="auto"/>
              <w:ind w:left="298" w:hanging="270"/>
              <w:jc w:val="center"/>
              <w:rPr>
                <w:rFonts w:ascii="Times New Roman" w:hAnsi="Times New Roman" w:cs="Times New Roman"/>
                <w:sz w:val="24"/>
                <w:szCs w:val="24"/>
              </w:rPr>
            </w:pPr>
          </w:p>
        </w:tc>
        <w:tc>
          <w:tcPr>
            <w:tcW w:w="567" w:type="dxa"/>
            <w:gridSpan w:val="2"/>
          </w:tcPr>
          <w:p w14:paraId="6AAF9C6E">
            <w:pPr>
              <w:pStyle w:val="11"/>
              <w:numPr>
                <w:ilvl w:val="0"/>
                <w:numId w:val="23"/>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574DD9CB">
            <w:pPr>
              <w:spacing w:after="0" w:line="360" w:lineRule="auto"/>
              <w:rPr>
                <w:rFonts w:ascii="Times New Roman" w:hAnsi="Times New Roman" w:cs="Times New Roman"/>
                <w:sz w:val="24"/>
                <w:szCs w:val="24"/>
              </w:rPr>
            </w:pPr>
            <w:r>
              <w:rPr>
                <w:rFonts w:ascii="Times New Roman" w:hAnsi="Times New Roman" w:cs="Times New Roman"/>
                <w:sz w:val="24"/>
                <w:szCs w:val="24"/>
              </w:rPr>
              <w:t>Name the wetlands marked O and P</w:t>
            </w:r>
          </w:p>
          <w:p w14:paraId="5A6DAC13">
            <w:pPr>
              <w:spacing w:after="0" w:line="360" w:lineRule="auto"/>
              <w:rPr>
                <w:rFonts w:ascii="Times New Roman" w:hAnsi="Times New Roman" w:cs="Times New Roman"/>
                <w:sz w:val="24"/>
                <w:szCs w:val="24"/>
              </w:rPr>
            </w:pPr>
            <w:r>
              <w:rPr>
                <w:rFonts w:ascii="Times New Roman" w:hAnsi="Times New Roman" w:cs="Times New Roman"/>
                <w:sz w:val="24"/>
                <w:szCs w:val="24"/>
              </w:rPr>
              <w:t>O: Vwaza Marsh</w:t>
            </w:r>
          </w:p>
        </w:tc>
        <w:tc>
          <w:tcPr>
            <w:tcW w:w="1276" w:type="dxa"/>
            <w:gridSpan w:val="2"/>
            <w:vAlign w:val="bottom"/>
          </w:tcPr>
          <w:p w14:paraId="0CE87D98">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07814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448BB1FF">
            <w:pPr>
              <w:spacing w:after="0" w:line="240" w:lineRule="auto"/>
              <w:ind w:left="284"/>
              <w:rPr>
                <w:rFonts w:ascii="Times New Roman" w:hAnsi="Times New Roman" w:cs="Times New Roman"/>
                <w:sz w:val="24"/>
                <w:szCs w:val="24"/>
              </w:rPr>
            </w:pPr>
          </w:p>
        </w:tc>
        <w:tc>
          <w:tcPr>
            <w:tcW w:w="567" w:type="dxa"/>
            <w:gridSpan w:val="2"/>
          </w:tcPr>
          <w:p w14:paraId="7D7528DB">
            <w:pPr>
              <w:spacing w:after="0" w:line="240" w:lineRule="auto"/>
              <w:ind w:left="298" w:hanging="270"/>
              <w:jc w:val="center"/>
              <w:rPr>
                <w:rFonts w:ascii="Times New Roman" w:hAnsi="Times New Roman" w:cs="Times New Roman"/>
                <w:sz w:val="24"/>
                <w:szCs w:val="24"/>
              </w:rPr>
            </w:pPr>
          </w:p>
        </w:tc>
        <w:tc>
          <w:tcPr>
            <w:tcW w:w="567" w:type="dxa"/>
            <w:gridSpan w:val="2"/>
          </w:tcPr>
          <w:p w14:paraId="48A97216">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2F65C83E">
            <w:pPr>
              <w:spacing w:after="0" w:line="360" w:lineRule="auto"/>
              <w:rPr>
                <w:rFonts w:ascii="Times New Roman" w:hAnsi="Times New Roman" w:cs="Times New Roman"/>
                <w:sz w:val="24"/>
                <w:szCs w:val="24"/>
              </w:rPr>
            </w:pPr>
            <w:r>
              <w:rPr>
                <w:rFonts w:ascii="Times New Roman" w:hAnsi="Times New Roman" w:cs="Times New Roman"/>
                <w:sz w:val="24"/>
                <w:szCs w:val="24"/>
              </w:rPr>
              <w:t>P: Elephant Marsh</w:t>
            </w:r>
          </w:p>
        </w:tc>
        <w:tc>
          <w:tcPr>
            <w:tcW w:w="1276" w:type="dxa"/>
            <w:gridSpan w:val="2"/>
            <w:vAlign w:val="bottom"/>
          </w:tcPr>
          <w:p w14:paraId="40C904DC">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04055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C5148FE">
            <w:pPr>
              <w:spacing w:after="0" w:line="240" w:lineRule="auto"/>
              <w:ind w:left="284"/>
              <w:rPr>
                <w:rFonts w:ascii="Times New Roman" w:hAnsi="Times New Roman" w:cs="Times New Roman"/>
                <w:sz w:val="24"/>
                <w:szCs w:val="24"/>
              </w:rPr>
            </w:pPr>
          </w:p>
        </w:tc>
        <w:tc>
          <w:tcPr>
            <w:tcW w:w="567" w:type="dxa"/>
            <w:gridSpan w:val="2"/>
          </w:tcPr>
          <w:p w14:paraId="4A6B884E">
            <w:pPr>
              <w:spacing w:after="0" w:line="240" w:lineRule="auto"/>
              <w:ind w:left="298" w:hanging="270"/>
              <w:jc w:val="center"/>
              <w:rPr>
                <w:rFonts w:ascii="Times New Roman" w:hAnsi="Times New Roman" w:cs="Times New Roman"/>
                <w:sz w:val="24"/>
                <w:szCs w:val="24"/>
              </w:rPr>
            </w:pPr>
          </w:p>
        </w:tc>
        <w:tc>
          <w:tcPr>
            <w:tcW w:w="567" w:type="dxa"/>
            <w:gridSpan w:val="2"/>
          </w:tcPr>
          <w:p w14:paraId="7519EA33">
            <w:pPr>
              <w:pStyle w:val="11"/>
              <w:numPr>
                <w:ilvl w:val="0"/>
                <w:numId w:val="23"/>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5EB52182">
            <w:pPr>
              <w:spacing w:after="0"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Explain how wetlands help to:</w:t>
            </w:r>
          </w:p>
          <w:p w14:paraId="4EB51368">
            <w:pPr>
              <w:pStyle w:val="11"/>
              <w:numPr>
                <w:ilvl w:val="0"/>
                <w:numId w:val="24"/>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Reduce the emission of carbon dioxide- </w:t>
            </w:r>
            <w:r>
              <w:rPr>
                <w:rFonts w:ascii="Times New Roman" w:hAnsi="Times New Roman" w:cs="Times New Roman"/>
              </w:rPr>
              <w:t>wetland plants absorb large amounts of carbon dioxide from the atmosphere during photosynthesis. Wetlands lock up carbon in the form of peat, thus preventing it from entering the atmosphere as carbon dioxide.</w:t>
            </w:r>
          </w:p>
        </w:tc>
        <w:tc>
          <w:tcPr>
            <w:tcW w:w="1276" w:type="dxa"/>
            <w:gridSpan w:val="2"/>
            <w:vAlign w:val="bottom"/>
          </w:tcPr>
          <w:p w14:paraId="2588721D">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2608D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299A868C">
            <w:pPr>
              <w:spacing w:after="0" w:line="240" w:lineRule="auto"/>
              <w:ind w:left="284"/>
              <w:rPr>
                <w:rFonts w:ascii="Times New Roman" w:hAnsi="Times New Roman" w:cs="Times New Roman"/>
                <w:sz w:val="24"/>
                <w:szCs w:val="24"/>
              </w:rPr>
            </w:pPr>
          </w:p>
        </w:tc>
        <w:tc>
          <w:tcPr>
            <w:tcW w:w="567" w:type="dxa"/>
            <w:gridSpan w:val="2"/>
          </w:tcPr>
          <w:p w14:paraId="039E1F50">
            <w:pPr>
              <w:spacing w:after="0" w:line="240" w:lineRule="auto"/>
              <w:ind w:left="298" w:hanging="270"/>
              <w:jc w:val="center"/>
              <w:rPr>
                <w:rFonts w:ascii="Times New Roman" w:hAnsi="Times New Roman" w:cs="Times New Roman"/>
                <w:sz w:val="24"/>
                <w:szCs w:val="24"/>
              </w:rPr>
            </w:pPr>
          </w:p>
        </w:tc>
        <w:tc>
          <w:tcPr>
            <w:tcW w:w="567" w:type="dxa"/>
            <w:gridSpan w:val="2"/>
          </w:tcPr>
          <w:p w14:paraId="505B7363">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5BBA10B">
            <w:pPr>
              <w:pStyle w:val="11"/>
              <w:numPr>
                <w:ilvl w:val="0"/>
                <w:numId w:val="24"/>
              </w:numPr>
              <w:spacing w:after="0"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Maintain clean water in lakes and rivers - </w:t>
            </w:r>
            <w:r>
              <w:rPr>
                <w:rFonts w:ascii="Times New Roman" w:hAnsi="Times New Roman" w:cs="Times New Roman"/>
              </w:rPr>
              <w:t>wetlands trap sediments and preventing them from entering water bodies. Wetlands filter out pollutants, such as heavy metals and pesticides, improving water quality.</w:t>
            </w:r>
          </w:p>
        </w:tc>
        <w:tc>
          <w:tcPr>
            <w:tcW w:w="1276" w:type="dxa"/>
            <w:gridSpan w:val="2"/>
            <w:vAlign w:val="bottom"/>
          </w:tcPr>
          <w:p w14:paraId="7C792B2E">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7FE3F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7B184610">
            <w:pPr>
              <w:spacing w:after="0" w:line="240" w:lineRule="auto"/>
              <w:ind w:left="284"/>
              <w:rPr>
                <w:rFonts w:ascii="Times New Roman" w:hAnsi="Times New Roman" w:cs="Times New Roman"/>
                <w:sz w:val="24"/>
                <w:szCs w:val="24"/>
              </w:rPr>
            </w:pPr>
          </w:p>
        </w:tc>
        <w:tc>
          <w:tcPr>
            <w:tcW w:w="567" w:type="dxa"/>
            <w:gridSpan w:val="2"/>
          </w:tcPr>
          <w:p w14:paraId="77CB1A06">
            <w:pPr>
              <w:pStyle w:val="11"/>
              <w:spacing w:after="0" w:line="240" w:lineRule="auto"/>
              <w:ind w:left="298"/>
              <w:jc w:val="center"/>
              <w:rPr>
                <w:rFonts w:ascii="Times New Roman" w:hAnsi="Times New Roman" w:cs="Times New Roman"/>
                <w:sz w:val="24"/>
                <w:szCs w:val="24"/>
              </w:rPr>
            </w:pPr>
          </w:p>
        </w:tc>
        <w:tc>
          <w:tcPr>
            <w:tcW w:w="567" w:type="dxa"/>
            <w:gridSpan w:val="2"/>
          </w:tcPr>
          <w:p w14:paraId="26C8B888">
            <w:pPr>
              <w:pStyle w:val="11"/>
              <w:numPr>
                <w:ilvl w:val="0"/>
                <w:numId w:val="23"/>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9060EF2">
            <w:pPr>
              <w:spacing w:after="0"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strategies for maintaining wetlands in Malawi.</w:t>
            </w:r>
          </w:p>
          <w:p w14:paraId="4BA4EDBB">
            <w:pPr>
              <w:pStyle w:val="11"/>
              <w:numPr>
                <w:ilvl w:val="0"/>
                <w:numId w:val="25"/>
              </w:numPr>
              <w:spacing w:line="360" w:lineRule="auto"/>
              <w:rPr>
                <w:rFonts w:ascii="Times New Roman" w:hAnsi="Times New Roman" w:cs="Times New Roman"/>
              </w:rPr>
            </w:pPr>
            <w:r>
              <w:rPr>
                <w:rFonts w:ascii="Times New Roman" w:hAnsi="Times New Roman" w:cs="Times New Roman"/>
              </w:rPr>
              <w:t>Awareness campaigns or civic education on the importance of wetlands.</w:t>
            </w:r>
          </w:p>
          <w:p w14:paraId="4E274ECF">
            <w:pPr>
              <w:pStyle w:val="11"/>
              <w:numPr>
                <w:ilvl w:val="0"/>
                <w:numId w:val="25"/>
              </w:numPr>
              <w:spacing w:line="360" w:lineRule="auto"/>
              <w:rPr>
                <w:rFonts w:ascii="Times New Roman" w:hAnsi="Times New Roman" w:cs="Times New Roman"/>
              </w:rPr>
            </w:pPr>
            <w:r>
              <w:rPr>
                <w:rFonts w:ascii="Times New Roman" w:hAnsi="Times New Roman" w:cs="Times New Roman"/>
              </w:rPr>
              <w:t>Proper waste disposal: people should be actively engaged in conserving wetlands through avoiding pollution of water resources.</w:t>
            </w:r>
          </w:p>
          <w:p w14:paraId="45415DAA">
            <w:pPr>
              <w:pStyle w:val="11"/>
              <w:numPr>
                <w:ilvl w:val="0"/>
                <w:numId w:val="25"/>
              </w:numPr>
              <w:spacing w:line="360" w:lineRule="auto"/>
              <w:rPr>
                <w:rFonts w:ascii="Times New Roman" w:hAnsi="Times New Roman" w:cs="Times New Roman"/>
              </w:rPr>
            </w:pPr>
            <w:r>
              <w:rPr>
                <w:rFonts w:ascii="Times New Roman" w:hAnsi="Times New Roman" w:cs="Times New Roman"/>
              </w:rPr>
              <w:t>Communities and individuals can be encouraged to promote and enhance good agricultural practices.</w:t>
            </w:r>
          </w:p>
          <w:p w14:paraId="1ED2BFF4">
            <w:pPr>
              <w:pStyle w:val="11"/>
              <w:numPr>
                <w:ilvl w:val="0"/>
                <w:numId w:val="25"/>
              </w:numPr>
              <w:spacing w:line="360" w:lineRule="auto"/>
              <w:rPr>
                <w:rFonts w:ascii="Times New Roman" w:hAnsi="Times New Roman" w:cs="Times New Roman"/>
              </w:rPr>
            </w:pPr>
            <w:r>
              <w:rPr>
                <w:rFonts w:ascii="Times New Roman" w:hAnsi="Times New Roman" w:cs="Times New Roman"/>
              </w:rPr>
              <w:t>Afforestation and reafforestation should be an ongoing practice by communities and individuals to prevent siltation in wetlands.</w:t>
            </w:r>
          </w:p>
        </w:tc>
        <w:tc>
          <w:tcPr>
            <w:tcW w:w="1276" w:type="dxa"/>
            <w:gridSpan w:val="2"/>
            <w:vAlign w:val="bottom"/>
          </w:tcPr>
          <w:p w14:paraId="01402124">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223B7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7FA8699">
            <w:pPr>
              <w:spacing w:after="0" w:line="240" w:lineRule="auto"/>
              <w:ind w:left="284"/>
              <w:rPr>
                <w:rFonts w:ascii="Times New Roman" w:hAnsi="Times New Roman" w:cs="Times New Roman"/>
                <w:sz w:val="24"/>
                <w:szCs w:val="24"/>
              </w:rPr>
            </w:pPr>
          </w:p>
        </w:tc>
        <w:tc>
          <w:tcPr>
            <w:tcW w:w="567" w:type="dxa"/>
            <w:gridSpan w:val="2"/>
          </w:tcPr>
          <w:p w14:paraId="218048F2">
            <w:pPr>
              <w:pStyle w:val="11"/>
              <w:numPr>
                <w:ilvl w:val="0"/>
                <w:numId w:val="18"/>
              </w:numPr>
              <w:spacing w:after="0" w:line="240" w:lineRule="auto"/>
              <w:ind w:left="298"/>
              <w:jc w:val="center"/>
              <w:rPr>
                <w:rFonts w:ascii="Times New Roman" w:hAnsi="Times New Roman" w:cs="Times New Roman"/>
                <w:sz w:val="24"/>
                <w:szCs w:val="24"/>
              </w:rPr>
            </w:pPr>
          </w:p>
        </w:tc>
        <w:tc>
          <w:tcPr>
            <w:tcW w:w="567" w:type="dxa"/>
            <w:gridSpan w:val="2"/>
          </w:tcPr>
          <w:p w14:paraId="7306BFCF">
            <w:pPr>
              <w:pStyle w:val="11"/>
              <w:numPr>
                <w:ilvl w:val="0"/>
                <w:numId w:val="26"/>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0469FFF">
            <w:pPr>
              <w:spacing w:line="360" w:lineRule="auto"/>
              <w:rPr>
                <w:rFonts w:ascii="Times New Roman" w:hAnsi="Times New Roman" w:cs="Times New Roman"/>
              </w:rPr>
            </w:pPr>
            <w:r>
              <w:rPr>
                <w:rFonts w:ascii="Times New Roman" w:hAnsi="Times New Roman" w:cs="Times New Roman"/>
                <w:b/>
                <w:sz w:val="24"/>
                <w:szCs w:val="24"/>
              </w:rPr>
              <w:t>Two</w:t>
            </w:r>
            <w:r>
              <w:rPr>
                <w:rFonts w:ascii="Times New Roman" w:hAnsi="Times New Roman" w:cs="Times New Roman"/>
                <w:sz w:val="24"/>
                <w:szCs w:val="24"/>
              </w:rPr>
              <w:t xml:space="preserve"> causes of water pollution.</w:t>
            </w:r>
          </w:p>
          <w:p w14:paraId="7BB7CBA5">
            <w:pPr>
              <w:pStyle w:val="11"/>
              <w:numPr>
                <w:ilvl w:val="0"/>
                <w:numId w:val="27"/>
              </w:numPr>
              <w:spacing w:line="360" w:lineRule="auto"/>
              <w:rPr>
                <w:rFonts w:ascii="Times New Roman" w:hAnsi="Times New Roman" w:cs="Times New Roman"/>
              </w:rPr>
            </w:pPr>
            <w:r>
              <w:rPr>
                <w:rFonts w:ascii="Times New Roman" w:hAnsi="Times New Roman" w:cs="Times New Roman"/>
              </w:rPr>
              <w:t>Disposal of waste in water by industries.</w:t>
            </w:r>
          </w:p>
          <w:p w14:paraId="2777E19E">
            <w:pPr>
              <w:pStyle w:val="11"/>
              <w:numPr>
                <w:ilvl w:val="0"/>
                <w:numId w:val="27"/>
              </w:numPr>
              <w:spacing w:line="360" w:lineRule="auto"/>
              <w:rPr>
                <w:rFonts w:ascii="Times New Roman" w:hAnsi="Times New Roman" w:cs="Times New Roman"/>
              </w:rPr>
            </w:pPr>
            <w:r>
              <w:rPr>
                <w:rFonts w:ascii="Times New Roman" w:hAnsi="Times New Roman" w:cs="Times New Roman"/>
              </w:rPr>
              <w:t>Oil leakages into water masses pollute the water.</w:t>
            </w:r>
          </w:p>
          <w:p w14:paraId="439A702D">
            <w:pPr>
              <w:pStyle w:val="11"/>
              <w:numPr>
                <w:ilvl w:val="0"/>
                <w:numId w:val="27"/>
              </w:numPr>
              <w:spacing w:line="360" w:lineRule="auto"/>
              <w:rPr>
                <w:rFonts w:ascii="Times New Roman" w:hAnsi="Times New Roman" w:cs="Times New Roman"/>
              </w:rPr>
            </w:pPr>
            <w:r>
              <w:rPr>
                <w:rFonts w:ascii="Times New Roman" w:hAnsi="Times New Roman" w:cs="Times New Roman"/>
              </w:rPr>
              <w:t>Fishing using chemicals and poisonous herbs pollutes the water.</w:t>
            </w:r>
          </w:p>
          <w:p w14:paraId="5DC5D547">
            <w:pPr>
              <w:pStyle w:val="11"/>
              <w:numPr>
                <w:ilvl w:val="0"/>
                <w:numId w:val="27"/>
              </w:numPr>
              <w:spacing w:after="0" w:line="360" w:lineRule="auto"/>
              <w:rPr>
                <w:rFonts w:ascii="Times New Roman" w:hAnsi="Times New Roman" w:cs="Times New Roman"/>
                <w:sz w:val="24"/>
                <w:szCs w:val="24"/>
              </w:rPr>
            </w:pPr>
            <w:r>
              <w:rPr>
                <w:rFonts w:ascii="Times New Roman" w:hAnsi="Times New Roman" w:cs="Times New Roman"/>
              </w:rPr>
              <w:t>Improper disposal of human and animal waste pollutes water</w:t>
            </w:r>
          </w:p>
        </w:tc>
        <w:tc>
          <w:tcPr>
            <w:tcW w:w="1276" w:type="dxa"/>
            <w:gridSpan w:val="2"/>
            <w:vAlign w:val="bottom"/>
          </w:tcPr>
          <w:p w14:paraId="5258B73F">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57B21E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773A8D9D">
            <w:pPr>
              <w:spacing w:after="0" w:line="240" w:lineRule="auto"/>
              <w:ind w:left="284"/>
              <w:rPr>
                <w:rFonts w:ascii="Times New Roman" w:hAnsi="Times New Roman" w:cs="Times New Roman"/>
                <w:sz w:val="24"/>
                <w:szCs w:val="24"/>
              </w:rPr>
            </w:pPr>
          </w:p>
        </w:tc>
        <w:tc>
          <w:tcPr>
            <w:tcW w:w="567" w:type="dxa"/>
            <w:gridSpan w:val="2"/>
          </w:tcPr>
          <w:p w14:paraId="68E6AEDA">
            <w:pPr>
              <w:spacing w:after="0" w:line="240" w:lineRule="auto"/>
              <w:ind w:left="298"/>
              <w:jc w:val="center"/>
              <w:rPr>
                <w:rFonts w:ascii="Times New Roman" w:hAnsi="Times New Roman" w:cs="Times New Roman"/>
                <w:sz w:val="24"/>
                <w:szCs w:val="24"/>
              </w:rPr>
            </w:pPr>
          </w:p>
        </w:tc>
        <w:tc>
          <w:tcPr>
            <w:tcW w:w="567" w:type="dxa"/>
            <w:gridSpan w:val="2"/>
          </w:tcPr>
          <w:p w14:paraId="48AEA4E1">
            <w:pPr>
              <w:pStyle w:val="11"/>
              <w:numPr>
                <w:ilvl w:val="0"/>
                <w:numId w:val="26"/>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3C458683">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Any </w:t>
            </w:r>
            <w:r>
              <w:rPr>
                <w:rFonts w:ascii="Times New Roman" w:hAnsi="Times New Roman" w:cs="Times New Roman"/>
                <w:b/>
                <w:sz w:val="24"/>
                <w:szCs w:val="24"/>
              </w:rPr>
              <w:t>one</w:t>
            </w:r>
            <w:r>
              <w:rPr>
                <w:rFonts w:ascii="Times New Roman" w:hAnsi="Times New Roman" w:cs="Times New Roman"/>
                <w:sz w:val="24"/>
                <w:szCs w:val="24"/>
              </w:rPr>
              <w:t xml:space="preserve"> harmful effect of air pollution</w:t>
            </w:r>
          </w:p>
          <w:p w14:paraId="71663880">
            <w:pPr>
              <w:pStyle w:val="11"/>
              <w:numPr>
                <w:ilvl w:val="0"/>
                <w:numId w:val="28"/>
              </w:numPr>
              <w:spacing w:line="360" w:lineRule="auto"/>
              <w:rPr>
                <w:rFonts w:ascii="Times New Roman" w:hAnsi="Times New Roman" w:cs="Times New Roman"/>
              </w:rPr>
            </w:pPr>
            <w:r>
              <w:rPr>
                <w:rFonts w:ascii="Times New Roman" w:hAnsi="Times New Roman" w:cs="Times New Roman"/>
              </w:rPr>
              <w:t>Lead to respiratory diseases when exposed to air pollution.</w:t>
            </w:r>
          </w:p>
          <w:p w14:paraId="06711556">
            <w:pPr>
              <w:pStyle w:val="11"/>
              <w:numPr>
                <w:ilvl w:val="0"/>
                <w:numId w:val="28"/>
              </w:numPr>
              <w:spacing w:line="360" w:lineRule="auto"/>
              <w:rPr>
                <w:rFonts w:ascii="Times New Roman" w:hAnsi="Times New Roman" w:cs="Times New Roman"/>
              </w:rPr>
            </w:pPr>
            <w:r>
              <w:rPr>
                <w:rFonts w:ascii="Times New Roman" w:hAnsi="Times New Roman" w:cs="Times New Roman"/>
              </w:rPr>
              <w:t>It causes acid rain which damage plants, soil and buildings.</w:t>
            </w:r>
          </w:p>
          <w:p w14:paraId="2F47D59D">
            <w:pPr>
              <w:pStyle w:val="11"/>
              <w:numPr>
                <w:ilvl w:val="0"/>
                <w:numId w:val="28"/>
              </w:numPr>
              <w:spacing w:line="360" w:lineRule="auto"/>
              <w:rPr>
                <w:rFonts w:ascii="Times New Roman" w:hAnsi="Times New Roman" w:cs="Times New Roman"/>
              </w:rPr>
            </w:pPr>
            <w:r>
              <w:rPr>
                <w:rFonts w:ascii="Times New Roman" w:hAnsi="Times New Roman" w:cs="Times New Roman"/>
              </w:rPr>
              <w:t>Depletion of the protective ozone layer which causes direct Vitra violet lays from the sun reaches the earth’s surface thus causing skin cancer.</w:t>
            </w:r>
          </w:p>
          <w:p w14:paraId="5E608AB5">
            <w:pPr>
              <w:pStyle w:val="11"/>
              <w:numPr>
                <w:ilvl w:val="0"/>
                <w:numId w:val="28"/>
              </w:numPr>
              <w:spacing w:line="360" w:lineRule="auto"/>
              <w:rPr>
                <w:rFonts w:ascii="Times New Roman" w:hAnsi="Times New Roman" w:cs="Times New Roman"/>
              </w:rPr>
            </w:pPr>
            <w:r>
              <w:rPr>
                <w:rFonts w:ascii="Times New Roman" w:hAnsi="Times New Roman" w:cs="Times New Roman"/>
              </w:rPr>
              <w:t>Global climate change is a result of rising global temperatures due to gases suspended in the air.</w:t>
            </w:r>
          </w:p>
        </w:tc>
        <w:tc>
          <w:tcPr>
            <w:tcW w:w="1276" w:type="dxa"/>
            <w:gridSpan w:val="2"/>
            <w:vAlign w:val="bottom"/>
          </w:tcPr>
          <w:p w14:paraId="27558D25">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6E6EC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729BF236">
            <w:pPr>
              <w:spacing w:after="0" w:line="240" w:lineRule="auto"/>
              <w:ind w:left="284"/>
              <w:rPr>
                <w:rFonts w:ascii="Times New Roman" w:hAnsi="Times New Roman" w:cs="Times New Roman"/>
                <w:sz w:val="24"/>
                <w:szCs w:val="24"/>
              </w:rPr>
            </w:pPr>
          </w:p>
        </w:tc>
        <w:tc>
          <w:tcPr>
            <w:tcW w:w="567" w:type="dxa"/>
            <w:gridSpan w:val="2"/>
          </w:tcPr>
          <w:p w14:paraId="06BEDED8">
            <w:pPr>
              <w:pStyle w:val="11"/>
              <w:numPr>
                <w:ilvl w:val="0"/>
                <w:numId w:val="18"/>
              </w:numPr>
              <w:spacing w:after="0" w:line="240" w:lineRule="auto"/>
              <w:ind w:left="298"/>
              <w:jc w:val="center"/>
              <w:rPr>
                <w:rFonts w:ascii="Times New Roman" w:hAnsi="Times New Roman" w:cs="Times New Roman"/>
                <w:sz w:val="24"/>
                <w:szCs w:val="24"/>
              </w:rPr>
            </w:pPr>
          </w:p>
        </w:tc>
        <w:tc>
          <w:tcPr>
            <w:tcW w:w="567" w:type="dxa"/>
            <w:gridSpan w:val="2"/>
          </w:tcPr>
          <w:p w14:paraId="1D1685C8">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11E6BBC">
            <w:pPr>
              <w:spacing w:after="0" w:line="360" w:lineRule="auto"/>
              <w:rPr>
                <w:rFonts w:ascii="Times New Roman" w:hAnsi="Times New Roman" w:cs="Times New Roman"/>
                <w:sz w:val="24"/>
                <w:szCs w:val="24"/>
              </w:rPr>
            </w:pPr>
            <w:r>
              <w:rPr>
                <w:rFonts w:ascii="Times New Roman" w:hAnsi="Times New Roman" w:cs="Times New Roman"/>
                <w:sz w:val="24"/>
                <w:szCs w:val="24"/>
              </w:rPr>
              <w:t>How population growth influences desertification.</w:t>
            </w:r>
          </w:p>
          <w:p w14:paraId="5CD30E85">
            <w:pPr>
              <w:pStyle w:val="11"/>
              <w:numPr>
                <w:ilvl w:val="0"/>
                <w:numId w:val="29"/>
              </w:numPr>
              <w:spacing w:line="360" w:lineRule="auto"/>
              <w:rPr>
                <w:rFonts w:ascii="Times New Roman" w:hAnsi="Times New Roman" w:cs="Times New Roman"/>
              </w:rPr>
            </w:pPr>
            <w:r>
              <w:rPr>
                <w:rFonts w:ascii="Times New Roman" w:hAnsi="Times New Roman" w:cs="Times New Roman"/>
              </w:rPr>
              <w:t>An increase in population growth means that there is an increase in demand for food and wood for cooking and heating. This will lead to deforestation to create more land for farming and settlement. The land will be left bare consequently soil erosion occurs which will result in desertification.</w:t>
            </w:r>
          </w:p>
          <w:p w14:paraId="58A11CD0">
            <w:pPr>
              <w:spacing w:line="360" w:lineRule="auto"/>
              <w:rPr>
                <w:rFonts w:ascii="Times New Roman" w:hAnsi="Times New Roman" w:cs="Times New Roman"/>
              </w:rPr>
            </w:pPr>
          </w:p>
        </w:tc>
        <w:tc>
          <w:tcPr>
            <w:tcW w:w="1276" w:type="dxa"/>
            <w:gridSpan w:val="2"/>
            <w:vAlign w:val="bottom"/>
          </w:tcPr>
          <w:p w14:paraId="517CB1A4">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661C4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trPr>
        <w:tc>
          <w:tcPr>
            <w:tcW w:w="426" w:type="dxa"/>
          </w:tcPr>
          <w:p w14:paraId="69D7D41B">
            <w:pPr>
              <w:spacing w:after="0" w:line="240" w:lineRule="auto"/>
              <w:ind w:left="284"/>
              <w:rPr>
                <w:rFonts w:ascii="Times New Roman" w:hAnsi="Times New Roman" w:cs="Times New Roman"/>
                <w:sz w:val="24"/>
                <w:szCs w:val="24"/>
              </w:rPr>
            </w:pPr>
          </w:p>
        </w:tc>
        <w:tc>
          <w:tcPr>
            <w:tcW w:w="567" w:type="dxa"/>
            <w:gridSpan w:val="2"/>
          </w:tcPr>
          <w:p w14:paraId="42FB778D">
            <w:pPr>
              <w:spacing w:after="0" w:line="240" w:lineRule="auto"/>
              <w:ind w:left="298" w:hanging="270"/>
              <w:jc w:val="center"/>
              <w:rPr>
                <w:rFonts w:ascii="Times New Roman" w:hAnsi="Times New Roman" w:cs="Times New Roman"/>
                <w:sz w:val="24"/>
                <w:szCs w:val="24"/>
              </w:rPr>
            </w:pPr>
          </w:p>
        </w:tc>
        <w:tc>
          <w:tcPr>
            <w:tcW w:w="567" w:type="dxa"/>
            <w:gridSpan w:val="2"/>
          </w:tcPr>
          <w:p w14:paraId="442756A4">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A002660">
            <w:pPr>
              <w:spacing w:after="0" w:line="360" w:lineRule="auto"/>
              <w:jc w:val="center"/>
              <w:rPr>
                <w:rFonts w:ascii="Times New Roman" w:hAnsi="Times New Roman" w:cs="Times New Roman"/>
                <w:b/>
                <w:sz w:val="24"/>
                <w:szCs w:val="24"/>
              </w:rPr>
            </w:pPr>
          </w:p>
          <w:p w14:paraId="078C5491">
            <w:pPr>
              <w:spacing w:after="0" w:line="360" w:lineRule="auto"/>
              <w:jc w:val="center"/>
              <w:rPr>
                <w:rFonts w:ascii="Times New Roman" w:hAnsi="Times New Roman" w:cs="Times New Roman"/>
                <w:b/>
                <w:sz w:val="24"/>
                <w:szCs w:val="24"/>
              </w:rPr>
            </w:pPr>
          </w:p>
          <w:p w14:paraId="436E49A0">
            <w:pPr>
              <w:spacing w:after="0" w:line="360" w:lineRule="auto"/>
              <w:jc w:val="center"/>
              <w:rPr>
                <w:rFonts w:ascii="Times New Roman" w:hAnsi="Times New Roman" w:cs="Times New Roman"/>
                <w:b/>
                <w:sz w:val="24"/>
                <w:szCs w:val="24"/>
              </w:rPr>
            </w:pPr>
          </w:p>
          <w:p w14:paraId="7F74606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SECTION B (25 Marks)</w:t>
            </w:r>
          </w:p>
          <w:p w14:paraId="77F96235">
            <w:pPr>
              <w:spacing w:after="0" w:line="360" w:lineRule="auto"/>
              <w:jc w:val="center"/>
              <w:rPr>
                <w:rFonts w:ascii="Times New Roman" w:hAnsi="Times New Roman" w:cs="Times New Roman"/>
                <w:b/>
                <w:sz w:val="24"/>
                <w:szCs w:val="24"/>
              </w:rPr>
            </w:pPr>
          </w:p>
          <w:p w14:paraId="414A1B5D">
            <w:pPr>
              <w:spacing w:after="0" w:line="360" w:lineRule="auto"/>
              <w:jc w:val="center"/>
              <w:rPr>
                <w:rFonts w:ascii="Times New Roman" w:hAnsi="Times New Roman" w:cs="Times New Roman"/>
                <w:b/>
                <w:sz w:val="24"/>
                <w:szCs w:val="24"/>
              </w:rPr>
            </w:pPr>
          </w:p>
          <w:p w14:paraId="2BB661F0">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Answer one question only from this section in the spaces provided</w:t>
            </w:r>
          </w:p>
          <w:p w14:paraId="0300E5EA">
            <w:pPr>
              <w:spacing w:after="0" w:line="360" w:lineRule="auto"/>
              <w:rPr>
                <w:rFonts w:ascii="Times New Roman" w:hAnsi="Times New Roman" w:cs="Times New Roman"/>
                <w:sz w:val="24"/>
                <w:szCs w:val="24"/>
              </w:rPr>
            </w:pPr>
          </w:p>
        </w:tc>
        <w:tc>
          <w:tcPr>
            <w:tcW w:w="1276" w:type="dxa"/>
            <w:gridSpan w:val="2"/>
            <w:vAlign w:val="bottom"/>
          </w:tcPr>
          <w:p w14:paraId="2DC4B9CE">
            <w:pPr>
              <w:spacing w:after="0" w:line="240" w:lineRule="auto"/>
              <w:jc w:val="right"/>
              <w:rPr>
                <w:rFonts w:ascii="Times New Roman" w:hAnsi="Times New Roman" w:cs="Times New Roman"/>
                <w:b/>
                <w:sz w:val="24"/>
                <w:szCs w:val="24"/>
              </w:rPr>
            </w:pPr>
          </w:p>
        </w:tc>
      </w:tr>
      <w:tr w14:paraId="59E46F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5085AB8F">
            <w:pPr>
              <w:pStyle w:val="11"/>
              <w:numPr>
                <w:ilvl w:val="0"/>
                <w:numId w:val="1"/>
              </w:numPr>
              <w:spacing w:after="0" w:line="240" w:lineRule="auto"/>
              <w:ind w:left="284"/>
              <w:rPr>
                <w:rFonts w:ascii="Times New Roman" w:hAnsi="Times New Roman" w:cs="Times New Roman"/>
                <w:sz w:val="24"/>
                <w:szCs w:val="24"/>
              </w:rPr>
            </w:pPr>
          </w:p>
        </w:tc>
        <w:tc>
          <w:tcPr>
            <w:tcW w:w="425" w:type="dxa"/>
          </w:tcPr>
          <w:p w14:paraId="5A7BB76C">
            <w:pPr>
              <w:pStyle w:val="11"/>
              <w:numPr>
                <w:ilvl w:val="0"/>
                <w:numId w:val="30"/>
              </w:numPr>
              <w:spacing w:after="0" w:line="240" w:lineRule="auto"/>
              <w:ind w:left="298" w:hanging="270"/>
              <w:jc w:val="center"/>
              <w:rPr>
                <w:rFonts w:ascii="Times New Roman" w:hAnsi="Times New Roman" w:cs="Times New Roman"/>
                <w:sz w:val="24"/>
                <w:szCs w:val="24"/>
              </w:rPr>
            </w:pPr>
          </w:p>
        </w:tc>
        <w:tc>
          <w:tcPr>
            <w:tcW w:w="567" w:type="dxa"/>
            <w:gridSpan w:val="2"/>
          </w:tcPr>
          <w:p w14:paraId="402E66DC">
            <w:pPr>
              <w:pStyle w:val="11"/>
              <w:numPr>
                <w:ilvl w:val="0"/>
                <w:numId w:val="31"/>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28F0B961">
            <w:pPr>
              <w:spacing w:after="0" w:line="360" w:lineRule="auto"/>
              <w:rPr>
                <w:rFonts w:ascii="Times New Roman" w:hAnsi="Times New Roman" w:cs="Times New Roman"/>
                <w:sz w:val="24"/>
                <w:szCs w:val="24"/>
              </w:rPr>
            </w:pPr>
            <w:r>
              <w:rPr>
                <w:rFonts w:ascii="Times New Roman" w:hAnsi="Times New Roman" w:cs="Times New Roman"/>
                <w:sz w:val="24"/>
                <w:szCs w:val="24"/>
              </w:rPr>
              <w:t>Instrument used to measure the following aspects of an earthquake.</w:t>
            </w:r>
          </w:p>
          <w:p w14:paraId="460ECE30">
            <w:pPr>
              <w:pStyle w:val="11"/>
              <w:numPr>
                <w:ilvl w:val="3"/>
                <w:numId w:val="31"/>
              </w:numPr>
              <w:spacing w:after="0" w:line="360" w:lineRule="auto"/>
              <w:ind w:left="324"/>
              <w:rPr>
                <w:rFonts w:ascii="Times New Roman" w:hAnsi="Times New Roman" w:cs="Times New Roman"/>
                <w:sz w:val="24"/>
                <w:szCs w:val="24"/>
              </w:rPr>
            </w:pPr>
            <w:r>
              <w:rPr>
                <w:rFonts w:ascii="Times New Roman" w:hAnsi="Times New Roman" w:cs="Times New Roman"/>
                <w:sz w:val="24"/>
                <w:szCs w:val="24"/>
              </w:rPr>
              <w:t>Magnitude – Richter Scale</w:t>
            </w:r>
          </w:p>
        </w:tc>
        <w:tc>
          <w:tcPr>
            <w:tcW w:w="1276" w:type="dxa"/>
            <w:gridSpan w:val="2"/>
            <w:vAlign w:val="bottom"/>
          </w:tcPr>
          <w:p w14:paraId="55920376">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marks)</w:t>
            </w:r>
          </w:p>
        </w:tc>
      </w:tr>
      <w:tr w14:paraId="07B5C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12B5F39F">
            <w:pPr>
              <w:spacing w:after="0" w:line="240" w:lineRule="auto"/>
              <w:ind w:left="360"/>
              <w:rPr>
                <w:rFonts w:ascii="Times New Roman" w:hAnsi="Times New Roman" w:cs="Times New Roman"/>
                <w:sz w:val="24"/>
                <w:szCs w:val="24"/>
              </w:rPr>
            </w:pPr>
          </w:p>
        </w:tc>
        <w:tc>
          <w:tcPr>
            <w:tcW w:w="425" w:type="dxa"/>
          </w:tcPr>
          <w:p w14:paraId="3830C894">
            <w:pPr>
              <w:spacing w:after="0" w:line="240" w:lineRule="auto"/>
              <w:ind w:left="298"/>
              <w:jc w:val="center"/>
              <w:rPr>
                <w:rFonts w:ascii="Times New Roman" w:hAnsi="Times New Roman" w:cs="Times New Roman"/>
                <w:sz w:val="24"/>
                <w:szCs w:val="24"/>
              </w:rPr>
            </w:pPr>
          </w:p>
        </w:tc>
        <w:tc>
          <w:tcPr>
            <w:tcW w:w="567" w:type="dxa"/>
            <w:gridSpan w:val="2"/>
          </w:tcPr>
          <w:p w14:paraId="59C21562">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4888B9B4">
            <w:pPr>
              <w:pStyle w:val="11"/>
              <w:numPr>
                <w:ilvl w:val="3"/>
                <w:numId w:val="31"/>
              </w:numPr>
              <w:spacing w:after="0" w:line="360" w:lineRule="auto"/>
              <w:ind w:left="324"/>
              <w:rPr>
                <w:rFonts w:ascii="Times New Roman" w:hAnsi="Times New Roman" w:cs="Times New Roman"/>
                <w:sz w:val="24"/>
                <w:szCs w:val="24"/>
              </w:rPr>
            </w:pPr>
            <w:r>
              <w:rPr>
                <w:rFonts w:ascii="Times New Roman" w:hAnsi="Times New Roman" w:cs="Times New Roman"/>
                <w:sz w:val="24"/>
                <w:szCs w:val="24"/>
              </w:rPr>
              <w:t>Intensity - Seismograph</w:t>
            </w:r>
          </w:p>
        </w:tc>
        <w:tc>
          <w:tcPr>
            <w:tcW w:w="1276" w:type="dxa"/>
            <w:gridSpan w:val="2"/>
            <w:vAlign w:val="bottom"/>
          </w:tcPr>
          <w:p w14:paraId="011C9EA1">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536AF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192E6EA2">
            <w:pPr>
              <w:spacing w:after="0" w:line="240" w:lineRule="auto"/>
              <w:ind w:left="284"/>
              <w:rPr>
                <w:rFonts w:ascii="Times New Roman" w:hAnsi="Times New Roman" w:cs="Times New Roman"/>
                <w:sz w:val="24"/>
                <w:szCs w:val="24"/>
              </w:rPr>
            </w:pPr>
          </w:p>
        </w:tc>
        <w:tc>
          <w:tcPr>
            <w:tcW w:w="425" w:type="dxa"/>
          </w:tcPr>
          <w:p w14:paraId="3E2E5382">
            <w:pPr>
              <w:spacing w:after="0" w:line="240" w:lineRule="auto"/>
              <w:ind w:left="298"/>
              <w:jc w:val="center"/>
              <w:rPr>
                <w:rFonts w:ascii="Times New Roman" w:hAnsi="Times New Roman" w:cs="Times New Roman"/>
                <w:sz w:val="24"/>
                <w:szCs w:val="24"/>
              </w:rPr>
            </w:pPr>
          </w:p>
        </w:tc>
        <w:tc>
          <w:tcPr>
            <w:tcW w:w="567" w:type="dxa"/>
            <w:gridSpan w:val="2"/>
          </w:tcPr>
          <w:p w14:paraId="6FF589F2">
            <w:pPr>
              <w:pStyle w:val="11"/>
              <w:numPr>
                <w:ilvl w:val="0"/>
                <w:numId w:val="31"/>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5CEC51C9">
            <w:pPr>
              <w:spacing w:after="0" w:line="360" w:lineRule="auto"/>
              <w:rPr>
                <w:rFonts w:ascii="Times New Roman" w:hAnsi="Times New Roman" w:cs="Times New Roman"/>
                <w:sz w:val="24"/>
                <w:szCs w:val="24"/>
              </w:rPr>
            </w:pPr>
            <w:r>
              <w:rPr>
                <w:rFonts w:ascii="Times New Roman" w:hAnsi="Times New Roman" w:eastAsia="Calibri" w:cs="Times New Roman"/>
                <w:bCs/>
                <w:sz w:val="24"/>
                <w:szCs w:val="24"/>
              </w:rPr>
              <w:t xml:space="preserve">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effects of earthquakes on the environment</w:t>
            </w:r>
            <w:r>
              <w:rPr>
                <w:rFonts w:ascii="Times New Roman" w:hAnsi="Times New Roman" w:cs="Times New Roman"/>
                <w:lang w:val="en-US"/>
              </w:rPr>
              <w:t xml:space="preserve"> </w:t>
            </w:r>
          </w:p>
          <w:p w14:paraId="11EB7C67">
            <w:pPr>
              <w:pStyle w:val="11"/>
              <w:numPr>
                <w:ilvl w:val="0"/>
                <w:numId w:val="29"/>
              </w:numPr>
              <w:spacing w:line="360" w:lineRule="auto"/>
              <w:rPr>
                <w:rFonts w:ascii="Times New Roman" w:hAnsi="Times New Roman" w:cs="Times New Roman"/>
              </w:rPr>
            </w:pPr>
            <w:r>
              <w:rPr>
                <w:rFonts w:ascii="Times New Roman" w:hAnsi="Times New Roman" w:cs="Times New Roman"/>
              </w:rPr>
              <w:t>Earthquakes cause landslides and the falling rocks block rivers and, in the process, cause floods.</w:t>
            </w:r>
          </w:p>
          <w:p w14:paraId="67F2DC11">
            <w:pPr>
              <w:pStyle w:val="11"/>
              <w:numPr>
                <w:ilvl w:val="0"/>
                <w:numId w:val="29"/>
              </w:numPr>
              <w:spacing w:line="360" w:lineRule="auto"/>
              <w:rPr>
                <w:rFonts w:ascii="Times New Roman" w:hAnsi="Times New Roman" w:cs="Times New Roman"/>
              </w:rPr>
            </w:pPr>
            <w:r>
              <w:rPr>
                <w:rFonts w:ascii="Times New Roman" w:hAnsi="Times New Roman" w:cs="Times New Roman"/>
              </w:rPr>
              <w:t>Earthquakes lead to the spread of diseases like cholera because of poor sanitary conditions since water sources are destroyed.</w:t>
            </w:r>
          </w:p>
          <w:p w14:paraId="4DB1C9A9">
            <w:pPr>
              <w:pStyle w:val="11"/>
              <w:numPr>
                <w:ilvl w:val="0"/>
                <w:numId w:val="29"/>
              </w:numPr>
              <w:spacing w:line="360" w:lineRule="auto"/>
              <w:rPr>
                <w:rFonts w:ascii="Times New Roman" w:hAnsi="Times New Roman" w:cs="Times New Roman"/>
              </w:rPr>
            </w:pPr>
            <w:r>
              <w:rPr>
                <w:rFonts w:ascii="Times New Roman" w:hAnsi="Times New Roman" w:cs="Times New Roman"/>
              </w:rPr>
              <w:t>They tear apart ground surface and destroy forests, hence damaging the ecosystems in the environment.</w:t>
            </w:r>
          </w:p>
          <w:p w14:paraId="30CEFE32">
            <w:pPr>
              <w:spacing w:after="0" w:line="360" w:lineRule="auto"/>
              <w:rPr>
                <w:rFonts w:ascii="Times New Roman" w:hAnsi="Times New Roman" w:cs="Times New Roman"/>
                <w:sz w:val="24"/>
                <w:szCs w:val="24"/>
              </w:rPr>
            </w:pPr>
          </w:p>
        </w:tc>
        <w:tc>
          <w:tcPr>
            <w:tcW w:w="1276" w:type="dxa"/>
            <w:gridSpan w:val="2"/>
            <w:vAlign w:val="bottom"/>
          </w:tcPr>
          <w:p w14:paraId="6AC45C0E">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10718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6CF700EC">
            <w:pPr>
              <w:spacing w:after="0" w:line="240" w:lineRule="auto"/>
              <w:ind w:left="284"/>
              <w:rPr>
                <w:rFonts w:ascii="Times New Roman" w:hAnsi="Times New Roman" w:cs="Times New Roman"/>
                <w:sz w:val="24"/>
                <w:szCs w:val="24"/>
              </w:rPr>
            </w:pPr>
          </w:p>
        </w:tc>
        <w:tc>
          <w:tcPr>
            <w:tcW w:w="425" w:type="dxa"/>
          </w:tcPr>
          <w:p w14:paraId="4BB2A625">
            <w:pPr>
              <w:pStyle w:val="11"/>
              <w:numPr>
                <w:ilvl w:val="0"/>
                <w:numId w:val="30"/>
              </w:numPr>
              <w:spacing w:after="0" w:line="240" w:lineRule="auto"/>
              <w:ind w:left="298"/>
              <w:jc w:val="center"/>
              <w:rPr>
                <w:rFonts w:ascii="Times New Roman" w:hAnsi="Times New Roman" w:cs="Times New Roman"/>
                <w:sz w:val="24"/>
                <w:szCs w:val="24"/>
              </w:rPr>
            </w:pPr>
          </w:p>
        </w:tc>
        <w:tc>
          <w:tcPr>
            <w:tcW w:w="567" w:type="dxa"/>
            <w:gridSpan w:val="2"/>
          </w:tcPr>
          <w:p w14:paraId="458DF0DA">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E46337A">
            <w:pPr>
              <w:spacing w:after="0" w:line="360" w:lineRule="auto"/>
              <w:rPr>
                <w:rFonts w:ascii="Times New Roman" w:hAnsi="Times New Roman" w:eastAsia="Calibri" w:cs="Times New Roman"/>
                <w:bCs/>
                <w:sz w:val="24"/>
                <w:szCs w:val="24"/>
              </w:rPr>
            </w:pPr>
            <w:r>
              <w:rPr>
                <w:rFonts w:ascii="Times New Roman" w:hAnsi="Times New Roman" w:eastAsia="Calibri" w:cs="Times New Roman"/>
                <w:b/>
                <w:bCs/>
                <w:sz w:val="24"/>
                <w:szCs w:val="24"/>
              </w:rPr>
              <w:t>Figure 4</w:t>
            </w:r>
            <w:r>
              <w:rPr>
                <w:rFonts w:ascii="Times New Roman" w:hAnsi="Times New Roman" w:eastAsia="Calibri" w:cs="Times New Roman"/>
                <w:bCs/>
                <w:sz w:val="24"/>
                <w:szCs w:val="24"/>
              </w:rPr>
              <w:t xml:space="preserve"> is a riverine landform. Use it to answer questions that follow.</w:t>
            </w:r>
          </w:p>
          <w:p w14:paraId="0C780516">
            <w:pPr>
              <w:spacing w:after="0" w:line="360" w:lineRule="auto"/>
              <w:jc w:val="center"/>
              <w:rPr>
                <w:rFonts w:ascii="Times New Roman" w:hAnsi="Times New Roman" w:eastAsia="Calibri" w:cs="Times New Roman"/>
                <w:bCs/>
                <w:sz w:val="24"/>
                <w:szCs w:val="24"/>
              </w:rPr>
            </w:pPr>
            <w:r>
              <w:rPr>
                <w:rFonts w:ascii="Times New Roman" w:hAnsi="Times New Roman" w:cs="Times New Roman"/>
                <w:lang w:val="en-US"/>
              </w:rPr>
              <w:drawing>
                <wp:inline distT="0" distB="0" distL="0" distR="0">
                  <wp:extent cx="3179445" cy="1489075"/>
                  <wp:effectExtent l="0" t="0" r="1905" b="0"/>
                  <wp:docPr id="5" name="Picture 5" descr="C:\Users\ACER\Desktop\ox b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ACER\Desktop\ox bow.jpg"/>
                          <pic:cNvPicPr>
                            <a:picLocks noChangeAspect="1" noChangeArrowheads="1"/>
                          </pic:cNvPicPr>
                        </pic:nvPicPr>
                        <pic:blipFill>
                          <a:blip r:embed="rId11" cstate="print">
                            <a:extLst>
                              <a:ext uri="{BEBA8EAE-BF5A-486C-A8C5-ECC9F3942E4B}">
                                <a14:imgProps xmlns:a14="http://schemas.microsoft.com/office/drawing/2010/main">
                                  <a14:imgLayer r:embed="rId12">
                                    <a14:imgEffect>
                                      <a14:brightnessContrast contrast="-49000"/>
                                    </a14:imgEffect>
                                    <a14:imgEffect>
                                      <a14:sharpenSoften amount="98000"/>
                                    </a14:imgEffect>
                                  </a14:imgLayer>
                                </a14:imgProps>
                              </a:ext>
                              <a:ext uri="{28A0092B-C50C-407E-A947-70E740481C1C}">
                                <a14:useLocalDpi xmlns:a14="http://schemas.microsoft.com/office/drawing/2010/main" val="0"/>
                              </a:ext>
                            </a:extLst>
                          </a:blip>
                          <a:srcRect/>
                          <a:stretch>
                            <a:fillRect/>
                          </a:stretch>
                        </pic:blipFill>
                        <pic:spPr>
                          <a:xfrm>
                            <a:off x="0" y="0"/>
                            <a:ext cx="3191255" cy="1495099"/>
                          </a:xfrm>
                          <a:prstGeom prst="rect">
                            <a:avLst/>
                          </a:prstGeom>
                          <a:noFill/>
                          <a:ln>
                            <a:noFill/>
                          </a:ln>
                        </pic:spPr>
                      </pic:pic>
                    </a:graphicData>
                  </a:graphic>
                </wp:inline>
              </w:drawing>
            </w:r>
          </w:p>
        </w:tc>
        <w:tc>
          <w:tcPr>
            <w:tcW w:w="1276" w:type="dxa"/>
            <w:gridSpan w:val="2"/>
            <w:vAlign w:val="bottom"/>
          </w:tcPr>
          <w:p w14:paraId="57F42ABA">
            <w:pPr>
              <w:spacing w:after="0" w:line="240" w:lineRule="auto"/>
              <w:jc w:val="right"/>
              <w:rPr>
                <w:rFonts w:ascii="Times New Roman" w:hAnsi="Times New Roman" w:cs="Times New Roman"/>
                <w:b/>
                <w:sz w:val="24"/>
                <w:szCs w:val="24"/>
              </w:rPr>
            </w:pPr>
          </w:p>
        </w:tc>
      </w:tr>
      <w:tr w14:paraId="579A7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2A4130C8">
            <w:pPr>
              <w:spacing w:after="0" w:line="240" w:lineRule="auto"/>
              <w:ind w:left="284"/>
              <w:rPr>
                <w:rFonts w:ascii="Times New Roman" w:hAnsi="Times New Roman" w:cs="Times New Roman"/>
                <w:sz w:val="24"/>
                <w:szCs w:val="24"/>
              </w:rPr>
            </w:pPr>
          </w:p>
        </w:tc>
        <w:tc>
          <w:tcPr>
            <w:tcW w:w="425" w:type="dxa"/>
          </w:tcPr>
          <w:p w14:paraId="78A9504E">
            <w:pPr>
              <w:pStyle w:val="11"/>
              <w:spacing w:after="0" w:line="240" w:lineRule="auto"/>
              <w:ind w:left="298"/>
              <w:jc w:val="center"/>
              <w:rPr>
                <w:rFonts w:ascii="Times New Roman" w:hAnsi="Times New Roman" w:cs="Times New Roman"/>
                <w:sz w:val="24"/>
                <w:szCs w:val="24"/>
              </w:rPr>
            </w:pPr>
          </w:p>
        </w:tc>
        <w:tc>
          <w:tcPr>
            <w:tcW w:w="567" w:type="dxa"/>
            <w:gridSpan w:val="2"/>
          </w:tcPr>
          <w:p w14:paraId="27917BF8">
            <w:pPr>
              <w:pStyle w:val="11"/>
              <w:numPr>
                <w:ilvl w:val="0"/>
                <w:numId w:val="32"/>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D7E5E8A">
            <w:pPr>
              <w:pStyle w:val="11"/>
              <w:numPr>
                <w:ilvl w:val="0"/>
                <w:numId w:val="33"/>
              </w:numPr>
              <w:spacing w:after="0" w:line="360" w:lineRule="auto"/>
              <w:rPr>
                <w:rFonts w:ascii="Times New Roman" w:hAnsi="Times New Roman" w:cs="Times New Roman"/>
                <w:sz w:val="24"/>
                <w:szCs w:val="24"/>
              </w:rPr>
            </w:pPr>
            <w:r>
              <w:rPr>
                <w:rFonts w:ascii="Times New Roman" w:hAnsi="Times New Roman" w:cs="Times New Roman"/>
                <w:sz w:val="24"/>
                <w:szCs w:val="24"/>
              </w:rPr>
              <w:t>Ox-bow lake</w:t>
            </w:r>
          </w:p>
        </w:tc>
        <w:tc>
          <w:tcPr>
            <w:tcW w:w="1276" w:type="dxa"/>
            <w:gridSpan w:val="2"/>
            <w:vAlign w:val="bottom"/>
          </w:tcPr>
          <w:p w14:paraId="701A77EA">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3BFDE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2E12E32F">
            <w:pPr>
              <w:spacing w:after="0" w:line="240" w:lineRule="auto"/>
              <w:ind w:left="284"/>
              <w:rPr>
                <w:rFonts w:ascii="Times New Roman" w:hAnsi="Times New Roman" w:cs="Times New Roman"/>
                <w:sz w:val="24"/>
                <w:szCs w:val="24"/>
              </w:rPr>
            </w:pPr>
          </w:p>
        </w:tc>
        <w:tc>
          <w:tcPr>
            <w:tcW w:w="425" w:type="dxa"/>
          </w:tcPr>
          <w:p w14:paraId="61DC97A7">
            <w:pPr>
              <w:pStyle w:val="11"/>
              <w:spacing w:after="0" w:line="240" w:lineRule="auto"/>
              <w:ind w:left="298"/>
              <w:jc w:val="center"/>
              <w:rPr>
                <w:rFonts w:ascii="Times New Roman" w:hAnsi="Times New Roman" w:cs="Times New Roman"/>
                <w:sz w:val="24"/>
                <w:szCs w:val="24"/>
              </w:rPr>
            </w:pPr>
          </w:p>
        </w:tc>
        <w:tc>
          <w:tcPr>
            <w:tcW w:w="567" w:type="dxa"/>
            <w:gridSpan w:val="2"/>
          </w:tcPr>
          <w:p w14:paraId="0651EA7E">
            <w:pPr>
              <w:pStyle w:val="11"/>
              <w:numPr>
                <w:ilvl w:val="0"/>
                <w:numId w:val="32"/>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37987153">
            <w:pPr>
              <w:spacing w:after="0" w:line="360" w:lineRule="auto"/>
              <w:rPr>
                <w:rFonts w:ascii="Times New Roman" w:hAnsi="Times New Roman" w:eastAsia="Calibri" w:cs="Times New Roman"/>
                <w:bCs/>
                <w:sz w:val="24"/>
                <w:szCs w:val="24"/>
              </w:rPr>
            </w:pPr>
            <w:r>
              <w:rPr>
                <w:rFonts w:ascii="Times New Roman" w:hAnsi="Times New Roman" w:cs="Times New Roman"/>
                <w:sz w:val="24"/>
                <w:szCs w:val="24"/>
              </w:rPr>
              <w:t>H</w:t>
            </w:r>
            <w:r>
              <w:rPr>
                <w:rFonts w:ascii="Times New Roman" w:hAnsi="Times New Roman" w:eastAsia="Calibri" w:cs="Times New Roman"/>
                <w:bCs/>
                <w:sz w:val="24"/>
                <w:szCs w:val="24"/>
              </w:rPr>
              <w:t xml:space="preserve">ow the riverine landform in </w:t>
            </w:r>
            <w:r>
              <w:rPr>
                <w:rFonts w:ascii="Times New Roman" w:hAnsi="Times New Roman" w:eastAsia="Calibri" w:cs="Times New Roman"/>
                <w:b/>
                <w:bCs/>
                <w:sz w:val="24"/>
                <w:szCs w:val="24"/>
              </w:rPr>
              <w:t>b (i)</w:t>
            </w:r>
            <w:r>
              <w:rPr>
                <w:rFonts w:ascii="Times New Roman" w:hAnsi="Times New Roman" w:eastAsia="Calibri" w:cs="Times New Roman"/>
                <w:bCs/>
                <w:sz w:val="24"/>
                <w:szCs w:val="24"/>
              </w:rPr>
              <w:t xml:space="preserve"> above develops</w:t>
            </w:r>
          </w:p>
          <w:p w14:paraId="068EE731">
            <w:pPr>
              <w:pStyle w:val="11"/>
              <w:numPr>
                <w:ilvl w:val="0"/>
                <w:numId w:val="33"/>
              </w:numPr>
              <w:spacing w:after="0" w:line="360" w:lineRule="auto"/>
              <w:rPr>
                <w:rFonts w:ascii="Times New Roman" w:hAnsi="Times New Roman" w:cs="Times New Roman"/>
                <w:sz w:val="24"/>
                <w:szCs w:val="24"/>
              </w:rPr>
            </w:pPr>
            <w:r>
              <w:rPr>
                <w:rFonts w:ascii="Times New Roman" w:hAnsi="Times New Roman" w:cs="Times New Roman"/>
              </w:rPr>
              <w:t>An ox-bow lake is formed when meander detaches itself from the main river whose pronounced meander had its ends sealed by deposition of silt</w:t>
            </w:r>
          </w:p>
        </w:tc>
        <w:tc>
          <w:tcPr>
            <w:tcW w:w="1276" w:type="dxa"/>
            <w:gridSpan w:val="2"/>
            <w:vAlign w:val="bottom"/>
          </w:tcPr>
          <w:p w14:paraId="00C73EC3">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7D30D1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70" w:hRule="atLeast"/>
        </w:trPr>
        <w:tc>
          <w:tcPr>
            <w:tcW w:w="426" w:type="dxa"/>
          </w:tcPr>
          <w:p w14:paraId="54645864">
            <w:pPr>
              <w:spacing w:after="0" w:line="240" w:lineRule="auto"/>
              <w:rPr>
                <w:rFonts w:ascii="Times New Roman" w:hAnsi="Times New Roman" w:cs="Times New Roman"/>
              </w:rPr>
            </w:pPr>
          </w:p>
        </w:tc>
        <w:tc>
          <w:tcPr>
            <w:tcW w:w="425" w:type="dxa"/>
          </w:tcPr>
          <w:p w14:paraId="15E0F9A8">
            <w:pPr>
              <w:spacing w:after="0" w:line="240" w:lineRule="auto"/>
              <w:rPr>
                <w:rFonts w:ascii="Times New Roman" w:hAnsi="Times New Roman" w:cs="Times New Roman"/>
              </w:rPr>
            </w:pPr>
          </w:p>
        </w:tc>
        <w:tc>
          <w:tcPr>
            <w:tcW w:w="567" w:type="dxa"/>
            <w:gridSpan w:val="2"/>
          </w:tcPr>
          <w:p w14:paraId="6F354D2A">
            <w:pPr>
              <w:spacing w:after="0" w:line="240" w:lineRule="auto"/>
              <w:rPr>
                <w:rFonts w:ascii="Times New Roman" w:hAnsi="Times New Roman" w:cs="Times New Roman"/>
              </w:rPr>
            </w:pPr>
          </w:p>
        </w:tc>
        <w:tc>
          <w:tcPr>
            <w:tcW w:w="8363" w:type="dxa"/>
            <w:gridSpan w:val="2"/>
          </w:tcPr>
          <w:p w14:paraId="32B6D751">
            <w:pPr>
              <w:spacing w:after="0" w:line="240" w:lineRule="auto"/>
              <w:rPr>
                <w:rFonts w:ascii="Times New Roman" w:hAnsi="Times New Roman" w:cs="Times New Roman"/>
              </w:rPr>
            </w:pPr>
          </w:p>
        </w:tc>
        <w:tc>
          <w:tcPr>
            <w:tcW w:w="1276" w:type="dxa"/>
            <w:gridSpan w:val="2"/>
            <w:vAlign w:val="bottom"/>
          </w:tcPr>
          <w:p w14:paraId="48217640">
            <w:pPr>
              <w:spacing w:after="0" w:line="240" w:lineRule="auto"/>
              <w:rPr>
                <w:rFonts w:ascii="Times New Roman" w:hAnsi="Times New Roman" w:cs="Times New Roman"/>
                <w:b/>
              </w:rPr>
            </w:pPr>
          </w:p>
        </w:tc>
      </w:tr>
      <w:tr w14:paraId="2757E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1353E648">
            <w:pPr>
              <w:spacing w:after="0" w:line="240" w:lineRule="auto"/>
              <w:ind w:left="284"/>
              <w:rPr>
                <w:rFonts w:ascii="Times New Roman" w:hAnsi="Times New Roman" w:cs="Times New Roman"/>
                <w:sz w:val="24"/>
                <w:szCs w:val="24"/>
              </w:rPr>
            </w:pPr>
          </w:p>
        </w:tc>
        <w:tc>
          <w:tcPr>
            <w:tcW w:w="425" w:type="dxa"/>
          </w:tcPr>
          <w:p w14:paraId="1FA736A0">
            <w:pPr>
              <w:pStyle w:val="11"/>
              <w:numPr>
                <w:ilvl w:val="0"/>
                <w:numId w:val="30"/>
              </w:numPr>
              <w:spacing w:after="0" w:line="240" w:lineRule="auto"/>
              <w:ind w:left="298"/>
              <w:jc w:val="center"/>
              <w:rPr>
                <w:rFonts w:ascii="Times New Roman" w:hAnsi="Times New Roman" w:cs="Times New Roman"/>
                <w:sz w:val="24"/>
                <w:szCs w:val="24"/>
              </w:rPr>
            </w:pPr>
          </w:p>
        </w:tc>
        <w:tc>
          <w:tcPr>
            <w:tcW w:w="567" w:type="dxa"/>
            <w:gridSpan w:val="2"/>
          </w:tcPr>
          <w:p w14:paraId="106C30A1">
            <w:pPr>
              <w:pStyle w:val="11"/>
              <w:numPr>
                <w:ilvl w:val="0"/>
                <w:numId w:val="34"/>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2FE037CB">
            <w:pPr>
              <w:pStyle w:val="11"/>
              <w:numPr>
                <w:ilvl w:val="0"/>
                <w:numId w:val="33"/>
              </w:numPr>
              <w:spacing w:after="0" w:line="360" w:lineRule="auto"/>
              <w:rPr>
                <w:rFonts w:ascii="Times New Roman" w:hAnsi="Times New Roman" w:cs="Times New Roman"/>
                <w:sz w:val="24"/>
                <w:szCs w:val="24"/>
              </w:rPr>
            </w:pPr>
            <w:r>
              <w:rPr>
                <w:rFonts w:ascii="Times New Roman" w:hAnsi="Times New Roman" w:cs="Times New Roman"/>
                <w:sz w:val="24"/>
                <w:szCs w:val="24"/>
              </w:rPr>
              <w:t>The weight exerted by air on the earth’s surface.</w:t>
            </w:r>
          </w:p>
        </w:tc>
        <w:tc>
          <w:tcPr>
            <w:tcW w:w="1276" w:type="dxa"/>
            <w:gridSpan w:val="2"/>
            <w:vAlign w:val="bottom"/>
          </w:tcPr>
          <w:p w14:paraId="586AC96D">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marks)</w:t>
            </w:r>
          </w:p>
        </w:tc>
      </w:tr>
      <w:tr w14:paraId="21349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527E7606">
            <w:pPr>
              <w:spacing w:after="0" w:line="240" w:lineRule="auto"/>
              <w:ind w:left="284"/>
              <w:rPr>
                <w:rFonts w:ascii="Times New Roman" w:hAnsi="Times New Roman" w:cs="Times New Roman"/>
                <w:sz w:val="24"/>
                <w:szCs w:val="24"/>
              </w:rPr>
            </w:pPr>
          </w:p>
        </w:tc>
        <w:tc>
          <w:tcPr>
            <w:tcW w:w="425" w:type="dxa"/>
          </w:tcPr>
          <w:p w14:paraId="2D70BD01">
            <w:pPr>
              <w:pStyle w:val="11"/>
              <w:spacing w:after="0" w:line="240" w:lineRule="auto"/>
              <w:ind w:left="298"/>
              <w:jc w:val="center"/>
              <w:rPr>
                <w:rFonts w:ascii="Times New Roman" w:hAnsi="Times New Roman" w:cs="Times New Roman"/>
                <w:sz w:val="24"/>
                <w:szCs w:val="24"/>
              </w:rPr>
            </w:pPr>
          </w:p>
        </w:tc>
        <w:tc>
          <w:tcPr>
            <w:tcW w:w="567" w:type="dxa"/>
            <w:gridSpan w:val="2"/>
          </w:tcPr>
          <w:p w14:paraId="3B35E6B0">
            <w:pPr>
              <w:pStyle w:val="11"/>
              <w:numPr>
                <w:ilvl w:val="0"/>
                <w:numId w:val="34"/>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5107D190">
            <w:pPr>
              <w:spacing w:after="0" w:line="360" w:lineRule="auto"/>
              <w:rPr>
                <w:rFonts w:ascii="Times New Roman" w:hAnsi="Times New Roman" w:cs="Times New Roman"/>
                <w:sz w:val="24"/>
                <w:szCs w:val="24"/>
              </w:rPr>
            </w:pPr>
            <w:r>
              <w:rPr>
                <w:rFonts w:ascii="Times New Roman" w:hAnsi="Times New Roman" w:cs="Times New Roman"/>
                <w:sz w:val="24"/>
                <w:szCs w:val="24"/>
              </w:rPr>
              <w:t>Sea level pressure (at 0 m) = 1024mb</w:t>
            </w:r>
          </w:p>
          <w:p w14:paraId="3D234754">
            <w:pPr>
              <w:spacing w:after="0" w:line="360" w:lineRule="auto"/>
              <w:rPr>
                <w:rFonts w:ascii="Times New Roman" w:hAnsi="Times New Roman" w:cs="Times New Roman"/>
                <w:sz w:val="24"/>
                <w:szCs w:val="24"/>
              </w:rPr>
            </w:pPr>
            <w:r>
              <w:rPr>
                <w:rFonts w:ascii="Times New Roman" w:hAnsi="Times New Roman" w:cs="Times New Roman"/>
                <w:sz w:val="24"/>
                <w:szCs w:val="24"/>
              </w:rPr>
              <w:t>Pressure at 5000m  = 606 mb</w:t>
            </w:r>
          </w:p>
          <w:p w14:paraId="20A144A4">
            <w:pPr>
              <w:spacing w:after="0" w:line="360" w:lineRule="auto"/>
              <w:rPr>
                <w:rFonts w:ascii="Times New Roman" w:hAnsi="Times New Roman" w:cs="Times New Roman"/>
                <w:sz w:val="24"/>
                <w:szCs w:val="24"/>
              </w:rPr>
            </w:pPr>
            <w:r>
              <w:rPr>
                <w:rFonts w:ascii="Times New Roman" w:hAnsi="Times New Roman" w:cs="Times New Roman"/>
                <w:sz w:val="24"/>
                <w:szCs w:val="24"/>
              </w:rPr>
              <w:t>Pressure difference = 1024 mb – 606 mb = 418 mb</w:t>
            </w:r>
          </w:p>
          <w:p w14:paraId="3BCB48BC">
            <w:pPr>
              <w:spacing w:after="0" w:line="360" w:lineRule="auto"/>
              <w:rPr>
                <w:rFonts w:ascii="Times New Roman" w:hAnsi="Times New Roman" w:cs="Times New Roman"/>
                <w:sz w:val="24"/>
                <w:szCs w:val="24"/>
              </w:rPr>
            </w:pPr>
          </w:p>
        </w:tc>
        <w:tc>
          <w:tcPr>
            <w:tcW w:w="1276" w:type="dxa"/>
            <w:gridSpan w:val="2"/>
            <w:vAlign w:val="bottom"/>
          </w:tcPr>
          <w:p w14:paraId="26A4F6CC">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31502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30E4A996">
            <w:pPr>
              <w:spacing w:after="0" w:line="240" w:lineRule="auto"/>
              <w:ind w:left="284"/>
              <w:rPr>
                <w:rFonts w:ascii="Times New Roman" w:hAnsi="Times New Roman" w:cs="Times New Roman"/>
                <w:sz w:val="24"/>
                <w:szCs w:val="24"/>
              </w:rPr>
            </w:pPr>
          </w:p>
        </w:tc>
        <w:tc>
          <w:tcPr>
            <w:tcW w:w="425" w:type="dxa"/>
          </w:tcPr>
          <w:p w14:paraId="34FD8DEB">
            <w:pPr>
              <w:pStyle w:val="11"/>
              <w:spacing w:after="0" w:line="240" w:lineRule="auto"/>
              <w:ind w:left="298"/>
              <w:jc w:val="center"/>
              <w:rPr>
                <w:rFonts w:ascii="Times New Roman" w:hAnsi="Times New Roman" w:cs="Times New Roman"/>
                <w:sz w:val="24"/>
                <w:szCs w:val="24"/>
              </w:rPr>
            </w:pPr>
          </w:p>
        </w:tc>
        <w:tc>
          <w:tcPr>
            <w:tcW w:w="567" w:type="dxa"/>
            <w:gridSpan w:val="2"/>
          </w:tcPr>
          <w:p w14:paraId="3A83D9C5">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7A9100F">
            <w:pPr>
              <w:spacing w:after="0" w:line="360" w:lineRule="auto"/>
              <w:rPr>
                <w:rFonts w:ascii="Times New Roman" w:hAnsi="Times New Roman" w:cs="Times New Roman"/>
                <w:sz w:val="24"/>
                <w:szCs w:val="24"/>
              </w:rPr>
            </w:pPr>
            <w:r>
              <w:rPr>
                <w:rFonts w:ascii="Times New Roman" w:hAnsi="Times New Roman" w:cs="Times New Roman"/>
                <w:sz w:val="24"/>
                <w:szCs w:val="24"/>
              </w:rPr>
              <w:t>Explain how each of the following factors influence atmospheric pressure:</w:t>
            </w:r>
          </w:p>
          <w:p w14:paraId="6B411DF7">
            <w:pPr>
              <w:pStyle w:val="11"/>
              <w:numPr>
                <w:ilvl w:val="0"/>
                <w:numId w:val="35"/>
              </w:num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Temperature: </w:t>
            </w:r>
            <w:r>
              <w:rPr>
                <w:rFonts w:ascii="Times New Roman" w:hAnsi="Times New Roman" w:cs="Times New Roman"/>
              </w:rPr>
              <w:t>when temperature rises, it causes air molecules to expand, become less dense and rise. This in turn decreases pressure of air. But when temperatures are low, air molecules contract, become denser and it sinks down causing high atmospheric pressure.</w:t>
            </w:r>
          </w:p>
        </w:tc>
        <w:tc>
          <w:tcPr>
            <w:tcW w:w="1276" w:type="dxa"/>
            <w:gridSpan w:val="2"/>
            <w:vAlign w:val="bottom"/>
          </w:tcPr>
          <w:p w14:paraId="1A792C67">
            <w:pPr>
              <w:pStyle w:val="11"/>
              <w:numPr>
                <w:ilvl w:val="0"/>
                <w:numId w:val="36"/>
              </w:num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marks)</w:t>
            </w:r>
          </w:p>
        </w:tc>
      </w:tr>
      <w:tr w14:paraId="00261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51ADA37D">
            <w:pPr>
              <w:spacing w:after="0" w:line="240" w:lineRule="auto"/>
              <w:ind w:left="284"/>
              <w:rPr>
                <w:rFonts w:ascii="Times New Roman" w:hAnsi="Times New Roman" w:cs="Times New Roman"/>
                <w:sz w:val="24"/>
                <w:szCs w:val="24"/>
              </w:rPr>
            </w:pPr>
          </w:p>
        </w:tc>
        <w:tc>
          <w:tcPr>
            <w:tcW w:w="425" w:type="dxa"/>
          </w:tcPr>
          <w:p w14:paraId="10F9BB65">
            <w:pPr>
              <w:pStyle w:val="11"/>
              <w:spacing w:after="0" w:line="240" w:lineRule="auto"/>
              <w:ind w:left="298"/>
              <w:jc w:val="center"/>
              <w:rPr>
                <w:rFonts w:ascii="Times New Roman" w:hAnsi="Times New Roman" w:cs="Times New Roman"/>
                <w:sz w:val="24"/>
                <w:szCs w:val="24"/>
              </w:rPr>
            </w:pPr>
          </w:p>
        </w:tc>
        <w:tc>
          <w:tcPr>
            <w:tcW w:w="567" w:type="dxa"/>
            <w:gridSpan w:val="2"/>
          </w:tcPr>
          <w:p w14:paraId="2B5AE239">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578CA62B">
            <w:pPr>
              <w:pStyle w:val="11"/>
              <w:numPr>
                <w:ilvl w:val="0"/>
                <w:numId w:val="35"/>
              </w:numPr>
              <w:spacing w:line="360" w:lineRule="auto"/>
              <w:rPr>
                <w:rFonts w:ascii="Times New Roman" w:hAnsi="Times New Roman" w:cs="Times New Roman"/>
              </w:rPr>
            </w:pPr>
            <w:r>
              <w:rPr>
                <w:rFonts w:ascii="Times New Roman" w:hAnsi="Times New Roman" w:cs="Times New Roman"/>
                <w:sz w:val="24"/>
                <w:szCs w:val="24"/>
              </w:rPr>
              <w:t xml:space="preserve">Latitude: </w:t>
            </w:r>
            <w:r>
              <w:rPr>
                <w:rFonts w:ascii="Times New Roman" w:hAnsi="Times New Roman" w:cs="Times New Roman"/>
              </w:rPr>
              <w:t>along the equator, the air molecules occupy a larger space because the earth has barged. Therefore, air pressure is low while at the polar regions, air molecules contract to occupy a smaller space. This causes air pressure to be high.</w:t>
            </w:r>
          </w:p>
        </w:tc>
        <w:tc>
          <w:tcPr>
            <w:tcW w:w="1276" w:type="dxa"/>
            <w:gridSpan w:val="2"/>
            <w:vAlign w:val="bottom"/>
          </w:tcPr>
          <w:p w14:paraId="04408DB4">
            <w:pPr>
              <w:pStyle w:val="11"/>
              <w:numPr>
                <w:ilvl w:val="0"/>
                <w:numId w:val="37"/>
              </w:num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marks)</w:t>
            </w:r>
          </w:p>
        </w:tc>
      </w:tr>
      <w:tr w14:paraId="1AD5A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197705D9">
            <w:pPr>
              <w:spacing w:after="0" w:line="240" w:lineRule="auto"/>
              <w:ind w:left="284"/>
              <w:rPr>
                <w:rFonts w:ascii="Times New Roman" w:hAnsi="Times New Roman" w:cs="Times New Roman"/>
                <w:sz w:val="24"/>
                <w:szCs w:val="24"/>
              </w:rPr>
            </w:pPr>
          </w:p>
        </w:tc>
        <w:tc>
          <w:tcPr>
            <w:tcW w:w="425" w:type="dxa"/>
          </w:tcPr>
          <w:p w14:paraId="0BCBF322">
            <w:pPr>
              <w:pStyle w:val="11"/>
              <w:numPr>
                <w:ilvl w:val="0"/>
                <w:numId w:val="30"/>
              </w:numPr>
              <w:spacing w:after="0" w:line="240" w:lineRule="auto"/>
              <w:ind w:left="298"/>
              <w:jc w:val="center"/>
              <w:rPr>
                <w:rFonts w:ascii="Times New Roman" w:hAnsi="Times New Roman" w:cs="Times New Roman"/>
                <w:sz w:val="24"/>
                <w:szCs w:val="24"/>
              </w:rPr>
            </w:pPr>
          </w:p>
        </w:tc>
        <w:tc>
          <w:tcPr>
            <w:tcW w:w="567" w:type="dxa"/>
            <w:gridSpan w:val="2"/>
          </w:tcPr>
          <w:p w14:paraId="31BCDB32">
            <w:pPr>
              <w:pStyle w:val="11"/>
              <w:numPr>
                <w:ilvl w:val="0"/>
                <w:numId w:val="38"/>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4958EA34">
            <w:pPr>
              <w:pStyle w:val="8"/>
              <w:tabs>
                <w:tab w:val="left" w:pos="1701"/>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Any </w:t>
            </w:r>
            <w:r>
              <w:rPr>
                <w:rFonts w:ascii="Times New Roman" w:hAnsi="Times New Roman" w:eastAsia="Calibri" w:cs="Times New Roman"/>
                <w:b/>
                <w:bCs/>
                <w:sz w:val="24"/>
                <w:szCs w:val="24"/>
              </w:rPr>
              <w:t>one</w:t>
            </w:r>
            <w:r>
              <w:rPr>
                <w:rFonts w:ascii="Times New Roman" w:hAnsi="Times New Roman" w:eastAsia="Calibri" w:cs="Times New Roman"/>
                <w:bCs/>
                <w:sz w:val="24"/>
                <w:szCs w:val="24"/>
              </w:rPr>
              <w:t xml:space="preserve"> difference between local wind and prevailing winds.</w:t>
            </w:r>
          </w:p>
          <w:p w14:paraId="65EB2273">
            <w:pPr>
              <w:pStyle w:val="11"/>
              <w:numPr>
                <w:ilvl w:val="0"/>
                <w:numId w:val="39"/>
              </w:numPr>
              <w:spacing w:line="360" w:lineRule="auto"/>
              <w:rPr>
                <w:rFonts w:ascii="Times New Roman" w:hAnsi="Times New Roman" w:cs="Times New Roman"/>
              </w:rPr>
            </w:pPr>
            <w:r>
              <w:rPr>
                <w:rFonts w:ascii="Times New Roman" w:hAnsi="Times New Roman" w:cs="Times New Roman"/>
              </w:rPr>
              <w:t>Local winds are seasonal and blow during a particular period of the year, while prevailing winds blow for a long period of time.</w:t>
            </w:r>
          </w:p>
          <w:p w14:paraId="0B369D9D">
            <w:pPr>
              <w:pStyle w:val="11"/>
              <w:numPr>
                <w:ilvl w:val="0"/>
                <w:numId w:val="39"/>
              </w:numPr>
              <w:spacing w:line="360" w:lineRule="auto"/>
              <w:rPr>
                <w:rFonts w:ascii="Times New Roman" w:hAnsi="Times New Roman" w:cs="Times New Roman"/>
              </w:rPr>
            </w:pPr>
            <w:r>
              <w:rPr>
                <w:rFonts w:ascii="Times New Roman" w:hAnsi="Times New Roman" w:cs="Times New Roman"/>
              </w:rPr>
              <w:t>Local winds blow in a particular area while prevailing winds blow over an extensive region.</w:t>
            </w:r>
          </w:p>
          <w:p w14:paraId="10EB7855">
            <w:pPr>
              <w:pStyle w:val="11"/>
              <w:numPr>
                <w:ilvl w:val="0"/>
                <w:numId w:val="39"/>
              </w:numPr>
              <w:spacing w:line="360" w:lineRule="auto"/>
              <w:rPr>
                <w:rFonts w:ascii="Times New Roman" w:hAnsi="Times New Roman" w:cs="Times New Roman"/>
              </w:rPr>
            </w:pPr>
            <w:r>
              <w:rPr>
                <w:rFonts w:ascii="Times New Roman" w:hAnsi="Times New Roman" w:cs="Times New Roman"/>
              </w:rPr>
              <w:t>Local winds change direction while prevailing winds do not change their direction.</w:t>
            </w:r>
          </w:p>
        </w:tc>
        <w:tc>
          <w:tcPr>
            <w:tcW w:w="1276" w:type="dxa"/>
            <w:gridSpan w:val="2"/>
            <w:vAlign w:val="bottom"/>
          </w:tcPr>
          <w:p w14:paraId="67538D27">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23E5D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749F769A">
            <w:pPr>
              <w:spacing w:after="0" w:line="240" w:lineRule="auto"/>
              <w:ind w:left="284"/>
              <w:rPr>
                <w:rFonts w:ascii="Times New Roman" w:hAnsi="Times New Roman" w:cs="Times New Roman"/>
                <w:sz w:val="24"/>
                <w:szCs w:val="24"/>
              </w:rPr>
            </w:pPr>
          </w:p>
        </w:tc>
        <w:tc>
          <w:tcPr>
            <w:tcW w:w="425" w:type="dxa"/>
          </w:tcPr>
          <w:p w14:paraId="7DA21C1F">
            <w:pPr>
              <w:pStyle w:val="11"/>
              <w:spacing w:after="0" w:line="240" w:lineRule="auto"/>
              <w:ind w:left="298"/>
              <w:jc w:val="center"/>
              <w:rPr>
                <w:rFonts w:ascii="Times New Roman" w:hAnsi="Times New Roman" w:cs="Times New Roman"/>
                <w:sz w:val="24"/>
                <w:szCs w:val="24"/>
              </w:rPr>
            </w:pPr>
          </w:p>
        </w:tc>
        <w:tc>
          <w:tcPr>
            <w:tcW w:w="567" w:type="dxa"/>
            <w:gridSpan w:val="2"/>
          </w:tcPr>
          <w:p w14:paraId="2745AD2E">
            <w:pPr>
              <w:pStyle w:val="11"/>
              <w:numPr>
                <w:ilvl w:val="0"/>
                <w:numId w:val="38"/>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4B74C4A2">
            <w:pPr>
              <w:pStyle w:val="8"/>
              <w:tabs>
                <w:tab w:val="left" w:pos="156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characteristics of local winds.</w:t>
            </w:r>
          </w:p>
          <w:p w14:paraId="3C0793F0">
            <w:pPr>
              <w:pStyle w:val="11"/>
              <w:numPr>
                <w:ilvl w:val="0"/>
                <w:numId w:val="40"/>
              </w:numPr>
              <w:spacing w:line="360" w:lineRule="auto"/>
              <w:rPr>
                <w:rFonts w:ascii="Times New Roman" w:hAnsi="Times New Roman" w:cs="Times New Roman"/>
              </w:rPr>
            </w:pPr>
            <w:r>
              <w:rPr>
                <w:rFonts w:ascii="Times New Roman" w:hAnsi="Times New Roman" w:cs="Times New Roman"/>
              </w:rPr>
              <w:t>They may be regular or periodic.</w:t>
            </w:r>
          </w:p>
          <w:p w14:paraId="064162FA">
            <w:pPr>
              <w:pStyle w:val="11"/>
              <w:numPr>
                <w:ilvl w:val="0"/>
                <w:numId w:val="40"/>
              </w:numPr>
              <w:spacing w:line="360" w:lineRule="auto"/>
              <w:rPr>
                <w:rFonts w:ascii="Times New Roman" w:hAnsi="Times New Roman" w:cs="Times New Roman"/>
              </w:rPr>
            </w:pPr>
            <w:r>
              <w:rPr>
                <w:rFonts w:ascii="Times New Roman" w:hAnsi="Times New Roman" w:cs="Times New Roman"/>
              </w:rPr>
              <w:t>They change speed over a short period of time.</w:t>
            </w:r>
          </w:p>
          <w:p w14:paraId="581044A7">
            <w:pPr>
              <w:pStyle w:val="11"/>
              <w:numPr>
                <w:ilvl w:val="0"/>
                <w:numId w:val="40"/>
              </w:numPr>
              <w:spacing w:line="360" w:lineRule="auto"/>
              <w:rPr>
                <w:rFonts w:ascii="Times New Roman" w:hAnsi="Times New Roman" w:cs="Times New Roman"/>
              </w:rPr>
            </w:pPr>
            <w:r>
              <w:rPr>
                <w:rFonts w:ascii="Times New Roman" w:hAnsi="Times New Roman" w:cs="Times New Roman"/>
              </w:rPr>
              <w:t>They have a great influence over the area they blow</w:t>
            </w:r>
          </w:p>
        </w:tc>
        <w:tc>
          <w:tcPr>
            <w:tcW w:w="1276" w:type="dxa"/>
            <w:gridSpan w:val="2"/>
            <w:vAlign w:val="bottom"/>
          </w:tcPr>
          <w:p w14:paraId="3F70714A">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2099E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275822CF">
            <w:pPr>
              <w:spacing w:after="0" w:line="240" w:lineRule="auto"/>
              <w:ind w:left="284"/>
              <w:rPr>
                <w:rFonts w:ascii="Times New Roman" w:hAnsi="Times New Roman" w:cs="Times New Roman"/>
                <w:sz w:val="24"/>
                <w:szCs w:val="24"/>
              </w:rPr>
            </w:pPr>
          </w:p>
        </w:tc>
        <w:tc>
          <w:tcPr>
            <w:tcW w:w="425" w:type="dxa"/>
          </w:tcPr>
          <w:p w14:paraId="10CDF562">
            <w:pPr>
              <w:pStyle w:val="11"/>
              <w:spacing w:after="0" w:line="240" w:lineRule="auto"/>
              <w:ind w:left="298"/>
              <w:jc w:val="center"/>
              <w:rPr>
                <w:rFonts w:ascii="Times New Roman" w:hAnsi="Times New Roman" w:cs="Times New Roman"/>
                <w:sz w:val="24"/>
                <w:szCs w:val="24"/>
              </w:rPr>
            </w:pPr>
          </w:p>
        </w:tc>
        <w:tc>
          <w:tcPr>
            <w:tcW w:w="567" w:type="dxa"/>
            <w:gridSpan w:val="2"/>
          </w:tcPr>
          <w:p w14:paraId="59986643">
            <w:pPr>
              <w:pStyle w:val="11"/>
              <w:numPr>
                <w:ilvl w:val="0"/>
                <w:numId w:val="38"/>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358A2D5">
            <w:pPr>
              <w:pStyle w:val="8"/>
              <w:tabs>
                <w:tab w:val="left" w:pos="1701"/>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Any one local wind experienced in southern part of Malawi.</w:t>
            </w:r>
          </w:p>
          <w:p w14:paraId="528985E7">
            <w:pPr>
              <w:pStyle w:val="11"/>
              <w:numPr>
                <w:ilvl w:val="0"/>
                <w:numId w:val="41"/>
              </w:numPr>
              <w:spacing w:after="0"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Chiperoni </w:t>
            </w:r>
          </w:p>
          <w:p w14:paraId="4915041A">
            <w:pPr>
              <w:pStyle w:val="11"/>
              <w:numPr>
                <w:ilvl w:val="0"/>
                <w:numId w:val="41"/>
              </w:numPr>
              <w:spacing w:after="0"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Mwera </w:t>
            </w:r>
          </w:p>
        </w:tc>
        <w:tc>
          <w:tcPr>
            <w:tcW w:w="1276" w:type="dxa"/>
            <w:gridSpan w:val="2"/>
            <w:vAlign w:val="bottom"/>
          </w:tcPr>
          <w:p w14:paraId="6AE631AF">
            <w:pPr>
              <w:spacing w:after="0" w:line="240" w:lineRule="auto"/>
              <w:jc w:val="right"/>
              <w:rPr>
                <w:rFonts w:ascii="Times New Roman" w:hAnsi="Times New Roman" w:cs="Times New Roman"/>
                <w:b/>
                <w:sz w:val="24"/>
                <w:szCs w:val="24"/>
              </w:rPr>
            </w:pPr>
          </w:p>
        </w:tc>
      </w:tr>
      <w:tr w14:paraId="1B944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09EBDC43">
            <w:pPr>
              <w:pStyle w:val="11"/>
              <w:spacing w:after="0" w:line="240" w:lineRule="auto"/>
              <w:ind w:left="314"/>
              <w:rPr>
                <w:rFonts w:ascii="Times New Roman" w:hAnsi="Times New Roman" w:cs="Times New Roman"/>
                <w:sz w:val="24"/>
                <w:szCs w:val="24"/>
              </w:rPr>
            </w:pPr>
          </w:p>
        </w:tc>
        <w:tc>
          <w:tcPr>
            <w:tcW w:w="425" w:type="dxa"/>
          </w:tcPr>
          <w:p w14:paraId="25AC54FC">
            <w:pPr>
              <w:pStyle w:val="11"/>
              <w:spacing w:after="0" w:line="240" w:lineRule="auto"/>
              <w:ind w:left="298"/>
              <w:jc w:val="center"/>
              <w:rPr>
                <w:rFonts w:ascii="Times New Roman" w:hAnsi="Times New Roman" w:cs="Times New Roman"/>
                <w:sz w:val="24"/>
                <w:szCs w:val="24"/>
              </w:rPr>
            </w:pPr>
          </w:p>
        </w:tc>
        <w:tc>
          <w:tcPr>
            <w:tcW w:w="567" w:type="dxa"/>
            <w:gridSpan w:val="2"/>
          </w:tcPr>
          <w:p w14:paraId="336347AF">
            <w:pPr>
              <w:tabs>
                <w:tab w:val="left" w:pos="0"/>
              </w:tabs>
              <w:spacing w:after="0" w:line="240" w:lineRule="auto"/>
              <w:ind w:left="360"/>
              <w:jc w:val="right"/>
              <w:rPr>
                <w:rFonts w:ascii="Times New Roman" w:hAnsi="Times New Roman" w:cs="Times New Roman"/>
                <w:sz w:val="24"/>
                <w:szCs w:val="24"/>
              </w:rPr>
            </w:pPr>
          </w:p>
        </w:tc>
        <w:tc>
          <w:tcPr>
            <w:tcW w:w="8363" w:type="dxa"/>
            <w:gridSpan w:val="2"/>
          </w:tcPr>
          <w:p w14:paraId="72E627FA">
            <w:pPr>
              <w:pStyle w:val="8"/>
              <w:tabs>
                <w:tab w:val="left" w:pos="1100"/>
              </w:tabs>
              <w:spacing w:before="100" w:beforeAutospacing="1" w:line="360" w:lineRule="auto"/>
              <w:rPr>
                <w:rFonts w:ascii="Times New Roman" w:hAnsi="Times New Roman" w:eastAsia="Calibri" w:cs="Times New Roman"/>
                <w:b/>
                <w:bCs/>
                <w:sz w:val="24"/>
                <w:szCs w:val="24"/>
              </w:rPr>
            </w:pPr>
          </w:p>
        </w:tc>
        <w:tc>
          <w:tcPr>
            <w:tcW w:w="1276" w:type="dxa"/>
            <w:gridSpan w:val="2"/>
            <w:vAlign w:val="bottom"/>
          </w:tcPr>
          <w:p w14:paraId="70ADC6EE">
            <w:pPr>
              <w:spacing w:after="0" w:line="240" w:lineRule="auto"/>
              <w:jc w:val="right"/>
              <w:rPr>
                <w:rFonts w:ascii="Times New Roman" w:hAnsi="Times New Roman" w:cs="Times New Roman"/>
                <w:b/>
                <w:sz w:val="24"/>
                <w:szCs w:val="24"/>
              </w:rPr>
            </w:pPr>
          </w:p>
        </w:tc>
      </w:tr>
      <w:tr w14:paraId="138A87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420A09CD">
            <w:pPr>
              <w:pStyle w:val="11"/>
              <w:numPr>
                <w:ilvl w:val="0"/>
                <w:numId w:val="1"/>
              </w:numPr>
              <w:spacing w:after="0" w:line="240" w:lineRule="auto"/>
              <w:ind w:left="314"/>
              <w:rPr>
                <w:rFonts w:ascii="Times New Roman" w:hAnsi="Times New Roman" w:cs="Times New Roman"/>
                <w:sz w:val="24"/>
                <w:szCs w:val="24"/>
              </w:rPr>
            </w:pPr>
          </w:p>
        </w:tc>
        <w:tc>
          <w:tcPr>
            <w:tcW w:w="425" w:type="dxa"/>
          </w:tcPr>
          <w:p w14:paraId="5FFEBF5A">
            <w:pPr>
              <w:pStyle w:val="11"/>
              <w:spacing w:after="0" w:line="240" w:lineRule="auto"/>
              <w:ind w:left="298"/>
              <w:jc w:val="center"/>
              <w:rPr>
                <w:rFonts w:ascii="Times New Roman" w:hAnsi="Times New Roman" w:cs="Times New Roman"/>
                <w:sz w:val="24"/>
                <w:szCs w:val="24"/>
              </w:rPr>
            </w:pPr>
          </w:p>
        </w:tc>
        <w:tc>
          <w:tcPr>
            <w:tcW w:w="567" w:type="dxa"/>
            <w:gridSpan w:val="2"/>
          </w:tcPr>
          <w:p w14:paraId="13BBB1E0">
            <w:pPr>
              <w:tabs>
                <w:tab w:val="left" w:pos="0"/>
              </w:tabs>
              <w:spacing w:after="0" w:line="240" w:lineRule="auto"/>
              <w:ind w:left="360"/>
              <w:jc w:val="right"/>
              <w:rPr>
                <w:rFonts w:ascii="Times New Roman" w:hAnsi="Times New Roman" w:cs="Times New Roman"/>
                <w:sz w:val="24"/>
                <w:szCs w:val="24"/>
              </w:rPr>
            </w:pPr>
          </w:p>
        </w:tc>
        <w:tc>
          <w:tcPr>
            <w:tcW w:w="8363" w:type="dxa"/>
            <w:gridSpan w:val="2"/>
          </w:tcPr>
          <w:p w14:paraId="4CA172DD">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
                <w:bCs/>
                <w:sz w:val="24"/>
                <w:szCs w:val="24"/>
              </w:rPr>
              <w:t>Figure 5</w:t>
            </w:r>
            <w:r>
              <w:rPr>
                <w:rFonts w:ascii="Times New Roman" w:hAnsi="Times New Roman" w:eastAsia="Calibri" w:cs="Times New Roman"/>
                <w:bCs/>
                <w:sz w:val="24"/>
                <w:szCs w:val="24"/>
              </w:rPr>
              <w:t xml:space="preserve"> is a world map showing climatic regions. Use it to answer questions that follow.</w:t>
            </w:r>
          </w:p>
          <w:p w14:paraId="075BAB5D">
            <w:pPr>
              <w:spacing w:after="0" w:line="360" w:lineRule="auto"/>
              <w:jc w:val="cente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4352925" cy="206692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4353533" cy="2067213"/>
                          </a:xfrm>
                          <a:prstGeom prst="rect">
                            <a:avLst/>
                          </a:prstGeom>
                        </pic:spPr>
                      </pic:pic>
                    </a:graphicData>
                  </a:graphic>
                </wp:inline>
              </w:drawing>
            </w:r>
          </w:p>
        </w:tc>
        <w:tc>
          <w:tcPr>
            <w:tcW w:w="1276" w:type="dxa"/>
            <w:gridSpan w:val="2"/>
            <w:vAlign w:val="bottom"/>
          </w:tcPr>
          <w:p w14:paraId="109A1462">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0B2C6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6A13233D">
            <w:pPr>
              <w:spacing w:after="0" w:line="240" w:lineRule="auto"/>
              <w:ind w:left="284"/>
              <w:rPr>
                <w:rFonts w:ascii="Times New Roman" w:hAnsi="Times New Roman" w:cs="Times New Roman"/>
                <w:sz w:val="24"/>
                <w:szCs w:val="24"/>
              </w:rPr>
            </w:pPr>
          </w:p>
        </w:tc>
        <w:tc>
          <w:tcPr>
            <w:tcW w:w="425" w:type="dxa"/>
          </w:tcPr>
          <w:p w14:paraId="678C4769">
            <w:pPr>
              <w:spacing w:after="0" w:line="240" w:lineRule="auto"/>
              <w:ind w:left="360"/>
              <w:jc w:val="center"/>
              <w:rPr>
                <w:rFonts w:ascii="Times New Roman" w:hAnsi="Times New Roman" w:cs="Times New Roman"/>
                <w:sz w:val="24"/>
                <w:szCs w:val="24"/>
              </w:rPr>
            </w:pPr>
          </w:p>
        </w:tc>
        <w:tc>
          <w:tcPr>
            <w:tcW w:w="567" w:type="dxa"/>
            <w:gridSpan w:val="2"/>
          </w:tcPr>
          <w:p w14:paraId="047A031E">
            <w:p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A98F3A6">
            <w:pPr>
              <w:spacing w:after="0" w:line="360" w:lineRule="auto"/>
              <w:rPr>
                <w:rFonts w:ascii="Times New Roman" w:hAnsi="Times New Roman" w:cs="Times New Roman"/>
                <w:sz w:val="24"/>
                <w:szCs w:val="24"/>
              </w:rPr>
            </w:pPr>
          </w:p>
        </w:tc>
        <w:tc>
          <w:tcPr>
            <w:tcW w:w="1276" w:type="dxa"/>
            <w:gridSpan w:val="2"/>
            <w:vAlign w:val="bottom"/>
          </w:tcPr>
          <w:p w14:paraId="30242B6A">
            <w:pPr>
              <w:spacing w:after="0" w:line="240" w:lineRule="auto"/>
              <w:jc w:val="right"/>
              <w:rPr>
                <w:rFonts w:ascii="Times New Roman" w:hAnsi="Times New Roman" w:cs="Times New Roman"/>
                <w:b/>
                <w:sz w:val="24"/>
                <w:szCs w:val="24"/>
              </w:rPr>
            </w:pPr>
          </w:p>
        </w:tc>
      </w:tr>
      <w:tr w14:paraId="25269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1078" w:hRule="atLeast"/>
        </w:trPr>
        <w:tc>
          <w:tcPr>
            <w:tcW w:w="426" w:type="dxa"/>
          </w:tcPr>
          <w:p w14:paraId="3E409DEE">
            <w:pPr>
              <w:spacing w:after="0" w:line="240" w:lineRule="auto"/>
              <w:ind w:left="284"/>
              <w:rPr>
                <w:rFonts w:ascii="Times New Roman" w:hAnsi="Times New Roman" w:cs="Times New Roman"/>
                <w:sz w:val="24"/>
                <w:szCs w:val="24"/>
              </w:rPr>
            </w:pPr>
          </w:p>
        </w:tc>
        <w:tc>
          <w:tcPr>
            <w:tcW w:w="425" w:type="dxa"/>
          </w:tcPr>
          <w:p w14:paraId="746CC2D6">
            <w:pPr>
              <w:pStyle w:val="11"/>
              <w:numPr>
                <w:ilvl w:val="0"/>
                <w:numId w:val="42"/>
              </w:numPr>
              <w:spacing w:after="0" w:line="240" w:lineRule="auto"/>
              <w:ind w:left="298"/>
              <w:jc w:val="center"/>
              <w:rPr>
                <w:rFonts w:ascii="Times New Roman" w:hAnsi="Times New Roman" w:cs="Times New Roman"/>
                <w:sz w:val="24"/>
                <w:szCs w:val="24"/>
              </w:rPr>
            </w:pPr>
          </w:p>
        </w:tc>
        <w:tc>
          <w:tcPr>
            <w:tcW w:w="567" w:type="dxa"/>
            <w:gridSpan w:val="2"/>
          </w:tcPr>
          <w:p w14:paraId="74C60016">
            <w:pPr>
              <w:pStyle w:val="11"/>
              <w:numPr>
                <w:ilvl w:val="0"/>
                <w:numId w:val="43"/>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200696E7">
            <w:pPr>
              <w:spacing w:after="0" w:line="360" w:lineRule="auto"/>
              <w:rPr>
                <w:rFonts w:ascii="Times New Roman" w:hAnsi="Times New Roman" w:cs="Times New Roman"/>
                <w:sz w:val="24"/>
                <w:szCs w:val="24"/>
              </w:rPr>
            </w:pPr>
            <w:r>
              <w:rPr>
                <w:rFonts w:ascii="Times New Roman" w:hAnsi="Times New Roman" w:eastAsia="Calibri" w:cs="Times New Roman"/>
                <w:bCs/>
                <w:sz w:val="24"/>
                <w:szCs w:val="24"/>
              </w:rPr>
              <w:t>Identify the climates experienced in regions labelled A and C</w:t>
            </w:r>
          </w:p>
          <w:p w14:paraId="525DA863">
            <w:pPr>
              <w:spacing w:after="0" w:line="360" w:lineRule="auto"/>
              <w:rPr>
                <w:rFonts w:ascii="Times New Roman" w:hAnsi="Times New Roman" w:cs="Times New Roman"/>
                <w:sz w:val="24"/>
                <w:szCs w:val="24"/>
              </w:rPr>
            </w:pPr>
            <w:r>
              <w:rPr>
                <w:rFonts w:ascii="Times New Roman" w:hAnsi="Times New Roman" w:cs="Times New Roman"/>
                <w:sz w:val="24"/>
                <w:szCs w:val="24"/>
              </w:rPr>
              <w:t>A: Equatorial Climate</w:t>
            </w:r>
          </w:p>
        </w:tc>
        <w:tc>
          <w:tcPr>
            <w:tcW w:w="1276" w:type="dxa"/>
            <w:gridSpan w:val="2"/>
            <w:vAlign w:val="bottom"/>
          </w:tcPr>
          <w:p w14:paraId="7102B877">
            <w:pPr>
              <w:spacing w:after="0" w:line="240" w:lineRule="auto"/>
              <w:rPr>
                <w:rFonts w:ascii="Times New Roman" w:hAnsi="Times New Roman" w:cs="Times New Roman"/>
                <w:b/>
                <w:sz w:val="24"/>
                <w:szCs w:val="24"/>
              </w:rPr>
            </w:pPr>
            <w:r>
              <w:rPr>
                <w:rFonts w:ascii="Times New Roman" w:hAnsi="Times New Roman" w:cs="Times New Roman"/>
                <w:b/>
                <w:sz w:val="24"/>
                <w:szCs w:val="24"/>
              </w:rPr>
              <w:t>(2 marks)</w:t>
            </w:r>
          </w:p>
        </w:tc>
      </w:tr>
      <w:tr w14:paraId="4895D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711" w:hRule="atLeast"/>
        </w:trPr>
        <w:tc>
          <w:tcPr>
            <w:tcW w:w="426" w:type="dxa"/>
          </w:tcPr>
          <w:p w14:paraId="6D188B2A">
            <w:pPr>
              <w:spacing w:after="0" w:line="240" w:lineRule="auto"/>
              <w:ind w:left="284"/>
              <w:rPr>
                <w:rFonts w:ascii="Times New Roman" w:hAnsi="Times New Roman" w:cs="Times New Roman"/>
                <w:sz w:val="24"/>
                <w:szCs w:val="24"/>
              </w:rPr>
            </w:pPr>
          </w:p>
        </w:tc>
        <w:tc>
          <w:tcPr>
            <w:tcW w:w="425" w:type="dxa"/>
          </w:tcPr>
          <w:p w14:paraId="4A797C4D">
            <w:pPr>
              <w:spacing w:after="0" w:line="240" w:lineRule="auto"/>
              <w:ind w:left="298"/>
              <w:jc w:val="center"/>
              <w:rPr>
                <w:rFonts w:ascii="Times New Roman" w:hAnsi="Times New Roman" w:cs="Times New Roman"/>
                <w:sz w:val="24"/>
                <w:szCs w:val="24"/>
              </w:rPr>
            </w:pPr>
          </w:p>
        </w:tc>
        <w:tc>
          <w:tcPr>
            <w:tcW w:w="567" w:type="dxa"/>
            <w:gridSpan w:val="2"/>
          </w:tcPr>
          <w:p w14:paraId="6061F0E4">
            <w:pPr>
              <w:pStyle w:val="11"/>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3C780639">
            <w:pPr>
              <w:spacing w:after="0" w:line="360" w:lineRule="auto"/>
              <w:rPr>
                <w:rFonts w:ascii="Times New Roman" w:hAnsi="Times New Roman" w:cs="Times New Roman"/>
                <w:sz w:val="24"/>
                <w:szCs w:val="24"/>
              </w:rPr>
            </w:pPr>
            <w:r>
              <w:rPr>
                <w:rFonts w:ascii="Times New Roman" w:hAnsi="Times New Roman" w:cs="Times New Roman"/>
                <w:sz w:val="24"/>
                <w:szCs w:val="24"/>
              </w:rPr>
              <w:t>B: Tropical continental/Sudan Type/Savanna</w:t>
            </w:r>
          </w:p>
        </w:tc>
        <w:tc>
          <w:tcPr>
            <w:tcW w:w="1276" w:type="dxa"/>
            <w:gridSpan w:val="2"/>
            <w:vAlign w:val="bottom"/>
          </w:tcPr>
          <w:p w14:paraId="51A74787">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07154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2406" w:hRule="atLeast"/>
        </w:trPr>
        <w:tc>
          <w:tcPr>
            <w:tcW w:w="426" w:type="dxa"/>
          </w:tcPr>
          <w:p w14:paraId="74B30F8E">
            <w:pPr>
              <w:spacing w:after="0" w:line="240" w:lineRule="auto"/>
              <w:ind w:left="284"/>
              <w:rPr>
                <w:rFonts w:ascii="Times New Roman" w:hAnsi="Times New Roman" w:cs="Times New Roman"/>
                <w:sz w:val="24"/>
                <w:szCs w:val="24"/>
              </w:rPr>
            </w:pPr>
          </w:p>
        </w:tc>
        <w:tc>
          <w:tcPr>
            <w:tcW w:w="425" w:type="dxa"/>
          </w:tcPr>
          <w:p w14:paraId="4CEB9E4E">
            <w:pPr>
              <w:spacing w:after="0" w:line="240" w:lineRule="auto"/>
              <w:ind w:left="298"/>
              <w:jc w:val="center"/>
              <w:rPr>
                <w:rFonts w:ascii="Times New Roman" w:hAnsi="Times New Roman" w:cs="Times New Roman"/>
                <w:sz w:val="24"/>
                <w:szCs w:val="24"/>
              </w:rPr>
            </w:pPr>
          </w:p>
        </w:tc>
        <w:tc>
          <w:tcPr>
            <w:tcW w:w="567" w:type="dxa"/>
            <w:gridSpan w:val="2"/>
          </w:tcPr>
          <w:p w14:paraId="20A4DE8A">
            <w:pPr>
              <w:pStyle w:val="11"/>
              <w:numPr>
                <w:ilvl w:val="0"/>
                <w:numId w:val="43"/>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37E8E846">
            <w:pPr>
              <w:pStyle w:val="8"/>
              <w:tabs>
                <w:tab w:val="left" w:pos="1100"/>
                <w:tab w:val="left" w:pos="1701"/>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Explain 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ways through which plants adapt to climatic conditions of the </w:t>
            </w:r>
          </w:p>
          <w:p w14:paraId="39586829">
            <w:pPr>
              <w:spacing w:after="0" w:line="240" w:lineRule="auto"/>
              <w:rPr>
                <w:rFonts w:ascii="Times New Roman" w:hAnsi="Times New Roman" w:cs="Times New Roman"/>
                <w:sz w:val="24"/>
                <w:szCs w:val="24"/>
              </w:rPr>
            </w:pPr>
            <w:r>
              <w:rPr>
                <w:rFonts w:ascii="Times New Roman" w:hAnsi="Times New Roman" w:cs="Times New Roman"/>
                <w:sz w:val="24"/>
                <w:szCs w:val="24"/>
              </w:rPr>
              <w:t>region labelled C.</w:t>
            </w:r>
          </w:p>
          <w:p w14:paraId="5CA8CCF5">
            <w:pPr>
              <w:pStyle w:val="11"/>
              <w:numPr>
                <w:ilvl w:val="0"/>
                <w:numId w:val="44"/>
              </w:numPr>
              <w:spacing w:line="360" w:lineRule="auto"/>
              <w:rPr>
                <w:rFonts w:ascii="Times New Roman" w:hAnsi="Times New Roman" w:cs="Times New Roman"/>
              </w:rPr>
            </w:pPr>
            <w:r>
              <w:rPr>
                <w:rFonts w:ascii="Times New Roman" w:hAnsi="Times New Roman" w:cs="Times New Roman"/>
              </w:rPr>
              <w:t>They have long roots to search for underground water.</w:t>
            </w:r>
          </w:p>
          <w:p w14:paraId="42FB71CE">
            <w:pPr>
              <w:pStyle w:val="11"/>
              <w:numPr>
                <w:ilvl w:val="0"/>
                <w:numId w:val="44"/>
              </w:numPr>
              <w:spacing w:line="360" w:lineRule="auto"/>
              <w:rPr>
                <w:rFonts w:ascii="Times New Roman" w:hAnsi="Times New Roman" w:cs="Times New Roman"/>
              </w:rPr>
            </w:pPr>
            <w:r>
              <w:rPr>
                <w:rFonts w:ascii="Times New Roman" w:hAnsi="Times New Roman" w:cs="Times New Roman"/>
              </w:rPr>
              <w:t>Trees are succulent, they have broad trunks to store excess water.</w:t>
            </w:r>
          </w:p>
          <w:p w14:paraId="76291BAA">
            <w:pPr>
              <w:pStyle w:val="11"/>
              <w:numPr>
                <w:ilvl w:val="0"/>
                <w:numId w:val="44"/>
              </w:numPr>
              <w:spacing w:line="360" w:lineRule="auto"/>
              <w:rPr>
                <w:rFonts w:ascii="Times New Roman" w:hAnsi="Times New Roman" w:cs="Times New Roman"/>
              </w:rPr>
            </w:pPr>
            <w:r>
              <w:rPr>
                <w:rFonts w:ascii="Times New Roman" w:hAnsi="Times New Roman" w:cs="Times New Roman"/>
              </w:rPr>
              <w:t>Grass dries out in the hot and dry season.</w:t>
            </w:r>
          </w:p>
          <w:p w14:paraId="045B4AA4">
            <w:pPr>
              <w:pStyle w:val="11"/>
              <w:numPr>
                <w:ilvl w:val="0"/>
                <w:numId w:val="44"/>
              </w:numPr>
              <w:spacing w:line="360" w:lineRule="auto"/>
              <w:rPr>
                <w:rFonts w:ascii="Times New Roman" w:hAnsi="Times New Roman" w:cs="Times New Roman"/>
              </w:rPr>
            </w:pPr>
            <w:r>
              <w:rPr>
                <w:rFonts w:ascii="Times New Roman" w:hAnsi="Times New Roman" w:cs="Times New Roman"/>
              </w:rPr>
              <w:t>Trees are umbrella shaped to shield their roots from scotching heat.</w:t>
            </w:r>
          </w:p>
          <w:p w14:paraId="401067A1">
            <w:pPr>
              <w:pStyle w:val="11"/>
              <w:numPr>
                <w:ilvl w:val="0"/>
                <w:numId w:val="44"/>
              </w:numPr>
              <w:spacing w:after="0" w:line="360" w:lineRule="auto"/>
              <w:rPr>
                <w:rFonts w:ascii="Times New Roman" w:hAnsi="Times New Roman" w:cs="Times New Roman"/>
                <w:sz w:val="24"/>
                <w:szCs w:val="24"/>
              </w:rPr>
            </w:pPr>
            <w:r>
              <w:rPr>
                <w:rFonts w:ascii="Times New Roman" w:hAnsi="Times New Roman" w:cs="Times New Roman"/>
              </w:rPr>
              <w:t>Trees shed their leaves to prevent excess loss of water through transpiration</w:t>
            </w:r>
          </w:p>
        </w:tc>
        <w:tc>
          <w:tcPr>
            <w:tcW w:w="1276" w:type="dxa"/>
            <w:gridSpan w:val="2"/>
            <w:vAlign w:val="bottom"/>
          </w:tcPr>
          <w:p w14:paraId="3608A8A4">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5C259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2398" w:hRule="atLeast"/>
        </w:trPr>
        <w:tc>
          <w:tcPr>
            <w:tcW w:w="426" w:type="dxa"/>
          </w:tcPr>
          <w:p w14:paraId="582DDD1C">
            <w:pPr>
              <w:spacing w:after="0" w:line="240" w:lineRule="auto"/>
              <w:ind w:left="360"/>
              <w:rPr>
                <w:rFonts w:ascii="Times New Roman" w:hAnsi="Times New Roman" w:cs="Times New Roman"/>
                <w:sz w:val="24"/>
                <w:szCs w:val="24"/>
              </w:rPr>
            </w:pPr>
          </w:p>
        </w:tc>
        <w:tc>
          <w:tcPr>
            <w:tcW w:w="425" w:type="dxa"/>
          </w:tcPr>
          <w:p w14:paraId="0269C675">
            <w:pPr>
              <w:pStyle w:val="11"/>
              <w:numPr>
                <w:ilvl w:val="0"/>
                <w:numId w:val="42"/>
              </w:numPr>
              <w:spacing w:after="0" w:line="240" w:lineRule="auto"/>
              <w:ind w:left="313"/>
              <w:jc w:val="center"/>
              <w:rPr>
                <w:rFonts w:ascii="Times New Roman" w:hAnsi="Times New Roman" w:cs="Times New Roman"/>
                <w:sz w:val="24"/>
                <w:szCs w:val="24"/>
              </w:rPr>
            </w:pPr>
          </w:p>
        </w:tc>
        <w:tc>
          <w:tcPr>
            <w:tcW w:w="10206" w:type="dxa"/>
            <w:gridSpan w:val="6"/>
          </w:tcPr>
          <w:p w14:paraId="55FC8686">
            <w:pPr>
              <w:spacing w:after="0" w:line="360" w:lineRule="auto"/>
              <w:rPr>
                <w:rFonts w:ascii="Times New Roman" w:hAnsi="Times New Roman" w:cs="Times New Roman"/>
                <w:sz w:val="24"/>
                <w:szCs w:val="24"/>
              </w:rPr>
            </w:pPr>
            <w:r>
              <w:rPr>
                <w:rFonts w:ascii="Times New Roman" w:hAnsi="Times New Roman" w:cs="Times New Roman"/>
                <w:sz w:val="24"/>
                <w:szCs w:val="24"/>
              </w:rPr>
              <w:t>Table 2 shows climate for station X. Use it to answer questions that follow.</w:t>
            </w:r>
          </w:p>
          <w:p w14:paraId="6DFF55A8">
            <w:pPr>
              <w:spacing w:after="0" w:line="360" w:lineRule="auto"/>
              <w:rPr>
                <w:rFonts w:ascii="Times New Roman" w:hAnsi="Times New Roman" w:cs="Times New Roman"/>
                <w:sz w:val="24"/>
                <w:szCs w:val="24"/>
              </w:rPr>
            </w:pPr>
          </w:p>
          <w:tbl>
            <w:tblPr>
              <w:tblStyle w:val="7"/>
              <w:tblW w:w="8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576"/>
              <w:gridCol w:w="576"/>
              <w:gridCol w:w="576"/>
              <w:gridCol w:w="576"/>
              <w:gridCol w:w="576"/>
              <w:gridCol w:w="593"/>
              <w:gridCol w:w="576"/>
              <w:gridCol w:w="576"/>
              <w:gridCol w:w="576"/>
              <w:gridCol w:w="576"/>
              <w:gridCol w:w="576"/>
              <w:gridCol w:w="576"/>
            </w:tblGrid>
            <w:tr w14:paraId="55524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jc w:val="center"/>
              </w:trPr>
              <w:tc>
                <w:tcPr>
                  <w:tcW w:w="1701" w:type="dxa"/>
                  <w:tcBorders>
                    <w:top w:val="single" w:color="auto" w:sz="4" w:space="0"/>
                    <w:left w:val="single" w:color="auto" w:sz="4" w:space="0"/>
                    <w:bottom w:val="single" w:color="auto" w:sz="4" w:space="0"/>
                    <w:right w:val="single" w:color="auto" w:sz="4" w:space="0"/>
                  </w:tcBorders>
                </w:tcPr>
                <w:p w14:paraId="7B8645ED">
                  <w:pPr>
                    <w:spacing w:after="0" w:line="240" w:lineRule="auto"/>
                    <w:rPr>
                      <w:rFonts w:ascii="Times New Roman" w:hAnsi="Times New Roman" w:cs="Times New Roman"/>
                      <w:b/>
                      <w:sz w:val="24"/>
                      <w:szCs w:val="24"/>
                    </w:rPr>
                  </w:pPr>
                  <w:r>
                    <w:rPr>
                      <w:rFonts w:ascii="Times New Roman" w:hAnsi="Times New Roman" w:cs="Times New Roman"/>
                      <w:b/>
                      <w:sz w:val="24"/>
                      <w:szCs w:val="24"/>
                    </w:rPr>
                    <w:t>MONTH</w:t>
                  </w:r>
                </w:p>
              </w:tc>
              <w:tc>
                <w:tcPr>
                  <w:tcW w:w="576" w:type="dxa"/>
                  <w:tcBorders>
                    <w:top w:val="single" w:color="auto" w:sz="4" w:space="0"/>
                    <w:left w:val="single" w:color="auto" w:sz="4" w:space="0"/>
                    <w:bottom w:val="single" w:color="auto" w:sz="4" w:space="0"/>
                    <w:right w:val="single" w:color="auto" w:sz="4" w:space="0"/>
                  </w:tcBorders>
                </w:tcPr>
                <w:p w14:paraId="0618C7D0">
                  <w:pPr>
                    <w:spacing w:after="0" w:line="240" w:lineRule="auto"/>
                    <w:rPr>
                      <w:rFonts w:ascii="Times New Roman" w:hAnsi="Times New Roman" w:cs="Times New Roman"/>
                      <w:b/>
                      <w:sz w:val="24"/>
                      <w:szCs w:val="24"/>
                    </w:rPr>
                  </w:pPr>
                  <w:r>
                    <w:rPr>
                      <w:rFonts w:ascii="Times New Roman" w:hAnsi="Times New Roman" w:cs="Times New Roman"/>
                      <w:b/>
                      <w:sz w:val="24"/>
                      <w:szCs w:val="24"/>
                    </w:rPr>
                    <w:t>J</w:t>
                  </w:r>
                </w:p>
              </w:tc>
              <w:tc>
                <w:tcPr>
                  <w:tcW w:w="576" w:type="dxa"/>
                  <w:tcBorders>
                    <w:top w:val="single" w:color="auto" w:sz="4" w:space="0"/>
                    <w:left w:val="single" w:color="auto" w:sz="4" w:space="0"/>
                    <w:bottom w:val="single" w:color="auto" w:sz="4" w:space="0"/>
                    <w:right w:val="single" w:color="auto" w:sz="4" w:space="0"/>
                  </w:tcBorders>
                </w:tcPr>
                <w:p w14:paraId="4491968F">
                  <w:pPr>
                    <w:spacing w:after="0" w:line="240" w:lineRule="auto"/>
                    <w:rPr>
                      <w:rFonts w:ascii="Times New Roman" w:hAnsi="Times New Roman" w:cs="Times New Roman"/>
                      <w:b/>
                      <w:sz w:val="24"/>
                      <w:szCs w:val="24"/>
                    </w:rPr>
                  </w:pPr>
                  <w:r>
                    <w:rPr>
                      <w:rFonts w:ascii="Times New Roman" w:hAnsi="Times New Roman" w:cs="Times New Roman"/>
                      <w:b/>
                      <w:sz w:val="24"/>
                      <w:szCs w:val="24"/>
                    </w:rPr>
                    <w:t>F</w:t>
                  </w:r>
                </w:p>
              </w:tc>
              <w:tc>
                <w:tcPr>
                  <w:tcW w:w="576" w:type="dxa"/>
                  <w:tcBorders>
                    <w:top w:val="single" w:color="auto" w:sz="4" w:space="0"/>
                    <w:left w:val="single" w:color="auto" w:sz="4" w:space="0"/>
                    <w:bottom w:val="single" w:color="auto" w:sz="4" w:space="0"/>
                    <w:right w:val="single" w:color="auto" w:sz="4" w:space="0"/>
                  </w:tcBorders>
                </w:tcPr>
                <w:p w14:paraId="6984D881">
                  <w:pPr>
                    <w:spacing w:after="0" w:line="240" w:lineRule="auto"/>
                    <w:rPr>
                      <w:rFonts w:ascii="Times New Roman" w:hAnsi="Times New Roman" w:cs="Times New Roman"/>
                      <w:b/>
                      <w:sz w:val="24"/>
                      <w:szCs w:val="24"/>
                    </w:rPr>
                  </w:pPr>
                  <w:r>
                    <w:rPr>
                      <w:rFonts w:ascii="Times New Roman" w:hAnsi="Times New Roman" w:cs="Times New Roman"/>
                      <w:b/>
                      <w:sz w:val="24"/>
                      <w:szCs w:val="24"/>
                    </w:rPr>
                    <w:t>M</w:t>
                  </w:r>
                </w:p>
              </w:tc>
              <w:tc>
                <w:tcPr>
                  <w:tcW w:w="576" w:type="dxa"/>
                  <w:tcBorders>
                    <w:top w:val="single" w:color="auto" w:sz="4" w:space="0"/>
                    <w:left w:val="single" w:color="auto" w:sz="4" w:space="0"/>
                    <w:bottom w:val="single" w:color="auto" w:sz="4" w:space="0"/>
                    <w:right w:val="single" w:color="auto" w:sz="4" w:space="0"/>
                  </w:tcBorders>
                </w:tcPr>
                <w:p w14:paraId="13F635DD">
                  <w:pPr>
                    <w:spacing w:after="0" w:line="240" w:lineRule="auto"/>
                    <w:rPr>
                      <w:rFonts w:ascii="Times New Roman" w:hAnsi="Times New Roman" w:cs="Times New Roman"/>
                      <w:b/>
                      <w:sz w:val="24"/>
                      <w:szCs w:val="24"/>
                    </w:rPr>
                  </w:pPr>
                  <w:r>
                    <w:rPr>
                      <w:rFonts w:ascii="Times New Roman" w:hAnsi="Times New Roman" w:cs="Times New Roman"/>
                      <w:b/>
                      <w:sz w:val="24"/>
                      <w:szCs w:val="24"/>
                    </w:rPr>
                    <w:t>A</w:t>
                  </w:r>
                </w:p>
              </w:tc>
              <w:tc>
                <w:tcPr>
                  <w:tcW w:w="576" w:type="dxa"/>
                  <w:tcBorders>
                    <w:top w:val="single" w:color="auto" w:sz="4" w:space="0"/>
                    <w:left w:val="single" w:color="auto" w:sz="4" w:space="0"/>
                    <w:bottom w:val="single" w:color="auto" w:sz="4" w:space="0"/>
                    <w:right w:val="single" w:color="auto" w:sz="4" w:space="0"/>
                  </w:tcBorders>
                </w:tcPr>
                <w:p w14:paraId="6A16D1ED">
                  <w:pPr>
                    <w:spacing w:after="0" w:line="240" w:lineRule="auto"/>
                    <w:rPr>
                      <w:rFonts w:ascii="Times New Roman" w:hAnsi="Times New Roman" w:cs="Times New Roman"/>
                      <w:b/>
                      <w:sz w:val="24"/>
                      <w:szCs w:val="24"/>
                    </w:rPr>
                  </w:pPr>
                  <w:r>
                    <w:rPr>
                      <w:rFonts w:ascii="Times New Roman" w:hAnsi="Times New Roman" w:cs="Times New Roman"/>
                      <w:b/>
                      <w:sz w:val="24"/>
                      <w:szCs w:val="24"/>
                    </w:rPr>
                    <w:t>M</w:t>
                  </w:r>
                </w:p>
              </w:tc>
              <w:tc>
                <w:tcPr>
                  <w:tcW w:w="593" w:type="dxa"/>
                  <w:tcBorders>
                    <w:top w:val="single" w:color="auto" w:sz="4" w:space="0"/>
                    <w:left w:val="single" w:color="auto" w:sz="4" w:space="0"/>
                    <w:bottom w:val="single" w:color="auto" w:sz="4" w:space="0"/>
                    <w:right w:val="single" w:color="auto" w:sz="4" w:space="0"/>
                  </w:tcBorders>
                </w:tcPr>
                <w:p w14:paraId="383DA433">
                  <w:pPr>
                    <w:spacing w:after="0" w:line="240" w:lineRule="auto"/>
                    <w:rPr>
                      <w:rFonts w:ascii="Times New Roman" w:hAnsi="Times New Roman" w:cs="Times New Roman"/>
                      <w:b/>
                      <w:sz w:val="24"/>
                      <w:szCs w:val="24"/>
                    </w:rPr>
                  </w:pPr>
                  <w:r>
                    <w:rPr>
                      <w:rFonts w:ascii="Times New Roman" w:hAnsi="Times New Roman" w:cs="Times New Roman"/>
                      <w:b/>
                      <w:sz w:val="24"/>
                      <w:szCs w:val="24"/>
                    </w:rPr>
                    <w:t>J</w:t>
                  </w:r>
                </w:p>
              </w:tc>
              <w:tc>
                <w:tcPr>
                  <w:tcW w:w="576" w:type="dxa"/>
                  <w:tcBorders>
                    <w:top w:val="single" w:color="auto" w:sz="4" w:space="0"/>
                    <w:left w:val="single" w:color="auto" w:sz="4" w:space="0"/>
                    <w:bottom w:val="single" w:color="auto" w:sz="4" w:space="0"/>
                    <w:right w:val="single" w:color="auto" w:sz="4" w:space="0"/>
                  </w:tcBorders>
                </w:tcPr>
                <w:p w14:paraId="7B627213">
                  <w:pPr>
                    <w:spacing w:after="0" w:line="240" w:lineRule="auto"/>
                    <w:rPr>
                      <w:rFonts w:ascii="Times New Roman" w:hAnsi="Times New Roman" w:cs="Times New Roman"/>
                      <w:b/>
                      <w:sz w:val="24"/>
                      <w:szCs w:val="24"/>
                    </w:rPr>
                  </w:pPr>
                  <w:r>
                    <w:rPr>
                      <w:rFonts w:ascii="Times New Roman" w:hAnsi="Times New Roman" w:cs="Times New Roman"/>
                      <w:b/>
                      <w:sz w:val="24"/>
                      <w:szCs w:val="24"/>
                    </w:rPr>
                    <w:t>J</w:t>
                  </w:r>
                </w:p>
              </w:tc>
              <w:tc>
                <w:tcPr>
                  <w:tcW w:w="576" w:type="dxa"/>
                  <w:tcBorders>
                    <w:top w:val="single" w:color="auto" w:sz="4" w:space="0"/>
                    <w:left w:val="single" w:color="auto" w:sz="4" w:space="0"/>
                    <w:bottom w:val="single" w:color="auto" w:sz="4" w:space="0"/>
                    <w:right w:val="single" w:color="auto" w:sz="4" w:space="0"/>
                  </w:tcBorders>
                </w:tcPr>
                <w:p w14:paraId="74B6EA0F">
                  <w:pPr>
                    <w:spacing w:after="0" w:line="240" w:lineRule="auto"/>
                    <w:rPr>
                      <w:rFonts w:ascii="Times New Roman" w:hAnsi="Times New Roman" w:cs="Times New Roman"/>
                      <w:b/>
                      <w:sz w:val="24"/>
                      <w:szCs w:val="24"/>
                    </w:rPr>
                  </w:pPr>
                  <w:r>
                    <w:rPr>
                      <w:rFonts w:ascii="Times New Roman" w:hAnsi="Times New Roman" w:cs="Times New Roman"/>
                      <w:b/>
                      <w:sz w:val="24"/>
                      <w:szCs w:val="24"/>
                    </w:rPr>
                    <w:t>A</w:t>
                  </w:r>
                </w:p>
              </w:tc>
              <w:tc>
                <w:tcPr>
                  <w:tcW w:w="576" w:type="dxa"/>
                  <w:tcBorders>
                    <w:top w:val="single" w:color="auto" w:sz="4" w:space="0"/>
                    <w:left w:val="single" w:color="auto" w:sz="4" w:space="0"/>
                    <w:bottom w:val="single" w:color="auto" w:sz="4" w:space="0"/>
                    <w:right w:val="single" w:color="auto" w:sz="4" w:space="0"/>
                  </w:tcBorders>
                </w:tcPr>
                <w:p w14:paraId="2E07C6D8">
                  <w:pPr>
                    <w:spacing w:after="0" w:line="240" w:lineRule="auto"/>
                    <w:rPr>
                      <w:rFonts w:ascii="Times New Roman" w:hAnsi="Times New Roman" w:cs="Times New Roman"/>
                      <w:b/>
                      <w:sz w:val="24"/>
                      <w:szCs w:val="24"/>
                    </w:rPr>
                  </w:pPr>
                  <w:r>
                    <w:rPr>
                      <w:rFonts w:ascii="Times New Roman" w:hAnsi="Times New Roman" w:cs="Times New Roman"/>
                      <w:b/>
                      <w:sz w:val="24"/>
                      <w:szCs w:val="24"/>
                    </w:rPr>
                    <w:t>S</w:t>
                  </w:r>
                </w:p>
              </w:tc>
              <w:tc>
                <w:tcPr>
                  <w:tcW w:w="576" w:type="dxa"/>
                  <w:tcBorders>
                    <w:top w:val="single" w:color="auto" w:sz="4" w:space="0"/>
                    <w:left w:val="single" w:color="auto" w:sz="4" w:space="0"/>
                    <w:bottom w:val="single" w:color="auto" w:sz="4" w:space="0"/>
                    <w:right w:val="single" w:color="auto" w:sz="4" w:space="0"/>
                  </w:tcBorders>
                </w:tcPr>
                <w:p w14:paraId="169C4A96">
                  <w:pPr>
                    <w:spacing w:after="0" w:line="240" w:lineRule="auto"/>
                    <w:rPr>
                      <w:rFonts w:ascii="Times New Roman" w:hAnsi="Times New Roman" w:cs="Times New Roman"/>
                      <w:b/>
                      <w:sz w:val="24"/>
                      <w:szCs w:val="24"/>
                    </w:rPr>
                  </w:pPr>
                  <w:r>
                    <w:rPr>
                      <w:rFonts w:ascii="Times New Roman" w:hAnsi="Times New Roman" w:cs="Times New Roman"/>
                      <w:b/>
                      <w:sz w:val="24"/>
                      <w:szCs w:val="24"/>
                    </w:rPr>
                    <w:t>O</w:t>
                  </w:r>
                </w:p>
              </w:tc>
              <w:tc>
                <w:tcPr>
                  <w:tcW w:w="576" w:type="dxa"/>
                  <w:tcBorders>
                    <w:top w:val="single" w:color="auto" w:sz="4" w:space="0"/>
                    <w:left w:val="single" w:color="auto" w:sz="4" w:space="0"/>
                    <w:bottom w:val="single" w:color="auto" w:sz="4" w:space="0"/>
                    <w:right w:val="single" w:color="auto" w:sz="4" w:space="0"/>
                  </w:tcBorders>
                </w:tcPr>
                <w:p w14:paraId="1735822B">
                  <w:pPr>
                    <w:spacing w:after="0" w:line="240" w:lineRule="auto"/>
                    <w:rPr>
                      <w:rFonts w:ascii="Times New Roman" w:hAnsi="Times New Roman" w:cs="Times New Roman"/>
                      <w:b/>
                      <w:sz w:val="24"/>
                      <w:szCs w:val="24"/>
                    </w:rPr>
                  </w:pPr>
                  <w:r>
                    <w:rPr>
                      <w:rFonts w:ascii="Times New Roman" w:hAnsi="Times New Roman" w:cs="Times New Roman"/>
                      <w:b/>
                      <w:sz w:val="24"/>
                      <w:szCs w:val="24"/>
                    </w:rPr>
                    <w:t>N</w:t>
                  </w:r>
                </w:p>
              </w:tc>
              <w:tc>
                <w:tcPr>
                  <w:tcW w:w="576" w:type="dxa"/>
                  <w:tcBorders>
                    <w:top w:val="single" w:color="auto" w:sz="4" w:space="0"/>
                    <w:left w:val="single" w:color="auto" w:sz="4" w:space="0"/>
                    <w:bottom w:val="single" w:color="auto" w:sz="4" w:space="0"/>
                    <w:right w:val="single" w:color="auto" w:sz="4" w:space="0"/>
                  </w:tcBorders>
                </w:tcPr>
                <w:p w14:paraId="430E4526">
                  <w:pPr>
                    <w:spacing w:after="0" w:line="240" w:lineRule="auto"/>
                    <w:rPr>
                      <w:rFonts w:ascii="Times New Roman" w:hAnsi="Times New Roman" w:cs="Times New Roman"/>
                      <w:b/>
                      <w:sz w:val="24"/>
                      <w:szCs w:val="24"/>
                    </w:rPr>
                  </w:pPr>
                  <w:r>
                    <w:rPr>
                      <w:rFonts w:ascii="Times New Roman" w:hAnsi="Times New Roman" w:cs="Times New Roman"/>
                      <w:b/>
                      <w:sz w:val="24"/>
                      <w:szCs w:val="24"/>
                    </w:rPr>
                    <w:t>D</w:t>
                  </w:r>
                </w:p>
              </w:tc>
            </w:tr>
            <w:tr w14:paraId="0A0C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1701" w:type="dxa"/>
                  <w:tcBorders>
                    <w:top w:val="single" w:color="auto" w:sz="4" w:space="0"/>
                    <w:left w:val="single" w:color="auto" w:sz="4" w:space="0"/>
                    <w:bottom w:val="single" w:color="auto" w:sz="4" w:space="0"/>
                    <w:right w:val="single" w:color="auto" w:sz="4" w:space="0"/>
                  </w:tcBorders>
                </w:tcPr>
                <w:p w14:paraId="75247F2D">
                  <w:pPr>
                    <w:spacing w:after="0" w:line="240" w:lineRule="auto"/>
                    <w:rPr>
                      <w:rFonts w:ascii="Times New Roman" w:hAnsi="Times New Roman" w:cs="Times New Roman"/>
                      <w:b/>
                      <w:sz w:val="24"/>
                      <w:szCs w:val="24"/>
                    </w:rPr>
                  </w:pPr>
                  <w:r>
                    <w:rPr>
                      <w:rFonts w:ascii="Times New Roman" w:hAnsi="Times New Roman" w:cs="Times New Roman"/>
                      <w:b/>
                      <w:sz w:val="24"/>
                      <w:szCs w:val="24"/>
                    </w:rPr>
                    <w:t>Temp °C</w:t>
                  </w:r>
                </w:p>
              </w:tc>
              <w:tc>
                <w:tcPr>
                  <w:tcW w:w="576" w:type="dxa"/>
                  <w:tcBorders>
                    <w:top w:val="single" w:color="auto" w:sz="4" w:space="0"/>
                    <w:left w:val="single" w:color="auto" w:sz="4" w:space="0"/>
                    <w:bottom w:val="single" w:color="auto" w:sz="4" w:space="0"/>
                    <w:right w:val="single" w:color="auto" w:sz="4" w:space="0"/>
                  </w:tcBorders>
                </w:tcPr>
                <w:p w14:paraId="30D5D630">
                  <w:pPr>
                    <w:spacing w:after="0" w:line="240" w:lineRule="auto"/>
                    <w:rPr>
                      <w:rFonts w:ascii="Times New Roman" w:hAnsi="Times New Roman" w:cs="Times New Roman"/>
                      <w:sz w:val="24"/>
                      <w:szCs w:val="24"/>
                    </w:rPr>
                  </w:pPr>
                  <w:r>
                    <w:rPr>
                      <w:rFonts w:ascii="Times New Roman" w:hAnsi="Times New Roman" w:cs="Times New Roman"/>
                      <w:sz w:val="24"/>
                      <w:szCs w:val="24"/>
                    </w:rPr>
                    <w:t>24</w:t>
                  </w:r>
                </w:p>
              </w:tc>
              <w:tc>
                <w:tcPr>
                  <w:tcW w:w="576" w:type="dxa"/>
                  <w:tcBorders>
                    <w:top w:val="single" w:color="auto" w:sz="4" w:space="0"/>
                    <w:left w:val="single" w:color="auto" w:sz="4" w:space="0"/>
                    <w:bottom w:val="single" w:color="auto" w:sz="4" w:space="0"/>
                    <w:right w:val="single" w:color="auto" w:sz="4" w:space="0"/>
                  </w:tcBorders>
                </w:tcPr>
                <w:p w14:paraId="2530D613">
                  <w:pPr>
                    <w:spacing w:after="0" w:line="240" w:lineRule="auto"/>
                    <w:rPr>
                      <w:rFonts w:ascii="Times New Roman" w:hAnsi="Times New Roman" w:cs="Times New Roman"/>
                      <w:sz w:val="24"/>
                      <w:szCs w:val="24"/>
                    </w:rPr>
                  </w:pPr>
                  <w:r>
                    <w:rPr>
                      <w:rFonts w:ascii="Times New Roman" w:hAnsi="Times New Roman" w:cs="Times New Roman"/>
                      <w:sz w:val="24"/>
                      <w:szCs w:val="24"/>
                    </w:rPr>
                    <w:t>24</w:t>
                  </w:r>
                </w:p>
              </w:tc>
              <w:tc>
                <w:tcPr>
                  <w:tcW w:w="576" w:type="dxa"/>
                  <w:tcBorders>
                    <w:top w:val="single" w:color="auto" w:sz="4" w:space="0"/>
                    <w:left w:val="single" w:color="auto" w:sz="4" w:space="0"/>
                    <w:bottom w:val="single" w:color="auto" w:sz="4" w:space="0"/>
                    <w:right w:val="single" w:color="auto" w:sz="4" w:space="0"/>
                  </w:tcBorders>
                </w:tcPr>
                <w:p w14:paraId="03FD1B55">
                  <w:pPr>
                    <w:spacing w:after="0" w:line="240" w:lineRule="auto"/>
                    <w:rPr>
                      <w:rFonts w:ascii="Times New Roman" w:hAnsi="Times New Roman" w:cs="Times New Roman"/>
                      <w:sz w:val="24"/>
                      <w:szCs w:val="24"/>
                    </w:rPr>
                  </w:pPr>
                  <w:r>
                    <w:rPr>
                      <w:rFonts w:ascii="Times New Roman" w:hAnsi="Times New Roman" w:cs="Times New Roman"/>
                      <w:sz w:val="24"/>
                      <w:szCs w:val="24"/>
                    </w:rPr>
                    <w:t>25</w:t>
                  </w:r>
                </w:p>
              </w:tc>
              <w:tc>
                <w:tcPr>
                  <w:tcW w:w="576" w:type="dxa"/>
                  <w:tcBorders>
                    <w:top w:val="single" w:color="auto" w:sz="4" w:space="0"/>
                    <w:left w:val="single" w:color="auto" w:sz="4" w:space="0"/>
                    <w:bottom w:val="single" w:color="auto" w:sz="4" w:space="0"/>
                    <w:right w:val="single" w:color="auto" w:sz="4" w:space="0"/>
                  </w:tcBorders>
                </w:tcPr>
                <w:p w14:paraId="43399945">
                  <w:pPr>
                    <w:spacing w:after="0" w:line="240" w:lineRule="auto"/>
                    <w:rPr>
                      <w:rFonts w:ascii="Times New Roman" w:hAnsi="Times New Roman" w:cs="Times New Roman"/>
                      <w:sz w:val="24"/>
                      <w:szCs w:val="24"/>
                    </w:rPr>
                  </w:pPr>
                  <w:r>
                    <w:rPr>
                      <w:rFonts w:ascii="Times New Roman" w:hAnsi="Times New Roman" w:cs="Times New Roman"/>
                      <w:sz w:val="24"/>
                      <w:szCs w:val="24"/>
                    </w:rPr>
                    <w:t>25</w:t>
                  </w:r>
                </w:p>
              </w:tc>
              <w:tc>
                <w:tcPr>
                  <w:tcW w:w="576" w:type="dxa"/>
                  <w:tcBorders>
                    <w:top w:val="single" w:color="auto" w:sz="4" w:space="0"/>
                    <w:left w:val="single" w:color="auto" w:sz="4" w:space="0"/>
                    <w:bottom w:val="single" w:color="auto" w:sz="4" w:space="0"/>
                    <w:right w:val="single" w:color="auto" w:sz="4" w:space="0"/>
                  </w:tcBorders>
                </w:tcPr>
                <w:p w14:paraId="2D08242A">
                  <w:pPr>
                    <w:spacing w:after="0" w:line="240" w:lineRule="auto"/>
                    <w:rPr>
                      <w:rFonts w:ascii="Times New Roman" w:hAnsi="Times New Roman" w:cs="Times New Roman"/>
                      <w:sz w:val="24"/>
                      <w:szCs w:val="24"/>
                    </w:rPr>
                  </w:pPr>
                  <w:r>
                    <w:rPr>
                      <w:rFonts w:ascii="Times New Roman" w:hAnsi="Times New Roman" w:cs="Times New Roman"/>
                      <w:sz w:val="24"/>
                      <w:szCs w:val="24"/>
                    </w:rPr>
                    <w:t>25</w:t>
                  </w:r>
                </w:p>
              </w:tc>
              <w:tc>
                <w:tcPr>
                  <w:tcW w:w="593" w:type="dxa"/>
                  <w:tcBorders>
                    <w:top w:val="single" w:color="auto" w:sz="4" w:space="0"/>
                    <w:left w:val="single" w:color="auto" w:sz="4" w:space="0"/>
                    <w:bottom w:val="single" w:color="auto" w:sz="4" w:space="0"/>
                    <w:right w:val="single" w:color="auto" w:sz="4" w:space="0"/>
                  </w:tcBorders>
                </w:tcPr>
                <w:p w14:paraId="33499FD9">
                  <w:pPr>
                    <w:spacing w:after="0" w:line="240" w:lineRule="auto"/>
                    <w:rPr>
                      <w:rFonts w:ascii="Times New Roman" w:hAnsi="Times New Roman" w:cs="Times New Roman"/>
                      <w:sz w:val="24"/>
                      <w:szCs w:val="24"/>
                    </w:rPr>
                  </w:pPr>
                  <w:r>
                    <w:rPr>
                      <w:rFonts w:ascii="Times New Roman" w:hAnsi="Times New Roman" w:cs="Times New Roman"/>
                      <w:sz w:val="24"/>
                      <w:szCs w:val="24"/>
                    </w:rPr>
                    <w:t>24</w:t>
                  </w:r>
                </w:p>
              </w:tc>
              <w:tc>
                <w:tcPr>
                  <w:tcW w:w="576" w:type="dxa"/>
                  <w:tcBorders>
                    <w:top w:val="single" w:color="auto" w:sz="4" w:space="0"/>
                    <w:left w:val="single" w:color="auto" w:sz="4" w:space="0"/>
                    <w:bottom w:val="single" w:color="auto" w:sz="4" w:space="0"/>
                    <w:right w:val="single" w:color="auto" w:sz="4" w:space="0"/>
                  </w:tcBorders>
                </w:tcPr>
                <w:p w14:paraId="3B7D01DE">
                  <w:pPr>
                    <w:spacing w:after="0" w:line="240" w:lineRule="auto"/>
                    <w:rPr>
                      <w:rFonts w:ascii="Times New Roman" w:hAnsi="Times New Roman" w:cs="Times New Roman"/>
                      <w:sz w:val="24"/>
                      <w:szCs w:val="24"/>
                    </w:rPr>
                  </w:pPr>
                  <w:r>
                    <w:rPr>
                      <w:rFonts w:ascii="Times New Roman" w:hAnsi="Times New Roman" w:cs="Times New Roman"/>
                      <w:sz w:val="24"/>
                      <w:szCs w:val="24"/>
                    </w:rPr>
                    <w:t>23</w:t>
                  </w:r>
                </w:p>
              </w:tc>
              <w:tc>
                <w:tcPr>
                  <w:tcW w:w="576" w:type="dxa"/>
                  <w:tcBorders>
                    <w:top w:val="single" w:color="auto" w:sz="4" w:space="0"/>
                    <w:left w:val="single" w:color="auto" w:sz="4" w:space="0"/>
                    <w:bottom w:val="single" w:color="auto" w:sz="4" w:space="0"/>
                    <w:right w:val="single" w:color="auto" w:sz="4" w:space="0"/>
                  </w:tcBorders>
                </w:tcPr>
                <w:p w14:paraId="558CBAFE">
                  <w:pPr>
                    <w:spacing w:after="0" w:line="240" w:lineRule="auto"/>
                    <w:rPr>
                      <w:rFonts w:ascii="Times New Roman" w:hAnsi="Times New Roman" w:cs="Times New Roman"/>
                      <w:sz w:val="24"/>
                      <w:szCs w:val="24"/>
                    </w:rPr>
                  </w:pPr>
                  <w:r>
                    <w:rPr>
                      <w:rFonts w:ascii="Times New Roman" w:hAnsi="Times New Roman" w:cs="Times New Roman"/>
                      <w:sz w:val="24"/>
                      <w:szCs w:val="24"/>
                    </w:rPr>
                    <w:t>23</w:t>
                  </w:r>
                </w:p>
              </w:tc>
              <w:tc>
                <w:tcPr>
                  <w:tcW w:w="576" w:type="dxa"/>
                  <w:tcBorders>
                    <w:top w:val="single" w:color="auto" w:sz="4" w:space="0"/>
                    <w:left w:val="single" w:color="auto" w:sz="4" w:space="0"/>
                    <w:bottom w:val="single" w:color="auto" w:sz="4" w:space="0"/>
                    <w:right w:val="single" w:color="auto" w:sz="4" w:space="0"/>
                  </w:tcBorders>
                </w:tcPr>
                <w:p w14:paraId="06A8B1F7">
                  <w:pPr>
                    <w:spacing w:after="0" w:line="240" w:lineRule="auto"/>
                    <w:rPr>
                      <w:rFonts w:ascii="Times New Roman" w:hAnsi="Times New Roman" w:cs="Times New Roman"/>
                      <w:sz w:val="24"/>
                      <w:szCs w:val="24"/>
                    </w:rPr>
                  </w:pPr>
                  <w:r>
                    <w:rPr>
                      <w:rFonts w:ascii="Times New Roman" w:hAnsi="Times New Roman" w:cs="Times New Roman"/>
                      <w:sz w:val="24"/>
                      <w:szCs w:val="24"/>
                    </w:rPr>
                    <w:t>24</w:t>
                  </w:r>
                </w:p>
              </w:tc>
              <w:tc>
                <w:tcPr>
                  <w:tcW w:w="576" w:type="dxa"/>
                  <w:tcBorders>
                    <w:top w:val="single" w:color="auto" w:sz="4" w:space="0"/>
                    <w:left w:val="single" w:color="auto" w:sz="4" w:space="0"/>
                    <w:bottom w:val="single" w:color="auto" w:sz="4" w:space="0"/>
                    <w:right w:val="single" w:color="auto" w:sz="4" w:space="0"/>
                  </w:tcBorders>
                </w:tcPr>
                <w:p w14:paraId="5BFFE8C3">
                  <w:pPr>
                    <w:spacing w:after="0" w:line="240" w:lineRule="auto"/>
                    <w:rPr>
                      <w:rFonts w:ascii="Times New Roman" w:hAnsi="Times New Roman" w:cs="Times New Roman"/>
                      <w:sz w:val="24"/>
                      <w:szCs w:val="24"/>
                    </w:rPr>
                  </w:pPr>
                  <w:r>
                    <w:rPr>
                      <w:rFonts w:ascii="Times New Roman" w:hAnsi="Times New Roman" w:cs="Times New Roman"/>
                      <w:sz w:val="24"/>
                      <w:szCs w:val="24"/>
                    </w:rPr>
                    <w:t>25</w:t>
                  </w:r>
                </w:p>
              </w:tc>
              <w:tc>
                <w:tcPr>
                  <w:tcW w:w="576" w:type="dxa"/>
                  <w:tcBorders>
                    <w:top w:val="single" w:color="auto" w:sz="4" w:space="0"/>
                    <w:left w:val="single" w:color="auto" w:sz="4" w:space="0"/>
                    <w:bottom w:val="single" w:color="auto" w:sz="4" w:space="0"/>
                    <w:right w:val="single" w:color="auto" w:sz="4" w:space="0"/>
                  </w:tcBorders>
                </w:tcPr>
                <w:p w14:paraId="4594C25E">
                  <w:pPr>
                    <w:spacing w:after="0" w:line="240" w:lineRule="auto"/>
                    <w:rPr>
                      <w:rFonts w:ascii="Times New Roman" w:hAnsi="Times New Roman" w:cs="Times New Roman"/>
                      <w:sz w:val="24"/>
                      <w:szCs w:val="24"/>
                    </w:rPr>
                  </w:pPr>
                  <w:r>
                    <w:rPr>
                      <w:rFonts w:ascii="Times New Roman" w:hAnsi="Times New Roman" w:cs="Times New Roman"/>
                      <w:sz w:val="24"/>
                      <w:szCs w:val="24"/>
                    </w:rPr>
                    <w:t>25</w:t>
                  </w:r>
                </w:p>
              </w:tc>
              <w:tc>
                <w:tcPr>
                  <w:tcW w:w="576" w:type="dxa"/>
                  <w:tcBorders>
                    <w:top w:val="single" w:color="auto" w:sz="4" w:space="0"/>
                    <w:left w:val="single" w:color="auto" w:sz="4" w:space="0"/>
                    <w:bottom w:val="single" w:color="auto" w:sz="4" w:space="0"/>
                    <w:right w:val="single" w:color="auto" w:sz="4" w:space="0"/>
                  </w:tcBorders>
                </w:tcPr>
                <w:p w14:paraId="4AB8B518">
                  <w:pPr>
                    <w:spacing w:after="0" w:line="240" w:lineRule="auto"/>
                    <w:rPr>
                      <w:rFonts w:ascii="Times New Roman" w:hAnsi="Times New Roman" w:cs="Times New Roman"/>
                      <w:sz w:val="24"/>
                      <w:szCs w:val="24"/>
                    </w:rPr>
                  </w:pPr>
                  <w:r>
                    <w:rPr>
                      <w:rFonts w:ascii="Times New Roman" w:hAnsi="Times New Roman" w:cs="Times New Roman"/>
                      <w:sz w:val="24"/>
                      <w:szCs w:val="24"/>
                    </w:rPr>
                    <w:t>24</w:t>
                  </w:r>
                </w:p>
              </w:tc>
            </w:tr>
            <w:tr w14:paraId="1C9C3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701" w:type="dxa"/>
                  <w:tcBorders>
                    <w:top w:val="single" w:color="auto" w:sz="4" w:space="0"/>
                    <w:left w:val="single" w:color="auto" w:sz="4" w:space="0"/>
                    <w:bottom w:val="single" w:color="auto" w:sz="4" w:space="0"/>
                    <w:right w:val="single" w:color="auto" w:sz="4" w:space="0"/>
                  </w:tcBorders>
                </w:tcPr>
                <w:p w14:paraId="53D9DFFD">
                  <w:pPr>
                    <w:spacing w:after="0" w:line="240" w:lineRule="auto"/>
                    <w:rPr>
                      <w:rFonts w:ascii="Times New Roman" w:hAnsi="Times New Roman" w:cs="Times New Roman"/>
                      <w:b/>
                      <w:sz w:val="24"/>
                      <w:szCs w:val="24"/>
                    </w:rPr>
                  </w:pPr>
                  <w:r>
                    <w:rPr>
                      <w:rFonts w:ascii="Times New Roman" w:hAnsi="Times New Roman" w:cs="Times New Roman"/>
                      <w:b/>
                      <w:sz w:val="24"/>
                      <w:szCs w:val="24"/>
                    </w:rPr>
                    <w:t>Rainfall (mm)</w:t>
                  </w:r>
                </w:p>
              </w:tc>
              <w:tc>
                <w:tcPr>
                  <w:tcW w:w="576" w:type="dxa"/>
                  <w:tcBorders>
                    <w:top w:val="single" w:color="auto" w:sz="4" w:space="0"/>
                    <w:left w:val="single" w:color="auto" w:sz="4" w:space="0"/>
                    <w:bottom w:val="single" w:color="auto" w:sz="4" w:space="0"/>
                    <w:right w:val="single" w:color="auto" w:sz="4" w:space="0"/>
                  </w:tcBorders>
                </w:tcPr>
                <w:p w14:paraId="3B4E9641">
                  <w:pPr>
                    <w:spacing w:after="0" w:line="240" w:lineRule="auto"/>
                    <w:rPr>
                      <w:rFonts w:ascii="Times New Roman" w:hAnsi="Times New Roman" w:cs="Times New Roman"/>
                      <w:sz w:val="24"/>
                      <w:szCs w:val="24"/>
                    </w:rPr>
                  </w:pPr>
                  <w:r>
                    <w:rPr>
                      <w:rFonts w:ascii="Times New Roman" w:hAnsi="Times New Roman" w:cs="Times New Roman"/>
                      <w:sz w:val="24"/>
                      <w:szCs w:val="24"/>
                    </w:rPr>
                    <w:t>215</w:t>
                  </w:r>
                </w:p>
              </w:tc>
              <w:tc>
                <w:tcPr>
                  <w:tcW w:w="576" w:type="dxa"/>
                  <w:tcBorders>
                    <w:top w:val="single" w:color="auto" w:sz="4" w:space="0"/>
                    <w:left w:val="single" w:color="auto" w:sz="4" w:space="0"/>
                    <w:bottom w:val="single" w:color="auto" w:sz="4" w:space="0"/>
                    <w:right w:val="single" w:color="auto" w:sz="4" w:space="0"/>
                  </w:tcBorders>
                </w:tcPr>
                <w:p w14:paraId="5C07AC71">
                  <w:pPr>
                    <w:spacing w:after="0" w:line="240" w:lineRule="auto"/>
                    <w:rPr>
                      <w:rFonts w:ascii="Times New Roman" w:hAnsi="Times New Roman" w:cs="Times New Roman"/>
                      <w:sz w:val="24"/>
                      <w:szCs w:val="24"/>
                    </w:rPr>
                  </w:pPr>
                  <w:r>
                    <w:rPr>
                      <w:rFonts w:ascii="Times New Roman" w:hAnsi="Times New Roman" w:cs="Times New Roman"/>
                      <w:sz w:val="24"/>
                      <w:szCs w:val="24"/>
                    </w:rPr>
                    <w:t>210</w:t>
                  </w:r>
                </w:p>
              </w:tc>
              <w:tc>
                <w:tcPr>
                  <w:tcW w:w="576" w:type="dxa"/>
                  <w:tcBorders>
                    <w:top w:val="single" w:color="auto" w:sz="4" w:space="0"/>
                    <w:left w:val="single" w:color="auto" w:sz="4" w:space="0"/>
                    <w:bottom w:val="single" w:color="auto" w:sz="4" w:space="0"/>
                    <w:right w:val="single" w:color="auto" w:sz="4" w:space="0"/>
                  </w:tcBorders>
                </w:tcPr>
                <w:p w14:paraId="30EBED60">
                  <w:pPr>
                    <w:spacing w:after="0" w:line="240" w:lineRule="auto"/>
                    <w:rPr>
                      <w:rFonts w:ascii="Times New Roman" w:hAnsi="Times New Roman" w:cs="Times New Roman"/>
                      <w:sz w:val="24"/>
                      <w:szCs w:val="24"/>
                    </w:rPr>
                  </w:pPr>
                  <w:r>
                    <w:rPr>
                      <w:rFonts w:ascii="Times New Roman" w:hAnsi="Times New Roman" w:cs="Times New Roman"/>
                      <w:sz w:val="24"/>
                      <w:szCs w:val="24"/>
                    </w:rPr>
                    <w:t>205</w:t>
                  </w:r>
                </w:p>
              </w:tc>
              <w:tc>
                <w:tcPr>
                  <w:tcW w:w="576" w:type="dxa"/>
                  <w:tcBorders>
                    <w:top w:val="single" w:color="auto" w:sz="4" w:space="0"/>
                    <w:left w:val="single" w:color="auto" w:sz="4" w:space="0"/>
                    <w:bottom w:val="single" w:color="auto" w:sz="4" w:space="0"/>
                    <w:right w:val="single" w:color="auto" w:sz="4" w:space="0"/>
                  </w:tcBorders>
                </w:tcPr>
                <w:p w14:paraId="58D434C3">
                  <w:pPr>
                    <w:spacing w:after="0" w:line="240" w:lineRule="auto"/>
                    <w:rPr>
                      <w:rFonts w:ascii="Times New Roman" w:hAnsi="Times New Roman" w:cs="Times New Roman"/>
                      <w:sz w:val="24"/>
                      <w:szCs w:val="24"/>
                    </w:rPr>
                  </w:pPr>
                  <w:r>
                    <w:rPr>
                      <w:rFonts w:ascii="Times New Roman" w:hAnsi="Times New Roman" w:cs="Times New Roman"/>
                      <w:sz w:val="24"/>
                      <w:szCs w:val="24"/>
                    </w:rPr>
                    <w:t>220</w:t>
                  </w:r>
                </w:p>
              </w:tc>
              <w:tc>
                <w:tcPr>
                  <w:tcW w:w="576" w:type="dxa"/>
                  <w:tcBorders>
                    <w:top w:val="single" w:color="auto" w:sz="4" w:space="0"/>
                    <w:left w:val="single" w:color="auto" w:sz="4" w:space="0"/>
                    <w:bottom w:val="single" w:color="auto" w:sz="4" w:space="0"/>
                    <w:right w:val="single" w:color="auto" w:sz="4" w:space="0"/>
                  </w:tcBorders>
                </w:tcPr>
                <w:p w14:paraId="7AA783DE">
                  <w:pPr>
                    <w:spacing w:after="0" w:line="240" w:lineRule="auto"/>
                    <w:rPr>
                      <w:rFonts w:ascii="Times New Roman" w:hAnsi="Times New Roman" w:cs="Times New Roman"/>
                      <w:sz w:val="24"/>
                      <w:szCs w:val="24"/>
                    </w:rPr>
                  </w:pPr>
                  <w:r>
                    <w:rPr>
                      <w:rFonts w:ascii="Times New Roman" w:hAnsi="Times New Roman" w:cs="Times New Roman"/>
                      <w:sz w:val="24"/>
                      <w:szCs w:val="24"/>
                    </w:rPr>
                    <w:t>210</w:t>
                  </w:r>
                </w:p>
              </w:tc>
              <w:tc>
                <w:tcPr>
                  <w:tcW w:w="593" w:type="dxa"/>
                  <w:tcBorders>
                    <w:top w:val="single" w:color="auto" w:sz="4" w:space="0"/>
                    <w:left w:val="single" w:color="auto" w:sz="4" w:space="0"/>
                    <w:bottom w:val="single" w:color="auto" w:sz="4" w:space="0"/>
                    <w:right w:val="single" w:color="auto" w:sz="4" w:space="0"/>
                  </w:tcBorders>
                </w:tcPr>
                <w:p w14:paraId="0733453B">
                  <w:pPr>
                    <w:spacing w:after="0" w:line="240" w:lineRule="auto"/>
                    <w:rPr>
                      <w:rFonts w:ascii="Times New Roman" w:hAnsi="Times New Roman" w:cs="Times New Roman"/>
                      <w:sz w:val="24"/>
                      <w:szCs w:val="24"/>
                    </w:rPr>
                  </w:pPr>
                  <w:r>
                    <w:rPr>
                      <w:rFonts w:ascii="Times New Roman" w:hAnsi="Times New Roman" w:cs="Times New Roman"/>
                      <w:sz w:val="24"/>
                      <w:szCs w:val="24"/>
                    </w:rPr>
                    <w:t>205</w:t>
                  </w:r>
                </w:p>
              </w:tc>
              <w:tc>
                <w:tcPr>
                  <w:tcW w:w="576" w:type="dxa"/>
                  <w:tcBorders>
                    <w:top w:val="single" w:color="auto" w:sz="4" w:space="0"/>
                    <w:left w:val="single" w:color="auto" w:sz="4" w:space="0"/>
                    <w:bottom w:val="single" w:color="auto" w:sz="4" w:space="0"/>
                    <w:right w:val="single" w:color="auto" w:sz="4" w:space="0"/>
                  </w:tcBorders>
                </w:tcPr>
                <w:p w14:paraId="3E9BA260">
                  <w:pPr>
                    <w:spacing w:after="0" w:line="240" w:lineRule="auto"/>
                    <w:rPr>
                      <w:rFonts w:ascii="Times New Roman" w:hAnsi="Times New Roman" w:cs="Times New Roman"/>
                      <w:sz w:val="24"/>
                      <w:szCs w:val="24"/>
                    </w:rPr>
                  </w:pPr>
                  <w:r>
                    <w:rPr>
                      <w:rFonts w:ascii="Times New Roman" w:hAnsi="Times New Roman" w:cs="Times New Roman"/>
                      <w:sz w:val="24"/>
                      <w:szCs w:val="24"/>
                    </w:rPr>
                    <w:t>200</w:t>
                  </w:r>
                </w:p>
              </w:tc>
              <w:tc>
                <w:tcPr>
                  <w:tcW w:w="576" w:type="dxa"/>
                  <w:tcBorders>
                    <w:top w:val="single" w:color="auto" w:sz="4" w:space="0"/>
                    <w:left w:val="single" w:color="auto" w:sz="4" w:space="0"/>
                    <w:bottom w:val="single" w:color="auto" w:sz="4" w:space="0"/>
                    <w:right w:val="single" w:color="auto" w:sz="4" w:space="0"/>
                  </w:tcBorders>
                </w:tcPr>
                <w:p w14:paraId="0639412F">
                  <w:pPr>
                    <w:spacing w:after="0" w:line="240" w:lineRule="auto"/>
                    <w:rPr>
                      <w:rFonts w:ascii="Times New Roman" w:hAnsi="Times New Roman" w:cs="Times New Roman"/>
                      <w:sz w:val="24"/>
                      <w:szCs w:val="24"/>
                    </w:rPr>
                  </w:pPr>
                  <w:r>
                    <w:rPr>
                      <w:rFonts w:ascii="Times New Roman" w:hAnsi="Times New Roman" w:cs="Times New Roman"/>
                      <w:sz w:val="24"/>
                      <w:szCs w:val="24"/>
                    </w:rPr>
                    <w:t>195</w:t>
                  </w:r>
                </w:p>
              </w:tc>
              <w:tc>
                <w:tcPr>
                  <w:tcW w:w="576" w:type="dxa"/>
                  <w:tcBorders>
                    <w:top w:val="single" w:color="auto" w:sz="4" w:space="0"/>
                    <w:left w:val="single" w:color="auto" w:sz="4" w:space="0"/>
                    <w:bottom w:val="single" w:color="auto" w:sz="4" w:space="0"/>
                    <w:right w:val="single" w:color="auto" w:sz="4" w:space="0"/>
                  </w:tcBorders>
                </w:tcPr>
                <w:p w14:paraId="58316B6D">
                  <w:pPr>
                    <w:spacing w:after="0" w:line="240" w:lineRule="auto"/>
                    <w:rPr>
                      <w:rFonts w:ascii="Times New Roman" w:hAnsi="Times New Roman" w:cs="Times New Roman"/>
                      <w:sz w:val="24"/>
                      <w:szCs w:val="24"/>
                    </w:rPr>
                  </w:pPr>
                  <w:r>
                    <w:rPr>
                      <w:rFonts w:ascii="Times New Roman" w:hAnsi="Times New Roman" w:cs="Times New Roman"/>
                      <w:sz w:val="24"/>
                      <w:szCs w:val="24"/>
                    </w:rPr>
                    <w:t>210</w:t>
                  </w:r>
                </w:p>
              </w:tc>
              <w:tc>
                <w:tcPr>
                  <w:tcW w:w="576" w:type="dxa"/>
                  <w:tcBorders>
                    <w:top w:val="single" w:color="auto" w:sz="4" w:space="0"/>
                    <w:left w:val="single" w:color="auto" w:sz="4" w:space="0"/>
                    <w:bottom w:val="single" w:color="auto" w:sz="4" w:space="0"/>
                    <w:right w:val="single" w:color="auto" w:sz="4" w:space="0"/>
                  </w:tcBorders>
                </w:tcPr>
                <w:p w14:paraId="799DB55D">
                  <w:pPr>
                    <w:spacing w:after="0" w:line="240" w:lineRule="auto"/>
                    <w:rPr>
                      <w:rFonts w:ascii="Times New Roman" w:hAnsi="Times New Roman" w:cs="Times New Roman"/>
                      <w:sz w:val="24"/>
                      <w:szCs w:val="24"/>
                    </w:rPr>
                  </w:pPr>
                  <w:r>
                    <w:rPr>
                      <w:rFonts w:ascii="Times New Roman" w:hAnsi="Times New Roman" w:cs="Times New Roman"/>
                      <w:sz w:val="24"/>
                      <w:szCs w:val="24"/>
                    </w:rPr>
                    <w:t>220</w:t>
                  </w:r>
                </w:p>
              </w:tc>
              <w:tc>
                <w:tcPr>
                  <w:tcW w:w="576" w:type="dxa"/>
                  <w:tcBorders>
                    <w:top w:val="single" w:color="auto" w:sz="4" w:space="0"/>
                    <w:left w:val="single" w:color="auto" w:sz="4" w:space="0"/>
                    <w:bottom w:val="single" w:color="auto" w:sz="4" w:space="0"/>
                    <w:right w:val="single" w:color="auto" w:sz="4" w:space="0"/>
                  </w:tcBorders>
                </w:tcPr>
                <w:p w14:paraId="681FE50A">
                  <w:pPr>
                    <w:spacing w:after="0" w:line="240" w:lineRule="auto"/>
                    <w:rPr>
                      <w:rFonts w:ascii="Times New Roman" w:hAnsi="Times New Roman" w:cs="Times New Roman"/>
                      <w:sz w:val="24"/>
                      <w:szCs w:val="24"/>
                    </w:rPr>
                  </w:pPr>
                  <w:r>
                    <w:rPr>
                      <w:rFonts w:ascii="Times New Roman" w:hAnsi="Times New Roman" w:cs="Times New Roman"/>
                      <w:sz w:val="24"/>
                      <w:szCs w:val="24"/>
                    </w:rPr>
                    <w:t>215</w:t>
                  </w:r>
                </w:p>
              </w:tc>
              <w:tc>
                <w:tcPr>
                  <w:tcW w:w="576" w:type="dxa"/>
                  <w:tcBorders>
                    <w:top w:val="single" w:color="auto" w:sz="4" w:space="0"/>
                    <w:left w:val="single" w:color="auto" w:sz="4" w:space="0"/>
                    <w:bottom w:val="single" w:color="auto" w:sz="4" w:space="0"/>
                    <w:right w:val="single" w:color="auto" w:sz="4" w:space="0"/>
                  </w:tcBorders>
                </w:tcPr>
                <w:p w14:paraId="0A00A18E">
                  <w:pPr>
                    <w:spacing w:after="0" w:line="240" w:lineRule="auto"/>
                    <w:rPr>
                      <w:rFonts w:ascii="Times New Roman" w:hAnsi="Times New Roman" w:cs="Times New Roman"/>
                      <w:sz w:val="24"/>
                      <w:szCs w:val="24"/>
                    </w:rPr>
                  </w:pPr>
                  <w:r>
                    <w:rPr>
                      <w:rFonts w:ascii="Times New Roman" w:hAnsi="Times New Roman" w:cs="Times New Roman"/>
                      <w:sz w:val="24"/>
                      <w:szCs w:val="24"/>
                    </w:rPr>
                    <w:t>210</w:t>
                  </w:r>
                </w:p>
              </w:tc>
            </w:tr>
          </w:tbl>
          <w:p w14:paraId="5590CBC5">
            <w:pPr>
              <w:spacing w:after="0" w:line="240" w:lineRule="auto"/>
              <w:jc w:val="right"/>
              <w:rPr>
                <w:rFonts w:ascii="Times New Roman" w:hAnsi="Times New Roman" w:cs="Times New Roman"/>
                <w:b/>
                <w:sz w:val="24"/>
                <w:szCs w:val="24"/>
              </w:rPr>
            </w:pPr>
          </w:p>
        </w:tc>
      </w:tr>
      <w:tr w14:paraId="5E66B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2375E30C">
            <w:pPr>
              <w:pStyle w:val="11"/>
              <w:spacing w:after="0" w:line="240" w:lineRule="auto"/>
              <w:ind w:left="284"/>
              <w:rPr>
                <w:rFonts w:ascii="Times New Roman" w:hAnsi="Times New Roman" w:cs="Times New Roman"/>
                <w:sz w:val="24"/>
                <w:szCs w:val="24"/>
              </w:rPr>
            </w:pPr>
          </w:p>
        </w:tc>
        <w:tc>
          <w:tcPr>
            <w:tcW w:w="425" w:type="dxa"/>
          </w:tcPr>
          <w:p w14:paraId="18E02093">
            <w:pPr>
              <w:pStyle w:val="11"/>
              <w:spacing w:after="0" w:line="240" w:lineRule="auto"/>
              <w:ind w:left="360"/>
              <w:rPr>
                <w:rFonts w:ascii="Times New Roman" w:hAnsi="Times New Roman" w:cs="Times New Roman"/>
                <w:sz w:val="24"/>
                <w:szCs w:val="24"/>
              </w:rPr>
            </w:pPr>
          </w:p>
        </w:tc>
        <w:tc>
          <w:tcPr>
            <w:tcW w:w="567" w:type="dxa"/>
            <w:gridSpan w:val="2"/>
          </w:tcPr>
          <w:p w14:paraId="5C687DEC">
            <w:pPr>
              <w:pStyle w:val="11"/>
              <w:numPr>
                <w:ilvl w:val="0"/>
                <w:numId w:val="45"/>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7B0FA7B3">
            <w:pPr>
              <w:pStyle w:val="11"/>
              <w:numPr>
                <w:ilvl w:val="0"/>
                <w:numId w:val="46"/>
              </w:numPr>
              <w:spacing w:after="0" w:line="360" w:lineRule="auto"/>
              <w:rPr>
                <w:rFonts w:ascii="Times New Roman" w:hAnsi="Times New Roman" w:cs="Times New Roman"/>
                <w:sz w:val="24"/>
                <w:szCs w:val="24"/>
              </w:rPr>
            </w:pPr>
            <w:r>
              <w:rPr>
                <w:rFonts w:ascii="Times New Roman" w:hAnsi="Times New Roman" w:cs="Times New Roman"/>
                <w:sz w:val="24"/>
                <w:szCs w:val="24"/>
              </w:rPr>
              <w:t>Southern Hemisphere</w:t>
            </w:r>
          </w:p>
        </w:tc>
        <w:tc>
          <w:tcPr>
            <w:tcW w:w="1276" w:type="dxa"/>
            <w:gridSpan w:val="2"/>
            <w:vAlign w:val="bottom"/>
          </w:tcPr>
          <w:p w14:paraId="366AEBB7">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(1 mark)</w:t>
            </w:r>
          </w:p>
        </w:tc>
      </w:tr>
      <w:tr w14:paraId="2939B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0B0BBF52">
            <w:pPr>
              <w:pStyle w:val="11"/>
              <w:spacing w:after="0" w:line="240" w:lineRule="auto"/>
              <w:ind w:left="284"/>
              <w:rPr>
                <w:rFonts w:ascii="Times New Roman" w:hAnsi="Times New Roman" w:cs="Times New Roman"/>
                <w:sz w:val="24"/>
                <w:szCs w:val="24"/>
              </w:rPr>
            </w:pPr>
          </w:p>
        </w:tc>
        <w:tc>
          <w:tcPr>
            <w:tcW w:w="425" w:type="dxa"/>
          </w:tcPr>
          <w:p w14:paraId="1C87BEB0">
            <w:pPr>
              <w:spacing w:after="0" w:line="240" w:lineRule="auto"/>
              <w:jc w:val="center"/>
              <w:rPr>
                <w:rFonts w:ascii="Times New Roman" w:hAnsi="Times New Roman" w:cs="Times New Roman"/>
                <w:sz w:val="24"/>
                <w:szCs w:val="24"/>
              </w:rPr>
            </w:pPr>
          </w:p>
        </w:tc>
        <w:tc>
          <w:tcPr>
            <w:tcW w:w="567" w:type="dxa"/>
            <w:gridSpan w:val="2"/>
          </w:tcPr>
          <w:p w14:paraId="3EED9461">
            <w:pPr>
              <w:pStyle w:val="11"/>
              <w:numPr>
                <w:ilvl w:val="0"/>
                <w:numId w:val="45"/>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231E54D0">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Describe 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unique rainfall attributes associated with the climatic regions represented by the table.</w:t>
            </w:r>
          </w:p>
          <w:p w14:paraId="0E6DC374">
            <w:pPr>
              <w:pStyle w:val="11"/>
              <w:numPr>
                <w:ilvl w:val="0"/>
                <w:numId w:val="46"/>
              </w:numPr>
              <w:spacing w:line="360" w:lineRule="auto"/>
              <w:rPr>
                <w:rFonts w:ascii="Times New Roman" w:hAnsi="Times New Roman" w:cs="Times New Roman"/>
              </w:rPr>
            </w:pPr>
            <w:r>
              <w:rPr>
                <w:rFonts w:ascii="Times New Roman" w:hAnsi="Times New Roman" w:cs="Times New Roman"/>
              </w:rPr>
              <w:t>Heavy rain falls throughout the year.</w:t>
            </w:r>
          </w:p>
          <w:p w14:paraId="0F82CD84">
            <w:pPr>
              <w:pStyle w:val="11"/>
              <w:numPr>
                <w:ilvl w:val="0"/>
                <w:numId w:val="46"/>
              </w:numPr>
              <w:spacing w:line="360" w:lineRule="auto"/>
              <w:rPr>
                <w:rFonts w:ascii="Times New Roman" w:hAnsi="Times New Roman" w:cs="Times New Roman"/>
              </w:rPr>
            </w:pPr>
            <w:r>
              <w:rPr>
                <w:rFonts w:ascii="Times New Roman" w:hAnsi="Times New Roman" w:cs="Times New Roman"/>
              </w:rPr>
              <w:t>Double maximum rainfall is recorded in months following overhead sun.</w:t>
            </w:r>
          </w:p>
          <w:p w14:paraId="276CEFFE">
            <w:pPr>
              <w:pStyle w:val="11"/>
              <w:numPr>
                <w:ilvl w:val="0"/>
                <w:numId w:val="46"/>
              </w:numPr>
              <w:spacing w:line="360" w:lineRule="auto"/>
              <w:rPr>
                <w:rFonts w:ascii="Times New Roman" w:hAnsi="Times New Roman" w:cs="Times New Roman"/>
              </w:rPr>
            </w:pPr>
            <w:r>
              <w:rPr>
                <w:rFonts w:ascii="Times New Roman" w:hAnsi="Times New Roman" w:cs="Times New Roman"/>
              </w:rPr>
              <w:t>Convectional rainfall accompanied by thunder and lightning.</w:t>
            </w:r>
          </w:p>
        </w:tc>
        <w:tc>
          <w:tcPr>
            <w:tcW w:w="1276" w:type="dxa"/>
            <w:gridSpan w:val="2"/>
            <w:vAlign w:val="bottom"/>
          </w:tcPr>
          <w:p w14:paraId="04E7359C">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(4 marks)</w:t>
            </w:r>
          </w:p>
        </w:tc>
      </w:tr>
      <w:tr w14:paraId="6F4BE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25341AC2">
            <w:pPr>
              <w:pStyle w:val="11"/>
              <w:spacing w:after="0" w:line="240" w:lineRule="auto"/>
              <w:ind w:left="284"/>
              <w:rPr>
                <w:rFonts w:ascii="Times New Roman" w:hAnsi="Times New Roman" w:cs="Times New Roman"/>
                <w:sz w:val="24"/>
                <w:szCs w:val="24"/>
              </w:rPr>
            </w:pPr>
          </w:p>
        </w:tc>
        <w:tc>
          <w:tcPr>
            <w:tcW w:w="425" w:type="dxa"/>
          </w:tcPr>
          <w:p w14:paraId="01288A94">
            <w:pPr>
              <w:spacing w:after="0" w:line="240" w:lineRule="auto"/>
              <w:jc w:val="center"/>
              <w:rPr>
                <w:rFonts w:ascii="Times New Roman" w:hAnsi="Times New Roman" w:cs="Times New Roman"/>
                <w:sz w:val="24"/>
                <w:szCs w:val="24"/>
              </w:rPr>
            </w:pPr>
          </w:p>
        </w:tc>
        <w:tc>
          <w:tcPr>
            <w:tcW w:w="567" w:type="dxa"/>
            <w:gridSpan w:val="2"/>
          </w:tcPr>
          <w:p w14:paraId="4FBDA526">
            <w:pPr>
              <w:pStyle w:val="11"/>
              <w:numPr>
                <w:ilvl w:val="0"/>
                <w:numId w:val="45"/>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25EB4E2D">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Describe the relationship between temperature and rainfall as shown in the table above.</w:t>
            </w:r>
          </w:p>
          <w:p w14:paraId="293B708D">
            <w:pPr>
              <w:pStyle w:val="11"/>
              <w:numPr>
                <w:ilvl w:val="0"/>
                <w:numId w:val="47"/>
              </w:numPr>
              <w:spacing w:after="0" w:line="360" w:lineRule="auto"/>
              <w:rPr>
                <w:rFonts w:ascii="Times New Roman" w:hAnsi="Times New Roman" w:eastAsia="Calibri" w:cs="Times New Roman"/>
                <w:sz w:val="24"/>
                <w:szCs w:val="24"/>
              </w:rPr>
            </w:pPr>
            <w:r>
              <w:rPr>
                <w:rFonts w:ascii="Times New Roman" w:hAnsi="Times New Roman" w:cs="Times New Roman"/>
              </w:rPr>
              <w:t>High temperature throughout the year influences heavy rains throughout the year/ the higher the temperature the higher the rainfall.</w:t>
            </w:r>
          </w:p>
        </w:tc>
        <w:tc>
          <w:tcPr>
            <w:tcW w:w="1276" w:type="dxa"/>
            <w:gridSpan w:val="2"/>
            <w:vAlign w:val="bottom"/>
          </w:tcPr>
          <w:p w14:paraId="0B42E742">
            <w:pPr>
              <w:spacing w:after="0" w:line="240" w:lineRule="auto"/>
              <w:jc w:val="right"/>
              <w:rPr>
                <w:rFonts w:ascii="Times New Roman" w:hAnsi="Times New Roman" w:cs="Times New Roman"/>
                <w:b/>
                <w:sz w:val="24"/>
                <w:szCs w:val="24"/>
              </w:rPr>
            </w:pPr>
          </w:p>
        </w:tc>
      </w:tr>
      <w:tr w14:paraId="5AF71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68E9DDC8">
            <w:pPr>
              <w:pStyle w:val="11"/>
              <w:spacing w:after="0" w:line="240" w:lineRule="auto"/>
              <w:ind w:left="284"/>
              <w:rPr>
                <w:rFonts w:ascii="Times New Roman" w:hAnsi="Times New Roman" w:cs="Times New Roman"/>
                <w:sz w:val="24"/>
                <w:szCs w:val="24"/>
              </w:rPr>
            </w:pPr>
          </w:p>
        </w:tc>
        <w:tc>
          <w:tcPr>
            <w:tcW w:w="425" w:type="dxa"/>
          </w:tcPr>
          <w:p w14:paraId="1A20223F">
            <w:pPr>
              <w:spacing w:after="0" w:line="240" w:lineRule="auto"/>
              <w:jc w:val="center"/>
              <w:rPr>
                <w:rFonts w:ascii="Times New Roman" w:hAnsi="Times New Roman" w:cs="Times New Roman"/>
                <w:sz w:val="24"/>
                <w:szCs w:val="24"/>
              </w:rPr>
            </w:pPr>
          </w:p>
        </w:tc>
        <w:tc>
          <w:tcPr>
            <w:tcW w:w="567" w:type="dxa"/>
            <w:gridSpan w:val="2"/>
          </w:tcPr>
          <w:p w14:paraId="7A121685">
            <w:pPr>
              <w:pStyle w:val="11"/>
              <w:numPr>
                <w:ilvl w:val="0"/>
                <w:numId w:val="45"/>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36C667C9">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Mention 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countries in Asia which experience the above type of climate.</w:t>
            </w:r>
          </w:p>
          <w:p w14:paraId="3D33596C">
            <w:pPr>
              <w:pStyle w:val="11"/>
              <w:numPr>
                <w:ilvl w:val="0"/>
                <w:numId w:val="47"/>
              </w:numPr>
              <w:spacing w:line="360" w:lineRule="auto"/>
              <w:rPr>
                <w:rFonts w:ascii="Times New Roman" w:hAnsi="Times New Roman" w:cs="Times New Roman"/>
              </w:rPr>
            </w:pPr>
            <w:r>
              <w:rPr>
                <w:rFonts w:ascii="Times New Roman" w:hAnsi="Times New Roman" w:cs="Times New Roman"/>
              </w:rPr>
              <w:t>Malaysia</w:t>
            </w:r>
          </w:p>
          <w:p w14:paraId="0CFF955C">
            <w:pPr>
              <w:pStyle w:val="11"/>
              <w:numPr>
                <w:ilvl w:val="0"/>
                <w:numId w:val="47"/>
              </w:numPr>
              <w:spacing w:line="360" w:lineRule="auto"/>
              <w:rPr>
                <w:rFonts w:ascii="Times New Roman" w:hAnsi="Times New Roman" w:eastAsia="Calibri" w:cs="Times New Roman"/>
                <w:sz w:val="24"/>
                <w:szCs w:val="24"/>
              </w:rPr>
            </w:pPr>
            <w:r>
              <w:rPr>
                <w:rFonts w:ascii="Times New Roman" w:hAnsi="Times New Roman" w:cs="Times New Roman"/>
              </w:rPr>
              <w:t>Indonesia</w:t>
            </w:r>
          </w:p>
          <w:p w14:paraId="382CBA1E">
            <w:pPr>
              <w:pStyle w:val="11"/>
              <w:numPr>
                <w:ilvl w:val="0"/>
                <w:numId w:val="47"/>
              </w:numPr>
              <w:spacing w:line="360" w:lineRule="auto"/>
              <w:rPr>
                <w:rFonts w:ascii="Times New Roman" w:hAnsi="Times New Roman" w:eastAsia="Calibri" w:cs="Times New Roman"/>
                <w:sz w:val="24"/>
                <w:szCs w:val="24"/>
              </w:rPr>
            </w:pPr>
            <w:r>
              <w:rPr>
                <w:rFonts w:ascii="Times New Roman" w:hAnsi="Times New Roman" w:cs="Times New Roman"/>
              </w:rPr>
              <w:t xml:space="preserve">Singapore </w:t>
            </w:r>
          </w:p>
        </w:tc>
        <w:tc>
          <w:tcPr>
            <w:tcW w:w="1276" w:type="dxa"/>
            <w:gridSpan w:val="2"/>
            <w:vAlign w:val="bottom"/>
          </w:tcPr>
          <w:p w14:paraId="12E39649">
            <w:pPr>
              <w:spacing w:after="0" w:line="240" w:lineRule="auto"/>
              <w:jc w:val="right"/>
              <w:rPr>
                <w:rFonts w:ascii="Times New Roman" w:hAnsi="Times New Roman" w:cs="Times New Roman"/>
                <w:b/>
                <w:sz w:val="24"/>
                <w:szCs w:val="24"/>
              </w:rPr>
            </w:pPr>
          </w:p>
        </w:tc>
      </w:tr>
      <w:tr w14:paraId="2E357C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538C368B">
            <w:pPr>
              <w:pStyle w:val="11"/>
              <w:spacing w:after="0" w:line="240" w:lineRule="auto"/>
              <w:ind w:left="284"/>
              <w:rPr>
                <w:rFonts w:ascii="Times New Roman" w:hAnsi="Times New Roman" w:cs="Times New Roman"/>
                <w:sz w:val="24"/>
                <w:szCs w:val="24"/>
              </w:rPr>
            </w:pPr>
          </w:p>
        </w:tc>
        <w:tc>
          <w:tcPr>
            <w:tcW w:w="425" w:type="dxa"/>
          </w:tcPr>
          <w:p w14:paraId="6EDAE44F">
            <w:pPr>
              <w:pStyle w:val="11"/>
              <w:numPr>
                <w:ilvl w:val="0"/>
                <w:numId w:val="48"/>
              </w:numPr>
              <w:spacing w:after="0" w:line="240" w:lineRule="auto"/>
              <w:jc w:val="center"/>
              <w:rPr>
                <w:rFonts w:ascii="Times New Roman" w:hAnsi="Times New Roman" w:cs="Times New Roman"/>
                <w:sz w:val="24"/>
                <w:szCs w:val="24"/>
              </w:rPr>
            </w:pPr>
          </w:p>
        </w:tc>
        <w:tc>
          <w:tcPr>
            <w:tcW w:w="567" w:type="dxa"/>
            <w:gridSpan w:val="2"/>
          </w:tcPr>
          <w:p w14:paraId="58915396">
            <w:pPr>
              <w:pStyle w:val="11"/>
              <w:numPr>
                <w:ilvl w:val="0"/>
                <w:numId w:val="49"/>
              </w:numPr>
              <w:tabs>
                <w:tab w:val="left" w:pos="0"/>
              </w:tabs>
              <w:spacing w:after="0" w:line="240" w:lineRule="auto"/>
              <w:jc w:val="right"/>
              <w:rPr>
                <w:rFonts w:ascii="Times New Roman" w:hAnsi="Times New Roman" w:cs="Times New Roman"/>
                <w:sz w:val="24"/>
                <w:szCs w:val="24"/>
              </w:rPr>
            </w:pPr>
          </w:p>
        </w:tc>
        <w:tc>
          <w:tcPr>
            <w:tcW w:w="8363" w:type="dxa"/>
            <w:gridSpan w:val="2"/>
          </w:tcPr>
          <w:p w14:paraId="632AC4B7">
            <w:pPr>
              <w:pStyle w:val="8"/>
              <w:tabs>
                <w:tab w:val="left" w:pos="1100"/>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Mention the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types of cyclones.</w:t>
            </w:r>
          </w:p>
          <w:p w14:paraId="724BD68D">
            <w:pPr>
              <w:pStyle w:val="11"/>
              <w:numPr>
                <w:ilvl w:val="0"/>
                <w:numId w:val="50"/>
              </w:numPr>
              <w:spacing w:after="0" w:line="360" w:lineRule="auto"/>
              <w:rPr>
                <w:rFonts w:ascii="Times New Roman" w:hAnsi="Times New Roman" w:eastAsia="Calibri" w:cs="Times New Roman"/>
                <w:sz w:val="24"/>
                <w:szCs w:val="24"/>
              </w:rPr>
            </w:pPr>
            <w:r>
              <w:rPr>
                <w:rFonts w:ascii="Times New Roman" w:hAnsi="Times New Roman" w:eastAsia="Calibri" w:cs="Times New Roman"/>
                <w:sz w:val="24"/>
                <w:szCs w:val="24"/>
              </w:rPr>
              <w:t>Tropical cyclone</w:t>
            </w:r>
          </w:p>
          <w:p w14:paraId="47AA136C">
            <w:pPr>
              <w:pStyle w:val="11"/>
              <w:numPr>
                <w:ilvl w:val="0"/>
                <w:numId w:val="50"/>
              </w:numPr>
              <w:spacing w:after="0" w:line="360" w:lineRule="auto"/>
              <w:rPr>
                <w:rFonts w:ascii="Times New Roman" w:hAnsi="Times New Roman" w:eastAsia="Calibri" w:cs="Times New Roman"/>
                <w:sz w:val="24"/>
                <w:szCs w:val="24"/>
              </w:rPr>
            </w:pPr>
            <w:r>
              <w:rPr>
                <w:rFonts w:ascii="Times New Roman" w:hAnsi="Times New Roman" w:eastAsia="Calibri" w:cs="Times New Roman"/>
                <w:sz w:val="24"/>
                <w:szCs w:val="24"/>
              </w:rPr>
              <w:t>Template cyclone</w:t>
            </w:r>
          </w:p>
        </w:tc>
        <w:tc>
          <w:tcPr>
            <w:tcW w:w="1276" w:type="dxa"/>
            <w:gridSpan w:val="2"/>
            <w:vAlign w:val="bottom"/>
          </w:tcPr>
          <w:p w14:paraId="7715C402">
            <w:pPr>
              <w:spacing w:after="0" w:line="240" w:lineRule="auto"/>
              <w:jc w:val="right"/>
              <w:rPr>
                <w:rFonts w:ascii="Times New Roman" w:hAnsi="Times New Roman" w:cs="Times New Roman"/>
                <w:b/>
                <w:sz w:val="24"/>
                <w:szCs w:val="24"/>
              </w:rPr>
            </w:pPr>
            <w:r>
              <w:rPr>
                <w:rFonts w:ascii="Times New Roman" w:hAnsi="Times New Roman" w:cs="Times New Roman"/>
                <w:b/>
                <w:sz w:val="24"/>
                <w:szCs w:val="24"/>
              </w:rPr>
              <w:t>(2 marks)</w:t>
            </w:r>
          </w:p>
        </w:tc>
      </w:tr>
      <w:tr w14:paraId="05502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259C4EF5">
            <w:pPr>
              <w:pStyle w:val="11"/>
              <w:spacing w:after="0" w:line="240" w:lineRule="auto"/>
              <w:ind w:left="284"/>
              <w:rPr>
                <w:rFonts w:ascii="Times New Roman" w:hAnsi="Times New Roman" w:cs="Times New Roman"/>
                <w:sz w:val="24"/>
                <w:szCs w:val="24"/>
              </w:rPr>
            </w:pPr>
          </w:p>
        </w:tc>
        <w:tc>
          <w:tcPr>
            <w:tcW w:w="425" w:type="dxa"/>
          </w:tcPr>
          <w:p w14:paraId="28085898">
            <w:pPr>
              <w:pStyle w:val="11"/>
              <w:spacing w:after="0" w:line="240" w:lineRule="auto"/>
              <w:ind w:left="360"/>
              <w:rPr>
                <w:rFonts w:ascii="Times New Roman" w:hAnsi="Times New Roman" w:cs="Times New Roman"/>
                <w:sz w:val="24"/>
                <w:szCs w:val="24"/>
              </w:rPr>
            </w:pPr>
          </w:p>
        </w:tc>
        <w:tc>
          <w:tcPr>
            <w:tcW w:w="567" w:type="dxa"/>
            <w:gridSpan w:val="2"/>
          </w:tcPr>
          <w:p w14:paraId="4566F54A">
            <w:pPr>
              <w:pStyle w:val="11"/>
              <w:numPr>
                <w:ilvl w:val="0"/>
                <w:numId w:val="49"/>
              </w:numPr>
              <w:tabs>
                <w:tab w:val="left" w:pos="0"/>
              </w:tabs>
              <w:spacing w:after="0" w:line="240" w:lineRule="auto"/>
              <w:jc w:val="right"/>
              <w:rPr>
                <w:rFonts w:ascii="Times New Roman" w:hAnsi="Times New Roman" w:cs="Times New Roman"/>
                <w:sz w:val="24"/>
                <w:szCs w:val="24"/>
              </w:rPr>
            </w:pPr>
          </w:p>
        </w:tc>
        <w:tc>
          <w:tcPr>
            <w:tcW w:w="8363" w:type="dxa"/>
            <w:gridSpan w:val="2"/>
          </w:tcPr>
          <w:p w14:paraId="06379110">
            <w:pPr>
              <w:pStyle w:val="8"/>
              <w:tabs>
                <w:tab w:val="left" w:pos="1100"/>
                <w:tab w:val="left" w:pos="1701"/>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Describe any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weather patterns associated with the arrival of an eye of a cyclone.</w:t>
            </w:r>
          </w:p>
          <w:p w14:paraId="0AC585F1">
            <w:pPr>
              <w:pStyle w:val="11"/>
              <w:numPr>
                <w:ilvl w:val="0"/>
                <w:numId w:val="51"/>
              </w:numPr>
              <w:spacing w:line="360" w:lineRule="auto"/>
              <w:rPr>
                <w:rFonts w:ascii="Times New Roman" w:hAnsi="Times New Roman" w:cs="Times New Roman"/>
              </w:rPr>
            </w:pPr>
            <w:r>
              <w:rPr>
                <w:rFonts w:ascii="Times New Roman" w:hAnsi="Times New Roman" w:cs="Times New Roman"/>
              </w:rPr>
              <w:t>There are calm conditions with little or no wind.</w:t>
            </w:r>
          </w:p>
          <w:p w14:paraId="22DE13E2">
            <w:pPr>
              <w:pStyle w:val="11"/>
              <w:numPr>
                <w:ilvl w:val="0"/>
                <w:numId w:val="51"/>
              </w:numPr>
              <w:spacing w:line="360" w:lineRule="auto"/>
              <w:rPr>
                <w:rFonts w:ascii="Times New Roman" w:hAnsi="Times New Roman" w:eastAsia="Calibri" w:cs="Times New Roman"/>
                <w:sz w:val="24"/>
                <w:szCs w:val="24"/>
              </w:rPr>
            </w:pPr>
            <w:r>
              <w:rPr>
                <w:rFonts w:ascii="Times New Roman" w:hAnsi="Times New Roman" w:cs="Times New Roman"/>
              </w:rPr>
              <w:t>There is no rain with clear skies</w:t>
            </w:r>
          </w:p>
        </w:tc>
        <w:tc>
          <w:tcPr>
            <w:tcW w:w="1276" w:type="dxa"/>
            <w:gridSpan w:val="2"/>
            <w:vAlign w:val="bottom"/>
          </w:tcPr>
          <w:p w14:paraId="17F07D4A">
            <w:pPr>
              <w:spacing w:after="0" w:line="240" w:lineRule="auto"/>
              <w:jc w:val="right"/>
              <w:rPr>
                <w:rFonts w:ascii="Times New Roman" w:hAnsi="Times New Roman" w:cs="Times New Roman"/>
                <w:b/>
                <w:sz w:val="24"/>
                <w:szCs w:val="24"/>
              </w:rPr>
            </w:pPr>
          </w:p>
        </w:tc>
      </w:tr>
      <w:tr w14:paraId="70C7C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5112B3B9">
            <w:pPr>
              <w:pStyle w:val="11"/>
              <w:spacing w:after="0" w:line="240" w:lineRule="auto"/>
              <w:ind w:left="284"/>
              <w:rPr>
                <w:rFonts w:ascii="Times New Roman" w:hAnsi="Times New Roman" w:cs="Times New Roman"/>
                <w:sz w:val="24"/>
                <w:szCs w:val="24"/>
              </w:rPr>
            </w:pPr>
          </w:p>
        </w:tc>
        <w:tc>
          <w:tcPr>
            <w:tcW w:w="425" w:type="dxa"/>
          </w:tcPr>
          <w:p w14:paraId="5A766EA8">
            <w:pPr>
              <w:pStyle w:val="11"/>
              <w:spacing w:after="0" w:line="240" w:lineRule="auto"/>
              <w:ind w:left="360"/>
              <w:rPr>
                <w:rFonts w:ascii="Times New Roman" w:hAnsi="Times New Roman" w:cs="Times New Roman"/>
                <w:sz w:val="24"/>
                <w:szCs w:val="24"/>
              </w:rPr>
            </w:pPr>
          </w:p>
        </w:tc>
        <w:tc>
          <w:tcPr>
            <w:tcW w:w="567" w:type="dxa"/>
            <w:gridSpan w:val="2"/>
          </w:tcPr>
          <w:p w14:paraId="0F2D2A40">
            <w:pPr>
              <w:pStyle w:val="11"/>
              <w:numPr>
                <w:ilvl w:val="0"/>
                <w:numId w:val="49"/>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08F3EFD6">
            <w:pPr>
              <w:pStyle w:val="8"/>
              <w:tabs>
                <w:tab w:val="left" w:pos="1701"/>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 xml:space="preserve">Give </w:t>
            </w:r>
            <w:r>
              <w:rPr>
                <w:rFonts w:ascii="Times New Roman" w:hAnsi="Times New Roman" w:eastAsia="Calibri" w:cs="Times New Roman"/>
                <w:b/>
                <w:bCs/>
                <w:sz w:val="24"/>
                <w:szCs w:val="24"/>
              </w:rPr>
              <w:t>two</w:t>
            </w:r>
            <w:r>
              <w:rPr>
                <w:rFonts w:ascii="Times New Roman" w:hAnsi="Times New Roman" w:eastAsia="Calibri" w:cs="Times New Roman"/>
                <w:bCs/>
                <w:sz w:val="24"/>
                <w:szCs w:val="24"/>
              </w:rPr>
              <w:t xml:space="preserve"> examples of anticyclones.</w:t>
            </w:r>
          </w:p>
          <w:p w14:paraId="5EEF20E9">
            <w:pPr>
              <w:pStyle w:val="11"/>
              <w:numPr>
                <w:ilvl w:val="0"/>
                <w:numId w:val="51"/>
              </w:numPr>
              <w:spacing w:after="0" w:line="360" w:lineRule="auto"/>
              <w:rPr>
                <w:rFonts w:ascii="Times New Roman" w:hAnsi="Times New Roman" w:eastAsia="Calibri" w:cs="Times New Roman"/>
                <w:sz w:val="24"/>
                <w:szCs w:val="24"/>
              </w:rPr>
            </w:pPr>
            <w:r>
              <w:rPr>
                <w:rFonts w:ascii="Times New Roman" w:hAnsi="Times New Roman" w:eastAsia="Calibri" w:cs="Times New Roman"/>
                <w:sz w:val="24"/>
                <w:szCs w:val="24"/>
              </w:rPr>
              <w:t>South Atlantic High</w:t>
            </w:r>
          </w:p>
          <w:p w14:paraId="12395B97">
            <w:pPr>
              <w:pStyle w:val="11"/>
              <w:numPr>
                <w:ilvl w:val="0"/>
                <w:numId w:val="51"/>
              </w:numPr>
              <w:spacing w:after="0" w:line="360" w:lineRule="auto"/>
              <w:rPr>
                <w:rFonts w:ascii="Times New Roman" w:hAnsi="Times New Roman" w:eastAsia="Calibri" w:cs="Times New Roman"/>
                <w:sz w:val="24"/>
                <w:szCs w:val="24"/>
              </w:rPr>
            </w:pPr>
            <w:r>
              <w:rPr>
                <w:rFonts w:ascii="Times New Roman" w:hAnsi="Times New Roman" w:eastAsia="Calibri" w:cs="Times New Roman"/>
                <w:sz w:val="24"/>
                <w:szCs w:val="24"/>
              </w:rPr>
              <w:t xml:space="preserve">Indian Ocean High </w:t>
            </w:r>
          </w:p>
        </w:tc>
        <w:tc>
          <w:tcPr>
            <w:tcW w:w="1276" w:type="dxa"/>
            <w:gridSpan w:val="2"/>
            <w:vAlign w:val="bottom"/>
          </w:tcPr>
          <w:p w14:paraId="1ABF4066">
            <w:pPr>
              <w:spacing w:after="0" w:line="240" w:lineRule="auto"/>
              <w:jc w:val="right"/>
              <w:rPr>
                <w:rFonts w:ascii="Times New Roman" w:hAnsi="Times New Roman" w:cs="Times New Roman"/>
                <w:b/>
                <w:sz w:val="24"/>
                <w:szCs w:val="24"/>
              </w:rPr>
            </w:pPr>
          </w:p>
        </w:tc>
      </w:tr>
      <w:tr w14:paraId="5FAD74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142" w:type="dxa"/>
          <w:trHeight w:val="454" w:hRule="atLeast"/>
        </w:trPr>
        <w:tc>
          <w:tcPr>
            <w:tcW w:w="426" w:type="dxa"/>
          </w:tcPr>
          <w:p w14:paraId="0FF86B5A">
            <w:pPr>
              <w:pStyle w:val="11"/>
              <w:spacing w:after="0" w:line="240" w:lineRule="auto"/>
              <w:ind w:left="284"/>
              <w:rPr>
                <w:rFonts w:ascii="Times New Roman" w:hAnsi="Times New Roman" w:cs="Times New Roman"/>
                <w:sz w:val="24"/>
                <w:szCs w:val="24"/>
              </w:rPr>
            </w:pPr>
          </w:p>
        </w:tc>
        <w:tc>
          <w:tcPr>
            <w:tcW w:w="425" w:type="dxa"/>
          </w:tcPr>
          <w:p w14:paraId="76B48E08">
            <w:pPr>
              <w:pStyle w:val="11"/>
              <w:spacing w:after="0" w:line="240" w:lineRule="auto"/>
              <w:ind w:left="360"/>
              <w:rPr>
                <w:rFonts w:ascii="Times New Roman" w:hAnsi="Times New Roman" w:cs="Times New Roman"/>
                <w:sz w:val="24"/>
                <w:szCs w:val="24"/>
              </w:rPr>
            </w:pPr>
          </w:p>
        </w:tc>
        <w:tc>
          <w:tcPr>
            <w:tcW w:w="567" w:type="dxa"/>
            <w:gridSpan w:val="2"/>
          </w:tcPr>
          <w:p w14:paraId="30143748">
            <w:pPr>
              <w:pStyle w:val="11"/>
              <w:numPr>
                <w:ilvl w:val="0"/>
                <w:numId w:val="49"/>
              </w:numPr>
              <w:tabs>
                <w:tab w:val="left" w:pos="0"/>
              </w:tabs>
              <w:spacing w:after="0" w:line="240" w:lineRule="auto"/>
              <w:ind w:left="34" w:hanging="77"/>
              <w:jc w:val="right"/>
              <w:rPr>
                <w:rFonts w:ascii="Times New Roman" w:hAnsi="Times New Roman" w:cs="Times New Roman"/>
                <w:sz w:val="24"/>
                <w:szCs w:val="24"/>
              </w:rPr>
            </w:pPr>
          </w:p>
        </w:tc>
        <w:tc>
          <w:tcPr>
            <w:tcW w:w="8363" w:type="dxa"/>
            <w:gridSpan w:val="2"/>
          </w:tcPr>
          <w:p w14:paraId="5ED343BF">
            <w:pPr>
              <w:pStyle w:val="8"/>
              <w:tabs>
                <w:tab w:val="left" w:pos="1701"/>
              </w:tabs>
              <w:spacing w:before="100" w:beforeAutospacing="1" w:line="360" w:lineRule="auto"/>
              <w:rPr>
                <w:rFonts w:ascii="Times New Roman" w:hAnsi="Times New Roman" w:eastAsia="Calibri" w:cs="Times New Roman"/>
                <w:bCs/>
                <w:sz w:val="24"/>
                <w:szCs w:val="24"/>
              </w:rPr>
            </w:pPr>
            <w:r>
              <w:rPr>
                <w:rFonts w:ascii="Times New Roman" w:hAnsi="Times New Roman" w:eastAsia="Calibri" w:cs="Times New Roman"/>
                <w:bCs/>
                <w:sz w:val="24"/>
                <w:szCs w:val="24"/>
              </w:rPr>
              <w:t>Explain any one hazard of anticyclones.</w:t>
            </w:r>
          </w:p>
          <w:p w14:paraId="1C7F6560">
            <w:pPr>
              <w:pStyle w:val="11"/>
              <w:numPr>
                <w:ilvl w:val="0"/>
                <w:numId w:val="51"/>
              </w:numPr>
              <w:spacing w:line="360" w:lineRule="auto"/>
              <w:rPr>
                <w:rFonts w:ascii="Times New Roman" w:hAnsi="Times New Roman" w:cs="Times New Roman"/>
              </w:rPr>
            </w:pPr>
            <w:r>
              <w:rPr>
                <w:rFonts w:ascii="Times New Roman" w:hAnsi="Times New Roman" w:cs="Times New Roman"/>
              </w:rPr>
              <w:t>They bring prolonged heat waves or droughts in summer which are unbearable weather conditions.</w:t>
            </w:r>
          </w:p>
          <w:p w14:paraId="53E018CC">
            <w:pPr>
              <w:pStyle w:val="11"/>
              <w:numPr>
                <w:ilvl w:val="0"/>
                <w:numId w:val="51"/>
              </w:numPr>
              <w:spacing w:line="360" w:lineRule="auto"/>
              <w:rPr>
                <w:rFonts w:ascii="Times New Roman" w:hAnsi="Times New Roman" w:cs="Times New Roman"/>
              </w:rPr>
            </w:pPr>
            <w:r>
              <w:rPr>
                <w:rFonts w:ascii="Times New Roman" w:hAnsi="Times New Roman" w:cs="Times New Roman"/>
              </w:rPr>
              <w:t>They cause Ice caps and glaciers to melt faster in the mountainous regions which in turn cause floods.</w:t>
            </w:r>
          </w:p>
        </w:tc>
        <w:tc>
          <w:tcPr>
            <w:tcW w:w="1276" w:type="dxa"/>
            <w:gridSpan w:val="2"/>
            <w:vAlign w:val="bottom"/>
          </w:tcPr>
          <w:p w14:paraId="13B60575">
            <w:pPr>
              <w:spacing w:after="0" w:line="240" w:lineRule="auto"/>
              <w:jc w:val="right"/>
              <w:rPr>
                <w:rFonts w:ascii="Times New Roman" w:hAnsi="Times New Roman" w:cs="Times New Roman"/>
                <w:b/>
                <w:sz w:val="24"/>
                <w:szCs w:val="24"/>
              </w:rPr>
            </w:pPr>
          </w:p>
        </w:tc>
      </w:tr>
    </w:tbl>
    <w:p w14:paraId="078BAF14">
      <w:pPr>
        <w:rPr>
          <w:rFonts w:ascii="Times New Roman" w:hAnsi="Times New Roman" w:cs="Times New Roman"/>
        </w:rPr>
      </w:pPr>
    </w:p>
    <w:p w14:paraId="0091B294">
      <w:pPr>
        <w:spacing w:after="200" w:line="240" w:lineRule="auto"/>
        <w:jc w:val="center"/>
        <w:rPr>
          <w:rFonts w:ascii="Times New Roman" w:hAnsi="Times New Roman" w:cs="Times New Roman"/>
          <w:b/>
          <w:sz w:val="24"/>
          <w:szCs w:val="24"/>
        </w:rPr>
      </w:pPr>
      <w:r>
        <w:rPr>
          <w:rFonts w:ascii="Times New Roman" w:hAnsi="Times New Roman" w:cs="Times New Roman"/>
          <w:b/>
          <w:sz w:val="24"/>
          <w:szCs w:val="24"/>
        </w:rPr>
        <w:t>END OF QUESTION PAPER</w:t>
      </w:r>
    </w:p>
    <w:p w14:paraId="12E6FA3D">
      <w:pPr>
        <w:spacing w:after="200" w:line="240" w:lineRule="auto"/>
        <w:rPr>
          <w:rFonts w:ascii="Times New Roman" w:hAnsi="Times New Roman" w:cs="Times New Roman"/>
          <w:b/>
          <w:sz w:val="24"/>
          <w:szCs w:val="24"/>
        </w:rPr>
      </w:pPr>
    </w:p>
    <w:sectPr>
      <w:headerReference r:id="rId5" w:type="default"/>
      <w:footerReference r:id="rId6" w:type="default"/>
      <w:pgSz w:w="11906" w:h="16838"/>
      <w:pgMar w:top="1134" w:right="794" w:bottom="794" w:left="680" w:header="709" w:footer="709" w:gutter="113"/>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2262585"/>
      <w:docPartObj>
        <w:docPartGallery w:val="autotext"/>
      </w:docPartObj>
    </w:sdtPr>
    <w:sdtContent>
      <w:sdt>
        <w:sdtPr>
          <w:id w:val="1212926152"/>
          <w:docPartObj>
            <w:docPartGallery w:val="autotext"/>
          </w:docPartObj>
        </w:sdtPr>
        <w:sdtContent>
          <w:p w14:paraId="21D92356">
            <w:pPr>
              <w:pStyle w:val="5"/>
              <w:jc w:val="center"/>
            </w:pPr>
            <w:r>
              <w:rPr>
                <w:rFonts w:ascii="Times New Roman" w:hAnsi="Times New Roman" w:cs="Times New Roman"/>
                <w:b/>
                <w:bCs/>
                <w:sz w:val="24"/>
                <w:szCs w:val="24"/>
              </w:rPr>
              <w:t>CWED</w:t>
            </w:r>
            <w:r>
              <w:rPr>
                <w:rFonts w:ascii="Times New Roman" w:hAnsi="Times New Roman" w:cs="Times New Roman"/>
                <w:b/>
                <w:bCs/>
                <w:sz w:val="24"/>
                <w:szCs w:val="24"/>
              </w:rPr>
              <w:tab/>
            </w:r>
            <w:r>
              <w:rPr>
                <w:rFonts w:ascii="Times New Roman" w:hAnsi="Times New Roman" w:cs="Times New Roman"/>
                <w:sz w:val="24"/>
                <w:szCs w:val="24"/>
              </w:rPr>
              <w:t xml:space="preserve">Page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10</w:t>
            </w:r>
            <w:r>
              <w:rPr>
                <w:rFonts w:ascii="Times New Roman" w:hAnsi="Times New Roman" w:cs="Times New Roman"/>
                <w:b/>
                <w:bCs/>
                <w:sz w:val="24"/>
                <w:szCs w:val="24"/>
              </w:rPr>
              <w:fldChar w:fldCharType="end"/>
            </w:r>
            <w:r>
              <w:rPr>
                <w:rFonts w:ascii="Times New Roman" w:hAnsi="Times New Roman" w:cs="Times New Roman"/>
                <w:sz w:val="24"/>
                <w:szCs w:val="24"/>
              </w:rPr>
              <w:t xml:space="preserve"> of </w: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10</w:t>
            </w:r>
            <w:r>
              <w:rPr>
                <w:rFonts w:ascii="Times New Roman" w:hAnsi="Times New Roman" w:cs="Times New Roman"/>
                <w:b/>
                <w:bCs/>
                <w:sz w:val="24"/>
                <w:szCs w:val="24"/>
              </w:rPr>
              <w:fldChar w:fldCharType="end"/>
            </w:r>
            <w:r>
              <w:rPr>
                <w:rFonts w:ascii="Times New Roman" w:hAnsi="Times New Roman" w:cs="Times New Roman"/>
                <w:b/>
                <w:bCs/>
                <w:sz w:val="24"/>
                <w:szCs w:val="24"/>
              </w:rPr>
              <w:tab/>
            </w:r>
            <w:r>
              <w:rPr>
                <w:rFonts w:ascii="Times New Roman" w:hAnsi="Times New Roman" w:cs="Times New Roman"/>
                <w:b/>
                <w:bCs/>
                <w:sz w:val="24"/>
                <w:szCs w:val="24"/>
              </w:rPr>
              <w:t>2026</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2056A6">
    <w:pPr>
      <w:pStyle w:val="6"/>
      <w:rPr>
        <w:rFonts w:ascii="Times New Roman" w:hAnsi="Times New Roman" w:cs="Times New Roman"/>
        <w:b/>
        <w:bCs/>
        <w:sz w:val="24"/>
        <w:szCs w:val="24"/>
      </w:rPr>
    </w:pPr>
    <w:r>
      <w:rPr>
        <w:rFonts w:ascii="Times New Roman" w:hAnsi="Times New Roman" w:cs="Times New Roman"/>
        <w:b/>
        <w:bCs/>
        <w:sz w:val="24"/>
        <w:szCs w:val="24"/>
      </w:rPr>
      <w:t>CANDIDATE NUMBER: ________________________________ SCHOOL: 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8px;height:16px" o:bullet="t">
        <v:imagedata r:id="rId1" o:title=""/>
      </v:shape>
    </w:pict>
  </w:numPicBullet>
  <w:abstractNum w:abstractNumId="0">
    <w:nsid w:val="018048FC"/>
    <w:multiLevelType w:val="multilevel"/>
    <w:tmpl w:val="018048FC"/>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1F119D9"/>
    <w:multiLevelType w:val="multilevel"/>
    <w:tmpl w:val="01F119D9"/>
    <w:lvl w:ilvl="0" w:tentative="0">
      <w:start w:val="1"/>
      <w:numFmt w:val="decimal"/>
      <w:lvlText w:val="%1."/>
      <w:lvlJc w:val="left"/>
      <w:pPr>
        <w:ind w:left="360" w:hanging="360"/>
      </w:pPr>
      <w:rPr>
        <w:rFonts w:hint="default" w:eastAsia="Calibr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04706C5F"/>
    <w:multiLevelType w:val="multilevel"/>
    <w:tmpl w:val="04706C5F"/>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04B12744"/>
    <w:multiLevelType w:val="multilevel"/>
    <w:tmpl w:val="04B12744"/>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568199C"/>
    <w:multiLevelType w:val="multilevel"/>
    <w:tmpl w:val="0568199C"/>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5">
    <w:nsid w:val="069D7388"/>
    <w:multiLevelType w:val="multilevel"/>
    <w:tmpl w:val="069D7388"/>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094F3F62"/>
    <w:multiLevelType w:val="multilevel"/>
    <w:tmpl w:val="094F3F62"/>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0ABF7D50"/>
    <w:multiLevelType w:val="multilevel"/>
    <w:tmpl w:val="0ABF7D50"/>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0D99619A"/>
    <w:multiLevelType w:val="multilevel"/>
    <w:tmpl w:val="0D99619A"/>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0E296F3E"/>
    <w:multiLevelType w:val="multilevel"/>
    <w:tmpl w:val="0E296F3E"/>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0">
    <w:nsid w:val="11855FB3"/>
    <w:multiLevelType w:val="multilevel"/>
    <w:tmpl w:val="11855FB3"/>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16B26385"/>
    <w:multiLevelType w:val="multilevel"/>
    <w:tmpl w:val="16B26385"/>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182B5A06"/>
    <w:multiLevelType w:val="multilevel"/>
    <w:tmpl w:val="182B5A06"/>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196E541A"/>
    <w:multiLevelType w:val="multilevel"/>
    <w:tmpl w:val="196E541A"/>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2"/>
      <w:numFmt w:val="lowerRoman"/>
      <w:lvlText w:val="(%6)."/>
      <w:lvlJc w:val="right"/>
      <w:pPr>
        <w:ind w:left="3960" w:hanging="180"/>
      </w:pPr>
      <w:rPr>
        <w:rFonts w:hint="default"/>
      </w:r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4">
    <w:nsid w:val="1C8B45B5"/>
    <w:multiLevelType w:val="multilevel"/>
    <w:tmpl w:val="1C8B45B5"/>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5">
    <w:nsid w:val="1E8C2963"/>
    <w:multiLevelType w:val="multilevel"/>
    <w:tmpl w:val="1E8C2963"/>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6">
    <w:nsid w:val="22F260A8"/>
    <w:multiLevelType w:val="multilevel"/>
    <w:tmpl w:val="22F260A8"/>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2"/>
      <w:numFmt w:val="lowerRoman"/>
      <w:lvlText w:val="(%6)."/>
      <w:lvlJc w:val="right"/>
      <w:pPr>
        <w:ind w:left="3960" w:hanging="180"/>
      </w:pPr>
      <w:rPr>
        <w:rFonts w:hint="default"/>
      </w:r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7">
    <w:nsid w:val="238F5C52"/>
    <w:multiLevelType w:val="multilevel"/>
    <w:tmpl w:val="238F5C52"/>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2"/>
      <w:numFmt w:val="lowerRoman"/>
      <w:lvlText w:val="(%6)."/>
      <w:lvlJc w:val="right"/>
      <w:pPr>
        <w:ind w:left="3960" w:hanging="180"/>
      </w:pPr>
      <w:rPr>
        <w:rFonts w:hint="default"/>
      </w:r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8">
    <w:nsid w:val="25D6355F"/>
    <w:multiLevelType w:val="multilevel"/>
    <w:tmpl w:val="25D6355F"/>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9">
    <w:nsid w:val="25F97864"/>
    <w:multiLevelType w:val="multilevel"/>
    <w:tmpl w:val="25F97864"/>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29C36B80"/>
    <w:multiLevelType w:val="multilevel"/>
    <w:tmpl w:val="29C36B80"/>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2A74571F"/>
    <w:multiLevelType w:val="multilevel"/>
    <w:tmpl w:val="2A74571F"/>
    <w:lvl w:ilvl="0" w:tentative="0">
      <w:start w:val="1"/>
      <w:numFmt w:val="lowerLetter"/>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2">
    <w:nsid w:val="2B7321CB"/>
    <w:multiLevelType w:val="multilevel"/>
    <w:tmpl w:val="2B7321CB"/>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2B9A5E82"/>
    <w:multiLevelType w:val="multilevel"/>
    <w:tmpl w:val="2B9A5E82"/>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2C492560"/>
    <w:multiLevelType w:val="multilevel"/>
    <w:tmpl w:val="2C492560"/>
    <w:lvl w:ilvl="0" w:tentative="0">
      <w:start w:val="3"/>
      <w:numFmt w:val="lowerLetter"/>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2CCD6CC2"/>
    <w:multiLevelType w:val="multilevel"/>
    <w:tmpl w:val="2CCD6CC2"/>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2"/>
      <w:numFmt w:val="lowerRoman"/>
      <w:lvlText w:val="(%6)."/>
      <w:lvlJc w:val="right"/>
      <w:pPr>
        <w:ind w:left="3960" w:hanging="180"/>
      </w:pPr>
      <w:rPr>
        <w:rFonts w:hint="default"/>
      </w:r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6">
    <w:nsid w:val="31A24552"/>
    <w:multiLevelType w:val="multilevel"/>
    <w:tmpl w:val="31A24552"/>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7">
    <w:nsid w:val="33A03F30"/>
    <w:multiLevelType w:val="multilevel"/>
    <w:tmpl w:val="33A03F30"/>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33EC1EAF"/>
    <w:multiLevelType w:val="multilevel"/>
    <w:tmpl w:val="33EC1EAF"/>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9">
    <w:nsid w:val="3403139A"/>
    <w:multiLevelType w:val="multilevel"/>
    <w:tmpl w:val="3403139A"/>
    <w:lvl w:ilvl="0" w:tentative="0">
      <w:start w:val="1"/>
      <w:numFmt w:val="bullet"/>
      <w:lvlText w:val=""/>
      <w:lvlPicBulletId w:val="0"/>
      <w:lvlJc w:val="left"/>
      <w:pPr>
        <w:ind w:left="720" w:hanging="360"/>
      </w:pPr>
      <w:rPr>
        <w:rFonts w:hint="default" w:ascii="Symbol" w:hAnsi="Symbol"/>
        <w:color w:val="auto"/>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0">
    <w:nsid w:val="35F65638"/>
    <w:multiLevelType w:val="multilevel"/>
    <w:tmpl w:val="35F65638"/>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36343364"/>
    <w:multiLevelType w:val="multilevel"/>
    <w:tmpl w:val="36343364"/>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3A57544A"/>
    <w:multiLevelType w:val="multilevel"/>
    <w:tmpl w:val="3A57544A"/>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2"/>
      <w:numFmt w:val="lowerRoman"/>
      <w:lvlText w:val="(%6)."/>
      <w:lvlJc w:val="right"/>
      <w:pPr>
        <w:ind w:left="3960" w:hanging="180"/>
      </w:pPr>
      <w:rPr>
        <w:rFonts w:hint="default"/>
      </w:r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3">
    <w:nsid w:val="3D274CD1"/>
    <w:multiLevelType w:val="multilevel"/>
    <w:tmpl w:val="3D274CD1"/>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4">
    <w:nsid w:val="43A26183"/>
    <w:multiLevelType w:val="multilevel"/>
    <w:tmpl w:val="43A26183"/>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5">
    <w:nsid w:val="44594FFE"/>
    <w:multiLevelType w:val="multilevel"/>
    <w:tmpl w:val="44594FFE"/>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6">
    <w:nsid w:val="46A26B92"/>
    <w:multiLevelType w:val="multilevel"/>
    <w:tmpl w:val="46A26B92"/>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7">
    <w:nsid w:val="4B745E04"/>
    <w:multiLevelType w:val="multilevel"/>
    <w:tmpl w:val="4B745E04"/>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8">
    <w:nsid w:val="51351C4F"/>
    <w:multiLevelType w:val="multilevel"/>
    <w:tmpl w:val="51351C4F"/>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39">
    <w:nsid w:val="576E5A52"/>
    <w:multiLevelType w:val="multilevel"/>
    <w:tmpl w:val="576E5A52"/>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0">
    <w:nsid w:val="5B0F14E0"/>
    <w:multiLevelType w:val="multilevel"/>
    <w:tmpl w:val="5B0F14E0"/>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1">
    <w:nsid w:val="5EA3517E"/>
    <w:multiLevelType w:val="multilevel"/>
    <w:tmpl w:val="5EA3517E"/>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2">
    <w:nsid w:val="61996FF6"/>
    <w:multiLevelType w:val="multilevel"/>
    <w:tmpl w:val="61996FF6"/>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2"/>
      <w:numFmt w:val="lowerRoman"/>
      <w:lvlText w:val="(%6)."/>
      <w:lvlJc w:val="right"/>
      <w:pPr>
        <w:ind w:left="3960" w:hanging="180"/>
      </w:pPr>
      <w:rPr>
        <w:rFonts w:hint="default"/>
      </w:r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3">
    <w:nsid w:val="696F0651"/>
    <w:multiLevelType w:val="multilevel"/>
    <w:tmpl w:val="696F0651"/>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4">
    <w:nsid w:val="6CA2448C"/>
    <w:multiLevelType w:val="multilevel"/>
    <w:tmpl w:val="6CA2448C"/>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6DD54D1D"/>
    <w:multiLevelType w:val="multilevel"/>
    <w:tmpl w:val="6DD54D1D"/>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6">
    <w:nsid w:val="6E737AE2"/>
    <w:multiLevelType w:val="multilevel"/>
    <w:tmpl w:val="6E737AE2"/>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7">
    <w:nsid w:val="71576057"/>
    <w:multiLevelType w:val="multilevel"/>
    <w:tmpl w:val="71576057"/>
    <w:lvl w:ilvl="0" w:tentative="0">
      <w:start w:val="1"/>
      <w:numFmt w:val="lowerRoman"/>
      <w:lvlText w:val="(%1)."/>
      <w:lvlJc w:val="righ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8">
    <w:nsid w:val="77804326"/>
    <w:multiLevelType w:val="multilevel"/>
    <w:tmpl w:val="77804326"/>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7F9B28E6"/>
    <w:multiLevelType w:val="multilevel"/>
    <w:tmpl w:val="7F9B28E6"/>
    <w:lvl w:ilvl="0" w:tentative="0">
      <w:start w:val="1"/>
      <w:numFmt w:val="decimal"/>
      <w:lvlText w:val="%1."/>
      <w:lvlJc w:val="left"/>
      <w:pPr>
        <w:ind w:left="360" w:hanging="360"/>
      </w:pPr>
      <w:rPr>
        <w:b/>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50">
    <w:nsid w:val="7FC338CD"/>
    <w:multiLevelType w:val="multilevel"/>
    <w:tmpl w:val="7FC338CD"/>
    <w:lvl w:ilvl="0" w:tentative="0">
      <w:start w:val="2"/>
      <w:numFmt w:val="bullet"/>
      <w:lvlText w:val="-"/>
      <w:lvlJc w:val="left"/>
      <w:pPr>
        <w:ind w:left="36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9"/>
  </w:num>
  <w:num w:numId="2">
    <w:abstractNumId w:val="26"/>
  </w:num>
  <w:num w:numId="3">
    <w:abstractNumId w:val="11"/>
  </w:num>
  <w:num w:numId="4">
    <w:abstractNumId w:val="35"/>
  </w:num>
  <w:num w:numId="5">
    <w:abstractNumId w:val="4"/>
  </w:num>
  <w:num w:numId="6">
    <w:abstractNumId w:val="20"/>
  </w:num>
  <w:num w:numId="7">
    <w:abstractNumId w:val="22"/>
  </w:num>
  <w:num w:numId="8">
    <w:abstractNumId w:val="30"/>
  </w:num>
  <w:num w:numId="9">
    <w:abstractNumId w:val="39"/>
  </w:num>
  <w:num w:numId="10">
    <w:abstractNumId w:val="18"/>
  </w:num>
  <w:num w:numId="11">
    <w:abstractNumId w:val="3"/>
  </w:num>
  <w:num w:numId="12">
    <w:abstractNumId w:val="48"/>
  </w:num>
  <w:num w:numId="13">
    <w:abstractNumId w:val="34"/>
  </w:num>
  <w:num w:numId="14">
    <w:abstractNumId w:val="37"/>
  </w:num>
  <w:num w:numId="15">
    <w:abstractNumId w:val="29"/>
  </w:num>
  <w:num w:numId="16">
    <w:abstractNumId w:val="47"/>
  </w:num>
  <w:num w:numId="17">
    <w:abstractNumId w:val="43"/>
  </w:num>
  <w:num w:numId="18">
    <w:abstractNumId w:val="9"/>
  </w:num>
  <w:num w:numId="19">
    <w:abstractNumId w:val="8"/>
  </w:num>
  <w:num w:numId="20">
    <w:abstractNumId w:val="7"/>
  </w:num>
  <w:num w:numId="21">
    <w:abstractNumId w:val="42"/>
  </w:num>
  <w:num w:numId="22">
    <w:abstractNumId w:val="12"/>
  </w:num>
  <w:num w:numId="23">
    <w:abstractNumId w:val="6"/>
  </w:num>
  <w:num w:numId="24">
    <w:abstractNumId w:val="1"/>
  </w:num>
  <w:num w:numId="25">
    <w:abstractNumId w:val="13"/>
  </w:num>
  <w:num w:numId="26">
    <w:abstractNumId w:val="0"/>
  </w:num>
  <w:num w:numId="27">
    <w:abstractNumId w:val="25"/>
  </w:num>
  <w:num w:numId="28">
    <w:abstractNumId w:val="17"/>
  </w:num>
  <w:num w:numId="29">
    <w:abstractNumId w:val="2"/>
  </w:num>
  <w:num w:numId="30">
    <w:abstractNumId w:val="28"/>
  </w:num>
  <w:num w:numId="31">
    <w:abstractNumId w:val="41"/>
  </w:num>
  <w:num w:numId="32">
    <w:abstractNumId w:val="40"/>
  </w:num>
  <w:num w:numId="33">
    <w:abstractNumId w:val="33"/>
  </w:num>
  <w:num w:numId="34">
    <w:abstractNumId w:val="10"/>
  </w:num>
  <w:num w:numId="35">
    <w:abstractNumId w:val="38"/>
  </w:num>
  <w:num w:numId="36">
    <w:abstractNumId w:val="19"/>
  </w:num>
  <w:num w:numId="37">
    <w:abstractNumId w:val="36"/>
  </w:num>
  <w:num w:numId="38">
    <w:abstractNumId w:val="44"/>
  </w:num>
  <w:num w:numId="39">
    <w:abstractNumId w:val="16"/>
  </w:num>
  <w:num w:numId="40">
    <w:abstractNumId w:val="31"/>
  </w:num>
  <w:num w:numId="41">
    <w:abstractNumId w:val="14"/>
  </w:num>
  <w:num w:numId="42">
    <w:abstractNumId w:val="21"/>
  </w:num>
  <w:num w:numId="43">
    <w:abstractNumId w:val="45"/>
  </w:num>
  <w:num w:numId="44">
    <w:abstractNumId w:val="15"/>
  </w:num>
  <w:num w:numId="45">
    <w:abstractNumId w:val="46"/>
  </w:num>
  <w:num w:numId="46">
    <w:abstractNumId w:val="23"/>
  </w:num>
  <w:num w:numId="47">
    <w:abstractNumId w:val="27"/>
  </w:num>
  <w:num w:numId="48">
    <w:abstractNumId w:val="24"/>
  </w:num>
  <w:num w:numId="49">
    <w:abstractNumId w:val="5"/>
  </w:num>
  <w:num w:numId="50">
    <w:abstractNumId w:val="50"/>
  </w:num>
  <w:num w:numId="5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DA"/>
    <w:rsid w:val="000E57DA"/>
    <w:rsid w:val="00124606"/>
    <w:rsid w:val="00161D86"/>
    <w:rsid w:val="001E1789"/>
    <w:rsid w:val="002D5E48"/>
    <w:rsid w:val="00315789"/>
    <w:rsid w:val="00357818"/>
    <w:rsid w:val="003A17CC"/>
    <w:rsid w:val="003F0AFD"/>
    <w:rsid w:val="003F2CF6"/>
    <w:rsid w:val="004818CE"/>
    <w:rsid w:val="004B5CF3"/>
    <w:rsid w:val="0057435F"/>
    <w:rsid w:val="005923A9"/>
    <w:rsid w:val="00596DD1"/>
    <w:rsid w:val="006F0E84"/>
    <w:rsid w:val="0077613B"/>
    <w:rsid w:val="008543ED"/>
    <w:rsid w:val="008563DB"/>
    <w:rsid w:val="008C0CAC"/>
    <w:rsid w:val="008D3CE0"/>
    <w:rsid w:val="008E1D80"/>
    <w:rsid w:val="009072A3"/>
    <w:rsid w:val="00987ACD"/>
    <w:rsid w:val="0099628A"/>
    <w:rsid w:val="00A3151B"/>
    <w:rsid w:val="00A54B1B"/>
    <w:rsid w:val="00AF4491"/>
    <w:rsid w:val="00AF6DC8"/>
    <w:rsid w:val="00B34F29"/>
    <w:rsid w:val="00BD347B"/>
    <w:rsid w:val="00C1294A"/>
    <w:rsid w:val="00DC64CB"/>
    <w:rsid w:val="00E50F0F"/>
    <w:rsid w:val="00FA4AAB"/>
    <w:rsid w:val="00FA515A"/>
    <w:rsid w:val="00FC2058"/>
    <w:rsid w:val="14E715B8"/>
    <w:rsid w:val="1E655D17"/>
    <w:rsid w:val="40AB3716"/>
    <w:rsid w:val="430C0B24"/>
    <w:rsid w:val="4B304A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7"/>
    <w:basedOn w:val="1"/>
    <w:next w:val="1"/>
    <w:link w:val="12"/>
    <w:semiHidden/>
    <w:unhideWhenUsed/>
    <w:qFormat/>
    <w:uiPriority w:val="9"/>
    <w:pPr>
      <w:keepNext/>
      <w:keepLines/>
      <w:spacing w:before="40" w:after="0" w:line="278" w:lineRule="auto"/>
      <w:outlineLvl w:val="6"/>
    </w:pPr>
    <w:rPr>
      <w:rFonts w:eastAsiaTheme="majorEastAsia" w:cstheme="majorBidi"/>
      <w:color w:val="595959" w:themeColor="text1" w:themeTint="A6"/>
      <w:kern w:val="2"/>
      <w:sz w:val="24"/>
      <w:szCs w:val="24"/>
      <w14:textFill>
        <w14:solidFill>
          <w14:schemeClr w14:val="tx1">
            <w14:lumMod w14:val="65000"/>
            <w14:lumOff w14:val="35000"/>
          </w14:schemeClr>
        </w14:solidFill>
      </w14:textFill>
      <w14:ligatures w14:val="standardContextual"/>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table" w:styleId="7">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No Spacing"/>
    <w:qFormat/>
    <w:uiPriority w:val="99"/>
    <w:rPr>
      <w:rFonts w:asciiTheme="minorHAnsi" w:hAnsiTheme="minorHAnsi" w:eastAsiaTheme="minorHAnsi" w:cstheme="minorBidi"/>
      <w:sz w:val="22"/>
      <w:szCs w:val="22"/>
      <w:lang w:val="en-GB" w:eastAsia="en-US" w:bidi="ar-SA"/>
    </w:rPr>
  </w:style>
  <w:style w:type="character" w:customStyle="1" w:styleId="9">
    <w:name w:val="Header Char"/>
    <w:basedOn w:val="3"/>
    <w:link w:val="6"/>
    <w:qFormat/>
    <w:uiPriority w:val="99"/>
    <w:rPr>
      <w:lang w:val="en-GB"/>
    </w:rPr>
  </w:style>
  <w:style w:type="character" w:customStyle="1" w:styleId="10">
    <w:name w:val="Footer Char"/>
    <w:basedOn w:val="3"/>
    <w:link w:val="5"/>
    <w:qFormat/>
    <w:uiPriority w:val="99"/>
    <w:rPr>
      <w:lang w:val="en-GB"/>
    </w:rPr>
  </w:style>
  <w:style w:type="paragraph" w:styleId="11">
    <w:name w:val="List Paragraph"/>
    <w:basedOn w:val="1"/>
    <w:qFormat/>
    <w:uiPriority w:val="34"/>
    <w:pPr>
      <w:ind w:left="720"/>
      <w:contextualSpacing/>
    </w:pPr>
    <w:rPr>
      <w:kern w:val="2"/>
      <w:lang w:val="en-US"/>
    </w:rPr>
  </w:style>
  <w:style w:type="character" w:customStyle="1" w:styleId="12">
    <w:name w:val="Heading 7 Char"/>
    <w:basedOn w:val="3"/>
    <w:link w:val="2"/>
    <w:semiHidden/>
    <w:qFormat/>
    <w:uiPriority w:val="9"/>
    <w:rPr>
      <w:rFonts w:eastAsiaTheme="majorEastAsia" w:cstheme="majorBidi"/>
      <w:color w:val="595959" w:themeColor="text1" w:themeTint="A6"/>
      <w:kern w:val="2"/>
      <w:sz w:val="24"/>
      <w:szCs w:val="24"/>
      <w:lang w:val="en-GB"/>
      <w14:textFill>
        <w14:solidFill>
          <w14:schemeClr w14:val="tx1">
            <w14:lumMod w14:val="65000"/>
            <w14:lumOff w14:val="35000"/>
          </w14:schemeClr>
        </w14:solidFill>
      </w14:textFill>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6.png"/><Relationship Id="rId12" Type="http://schemas.microsoft.com/office/2007/relationships/hdphoto" Target="media/image5.wdp"/><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1647</Words>
  <Characters>9392</Characters>
  <Lines>78</Lines>
  <Paragraphs>22</Paragraphs>
  <TotalTime>2</TotalTime>
  <ScaleCrop>false</ScaleCrop>
  <LinksUpToDate>false</LinksUpToDate>
  <CharactersWithSpaces>11017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2025-12-16T02:14:00Z</dcterms:created>
  <dc:creator>LENOVO</dc:creator>
  <cp:lastModifiedBy>emkch</cp:lastModifiedBy>
  <dcterms:modified xsi:type="dcterms:W3CDTF">2026-02-11T02:15:45Z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199B01C9F17F40C594EFEC134C1518E0_13</vt:lpwstr>
  </property>
</Properties>
</file>