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A7FD9">
      <w:pPr>
        <w:rPr>
          <w:rFonts w:hint="default" w:ascii="Times New Roman" w:hAnsi="Times New Roman" w:cs="Times New Roman"/>
          <w:b/>
          <w:bCs/>
          <w:caps/>
          <w:smallCaps w:val="0"/>
          <w:color w:val="BF0000"/>
          <w:sz w:val="40"/>
          <w:szCs w:val="40"/>
          <w:highlight w:val="yellow"/>
        </w:rPr>
      </w:pPr>
      <w:r>
        <w:rPr>
          <w:rFonts w:hint="default" w:ascii="Times New Roman" w:hAnsi="Times New Roman" w:cs="Times New Roman"/>
        </w:rPr>
        <w:t xml:space="preserve"> </w:t>
      </w:r>
      <w:r>
        <w:rPr>
          <w:rFonts w:hint="default" w:ascii="Times New Roman" w:hAnsi="Times New Roman" w:cs="Times New Roman"/>
          <w:b/>
          <w:bCs/>
          <w:caps/>
          <w:smallCaps w:val="0"/>
          <w:color w:val="BF0000"/>
          <w:sz w:val="40"/>
          <w:szCs w:val="40"/>
          <w:highlight w:val="yellow"/>
        </w:rPr>
        <w:t>Evangelism and Personal Ministries Seminar</w:t>
      </w:r>
    </w:p>
    <w:p w14:paraId="739EF498">
      <w:pPr>
        <w:rPr>
          <w:rFonts w:hint="default" w:ascii="Times New Roman" w:hAnsi="Times New Roman" w:cs="Times New Roman"/>
        </w:rPr>
      </w:pPr>
    </w:p>
    <w:p w14:paraId="0514C6B4">
      <w:pPr>
        <w:rPr>
          <w:rFonts w:hint="default" w:ascii="Times New Roman" w:hAnsi="Times New Roman" w:cs="Times New Roman"/>
        </w:rPr>
      </w:pPr>
    </w:p>
    <w:p w14:paraId="68FC8772">
      <w:pPr>
        <w:rPr>
          <w:rFonts w:hint="default" w:ascii="Times New Roman" w:hAnsi="Times New Roman" w:cs="Times New Roman"/>
        </w:rPr>
      </w:pPr>
      <w:r>
        <w:rPr>
          <w:rFonts w:hint="default" w:ascii="Times New Roman" w:hAnsi="Times New Roman" w:cs="Times New Roman"/>
        </w:rPr>
        <w:t>PART 1: ENGLISH PRESENTATION</w:t>
      </w:r>
    </w:p>
    <w:p w14:paraId="55F08906">
      <w:pPr>
        <w:rPr>
          <w:rFonts w:hint="default" w:ascii="Times New Roman" w:hAnsi="Times New Roman" w:cs="Times New Roman"/>
        </w:rPr>
      </w:pPr>
    </w:p>
    <w:p w14:paraId="366785FA">
      <w:pPr>
        <w:rPr>
          <w:rFonts w:hint="default" w:ascii="Times New Roman" w:hAnsi="Times New Roman" w:cs="Times New Roman"/>
        </w:rPr>
      </w:pPr>
      <w:r>
        <w:rPr>
          <w:rFonts w:hint="default" w:ascii="Times New Roman" w:hAnsi="Times New Roman" w:cs="Times New Roman"/>
        </w:rPr>
        <w:t>Title: Closing the Net: The Sacred Art of Making Appeals and Follow-Ups</w:t>
      </w:r>
    </w:p>
    <w:p w14:paraId="0688F2AE">
      <w:pPr>
        <w:rPr>
          <w:rFonts w:hint="default" w:ascii="Times New Roman" w:hAnsi="Times New Roman" w:cs="Times New Roman"/>
        </w:rPr>
      </w:pPr>
      <w:r>
        <w:rPr>
          <w:rFonts w:hint="default" w:ascii="Times New Roman" w:hAnsi="Times New Roman" w:cs="Times New Roman"/>
        </w:rPr>
        <w:t>Speaker: Pastor</w:t>
      </w:r>
      <w:r>
        <w:rPr>
          <w:rFonts w:hint="default" w:ascii="Times New Roman" w:hAnsi="Times New Roman" w:cs="Times New Roman"/>
          <w:lang w:val="en-US"/>
        </w:rPr>
        <w:t xml:space="preserve"> P.B</w:t>
      </w:r>
      <w:r>
        <w:rPr>
          <w:rFonts w:hint="default" w:ascii="Times New Roman" w:hAnsi="Times New Roman" w:cs="Times New Roman"/>
        </w:rPr>
        <w:t xml:space="preserve"> </w:t>
      </w:r>
      <w:r>
        <w:rPr>
          <w:rFonts w:hint="default" w:ascii="Times New Roman" w:hAnsi="Times New Roman" w:cs="Times New Roman"/>
          <w:lang w:val="en-US"/>
        </w:rPr>
        <w:t xml:space="preserve">Mzomera </w:t>
      </w:r>
    </w:p>
    <w:p w14:paraId="6E3867EE">
      <w:pPr>
        <w:rPr>
          <w:rFonts w:hint="default" w:ascii="Times New Roman" w:hAnsi="Times New Roman" w:cs="Times New Roman"/>
        </w:rPr>
      </w:pPr>
      <w:r>
        <w:rPr>
          <w:rFonts w:hint="default" w:ascii="Times New Roman" w:hAnsi="Times New Roman" w:cs="Times New Roman"/>
        </w:rPr>
        <w:t>Occasion: Evangelism &amp; Personal Ministries Seminar</w:t>
      </w:r>
    </w:p>
    <w:p w14:paraId="266BA5BB">
      <w:pPr>
        <w:rPr>
          <w:rFonts w:hint="default" w:ascii="Times New Roman" w:hAnsi="Times New Roman" w:cs="Times New Roman"/>
        </w:rPr>
      </w:pPr>
      <w:r>
        <w:rPr>
          <w:rFonts w:hint="default" w:ascii="Times New Roman" w:hAnsi="Times New Roman" w:cs="Times New Roman"/>
        </w:rPr>
        <w:t>Theme: Making Appeals and Follow-Ups</w:t>
      </w:r>
    </w:p>
    <w:p w14:paraId="5233AA34">
      <w:pPr>
        <w:rPr>
          <w:rFonts w:hint="default" w:ascii="Times New Roman" w:hAnsi="Times New Roman" w:cs="Times New Roman"/>
        </w:rPr>
      </w:pPr>
    </w:p>
    <w:p w14:paraId="6D64DF33">
      <w:pPr>
        <w:rPr>
          <w:rFonts w:hint="default" w:ascii="Times New Roman" w:hAnsi="Times New Roman" w:cs="Times New Roman"/>
        </w:rPr>
      </w:pPr>
      <w:r>
        <w:rPr>
          <w:rFonts w:hint="default" w:ascii="Times New Roman" w:hAnsi="Times New Roman" w:cs="Times New Roman"/>
        </w:rPr>
        <w:t>Introduction:</w:t>
      </w:r>
    </w:p>
    <w:p w14:paraId="1B70C4E2">
      <w:pPr>
        <w:rPr>
          <w:rFonts w:hint="default" w:ascii="Times New Roman" w:hAnsi="Times New Roman" w:cs="Times New Roman"/>
        </w:rPr>
      </w:pPr>
      <w:r>
        <w:rPr>
          <w:rFonts w:hint="default" w:ascii="Times New Roman" w:hAnsi="Times New Roman" w:cs="Times New Roman"/>
        </w:rPr>
        <w:t>Dear fellow soul-winners. You can preach the most powerful sermon, present the clearest prophecies, and create the most beautiful atmosphere—but if you do not know how to make an appeal and follow up, you will go home with empty nets. Many evangelists are great fishermen, but poor net-pullers. Today, we will learn that the appeal is not the end; it is the beginning of the harvest. Let us study the biblical and prophetic principles of closing the work.</w:t>
      </w:r>
    </w:p>
    <w:p w14:paraId="04701596">
      <w:pPr>
        <w:rPr>
          <w:rFonts w:hint="default" w:ascii="Times New Roman" w:hAnsi="Times New Roman" w:cs="Times New Roman"/>
        </w:rPr>
      </w:pPr>
    </w:p>
    <w:p w14:paraId="6A8ADECA">
      <w:pPr>
        <w:rPr>
          <w:rFonts w:hint="default" w:ascii="Times New Roman" w:hAnsi="Times New Roman" w:cs="Times New Roman"/>
        </w:rPr>
      </w:pPr>
      <w:r>
        <w:rPr>
          <w:rFonts w:hint="default" w:ascii="Times New Roman" w:hAnsi="Times New Roman" w:cs="Times New Roman"/>
        </w:rPr>
        <w:t>1. The Biblical Foundation: Jesus Made Appeals</w:t>
      </w:r>
    </w:p>
    <w:p w14:paraId="6CC2E179">
      <w:pPr>
        <w:rPr>
          <w:rFonts w:hint="default" w:ascii="Times New Roman" w:hAnsi="Times New Roman" w:cs="Times New Roman"/>
        </w:rPr>
      </w:pPr>
    </w:p>
    <w:p w14:paraId="7D883F1D">
      <w:pPr>
        <w:rPr>
          <w:rFonts w:hint="default" w:ascii="Times New Roman" w:hAnsi="Times New Roman" w:cs="Times New Roman"/>
        </w:rPr>
      </w:pPr>
      <w:r>
        <w:rPr>
          <w:rFonts w:hint="default" w:ascii="Times New Roman" w:hAnsi="Times New Roman" w:cs="Times New Roman"/>
        </w:rPr>
        <w:t>Scripture: Matthew 11:28-30 (NKJV) – “Come to Me, all you who labor and are heavy laden, and I will give you rest. Take My yoke upon you and learn from Me, for I am gentle and lowly in heart, and you will find rest for your souls. For My yoke is easy and My burden is light.”</w:t>
      </w:r>
    </w:p>
    <w:p w14:paraId="5961B774">
      <w:pPr>
        <w:rPr>
          <w:rFonts w:hint="default" w:ascii="Times New Roman" w:hAnsi="Times New Roman" w:cs="Times New Roman"/>
        </w:rPr>
      </w:pPr>
    </w:p>
    <w:p w14:paraId="5DD00890">
      <w:pPr>
        <w:rPr>
          <w:rFonts w:hint="default" w:ascii="Times New Roman" w:hAnsi="Times New Roman" w:cs="Times New Roman"/>
        </w:rPr>
      </w:pPr>
      <w:r>
        <w:rPr>
          <w:rFonts w:hint="default" w:ascii="Times New Roman" w:hAnsi="Times New Roman" w:cs="Times New Roman"/>
        </w:rPr>
        <w:t>Explanation: Jesus did not just teach facts; He made a direct, personal appeal: "Come to Me." An appeal is not a threat or emotional manipulation. It is a loving invitation to make a decision for Christ. Without an appeal, truth remains information; with an appeal, truth becomes transformation.</w:t>
      </w:r>
    </w:p>
    <w:p w14:paraId="0805A59E">
      <w:pPr>
        <w:rPr>
          <w:rFonts w:hint="default" w:ascii="Times New Roman" w:hAnsi="Times New Roman" w:cs="Times New Roman"/>
        </w:rPr>
      </w:pPr>
    </w:p>
    <w:p w14:paraId="68ABC719">
      <w:pPr>
        <w:rPr>
          <w:rFonts w:hint="default" w:ascii="Times New Roman" w:hAnsi="Times New Roman" w:cs="Times New Roman"/>
        </w:rPr>
      </w:pPr>
      <w:r>
        <w:rPr>
          <w:rFonts w:hint="default" w:ascii="Times New Roman" w:hAnsi="Times New Roman" w:cs="Times New Roman"/>
        </w:rPr>
        <w:t>Spirit of Prophecy: “Christ is always making appeals to the human soul. He knocks at the door of the heart. The minister must echo that appeal. He must not leave the people without giving them an opportunity to decide for or against the truth.” — (Testimonies for the Church, Vol. 6, p. 63).</w:t>
      </w:r>
    </w:p>
    <w:p w14:paraId="104B2C1C">
      <w:pPr>
        <w:rPr>
          <w:rFonts w:hint="default" w:ascii="Times New Roman" w:hAnsi="Times New Roman" w:cs="Times New Roman"/>
        </w:rPr>
      </w:pPr>
    </w:p>
    <w:p w14:paraId="4E5FCB71">
      <w:pPr>
        <w:rPr>
          <w:rFonts w:hint="default" w:ascii="Times New Roman" w:hAnsi="Times New Roman" w:cs="Times New Roman"/>
        </w:rPr>
      </w:pPr>
      <w:r>
        <w:rPr>
          <w:rFonts w:hint="default" w:ascii="Times New Roman" w:hAnsi="Times New Roman" w:cs="Times New Roman"/>
        </w:rPr>
        <w:t>2. The Danger of a Weak or Missing Appeal</w:t>
      </w:r>
    </w:p>
    <w:p w14:paraId="2E5CE544">
      <w:pPr>
        <w:rPr>
          <w:rFonts w:hint="default" w:ascii="Times New Roman" w:hAnsi="Times New Roman" w:cs="Times New Roman"/>
        </w:rPr>
      </w:pPr>
    </w:p>
    <w:p w14:paraId="61BCE722">
      <w:pPr>
        <w:rPr>
          <w:rFonts w:hint="default" w:ascii="Times New Roman" w:hAnsi="Times New Roman" w:cs="Times New Roman"/>
        </w:rPr>
      </w:pPr>
      <w:r>
        <w:rPr>
          <w:rFonts w:hint="default" w:ascii="Times New Roman" w:hAnsi="Times New Roman" w:cs="Times New Roman"/>
        </w:rPr>
        <w:t>Scripture: Acts 24:25 (NKJV) – “Now as he reasoned about righteousness, self-control, and the judgment to come, Felix was afraid and answered, ‘Go away for now; when I have a convenient time I will call for you.’”</w:t>
      </w:r>
    </w:p>
    <w:p w14:paraId="6F4590D3">
      <w:pPr>
        <w:rPr>
          <w:rFonts w:hint="default" w:ascii="Times New Roman" w:hAnsi="Times New Roman" w:cs="Times New Roman"/>
        </w:rPr>
      </w:pPr>
    </w:p>
    <w:p w14:paraId="53D5337A">
      <w:pPr>
        <w:rPr>
          <w:rFonts w:hint="default" w:ascii="Times New Roman" w:hAnsi="Times New Roman" w:cs="Times New Roman"/>
        </w:rPr>
      </w:pPr>
      <w:r>
        <w:rPr>
          <w:rFonts w:hint="default" w:ascii="Times New Roman" w:hAnsi="Times New Roman" w:cs="Times New Roman"/>
          <w:b/>
          <w:bCs/>
          <w:highlight w:val="yellow"/>
        </w:rPr>
        <w:t xml:space="preserve">Explanation: </w:t>
      </w:r>
      <w:r>
        <w:rPr>
          <w:rFonts w:hint="default" w:ascii="Times New Roman" w:hAnsi="Times New Roman" w:cs="Times New Roman"/>
        </w:rPr>
        <w:t>Paul reasoned with Felix, but the Bible does not record Felix's conversion. Why? Because Felix postponed the decision. A weak appeal allows people to say, "Later." A missing appeal leaves people convicted but lost. The evangelist must press for a decision now, without being coercive.</w:t>
      </w:r>
    </w:p>
    <w:p w14:paraId="2C8E1B85">
      <w:pPr>
        <w:rPr>
          <w:rFonts w:hint="default" w:ascii="Times New Roman" w:hAnsi="Times New Roman" w:cs="Times New Roman"/>
        </w:rPr>
      </w:pPr>
    </w:p>
    <w:p w14:paraId="5A8E7B62">
      <w:pPr>
        <w:rPr>
          <w:rFonts w:hint="default" w:ascii="Times New Roman" w:hAnsi="Times New Roman" w:cs="Times New Roman"/>
        </w:rPr>
      </w:pPr>
      <w:r>
        <w:rPr>
          <w:rFonts w:hint="default" w:ascii="Times New Roman" w:hAnsi="Times New Roman" w:cs="Times New Roman"/>
          <w:b/>
          <w:bCs/>
          <w:color w:val="BF0000"/>
          <w:highlight w:val="yellow"/>
        </w:rPr>
        <w:t>Spirit of Prophecy: “</w:t>
      </w:r>
      <w:r>
        <w:rPr>
          <w:rFonts w:hint="default" w:ascii="Times New Roman" w:hAnsi="Times New Roman" w:cs="Times New Roman"/>
        </w:rPr>
        <w:t>Satan is constantly seeking to lead souls to postpone the day of decision. He tells them that there is plenty of time. But the evangelist must, under the influence of the Holy Spirit, press the matter home. Today is the day of salvation.” — (Review and Herald, March 25, 1890).</w:t>
      </w:r>
    </w:p>
    <w:p w14:paraId="5607B862">
      <w:pPr>
        <w:rPr>
          <w:rFonts w:hint="default" w:ascii="Times New Roman" w:hAnsi="Times New Roman" w:cs="Times New Roman"/>
        </w:rPr>
      </w:pPr>
      <w:r>
        <w:rPr>
          <w:rFonts w:hint="default" w:ascii="Times New Roman" w:hAnsi="Times New Roman" w:cs="Times New Roman"/>
        </w:rPr>
        <w:t>3. The Five Types of Appeals (When and How)</w:t>
      </w:r>
    </w:p>
    <w:p w14:paraId="5424225C">
      <w:pPr>
        <w:rPr>
          <w:rFonts w:hint="default" w:ascii="Times New Roman" w:hAnsi="Times New Roman" w:cs="Times New Roman"/>
        </w:rPr>
      </w:pPr>
      <w:r>
        <w:rPr>
          <w:rFonts w:hint="default" w:ascii="Times New Roman" w:hAnsi="Times New Roman" w:cs="Times New Roman"/>
        </w:rPr>
        <w:t>Different moments require different appeals. Let me give you five.</w:t>
      </w:r>
    </w:p>
    <w:p w14:paraId="067470E9">
      <w:pPr>
        <w:rPr>
          <w:rFonts w:hint="default" w:ascii="Times New Roman" w:hAnsi="Times New Roman" w:cs="Times New Roman"/>
        </w:rPr>
      </w:pPr>
    </w:p>
    <w:p w14:paraId="38406078">
      <w:pPr>
        <w:rPr>
          <w:rFonts w:hint="default" w:ascii="Times New Roman" w:hAnsi="Times New Roman" w:cs="Times New Roman"/>
        </w:rPr>
      </w:pPr>
      <w:r>
        <w:rPr>
          <w:rFonts w:hint="default" w:ascii="Times New Roman" w:hAnsi="Times New Roman" w:cs="Times New Roman"/>
        </w:rPr>
        <w:t>Type #1: The Public Appeal (The Open Call)</w:t>
      </w:r>
    </w:p>
    <w:p w14:paraId="1332D435">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color w:val="BF0000"/>
          <w:highlight w:val="yellow"/>
        </w:rPr>
        <w:t xml:space="preserve">When: </w:t>
      </w:r>
      <w:r>
        <w:rPr>
          <w:rFonts w:hint="default" w:ascii="Times New Roman" w:hAnsi="Times New Roman" w:cs="Times New Roman"/>
        </w:rPr>
        <w:t>At the end of a sermon in a tent or church.</w:t>
      </w:r>
    </w:p>
    <w:p w14:paraId="26B480CF">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color w:val="BF0000"/>
          <w:highlight w:val="yellow"/>
        </w:rPr>
        <w:t>How</w:t>
      </w:r>
      <w:r>
        <w:rPr>
          <w:rFonts w:hint="default" w:ascii="Times New Roman" w:hAnsi="Times New Roman" w:cs="Times New Roman"/>
        </w:rPr>
        <w:t>: Invite people to stand, raise a hand, or walk to the front.</w:t>
      </w:r>
    </w:p>
    <w:p w14:paraId="3AD79276">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color w:val="BF0000"/>
          <w:highlight w:val="yellow"/>
        </w:rPr>
        <w:t>Bible</w:t>
      </w:r>
      <w:r>
        <w:rPr>
          <w:rFonts w:hint="default" w:ascii="Times New Roman" w:hAnsi="Times New Roman" w:cs="Times New Roman"/>
        </w:rPr>
        <w:t>: Acts 2:37-38 – “Now when they heard this, they were cut to the heart, and said to Peter and the rest of the apostles, ‘Men and brethren, what shall we do?’ Then Peter said to them, ‘Repent, and let every one of you be baptized.’”</w:t>
      </w:r>
    </w:p>
    <w:p w14:paraId="72C87375">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color w:val="BF0000"/>
          <w:highlight w:val="yellow"/>
        </w:rPr>
        <w:t xml:space="preserve">Spirit of Prophecy: </w:t>
      </w:r>
      <w:r>
        <w:rPr>
          <w:rFonts w:hint="default" w:ascii="Times New Roman" w:hAnsi="Times New Roman" w:cs="Times New Roman"/>
        </w:rPr>
        <w:t>“At every meeting there should be an appeal. Let the people be invited to take their stand for the truth. Do not let them go away without making a decision.” — (Evangelism, p. 281).</w:t>
      </w:r>
    </w:p>
    <w:p w14:paraId="40572D33">
      <w:pPr>
        <w:rPr>
          <w:rFonts w:hint="default" w:ascii="Times New Roman" w:hAnsi="Times New Roman" w:cs="Times New Roman"/>
        </w:rPr>
      </w:pPr>
    </w:p>
    <w:p w14:paraId="68E248D1">
      <w:pPr>
        <w:rPr>
          <w:rFonts w:hint="default" w:ascii="Times New Roman" w:hAnsi="Times New Roman" w:cs="Times New Roman"/>
        </w:rPr>
      </w:pPr>
      <w:r>
        <w:rPr>
          <w:rFonts w:hint="default" w:ascii="Times New Roman" w:hAnsi="Times New Roman" w:cs="Times New Roman"/>
        </w:rPr>
        <w:t>Type 2: The Private Appeal (The Personal Touch)</w:t>
      </w:r>
    </w:p>
    <w:p w14:paraId="03BE0F44">
      <w:pPr>
        <w:rPr>
          <w:rFonts w:hint="default" w:ascii="Times New Roman" w:hAnsi="Times New Roman" w:cs="Times New Roman"/>
        </w:rPr>
      </w:pPr>
    </w:p>
    <w:p w14:paraId="7E64E2DA">
      <w:pPr>
        <w:rPr>
          <w:rFonts w:hint="default" w:ascii="Times New Roman" w:hAnsi="Times New Roman" w:cs="Times New Roman"/>
        </w:rPr>
      </w:pPr>
      <w:r>
        <w:rPr>
          <w:rFonts w:hint="default" w:ascii="Times New Roman" w:hAnsi="Times New Roman" w:cs="Times New Roman"/>
        </w:rPr>
        <w:t>· When: For shy people, those with doubts, or influential individuals.</w:t>
      </w:r>
    </w:p>
    <w:p w14:paraId="568AD214">
      <w:pPr>
        <w:rPr>
          <w:rFonts w:hint="default" w:ascii="Times New Roman" w:hAnsi="Times New Roman" w:cs="Times New Roman"/>
        </w:rPr>
      </w:pPr>
      <w:r>
        <w:rPr>
          <w:rFonts w:hint="default" w:ascii="Times New Roman" w:hAnsi="Times New Roman" w:cs="Times New Roman"/>
        </w:rPr>
        <w:t>· How: After the meeting, sit with them one-on-one. Ask, "What is holding you back?"</w:t>
      </w:r>
    </w:p>
    <w:p w14:paraId="50CDC2BC">
      <w:pPr>
        <w:rPr>
          <w:rFonts w:hint="default" w:ascii="Times New Roman" w:hAnsi="Times New Roman" w:cs="Times New Roman"/>
        </w:rPr>
      </w:pPr>
      <w:r>
        <w:rPr>
          <w:rFonts w:hint="default" w:ascii="Times New Roman" w:hAnsi="Times New Roman" w:cs="Times New Roman"/>
        </w:rPr>
        <w:t>· Bible: John 3:1-2 – “Nicodemus came to Jesus by night.” (Jesus made a private appeal to a seeker).</w:t>
      </w:r>
    </w:p>
    <w:p w14:paraId="711611E6">
      <w:pPr>
        <w:rPr>
          <w:rFonts w:hint="default" w:ascii="Times New Roman" w:hAnsi="Times New Roman" w:cs="Times New Roman"/>
        </w:rPr>
      </w:pPr>
      <w:r>
        <w:rPr>
          <w:rFonts w:hint="default" w:ascii="Times New Roman" w:hAnsi="Times New Roman" w:cs="Times New Roman"/>
        </w:rPr>
        <w:t>· Spirit of Prophecy: “Many souls will never be reached by public appeals alone. The personal worker must go to them privately, pray with them, and lead them step by step.” — (The Ministry of Healing, p. 157).</w:t>
      </w:r>
    </w:p>
    <w:p w14:paraId="3213C4B1">
      <w:pPr>
        <w:rPr>
          <w:rFonts w:hint="default" w:ascii="Times New Roman" w:hAnsi="Times New Roman" w:cs="Times New Roman"/>
        </w:rPr>
      </w:pPr>
    </w:p>
    <w:p w14:paraId="3B7FC56C">
      <w:pPr>
        <w:rPr>
          <w:rFonts w:hint="default" w:ascii="Times New Roman" w:hAnsi="Times New Roman" w:cs="Times New Roman"/>
        </w:rPr>
      </w:pPr>
      <w:r>
        <w:rPr>
          <w:rFonts w:hint="default" w:ascii="Times New Roman" w:hAnsi="Times New Roman" w:cs="Times New Roman"/>
        </w:rPr>
        <w:t>Type #3: The Decision Card Appeal (Written Commitment)</w:t>
      </w:r>
    </w:p>
    <w:p w14:paraId="02DB41F5">
      <w:pPr>
        <w:rPr>
          <w:rFonts w:hint="default" w:ascii="Times New Roman" w:hAnsi="Times New Roman" w:cs="Times New Roman"/>
        </w:rPr>
      </w:pPr>
    </w:p>
    <w:p w14:paraId="35B67500">
      <w:pPr>
        <w:rPr>
          <w:rFonts w:hint="default" w:ascii="Times New Roman" w:hAnsi="Times New Roman" w:cs="Times New Roman"/>
        </w:rPr>
      </w:pPr>
      <w:r>
        <w:rPr>
          <w:rFonts w:hint="default" w:ascii="Times New Roman" w:hAnsi="Times New Roman" w:cs="Times New Roman"/>
        </w:rPr>
        <w:t>· When: Large crowds where you cannot speak to everyone.</w:t>
      </w:r>
    </w:p>
    <w:p w14:paraId="5D662C27">
      <w:pPr>
        <w:rPr>
          <w:rFonts w:hint="default" w:ascii="Times New Roman" w:hAnsi="Times New Roman" w:cs="Times New Roman"/>
        </w:rPr>
      </w:pPr>
      <w:r>
        <w:rPr>
          <w:rFonts w:hint="default" w:ascii="Times New Roman" w:hAnsi="Times New Roman" w:cs="Times New Roman"/>
        </w:rPr>
        <w:t>· How: Distribute cards with questions: "I want to be baptized. I want Bible studies. I want prayer."</w:t>
      </w:r>
    </w:p>
    <w:p w14:paraId="404D591E">
      <w:pPr>
        <w:rPr>
          <w:rFonts w:hint="default" w:ascii="Times New Roman" w:hAnsi="Times New Roman" w:cs="Times New Roman"/>
        </w:rPr>
      </w:pPr>
      <w:r>
        <w:rPr>
          <w:rFonts w:hint="default" w:ascii="Times New Roman" w:hAnsi="Times New Roman" w:cs="Times New Roman"/>
        </w:rPr>
        <w:t>· Bible: Joshua 24:15 – “Choose for yourselves this day whom you will serve... But as for me and my house, we will serve the LORD.” (A written or verbal choice was demanded).</w:t>
      </w:r>
    </w:p>
    <w:p w14:paraId="2CDAF417">
      <w:pPr>
        <w:rPr>
          <w:rFonts w:hint="default" w:ascii="Times New Roman" w:hAnsi="Times New Roman" w:cs="Times New Roman"/>
        </w:rPr>
      </w:pPr>
      <w:r>
        <w:rPr>
          <w:rFonts w:hint="default" w:ascii="Times New Roman" w:hAnsi="Times New Roman" w:cs="Times New Roman"/>
        </w:rPr>
        <w:t>· Spirit of Prophecy: “It is well to have cards or slips of paper on which the people can indicate their decisions. This helps the workers to know who are interested and who need follow-up.” — (Evangelism, p. 276).</w:t>
      </w:r>
    </w:p>
    <w:p w14:paraId="3675BBD2">
      <w:pPr>
        <w:rPr>
          <w:rFonts w:hint="default" w:ascii="Times New Roman" w:hAnsi="Times New Roman" w:cs="Times New Roman"/>
        </w:rPr>
      </w:pPr>
    </w:p>
    <w:p w14:paraId="5FCBEF02">
      <w:pPr>
        <w:rPr>
          <w:rFonts w:hint="default" w:ascii="Times New Roman" w:hAnsi="Times New Roman" w:cs="Times New Roman"/>
        </w:rPr>
      </w:pPr>
      <w:r>
        <w:rPr>
          <w:rFonts w:hint="default" w:ascii="Times New Roman" w:hAnsi="Times New Roman" w:cs="Times New Roman"/>
        </w:rPr>
        <w:t>Type #4: The Baptismal Appeal (The Final Step)</w:t>
      </w:r>
    </w:p>
    <w:p w14:paraId="2F81BABC">
      <w:pPr>
        <w:rPr>
          <w:rFonts w:hint="default" w:ascii="Times New Roman" w:hAnsi="Times New Roman" w:cs="Times New Roman"/>
        </w:rPr>
      </w:pPr>
    </w:p>
    <w:p w14:paraId="4C1CF24F">
      <w:pPr>
        <w:rPr>
          <w:rFonts w:hint="default" w:ascii="Times New Roman" w:hAnsi="Times New Roman" w:cs="Times New Roman"/>
        </w:rPr>
      </w:pPr>
      <w:r>
        <w:rPr>
          <w:rFonts w:hint="default" w:ascii="Times New Roman" w:hAnsi="Times New Roman" w:cs="Times New Roman"/>
        </w:rPr>
        <w:t>· When: After a series of studies or a crusade.</w:t>
      </w:r>
    </w:p>
    <w:p w14:paraId="777B3F9D">
      <w:pPr>
        <w:rPr>
          <w:rFonts w:hint="default" w:ascii="Times New Roman" w:hAnsi="Times New Roman" w:cs="Times New Roman"/>
        </w:rPr>
      </w:pPr>
      <w:r>
        <w:rPr>
          <w:rFonts w:hint="default" w:ascii="Times New Roman" w:hAnsi="Times New Roman" w:cs="Times New Roman"/>
        </w:rPr>
        <w:t>· How: Set a specific date. Say, "Next Sabbath, we will have a baptism. Who will prepare?"</w:t>
      </w:r>
    </w:p>
    <w:p w14:paraId="25668374">
      <w:pPr>
        <w:rPr>
          <w:rFonts w:hint="default" w:ascii="Times New Roman" w:hAnsi="Times New Roman" w:cs="Times New Roman"/>
        </w:rPr>
      </w:pPr>
      <w:r>
        <w:rPr>
          <w:rFonts w:hint="default" w:ascii="Times New Roman" w:hAnsi="Times New Roman" w:cs="Times New Roman"/>
        </w:rPr>
        <w:t>· Bible: Acts 8:36-38 – “See, here is water. What hinders me from being baptized?” Then Philip said, “If you believe with all your heart, you may.”</w:t>
      </w:r>
    </w:p>
    <w:p w14:paraId="7E51C9FC">
      <w:pPr>
        <w:rPr>
          <w:rFonts w:hint="default" w:ascii="Times New Roman" w:hAnsi="Times New Roman" w:cs="Times New Roman"/>
        </w:rPr>
      </w:pPr>
      <w:r>
        <w:rPr>
          <w:rFonts w:hint="default" w:ascii="Times New Roman" w:hAnsi="Times New Roman" w:cs="Times New Roman"/>
        </w:rPr>
        <w:t>· Spirit of Prophecy: “Do not delay baptism for those who have been thoroughly instructed. They should be baptized without unnecessary delay, and then nurtured in the church.” — (Evangelism, p. 307).</w:t>
      </w:r>
    </w:p>
    <w:p w14:paraId="6B17E49F">
      <w:pPr>
        <w:rPr>
          <w:rFonts w:hint="default" w:ascii="Times New Roman" w:hAnsi="Times New Roman" w:cs="Times New Roman"/>
        </w:rPr>
      </w:pPr>
    </w:p>
    <w:p w14:paraId="3FE5C3E1">
      <w:pPr>
        <w:rPr>
          <w:rFonts w:hint="default" w:ascii="Times New Roman" w:hAnsi="Times New Roman" w:cs="Times New Roman"/>
        </w:rPr>
      </w:pPr>
      <w:r>
        <w:rPr>
          <w:rFonts w:hint="default" w:ascii="Times New Roman" w:hAnsi="Times New Roman" w:cs="Times New Roman"/>
        </w:rPr>
        <w:t>Type #5: The Reclamation Appeal (Bringing Back the Lost)</w:t>
      </w:r>
    </w:p>
    <w:p w14:paraId="0CBE5F2E">
      <w:pPr>
        <w:rPr>
          <w:rFonts w:hint="default" w:ascii="Times New Roman" w:hAnsi="Times New Roman" w:cs="Times New Roman"/>
        </w:rPr>
      </w:pPr>
    </w:p>
    <w:p w14:paraId="3E0DE104">
      <w:pPr>
        <w:rPr>
          <w:rFonts w:hint="default" w:ascii="Times New Roman" w:hAnsi="Times New Roman" w:cs="Times New Roman"/>
        </w:rPr>
      </w:pPr>
      <w:r>
        <w:rPr>
          <w:rFonts w:hint="default" w:ascii="Times New Roman" w:hAnsi="Times New Roman" w:cs="Times New Roman"/>
        </w:rPr>
        <w:t>· When: For backsliders or those who stopped coming.</w:t>
      </w:r>
    </w:p>
    <w:p w14:paraId="0E35D3FD">
      <w:pPr>
        <w:rPr>
          <w:rFonts w:hint="default" w:ascii="Times New Roman" w:hAnsi="Times New Roman" w:cs="Times New Roman"/>
        </w:rPr>
      </w:pPr>
      <w:r>
        <w:rPr>
          <w:rFonts w:hint="default" w:ascii="Times New Roman" w:hAnsi="Times New Roman" w:cs="Times New Roman"/>
        </w:rPr>
        <w:t>· How: Visit them. Say, "We miss you. Jesus still loves you. Will you come back?"</w:t>
      </w:r>
    </w:p>
    <w:p w14:paraId="24A149CB">
      <w:pPr>
        <w:rPr>
          <w:rFonts w:hint="default" w:ascii="Times New Roman" w:hAnsi="Times New Roman" w:cs="Times New Roman"/>
        </w:rPr>
      </w:pPr>
      <w:r>
        <w:rPr>
          <w:rFonts w:hint="default" w:ascii="Times New Roman" w:hAnsi="Times New Roman" w:cs="Times New Roman"/>
        </w:rPr>
        <w:t>· Bible: Luke 15:4-6 – “What man of you, having a hundred sheep, if he loses one of them, does not leave the ninety-nine in the wilderness, and go after the one which is lost until he finds it?”</w:t>
      </w:r>
    </w:p>
    <w:p w14:paraId="56263090">
      <w:pPr>
        <w:rPr>
          <w:rFonts w:hint="default" w:ascii="Times New Roman" w:hAnsi="Times New Roman" w:cs="Times New Roman"/>
        </w:rPr>
      </w:pPr>
      <w:r>
        <w:rPr>
          <w:rFonts w:hint="default" w:ascii="Times New Roman" w:hAnsi="Times New Roman" w:cs="Times New Roman"/>
        </w:rPr>
        <w:t>· Spirit of Prophecy: “The work of seeking the lost sheep is the highest work of the evangelist. He must go after the one that has wandered away, and bring it back to the fold.” — (Testimonies, Vol. 7, p. 264).</w:t>
      </w:r>
    </w:p>
    <w:p w14:paraId="6E3CBA2D">
      <w:pPr>
        <w:rPr>
          <w:rFonts w:hint="default" w:ascii="Times New Roman" w:hAnsi="Times New Roman" w:cs="Times New Roman"/>
        </w:rPr>
      </w:pPr>
    </w:p>
    <w:p w14:paraId="626B0787">
      <w:pPr>
        <w:rPr>
          <w:rFonts w:hint="default" w:ascii="Times New Roman" w:hAnsi="Times New Roman" w:cs="Times New Roman"/>
        </w:rPr>
      </w:pPr>
      <w:r>
        <w:rPr>
          <w:rFonts w:hint="default" w:ascii="Times New Roman" w:hAnsi="Times New Roman" w:cs="Times New Roman"/>
        </w:rPr>
        <w:t>4. Follow-Up: The Harvest After the Harvest</w:t>
      </w:r>
    </w:p>
    <w:p w14:paraId="6E34A483">
      <w:pPr>
        <w:rPr>
          <w:rFonts w:hint="default" w:ascii="Times New Roman" w:hAnsi="Times New Roman" w:cs="Times New Roman"/>
        </w:rPr>
      </w:pPr>
    </w:p>
    <w:p w14:paraId="4347DA7F">
      <w:pPr>
        <w:rPr>
          <w:rFonts w:hint="default" w:ascii="Times New Roman" w:hAnsi="Times New Roman" w:cs="Times New Roman"/>
        </w:rPr>
      </w:pPr>
      <w:r>
        <w:rPr>
          <w:rFonts w:hint="default" w:ascii="Times New Roman" w:hAnsi="Times New Roman" w:cs="Times New Roman"/>
        </w:rPr>
        <w:t>Scripture: John 4:35-36 (NKJV) – “Do you not say, ‘There are still four months and then comes the harvest’? Behold, I say to you, lift up your eyes and look at the fields, for they are already white for harvest! And he who reaps receives wages, and gathers fruit for eternal life.”</w:t>
      </w:r>
    </w:p>
    <w:p w14:paraId="3231B182">
      <w:pPr>
        <w:rPr>
          <w:rFonts w:hint="default" w:ascii="Times New Roman" w:hAnsi="Times New Roman" w:cs="Times New Roman"/>
        </w:rPr>
      </w:pPr>
    </w:p>
    <w:p w14:paraId="57742BDE">
      <w:pPr>
        <w:rPr>
          <w:rFonts w:hint="default" w:ascii="Times New Roman" w:hAnsi="Times New Roman" w:cs="Times New Roman"/>
        </w:rPr>
      </w:pPr>
      <w:r>
        <w:rPr>
          <w:rFonts w:hint="default" w:ascii="Times New Roman" w:hAnsi="Times New Roman" w:cs="Times New Roman"/>
        </w:rPr>
        <w:t>Explanation: The appeal is reaping, but follow-up is gathering the fruit into the barn. If you reap and leave the grain on the ground, it rots. Follow-up is the non-negotiable duty of the evangelist.</w:t>
      </w:r>
    </w:p>
    <w:p w14:paraId="30B18A45">
      <w:pPr>
        <w:rPr>
          <w:rFonts w:hint="default" w:ascii="Times New Roman" w:hAnsi="Times New Roman" w:cs="Times New Roman"/>
        </w:rPr>
      </w:pPr>
    </w:p>
    <w:p w14:paraId="2F5A71BB">
      <w:pPr>
        <w:rPr>
          <w:rFonts w:hint="default" w:ascii="Times New Roman" w:hAnsi="Times New Roman" w:cs="Times New Roman"/>
        </w:rPr>
      </w:pPr>
      <w:r>
        <w:rPr>
          <w:rFonts w:hint="default" w:ascii="Times New Roman" w:hAnsi="Times New Roman" w:cs="Times New Roman"/>
        </w:rPr>
        <w:t>The Three Steps of Follow-Up:</w:t>
      </w:r>
    </w:p>
    <w:p w14:paraId="5FB08E28">
      <w:pPr>
        <w:rPr>
          <w:rFonts w:hint="default" w:ascii="Times New Roman" w:hAnsi="Times New Roman" w:cs="Times New Roman"/>
        </w:rPr>
      </w:pPr>
      <w:r>
        <w:rPr>
          <w:rFonts w:hint="default" w:ascii="Times New Roman" w:hAnsi="Times New Roman" w:cs="Times New Roman"/>
        </w:rPr>
        <w:t>Step 1: The First 24 Hours (The Critical Window)</w:t>
      </w:r>
    </w:p>
    <w:p w14:paraId="39FC0D15">
      <w:pPr>
        <w:rPr>
          <w:rFonts w:hint="default" w:ascii="Times New Roman" w:hAnsi="Times New Roman" w:cs="Times New Roman"/>
        </w:rPr>
      </w:pPr>
      <w:r>
        <w:rPr>
          <w:rFonts w:hint="default" w:ascii="Times New Roman" w:hAnsi="Times New Roman" w:cs="Times New Roman"/>
        </w:rPr>
        <w:t>· Action: Call or visit the person who made a decision within 24 hours. Do not let the devil steal the seed.</w:t>
      </w:r>
    </w:p>
    <w:p w14:paraId="350EADEE">
      <w:pPr>
        <w:rPr>
          <w:rFonts w:hint="default" w:ascii="Times New Roman" w:hAnsi="Times New Roman" w:cs="Times New Roman"/>
        </w:rPr>
      </w:pPr>
      <w:r>
        <w:rPr>
          <w:rFonts w:hint="default" w:ascii="Times New Roman" w:hAnsi="Times New Roman" w:cs="Times New Roman"/>
        </w:rPr>
        <w:t>· Spirit of Prophecy: “The first hours after a decision are the most dangerous. Satan will bring doubts and discouragement. The worker must be there immediately to strengthen the convert.” — (Gospel Workers, p. 364).</w:t>
      </w:r>
    </w:p>
    <w:p w14:paraId="5A6E3BE4">
      <w:pPr>
        <w:rPr>
          <w:rFonts w:hint="default" w:ascii="Times New Roman" w:hAnsi="Times New Roman" w:cs="Times New Roman"/>
        </w:rPr>
      </w:pPr>
    </w:p>
    <w:p w14:paraId="6762385F">
      <w:pPr>
        <w:rPr>
          <w:rFonts w:hint="default" w:ascii="Times New Roman" w:hAnsi="Times New Roman" w:cs="Times New Roman"/>
        </w:rPr>
      </w:pPr>
      <w:r>
        <w:rPr>
          <w:rFonts w:hint="default" w:ascii="Times New Roman" w:hAnsi="Times New Roman" w:cs="Times New Roman"/>
        </w:rPr>
        <w:t>Step 2: The First Week (Establishing Roots)</w:t>
      </w:r>
    </w:p>
    <w:p w14:paraId="5F4FA7B9">
      <w:pPr>
        <w:rPr>
          <w:rFonts w:hint="default" w:ascii="Times New Roman" w:hAnsi="Times New Roman" w:cs="Times New Roman"/>
        </w:rPr>
      </w:pPr>
      <w:r>
        <w:rPr>
          <w:rFonts w:hint="default" w:ascii="Times New Roman" w:hAnsi="Times New Roman" w:cs="Times New Roman"/>
        </w:rPr>
        <w:t>· Action: Start daily Bible studies. Pray with them. Introduce them to a prayer partner.</w:t>
      </w:r>
    </w:p>
    <w:p w14:paraId="5F4E2308">
      <w:pPr>
        <w:rPr>
          <w:rFonts w:hint="default" w:ascii="Times New Roman" w:hAnsi="Times New Roman" w:cs="Times New Roman"/>
        </w:rPr>
      </w:pPr>
      <w:r>
        <w:rPr>
          <w:rFonts w:hint="default" w:ascii="Times New Roman" w:hAnsi="Times New Roman" w:cs="Times New Roman"/>
        </w:rPr>
        <w:t>· Bible: Colossians 2:6-7 – “As you therefore have received Christ Jesus the Lord, so walk in Him, rooted and built up in Him and established in the faith.”</w:t>
      </w:r>
    </w:p>
    <w:p w14:paraId="39FF5F5D">
      <w:pPr>
        <w:rPr>
          <w:rFonts w:hint="default" w:ascii="Times New Roman" w:hAnsi="Times New Roman" w:cs="Times New Roman"/>
        </w:rPr>
      </w:pPr>
    </w:p>
    <w:p w14:paraId="5AD1B84E">
      <w:pPr>
        <w:rPr>
          <w:rFonts w:hint="default" w:ascii="Times New Roman" w:hAnsi="Times New Roman" w:cs="Times New Roman"/>
        </w:rPr>
      </w:pPr>
      <w:r>
        <w:rPr>
          <w:rFonts w:hint="default" w:ascii="Times New Roman" w:hAnsi="Times New Roman" w:cs="Times New Roman"/>
        </w:rPr>
        <w:t>Step 3: The First Six Months (Integration into Church Life)</w:t>
      </w:r>
    </w:p>
    <w:p w14:paraId="4F767801">
      <w:pPr>
        <w:rPr>
          <w:rFonts w:hint="default" w:ascii="Times New Roman" w:hAnsi="Times New Roman" w:cs="Times New Roman"/>
        </w:rPr>
      </w:pPr>
      <w:r>
        <w:rPr>
          <w:rFonts w:hint="default" w:ascii="Times New Roman" w:hAnsi="Times New Roman" w:cs="Times New Roman"/>
        </w:rPr>
        <w:t>· Action: Give them a ministry assignment. Connect them to a small group. Visit their home monthly.</w:t>
      </w:r>
    </w:p>
    <w:p w14:paraId="3899498B">
      <w:pPr>
        <w:rPr>
          <w:rFonts w:hint="default" w:ascii="Times New Roman" w:hAnsi="Times New Roman" w:cs="Times New Roman"/>
        </w:rPr>
      </w:pPr>
      <w:r>
        <w:rPr>
          <w:rFonts w:hint="default" w:ascii="Times New Roman" w:hAnsi="Times New Roman" w:cs="Times New Roman"/>
        </w:rPr>
        <w:t>· Spirit of Prophecy: “The new convert must not be left alone. He must be surrounded with influences that will keep him steadfast. He should be given something to do for the Lord as soon as possible.” — (Testimonies, Vol. 6, p. 92).</w:t>
      </w:r>
    </w:p>
    <w:p w14:paraId="7EABA803">
      <w:pPr>
        <w:rPr>
          <w:rFonts w:hint="default" w:ascii="Times New Roman" w:hAnsi="Times New Roman" w:cs="Times New Roman"/>
        </w:rPr>
      </w:pPr>
      <w:r>
        <w:rPr>
          <w:rFonts w:hint="default" w:ascii="Times New Roman" w:hAnsi="Times New Roman" w:cs="Times New Roman"/>
        </w:rPr>
        <w:t>5. Handling Objections and "No" Answers</w:t>
      </w:r>
    </w:p>
    <w:p w14:paraId="24B9D1D7">
      <w:pPr>
        <w:rPr>
          <w:rFonts w:hint="default" w:ascii="Times New Roman" w:hAnsi="Times New Roman" w:cs="Times New Roman"/>
        </w:rPr>
      </w:pPr>
      <w:r>
        <w:rPr>
          <w:rFonts w:hint="default" w:ascii="Times New Roman" w:hAnsi="Times New Roman" w:cs="Times New Roman"/>
        </w:rPr>
        <w:t>Scripture: 2 Timothy 2:24-26 (NKJV) – “And a servant of the Lord must not quarrel but be gentle to all, able to teach, patient, in humility correcting those who are in opposition, if God perhaps will grant them repentance, so that they may know the truth.”</w:t>
      </w:r>
    </w:p>
    <w:p w14:paraId="40B37C05">
      <w:pPr>
        <w:rPr>
          <w:rFonts w:hint="default" w:ascii="Times New Roman" w:hAnsi="Times New Roman" w:cs="Times New Roman"/>
        </w:rPr>
      </w:pPr>
      <w:r>
        <w:rPr>
          <w:rFonts w:hint="default" w:ascii="Times New Roman" w:hAnsi="Times New Roman" w:cs="Times New Roman"/>
        </w:rPr>
        <w:t>Explanation: When someone says "no" or "not yet," do not argue. Be gentle. Leave the door open. Many who refuse today will accept tomorrow if you do not burn the bridge.</w:t>
      </w:r>
    </w:p>
    <w:p w14:paraId="59091F2F">
      <w:pPr>
        <w:rPr>
          <w:rFonts w:hint="default" w:ascii="Times New Roman" w:hAnsi="Times New Roman" w:cs="Times New Roman"/>
        </w:rPr>
      </w:pPr>
      <w:r>
        <w:rPr>
          <w:rFonts w:hint="default" w:ascii="Times New Roman" w:hAnsi="Times New Roman" w:cs="Times New Roman"/>
        </w:rPr>
        <w:t>Spirit of Prophecy: “Do not drive away the hesitant soul by harsh words or impatience. Kindness will win where argument fails. Love is the power that conquers the heart.” — (The Desire of Ages, p. 826).</w:t>
      </w:r>
    </w:p>
    <w:p w14:paraId="09658ED3">
      <w:pPr>
        <w:rPr>
          <w:rFonts w:hint="default" w:ascii="Times New Roman" w:hAnsi="Times New Roman" w:cs="Times New Roman"/>
        </w:rPr>
      </w:pPr>
    </w:p>
    <w:p w14:paraId="2894E602">
      <w:pPr>
        <w:rPr>
          <w:rFonts w:hint="default" w:ascii="Times New Roman" w:hAnsi="Times New Roman" w:cs="Times New Roman"/>
        </w:rPr>
      </w:pPr>
      <w:r>
        <w:rPr>
          <w:rFonts w:hint="default" w:ascii="Times New Roman" w:hAnsi="Times New Roman" w:cs="Times New Roman"/>
        </w:rPr>
        <w:t>Conclusion &amp; Appeal (To You, The Workers)</w:t>
      </w:r>
    </w:p>
    <w:p w14:paraId="114A9F3A">
      <w:pPr>
        <w:rPr>
          <w:rFonts w:hint="default" w:ascii="Times New Roman" w:hAnsi="Times New Roman" w:cs="Times New Roman"/>
        </w:rPr>
      </w:pPr>
      <w:r>
        <w:rPr>
          <w:rFonts w:hint="default" w:ascii="Times New Roman" w:hAnsi="Times New Roman" w:cs="Times New Roman"/>
        </w:rPr>
        <w:t>Scripture: Proverbs 11:30 (NKJV) – “The fruit of the righteous is a tree of life, and he who wins souls is wise.”</w:t>
      </w:r>
    </w:p>
    <w:p w14:paraId="4F1BE24B">
      <w:pPr>
        <w:rPr>
          <w:rFonts w:hint="default" w:ascii="Times New Roman" w:hAnsi="Times New Roman" w:cs="Times New Roman"/>
        </w:rPr>
      </w:pPr>
      <w:r>
        <w:rPr>
          <w:rFonts w:hint="default" w:ascii="Times New Roman" w:hAnsi="Times New Roman" w:cs="Times New Roman"/>
        </w:rPr>
        <w:t>Explanation: Making appeals and follow-ups is wisdom. It is not manipulation; it is love in action. The Holy Spirit convicts; you invite. The Holy Spirit converts; you nurture.</w:t>
      </w:r>
    </w:p>
    <w:p w14:paraId="101DA62C">
      <w:pPr>
        <w:rPr>
          <w:rFonts w:hint="default" w:ascii="Times New Roman" w:hAnsi="Times New Roman" w:cs="Times New Roman"/>
        </w:rPr>
      </w:pPr>
      <w:r>
        <w:rPr>
          <w:rFonts w:hint="default" w:ascii="Times New Roman" w:hAnsi="Times New Roman" w:cs="Times New Roman"/>
        </w:rPr>
        <w:t>Spirit of Prophecy: “The evangelist who does not follow up his work is like a man who builds a house and then leaves it without a roof. The appeal and the follow-up are the roof that protects the new believer from the storms of Satan.” — (Evangelism, p. 345).</w:t>
      </w:r>
    </w:p>
    <w:p w14:paraId="1CC26558">
      <w:pPr>
        <w:rPr>
          <w:rFonts w:hint="default" w:ascii="Times New Roman" w:hAnsi="Times New Roman" w:cs="Times New Roman"/>
        </w:rPr>
      </w:pPr>
      <w:r>
        <w:rPr>
          <w:rFonts w:hint="default" w:ascii="Times New Roman" w:hAnsi="Times New Roman" w:cs="Times New Roman"/>
        </w:rPr>
        <w:t>Call to Action:</w:t>
      </w:r>
    </w:p>
    <w:p w14:paraId="48E3A7CE">
      <w:pPr>
        <w:rPr>
          <w:rFonts w:hint="default" w:ascii="Times New Roman" w:hAnsi="Times New Roman" w:cs="Times New Roman"/>
        </w:rPr>
      </w:pPr>
      <w:r>
        <w:rPr>
          <w:rFonts w:hint="default" w:ascii="Times New Roman" w:hAnsi="Times New Roman" w:cs="Times New Roman"/>
        </w:rPr>
        <w:t>Today, I ask every evangelist and personal ministries leader: Write down three people you have led to a decision but never followed up. Go to them this week. And for your next crusade, plan your appeals and your follow-up system before you preach the first sermon. The harvest is ready. Will you close the net?</w:t>
      </w:r>
    </w:p>
    <w:p w14:paraId="64312D29">
      <w:pPr>
        <w:rPr>
          <w:rFonts w:hint="default" w:ascii="Times New Roman" w:hAnsi="Times New Roman" w:cs="Times New Roman"/>
        </w:rPr>
      </w:pPr>
    </w:p>
    <w:p w14:paraId="107DD119">
      <w:pPr>
        <w:rPr>
          <w:rFonts w:hint="default" w:ascii="Times New Roman" w:hAnsi="Times New Roman" w:cs="Times New Roman"/>
        </w:rPr>
      </w:pPr>
    </w:p>
    <w:p w14:paraId="7DEC82E1">
      <w:pPr>
        <w:rPr>
          <w:rFonts w:hint="default" w:ascii="Times New Roman" w:hAnsi="Times New Roman" w:cs="Times New Roman"/>
          <w:b/>
          <w:bCs/>
          <w:color w:val="C00000"/>
          <w:highlight w:val="yellow"/>
        </w:rPr>
      </w:pPr>
      <w:r>
        <w:rPr>
          <w:rFonts w:hint="default" w:ascii="Times New Roman" w:hAnsi="Times New Roman" w:cs="Times New Roman"/>
          <w:b/>
          <w:bCs/>
          <w:color w:val="C00000"/>
          <w:highlight w:val="yellow"/>
        </w:rPr>
        <w:t>PART 2: CHICHEWA TRANSLATION</w:t>
      </w:r>
    </w:p>
    <w:p w14:paraId="537ED33A">
      <w:pPr>
        <w:rPr>
          <w:rFonts w:hint="default" w:ascii="Times New Roman" w:hAnsi="Times New Roman" w:cs="Times New Roman"/>
        </w:rPr>
      </w:pPr>
    </w:p>
    <w:p w14:paraId="40440C12">
      <w:pPr>
        <w:rPr>
          <w:rFonts w:hint="default" w:ascii="Times New Roman" w:hAnsi="Times New Roman" w:cs="Times New Roman"/>
        </w:rPr>
      </w:pPr>
      <w:r>
        <w:rPr>
          <w:rFonts w:hint="default" w:ascii="Times New Roman" w:hAnsi="Times New Roman" w:cs="Times New Roman"/>
        </w:rPr>
        <w:t>Mutu: Kutseka Ukonde: Luso Lopatulika Lotha Kupempha Zisankho ndi Kutsatira</w:t>
      </w:r>
    </w:p>
    <w:p w14:paraId="5E1CAACE">
      <w:pPr>
        <w:rPr>
          <w:rFonts w:hint="default" w:ascii="Times New Roman" w:hAnsi="Times New Roman" w:cs="Times New Roman"/>
          <w:lang w:val="en-US"/>
        </w:rPr>
      </w:pPr>
      <w:r>
        <w:rPr>
          <w:rFonts w:hint="default" w:ascii="Times New Roman" w:hAnsi="Times New Roman" w:cs="Times New Roman"/>
        </w:rPr>
        <w:t xml:space="preserve">Wokamba: M'busa </w:t>
      </w:r>
      <w:r>
        <w:rPr>
          <w:rFonts w:hint="default" w:ascii="Times New Roman" w:hAnsi="Times New Roman" w:cs="Times New Roman"/>
          <w:lang w:val="en-US"/>
        </w:rPr>
        <w:t>P.B Mzomera</w:t>
      </w:r>
    </w:p>
    <w:p w14:paraId="570EC3D7">
      <w:pPr>
        <w:rPr>
          <w:rFonts w:hint="default" w:ascii="Times New Roman" w:hAnsi="Times New Roman" w:cs="Times New Roman"/>
        </w:rPr>
      </w:pPr>
      <w:r>
        <w:rPr>
          <w:rFonts w:hint="default" w:ascii="Times New Roman" w:hAnsi="Times New Roman" w:cs="Times New Roman"/>
        </w:rPr>
        <w:t>Mwambo: Semina ya Uthenga Wabwino ndi Ntchito Zaumwini</w:t>
      </w:r>
    </w:p>
    <w:p w14:paraId="595D49E8">
      <w:pPr>
        <w:rPr>
          <w:rFonts w:hint="default" w:ascii="Times New Roman" w:hAnsi="Times New Roman" w:cs="Times New Roman"/>
        </w:rPr>
      </w:pPr>
    </w:p>
    <w:p w14:paraId="10A0B899">
      <w:pPr>
        <w:rPr>
          <w:rFonts w:hint="default" w:ascii="Times New Roman" w:hAnsi="Times New Roman" w:cs="Times New Roman"/>
        </w:rPr>
      </w:pPr>
      <w:r>
        <w:rPr>
          <w:rFonts w:hint="default" w:ascii="Times New Roman" w:hAnsi="Times New Roman" w:cs="Times New Roman"/>
        </w:rPr>
        <w:t>Mawu Oyamba:</w:t>
      </w:r>
    </w:p>
    <w:p w14:paraId="20A57A0C">
      <w:pPr>
        <w:rPr>
          <w:rFonts w:hint="default" w:ascii="Times New Roman" w:hAnsi="Times New Roman" w:cs="Times New Roman"/>
        </w:rPr>
      </w:pPr>
      <w:r>
        <w:rPr>
          <w:rFonts w:hint="default" w:ascii="Times New Roman" w:hAnsi="Times New Roman" w:cs="Times New Roman"/>
        </w:rPr>
        <w:t>Abale opambana miyoyo. Mungathe kulalikira uthenga wamphamvu kwambiri, kufotokoza maulosi omveka bwino, ndi kupanga malo okongola—koma ngati simudziwa kupempha chisankho ndi kutsatira, mudzapita kunyumba ndi maukonde opanda kanthu. Alaliki ambiri ndi asodzi aluso, koma okoka maukonde ofooka. Lero tiphunzira kuti kupempha chisankho si mapeto; ndi chiyambi cha chakudya. Tiyeni tiphunzire mfundo za m'Baibulo ndi za uneneri pakutseka ntchito.</w:t>
      </w:r>
    </w:p>
    <w:p w14:paraId="5E73372D">
      <w:pPr>
        <w:rPr>
          <w:rFonts w:hint="default" w:ascii="Times New Roman" w:hAnsi="Times New Roman" w:cs="Times New Roman"/>
        </w:rPr>
      </w:pPr>
    </w:p>
    <w:p w14:paraId="6E51FDF5">
      <w:pPr>
        <w:rPr>
          <w:rFonts w:hint="default" w:ascii="Times New Roman" w:hAnsi="Times New Roman" w:cs="Times New Roman"/>
          <w:b/>
          <w:bCs/>
        </w:rPr>
      </w:pPr>
      <w:r>
        <w:rPr>
          <w:rFonts w:hint="default" w:ascii="Times New Roman" w:hAnsi="Times New Roman" w:cs="Times New Roman"/>
          <w:b/>
          <w:bCs/>
        </w:rPr>
        <w:t>1. Maziko a Baibulo: Yesu Ankapempha Zisankho</w:t>
      </w:r>
    </w:p>
    <w:p w14:paraId="0AE8AC21">
      <w:pPr>
        <w:rPr>
          <w:rFonts w:hint="default" w:ascii="Times New Roman" w:hAnsi="Times New Roman" w:cs="Times New Roman"/>
        </w:rPr>
      </w:pPr>
      <w:r>
        <w:rPr>
          <w:rFonts w:hint="default" w:ascii="Times New Roman" w:hAnsi="Times New Roman" w:cs="Times New Roman"/>
        </w:rPr>
        <w:t>Malemba: Mateyu 11:28-30 – “Bwerani kwa Ine, inu nonse otopa ndi olemedwa, ndipo Ine ndidzakupumitsani. Tengani goli langa pa inu, ndipo phunzirani kwa Ine, pakuti Ine ndine wofatsa ndi wodzichepetsa mtima; ndipo mudzapeza mpumulo wa miyoyo yanu. Pakuti goli langa ndi losavuta, ndipo katundu wanga ndi wopepuka.”</w:t>
      </w:r>
    </w:p>
    <w:p w14:paraId="7B7EFE28">
      <w:pPr>
        <w:rPr>
          <w:rFonts w:hint="default" w:ascii="Times New Roman" w:hAnsi="Times New Roman" w:cs="Times New Roman"/>
        </w:rPr>
      </w:pPr>
      <w:r>
        <w:rPr>
          <w:rFonts w:hint="default" w:ascii="Times New Roman" w:hAnsi="Times New Roman" w:cs="Times New Roman"/>
        </w:rPr>
        <w:t>Kutanthauzira: Yesu sanangophunzitsa mfundo zokha; anapempha chisankho chachindunji: "Bwerani kwa Ine." Kupempha chisankho sikuwopseza kapena kukakamiza m'mitima. Ndikuitana mwachikondi kupanga chisankho cha Khristu. Popanda kupempha, choonadi chimangokhala chidziwitso; ndi kupempha, choonadi chimasanduka kusinthika.</w:t>
      </w:r>
    </w:p>
    <w:p w14:paraId="2DF533BD">
      <w:pPr>
        <w:rPr>
          <w:rFonts w:hint="default" w:ascii="Times New Roman" w:hAnsi="Times New Roman" w:cs="Times New Roman"/>
        </w:rPr>
      </w:pPr>
      <w:r>
        <w:rPr>
          <w:rFonts w:hint="default" w:ascii="Times New Roman" w:hAnsi="Times New Roman" w:cs="Times New Roman"/>
        </w:rPr>
        <w:t>Mzimu wa Uneneri: “Khristu nthawi zonse akupempha chisankho cha munthu. Akugogoda pakhomo la mtima. Mtumiki ayenera kubwereza pempholo. Sayenera kusiya anthu popanda kuwapatsa mwayi wosankha kutsata choonadi kapena ayi.” — (Testimonies for the Church, Vol. 6, p. 63).</w:t>
      </w:r>
    </w:p>
    <w:p w14:paraId="4CA5ED1C">
      <w:pPr>
        <w:rPr>
          <w:rFonts w:hint="default" w:ascii="Times New Roman" w:hAnsi="Times New Roman" w:cs="Times New Roman"/>
        </w:rPr>
      </w:pPr>
    </w:p>
    <w:p w14:paraId="3B99A923">
      <w:pPr>
        <w:rPr>
          <w:rFonts w:hint="default" w:ascii="Times New Roman" w:hAnsi="Times New Roman" w:cs="Times New Roman"/>
          <w:b/>
          <w:bCs/>
        </w:rPr>
      </w:pPr>
      <w:r>
        <w:rPr>
          <w:rFonts w:hint="default" w:ascii="Times New Roman" w:hAnsi="Times New Roman" w:cs="Times New Roman"/>
          <w:b/>
          <w:bCs/>
        </w:rPr>
        <w:t>2. Kuopsa kwa Kupempha Chisankho Chofooka kapena Kulibe</w:t>
      </w:r>
    </w:p>
    <w:p w14:paraId="7C6DAF38">
      <w:pPr>
        <w:rPr>
          <w:rFonts w:hint="default" w:ascii="Times New Roman" w:hAnsi="Times New Roman" w:cs="Times New Roman"/>
        </w:rPr>
      </w:pPr>
      <w:r>
        <w:rPr>
          <w:rFonts w:hint="default" w:ascii="Times New Roman" w:hAnsi="Times New Roman" w:cs="Times New Roman"/>
        </w:rPr>
        <w:t>Malemba: Machitidwe 24:25 – “Ndipo pamene iye ankanena za chilungamo, kudziletsa, ndi chiweruzo chomwe chikubwera, Felisi anachita mantha, nati, ‘Pita pakadali pano; ndikapeza nthawi yabwino ndidzakuitananso.’”</w:t>
      </w:r>
    </w:p>
    <w:p w14:paraId="7911C827">
      <w:pPr>
        <w:rPr>
          <w:rFonts w:hint="default" w:ascii="Times New Roman" w:hAnsi="Times New Roman" w:cs="Times New Roman"/>
        </w:rPr>
      </w:pPr>
      <w:r>
        <w:rPr>
          <w:rFonts w:hint="default" w:ascii="Times New Roman" w:hAnsi="Times New Roman" w:cs="Times New Roman"/>
        </w:rPr>
        <w:t>Kutanthauzira: Paulo anakambirana ndi Felisi, koma Baibulo silinena kuti Felisi anatembenuka. Chifukwa chiyani? Chifukwa Felisi anaika chisankho pambuyo. Kupempha chisankho chofooka kumachititsa anthu kunena, "Pambuyo pake." Kupempha chisankho kulibe kumachititsa anthu kukhala omvetsa chisoni koma otayika. Mlaliki ayenera kukakamiza chisankho tsopano, popanda kukakamiza mwankhanza.</w:t>
      </w:r>
    </w:p>
    <w:p w14:paraId="0A0CA2FF">
      <w:pPr>
        <w:rPr>
          <w:rFonts w:hint="default" w:ascii="Times New Roman" w:hAnsi="Times New Roman" w:cs="Times New Roman"/>
        </w:rPr>
      </w:pPr>
      <w:r>
        <w:rPr>
          <w:rFonts w:hint="default" w:ascii="Times New Roman" w:hAnsi="Times New Roman" w:cs="Times New Roman"/>
        </w:rPr>
        <w:t>Mzimu wa Uneneri: “Satana nthawi zonse akufuna kuwatsogolera miyoyo kuti aike tsiku la chisankho pambuyo. Amawauza kuti pali nthawi yochuluka. Koma mlaliki, motsogozedwa ndi Mzimu Woyera, ayenera kukakamiza nkhaniyo kufika pamtima. Lero ndi tsiku la chipulumutso.” — (Review and Herald, March 25, 1890).</w:t>
      </w:r>
    </w:p>
    <w:p w14:paraId="38BB0E70">
      <w:pPr>
        <w:rPr>
          <w:rFonts w:hint="default" w:ascii="Times New Roman" w:hAnsi="Times New Roman" w:cs="Times New Roman"/>
        </w:rPr>
      </w:pPr>
    </w:p>
    <w:p w14:paraId="1B43F74F">
      <w:pPr>
        <w:rPr>
          <w:rFonts w:hint="default" w:ascii="Times New Roman" w:hAnsi="Times New Roman" w:cs="Times New Roman"/>
          <w:b/>
          <w:bCs/>
        </w:rPr>
      </w:pPr>
      <w:r>
        <w:rPr>
          <w:rFonts w:hint="default" w:ascii="Times New Roman" w:hAnsi="Times New Roman" w:cs="Times New Roman"/>
          <w:b/>
          <w:bCs/>
        </w:rPr>
        <w:t>3. Mitundu Isanu ya Kupempha Chisankho (Nthawi ndi Mmene)</w:t>
      </w:r>
    </w:p>
    <w:p w14:paraId="019F2B2F">
      <w:pPr>
        <w:rPr>
          <w:rFonts w:hint="default" w:ascii="Times New Roman" w:hAnsi="Times New Roman" w:cs="Times New Roman"/>
        </w:rPr>
      </w:pPr>
    </w:p>
    <w:p w14:paraId="5EB650F1">
      <w:pPr>
        <w:rPr>
          <w:rFonts w:hint="default" w:ascii="Times New Roman" w:hAnsi="Times New Roman" w:cs="Times New Roman"/>
        </w:rPr>
      </w:pPr>
      <w:r>
        <w:rPr>
          <w:rFonts w:hint="default" w:ascii="Times New Roman" w:hAnsi="Times New Roman" w:cs="Times New Roman"/>
        </w:rPr>
        <w:t>Nthawi zosiyana zimafuna kupempha kosiyana. Ndikupatseni mitundu isanu.</w:t>
      </w:r>
    </w:p>
    <w:p w14:paraId="29AEE30A">
      <w:pPr>
        <w:rPr>
          <w:rFonts w:hint="default" w:ascii="Times New Roman" w:hAnsi="Times New Roman" w:cs="Times New Roman"/>
        </w:rPr>
      </w:pPr>
    </w:p>
    <w:p w14:paraId="37E05E89">
      <w:pPr>
        <w:rPr>
          <w:rFonts w:hint="default" w:ascii="Times New Roman" w:hAnsi="Times New Roman" w:cs="Times New Roman"/>
          <w:b/>
          <w:bCs/>
          <w:color w:val="C00000"/>
          <w:highlight w:val="yellow"/>
        </w:rPr>
      </w:pPr>
      <w:r>
        <w:rPr>
          <w:rFonts w:hint="default" w:ascii="Times New Roman" w:hAnsi="Times New Roman" w:cs="Times New Roman"/>
          <w:b/>
          <w:bCs/>
          <w:color w:val="C00000"/>
          <w:highlight w:val="yellow"/>
        </w:rPr>
        <w:t>Mtundu #1: Kupempha Poyera (Kuitana Kotseguka)</w:t>
      </w:r>
    </w:p>
    <w:p w14:paraId="44E62F58">
      <w:pPr>
        <w:rPr>
          <w:rFonts w:hint="default" w:ascii="Times New Roman" w:hAnsi="Times New Roman" w:cs="Times New Roman"/>
        </w:rPr>
      </w:pPr>
      <w:r>
        <w:rPr>
          <w:rFonts w:hint="default" w:ascii="Times New Roman" w:hAnsi="Times New Roman" w:cs="Times New Roman"/>
        </w:rPr>
        <w:t>· Nthawi: Pamapeto pa ulaliki mu hema kapena tchalitchi.</w:t>
      </w:r>
    </w:p>
    <w:p w14:paraId="11423255">
      <w:pPr>
        <w:rPr>
          <w:rFonts w:hint="default" w:ascii="Times New Roman" w:hAnsi="Times New Roman" w:cs="Times New Roman"/>
        </w:rPr>
      </w:pPr>
      <w:r>
        <w:rPr>
          <w:rFonts w:hint="default" w:ascii="Times New Roman" w:hAnsi="Times New Roman" w:cs="Times New Roman"/>
        </w:rPr>
        <w:t>· Mmene</w:t>
      </w:r>
      <w:r>
        <w:rPr>
          <w:rFonts w:hint="default" w:ascii="Times New Roman" w:hAnsi="Times New Roman" w:cs="Times New Roman"/>
          <w:lang w:val="en-US"/>
        </w:rPr>
        <w:t xml:space="preserve"> tingapangire</w:t>
      </w:r>
      <w:r>
        <w:rPr>
          <w:rFonts w:hint="default" w:ascii="Times New Roman" w:hAnsi="Times New Roman" w:cs="Times New Roman"/>
        </w:rPr>
        <w:t>: Itanani anthu kuti ayime, kukweza dzanja, kapena kuyenda kutsogolo.</w:t>
      </w:r>
    </w:p>
    <w:p w14:paraId="1216AA42">
      <w:pPr>
        <w:rPr>
          <w:rFonts w:hint="default" w:ascii="Times New Roman" w:hAnsi="Times New Roman" w:cs="Times New Roman"/>
        </w:rPr>
      </w:pPr>
      <w:r>
        <w:rPr>
          <w:rFonts w:hint="default" w:ascii="Times New Roman" w:hAnsi="Times New Roman" w:cs="Times New Roman"/>
        </w:rPr>
        <w:t>· Baibulo: Machitidwe 2:37-38 – “Iwo atamva izi, anakhudzika mtima, nati kwa Petro ndi atumwi ena, ‘Amuna abale, tichite chiyani?’ Ndipo Petro anawawuza kuti, ‘Lapani, ndipo mubatizidwe aliyense wa inu.’”</w:t>
      </w:r>
    </w:p>
    <w:p w14:paraId="14EC8687">
      <w:pPr>
        <w:rPr>
          <w:rFonts w:hint="default" w:ascii="Times New Roman" w:hAnsi="Times New Roman" w:cs="Times New Roman"/>
        </w:rPr>
      </w:pPr>
      <w:r>
        <w:rPr>
          <w:rFonts w:hint="default" w:ascii="Times New Roman" w:hAnsi="Times New Roman" w:cs="Times New Roman"/>
        </w:rPr>
        <w:t>· Mzimu wa Uneneri: “Pa msonkhano uliwonse payenera kukhala kupempha chisankho. Lolani anthu aitanidwe kuti ayime pa choonadi. Musawalole kupita popanda kupanga chisankho.” — (Evangelism, p. 281).</w:t>
      </w:r>
    </w:p>
    <w:p w14:paraId="10E37E50">
      <w:pPr>
        <w:rPr>
          <w:rFonts w:hint="default" w:ascii="Times New Roman" w:hAnsi="Times New Roman" w:cs="Times New Roman"/>
        </w:rPr>
      </w:pPr>
    </w:p>
    <w:p w14:paraId="37CD7605">
      <w:pPr>
        <w:rPr>
          <w:rFonts w:hint="default" w:ascii="Times New Roman" w:hAnsi="Times New Roman" w:cs="Times New Roman"/>
          <w:b/>
          <w:bCs/>
        </w:rPr>
      </w:pPr>
      <w:r>
        <w:rPr>
          <w:rFonts w:hint="default" w:ascii="Times New Roman" w:hAnsi="Times New Roman" w:cs="Times New Roman"/>
          <w:b/>
          <w:bCs/>
        </w:rPr>
        <w:t>Mtundu #2: Kupempha Pachinsinsi (Kukhudza Kwaumwini)</w:t>
      </w:r>
    </w:p>
    <w:p w14:paraId="2F92B47C">
      <w:pPr>
        <w:rPr>
          <w:rFonts w:hint="default" w:ascii="Times New Roman" w:hAnsi="Times New Roman" w:cs="Times New Roman"/>
        </w:rPr>
      </w:pPr>
      <w:r>
        <w:rPr>
          <w:rFonts w:hint="default" w:ascii="Times New Roman" w:hAnsi="Times New Roman" w:cs="Times New Roman"/>
        </w:rPr>
        <w:t>· Nthawi: Kwa amanyazi, amene ali ndi zokayikira, kapena anthu otchuka.</w:t>
      </w:r>
    </w:p>
    <w:p w14:paraId="7A4294D0">
      <w:pPr>
        <w:rPr>
          <w:rFonts w:hint="default" w:ascii="Times New Roman" w:hAnsi="Times New Roman" w:cs="Times New Roman"/>
        </w:rPr>
      </w:pPr>
      <w:r>
        <w:rPr>
          <w:rFonts w:hint="default" w:ascii="Times New Roman" w:hAnsi="Times New Roman" w:cs="Times New Roman"/>
        </w:rPr>
        <w:t>· Mmene: Pambuyo pa msonkhano, khalani nawo panokha. Funsani, "Ndi chiyani chikukulepheretsani?"</w:t>
      </w:r>
    </w:p>
    <w:p w14:paraId="15C4FD18">
      <w:pPr>
        <w:rPr>
          <w:rFonts w:hint="default" w:ascii="Times New Roman" w:hAnsi="Times New Roman" w:cs="Times New Roman"/>
        </w:rPr>
      </w:pPr>
      <w:r>
        <w:rPr>
          <w:rFonts w:hint="default" w:ascii="Times New Roman" w:hAnsi="Times New Roman" w:cs="Times New Roman"/>
        </w:rPr>
        <w:t>· Baibulo: Yohane 3:1-2 – “Nikodemo anabwera kwa Yesu usiku.” (Yesu anapempha chisankho pachinsinsi kwa wofufuza).</w:t>
      </w:r>
    </w:p>
    <w:p w14:paraId="4C90515D">
      <w:pPr>
        <w:rPr>
          <w:rFonts w:hint="default" w:ascii="Times New Roman" w:hAnsi="Times New Roman" w:cs="Times New Roman"/>
        </w:rPr>
      </w:pPr>
      <w:r>
        <w:rPr>
          <w:rFonts w:hint="default" w:ascii="Times New Roman" w:hAnsi="Times New Roman" w:cs="Times New Roman"/>
        </w:rPr>
        <w:t>· Mzimu wa Uneneri: “Miyoyo yambiri sidzafikiridwa ndi kupempha koyera kokha. Wogwira ntchito payekha ayenera kupita kwa iwo pachinsinsi, kupemphera nawo, ndikuwatsogolera pang’ono ndi pang’ono.” — (The Ministry of Healing, p. 157).</w:t>
      </w:r>
    </w:p>
    <w:p w14:paraId="2608F15D">
      <w:pPr>
        <w:rPr>
          <w:rFonts w:hint="default" w:ascii="Times New Roman" w:hAnsi="Times New Roman" w:cs="Times New Roman"/>
        </w:rPr>
      </w:pPr>
    </w:p>
    <w:p w14:paraId="4D137BDF">
      <w:pPr>
        <w:rPr>
          <w:rFonts w:hint="default" w:ascii="Times New Roman" w:hAnsi="Times New Roman" w:cs="Times New Roman"/>
          <w:b/>
          <w:bCs/>
        </w:rPr>
      </w:pPr>
      <w:r>
        <w:rPr>
          <w:rFonts w:hint="default" w:ascii="Times New Roman" w:hAnsi="Times New Roman" w:cs="Times New Roman"/>
          <w:b/>
          <w:bCs/>
        </w:rPr>
        <w:t>Mtundu #3: Kupempha ndi Makhadi (Kudzipereka Kolembedwa)</w:t>
      </w:r>
    </w:p>
    <w:p w14:paraId="332385D9">
      <w:pPr>
        <w:rPr>
          <w:rFonts w:hint="default" w:ascii="Times New Roman" w:hAnsi="Times New Roman" w:cs="Times New Roman"/>
        </w:rPr>
      </w:pPr>
      <w:r>
        <w:rPr>
          <w:rFonts w:hint="default" w:ascii="Times New Roman" w:hAnsi="Times New Roman" w:cs="Times New Roman"/>
        </w:rPr>
        <w:t>· Nthawi: Pamene kuli khamu lalikulu ndipo sungathe kulankhula ndi aliyense.</w:t>
      </w:r>
    </w:p>
    <w:p w14:paraId="6B419599">
      <w:pPr>
        <w:rPr>
          <w:rFonts w:hint="default" w:ascii="Times New Roman" w:hAnsi="Times New Roman" w:cs="Times New Roman"/>
        </w:rPr>
      </w:pPr>
      <w:r>
        <w:rPr>
          <w:rFonts w:hint="default" w:ascii="Times New Roman" w:hAnsi="Times New Roman" w:cs="Times New Roman"/>
        </w:rPr>
        <w:t>· Mmene: Gawirani makhadi okhala ndi mafunso: "Ndikufuna kubatizidwa. Ndikufuna maphunziro a Baibulo. Ndikufuna pemphero."</w:t>
      </w:r>
    </w:p>
    <w:p w14:paraId="281CEBD3">
      <w:pPr>
        <w:rPr>
          <w:rFonts w:hint="default" w:ascii="Times New Roman" w:hAnsi="Times New Roman" w:cs="Times New Roman"/>
        </w:rPr>
      </w:pPr>
      <w:r>
        <w:rPr>
          <w:rFonts w:hint="default" w:ascii="Times New Roman" w:hAnsi="Times New Roman" w:cs="Times New Roman"/>
        </w:rPr>
        <w:t>· Baibulo: Yoswa 24:15 – “Sankhani lero amene mukamutumikira... koma ine ndi banja langa, tidzamutumikira Ambuye.”</w:t>
      </w:r>
    </w:p>
    <w:p w14:paraId="00DF39A3">
      <w:pPr>
        <w:rPr>
          <w:rFonts w:hint="default" w:ascii="Times New Roman" w:hAnsi="Times New Roman" w:cs="Times New Roman"/>
        </w:rPr>
      </w:pPr>
      <w:r>
        <w:rPr>
          <w:rFonts w:hint="default" w:ascii="Times New Roman" w:hAnsi="Times New Roman" w:cs="Times New Roman"/>
        </w:rPr>
        <w:t>· Mzimu wa Uneneri: “Ndibwino kukhala ndi makhadi kapena mapepala omwe anthu angalembe zisankho zawo. Izi zimathandiza antchito kudziwa amene ali ndi chidwi ndi amene afunika kutsatiridwa.” — (Evangelism, p. 276).</w:t>
      </w:r>
    </w:p>
    <w:p w14:paraId="2548AB15">
      <w:pPr>
        <w:rPr>
          <w:rFonts w:hint="default" w:ascii="Times New Roman" w:hAnsi="Times New Roman" w:cs="Times New Roman"/>
        </w:rPr>
      </w:pPr>
    </w:p>
    <w:p w14:paraId="5FC5EF53">
      <w:pPr>
        <w:rPr>
          <w:rFonts w:hint="default" w:ascii="Times New Roman" w:hAnsi="Times New Roman" w:cs="Times New Roman"/>
          <w:b/>
          <w:bCs/>
        </w:rPr>
      </w:pPr>
      <w:r>
        <w:rPr>
          <w:rFonts w:hint="default" w:ascii="Times New Roman" w:hAnsi="Times New Roman" w:cs="Times New Roman"/>
          <w:b/>
          <w:bCs/>
        </w:rPr>
        <w:t>Mtundu #4: Kupempha kwa Ubatizo (Gawo Lomaliza)</w:t>
      </w:r>
    </w:p>
    <w:p w14:paraId="2663F64A">
      <w:pPr>
        <w:rPr>
          <w:rFonts w:hint="default" w:ascii="Times New Roman" w:hAnsi="Times New Roman" w:cs="Times New Roman"/>
        </w:rPr>
      </w:pPr>
      <w:r>
        <w:rPr>
          <w:rFonts w:hint="default" w:ascii="Times New Roman" w:hAnsi="Times New Roman" w:cs="Times New Roman"/>
        </w:rPr>
        <w:t>· Nthawi: Pambuyo pa maphunziro angapo kapena msonkhano waukulu.</w:t>
      </w:r>
    </w:p>
    <w:p w14:paraId="5D6B7F50">
      <w:pPr>
        <w:rPr>
          <w:rFonts w:hint="default" w:ascii="Times New Roman" w:hAnsi="Times New Roman" w:cs="Times New Roman"/>
        </w:rPr>
      </w:pPr>
      <w:r>
        <w:rPr>
          <w:rFonts w:hint="default" w:ascii="Times New Roman" w:hAnsi="Times New Roman" w:cs="Times New Roman"/>
        </w:rPr>
        <w:t>· Mmene: Ikani tsiku lenileni. Nenani, "Sabata yamawa, tidzakhala ndi ubatizo. Ndani akonzekera?"</w:t>
      </w:r>
    </w:p>
    <w:p w14:paraId="67C9F24E">
      <w:pPr>
        <w:rPr>
          <w:rFonts w:hint="default" w:ascii="Times New Roman" w:hAnsi="Times New Roman" w:cs="Times New Roman"/>
        </w:rPr>
      </w:pPr>
      <w:r>
        <w:rPr>
          <w:rFonts w:hint="default" w:ascii="Times New Roman" w:hAnsi="Times New Roman" w:cs="Times New Roman"/>
        </w:rPr>
        <w:t>· Baibulo: Machitidwe 8:36-38 – “Onani, pano pali madzi. Chodzilepheretsa ndi chiyani kuti ndibatizidwe?” Ndipo Filipo anati, “Ngati ukukhulupirira ndi mtima wako wonse, ukhoza.”</w:t>
      </w:r>
    </w:p>
    <w:p w14:paraId="6EBBDAD3">
      <w:pPr>
        <w:rPr>
          <w:rFonts w:hint="default" w:ascii="Times New Roman" w:hAnsi="Times New Roman" w:cs="Times New Roman"/>
        </w:rPr>
      </w:pPr>
      <w:r>
        <w:rPr>
          <w:rFonts w:hint="default" w:ascii="Times New Roman" w:hAnsi="Times New Roman" w:cs="Times New Roman"/>
        </w:rPr>
        <w:t>· Mzimu wa Uneneri: “Musachedwetse ubatizo kwa iwo amene aphunzitsidwa bwino lomwe. Ayenera kubatizidwa popanda kuchedwa kosafunika, kenaka n’kuleretsedwa mu tchalitchi.” — (Evangelism, p. 307).</w:t>
      </w:r>
    </w:p>
    <w:p w14:paraId="7C01B7A2">
      <w:pPr>
        <w:rPr>
          <w:rFonts w:hint="default" w:ascii="Times New Roman" w:hAnsi="Times New Roman" w:cs="Times New Roman"/>
        </w:rPr>
      </w:pPr>
    </w:p>
    <w:p w14:paraId="1424CEF7">
      <w:pPr>
        <w:rPr>
          <w:rFonts w:hint="default" w:ascii="Times New Roman" w:hAnsi="Times New Roman" w:cs="Times New Roman"/>
          <w:b/>
          <w:bCs/>
        </w:rPr>
      </w:pPr>
      <w:r>
        <w:rPr>
          <w:rFonts w:hint="default" w:ascii="Times New Roman" w:hAnsi="Times New Roman" w:cs="Times New Roman"/>
          <w:b/>
          <w:bCs/>
        </w:rPr>
        <w:t>Mtundu #5: Kupempha kwa Kubwezera (Kubweretsa Otayika)</w:t>
      </w:r>
    </w:p>
    <w:p w14:paraId="07A7F8A1">
      <w:pPr>
        <w:rPr>
          <w:rFonts w:hint="default" w:ascii="Times New Roman" w:hAnsi="Times New Roman" w:cs="Times New Roman"/>
        </w:rPr>
      </w:pPr>
      <w:r>
        <w:rPr>
          <w:rFonts w:hint="default" w:ascii="Times New Roman" w:hAnsi="Times New Roman" w:cs="Times New Roman"/>
        </w:rPr>
        <w:t>· Nthawi: Kwa obwerera mmbuyo kapena omwe anasiya kubwera.</w:t>
      </w:r>
    </w:p>
    <w:p w14:paraId="6FA2DFEA">
      <w:pPr>
        <w:rPr>
          <w:rFonts w:hint="default" w:ascii="Times New Roman" w:hAnsi="Times New Roman" w:cs="Times New Roman"/>
        </w:rPr>
      </w:pPr>
      <w:r>
        <w:rPr>
          <w:rFonts w:hint="default" w:ascii="Times New Roman" w:hAnsi="Times New Roman" w:cs="Times New Roman"/>
        </w:rPr>
        <w:t>· Mmene: Yenderani nawo. Nenani, "Tidakusowani. Yesu akukukondanibe. Kodi mubwerera?"</w:t>
      </w:r>
    </w:p>
    <w:p w14:paraId="671975BA">
      <w:pPr>
        <w:rPr>
          <w:rFonts w:hint="default" w:ascii="Times New Roman" w:hAnsi="Times New Roman" w:cs="Times New Roman"/>
        </w:rPr>
      </w:pPr>
      <w:r>
        <w:rPr>
          <w:rFonts w:hint="default" w:ascii="Times New Roman" w:hAnsi="Times New Roman" w:cs="Times New Roman"/>
        </w:rPr>
        <w:t>· Baibulo: Luka 15:4-6 – “Kodi ndi ndani wa inu amene ali ndi nkhosa zana, akataya imodzi, samasiya zisanu ndi makumi asanu ndi anayi m’chipululu, n’kupita kukafunafuna yotayikayo mpaka aipeze?”</w:t>
      </w:r>
    </w:p>
    <w:p w14:paraId="2DE22702">
      <w:pPr>
        <w:rPr>
          <w:rFonts w:hint="default" w:ascii="Times New Roman" w:hAnsi="Times New Roman" w:cs="Times New Roman"/>
        </w:rPr>
      </w:pPr>
      <w:r>
        <w:rPr>
          <w:rFonts w:hint="default" w:ascii="Times New Roman" w:hAnsi="Times New Roman" w:cs="Times New Roman"/>
        </w:rPr>
        <w:t>· Mzimu wa Uneneri: “Ntchito yofunafuna nkhosa yotayika ndi ntchito yapamwamba kwambiri ya mlaliki wa uthenga wabwino. Ayenera kupita kukafunafuna yomwe yasochera, n’kubweleza ku khola.” — (Testimonies, Vol. 7, p. 264).</w:t>
      </w:r>
    </w:p>
    <w:p w14:paraId="08CD8319">
      <w:pPr>
        <w:rPr>
          <w:rFonts w:hint="default" w:ascii="Times New Roman" w:hAnsi="Times New Roman" w:cs="Times New Roman"/>
        </w:rPr>
      </w:pPr>
    </w:p>
    <w:p w14:paraId="4CA037DA">
      <w:pPr>
        <w:rPr>
          <w:rFonts w:hint="default" w:ascii="Times New Roman" w:hAnsi="Times New Roman" w:cs="Times New Roman"/>
          <w:b/>
          <w:bCs/>
        </w:rPr>
      </w:pPr>
      <w:r>
        <w:rPr>
          <w:rFonts w:hint="default" w:ascii="Times New Roman" w:hAnsi="Times New Roman" w:cs="Times New Roman"/>
          <w:b/>
          <w:bCs/>
        </w:rPr>
        <w:t>4. Kutsatira: Chakudya Pambuyo pa Chakudya</w:t>
      </w:r>
    </w:p>
    <w:p w14:paraId="47E1B2A8">
      <w:pPr>
        <w:rPr>
          <w:rFonts w:hint="default" w:ascii="Times New Roman" w:hAnsi="Times New Roman" w:cs="Times New Roman"/>
        </w:rPr>
      </w:pPr>
      <w:r>
        <w:rPr>
          <w:rFonts w:hint="default" w:ascii="Times New Roman" w:hAnsi="Times New Roman" w:cs="Times New Roman"/>
        </w:rPr>
        <w:t>Malemba: Yohane 4:35-36 – “Kodi simukuti, ‘Pakadali miyezi inayi, ndipo chakudya chidzafika’? Taonani, ine ndikuwuzani, kwezani maso anu ndi kuyang’ana minda, pakuti yayera kale yokonzekera chakudya! Ndipo wokolola amalandira malipiro, ndi kusonkhanitsa zipatso za moyo wosatha.”</w:t>
      </w:r>
    </w:p>
    <w:p w14:paraId="359D19B5">
      <w:pPr>
        <w:rPr>
          <w:rFonts w:hint="default" w:ascii="Times New Roman" w:hAnsi="Times New Roman" w:cs="Times New Roman"/>
        </w:rPr>
      </w:pPr>
      <w:r>
        <w:rPr>
          <w:rFonts w:hint="default" w:ascii="Times New Roman" w:hAnsi="Times New Roman" w:cs="Times New Roman"/>
        </w:rPr>
        <w:t>Kutanthauzira: Kupempha chisankho ndiko kukolola, koma kutsatira ndiko kusonkhanitsa zipatso m’nkhokwe. Mukakolola ndikusiya mbewu pansi, zimawola. Kutsatira ndi ntchito yosapeŵeka ya mlaliki.</w:t>
      </w:r>
    </w:p>
    <w:p w14:paraId="740EB4E4">
      <w:pPr>
        <w:rPr>
          <w:rFonts w:hint="default" w:ascii="Times New Roman" w:hAnsi="Times New Roman" w:cs="Times New Roman"/>
        </w:rPr>
      </w:pPr>
    </w:p>
    <w:p w14:paraId="171CD705">
      <w:pPr>
        <w:rPr>
          <w:rFonts w:hint="default" w:ascii="Times New Roman" w:hAnsi="Times New Roman" w:cs="Times New Roman"/>
          <w:b/>
          <w:bCs/>
        </w:rPr>
      </w:pPr>
      <w:r>
        <w:rPr>
          <w:rFonts w:hint="default" w:ascii="Times New Roman" w:hAnsi="Times New Roman" w:cs="Times New Roman"/>
          <w:b/>
          <w:bCs/>
        </w:rPr>
        <w:t>Masitepe Atatu a Kutsatira:</w:t>
      </w:r>
    </w:p>
    <w:p w14:paraId="6638C660">
      <w:pPr>
        <w:rPr>
          <w:rFonts w:hint="default" w:ascii="Times New Roman" w:hAnsi="Times New Roman" w:cs="Times New Roman"/>
        </w:rPr>
      </w:pPr>
    </w:p>
    <w:p w14:paraId="5F87708B">
      <w:pPr>
        <w:rPr>
          <w:rFonts w:hint="default" w:ascii="Times New Roman" w:hAnsi="Times New Roman" w:cs="Times New Roman"/>
          <w:b/>
          <w:bCs/>
        </w:rPr>
      </w:pPr>
      <w:r>
        <w:rPr>
          <w:rFonts w:hint="default" w:ascii="Times New Roman" w:hAnsi="Times New Roman" w:cs="Times New Roman"/>
          <w:b/>
          <w:bCs/>
        </w:rPr>
        <w:t>Sitepe 1: Maola 24 Oyambirira (Nthawi Yovuta Kwambiri)</w:t>
      </w:r>
    </w:p>
    <w:p w14:paraId="0AE281CE">
      <w:pPr>
        <w:rPr>
          <w:rFonts w:hint="default" w:ascii="Times New Roman" w:hAnsi="Times New Roman" w:cs="Times New Roman"/>
        </w:rPr>
      </w:pPr>
      <w:r>
        <w:rPr>
          <w:rFonts w:hint="default" w:ascii="Times New Roman" w:hAnsi="Times New Roman" w:cs="Times New Roman"/>
        </w:rPr>
        <w:t>· Kuchitapo kanthu: Imbani foni kapena yenderani munthu amene anapanga chisankho mkati mwa maola 24. Musalole satana kuba mbeu.</w:t>
      </w:r>
    </w:p>
    <w:p w14:paraId="0A5E17B7">
      <w:pPr>
        <w:rPr>
          <w:rFonts w:hint="default" w:ascii="Times New Roman" w:hAnsi="Times New Roman" w:cs="Times New Roman"/>
        </w:rPr>
      </w:pPr>
      <w:r>
        <w:rPr>
          <w:rFonts w:hint="default" w:ascii="Times New Roman" w:hAnsi="Times New Roman" w:cs="Times New Roman"/>
        </w:rPr>
        <w:t>· Mzimu wa Uneneri: “Maola oyambirira pambuyo pa chisankho ndi oopsa kwambiri. Satana adzabweretsa zokayikira ndi kukhumudwa. Wogwira ntchito ayenera kukhalapo nthawi yomweyo kulimbikitsa wotembenukayo.” — (Gospel Workers, p. 364).</w:t>
      </w:r>
    </w:p>
    <w:p w14:paraId="4CB287BB">
      <w:pPr>
        <w:rPr>
          <w:rFonts w:hint="default" w:ascii="Times New Roman" w:hAnsi="Times New Roman" w:cs="Times New Roman"/>
        </w:rPr>
      </w:pPr>
    </w:p>
    <w:p w14:paraId="37204D92">
      <w:pPr>
        <w:rPr>
          <w:rFonts w:hint="default" w:ascii="Times New Roman" w:hAnsi="Times New Roman" w:cs="Times New Roman"/>
          <w:b/>
          <w:bCs/>
        </w:rPr>
      </w:pPr>
      <w:r>
        <w:rPr>
          <w:rFonts w:hint="default" w:ascii="Times New Roman" w:hAnsi="Times New Roman" w:cs="Times New Roman"/>
          <w:b/>
          <w:bCs/>
        </w:rPr>
        <w:t>Sitepe 2: Sabata Yoyamba (Kukhazikitsa Mizu)</w:t>
      </w:r>
    </w:p>
    <w:p w14:paraId="1D5AE9EF">
      <w:pPr>
        <w:rPr>
          <w:rFonts w:hint="default" w:ascii="Times New Roman" w:hAnsi="Times New Roman" w:cs="Times New Roman"/>
        </w:rPr>
      </w:pPr>
      <w:r>
        <w:rPr>
          <w:rFonts w:hint="default" w:ascii="Times New Roman" w:hAnsi="Times New Roman" w:cs="Times New Roman"/>
        </w:rPr>
        <w:t>· Kuchitapo kanthu: Yambitsani maphunziro a Baibulo tsiku lililonse. Pempherani nawo. Muwonetseni mnzake wopemphera naye.</w:t>
      </w:r>
    </w:p>
    <w:p w14:paraId="30A7736B">
      <w:pPr>
        <w:rPr>
          <w:rFonts w:hint="default" w:ascii="Times New Roman" w:hAnsi="Times New Roman" w:cs="Times New Roman"/>
        </w:rPr>
      </w:pPr>
      <w:r>
        <w:rPr>
          <w:rFonts w:hint="default" w:ascii="Times New Roman" w:hAnsi="Times New Roman" w:cs="Times New Roman"/>
        </w:rPr>
        <w:t>· Baibulo: Akolose 2:6-7 – “Monga momwe mudalandilira Khristu Yesu Ambuye, chitani mmene mukumuyendera, muzika mizu mwa Iye ndi kumangidwa mwa Iye ndi kukhazikika m’chikhulupiriro.”</w:t>
      </w:r>
    </w:p>
    <w:p w14:paraId="349EA1B8">
      <w:pPr>
        <w:rPr>
          <w:rFonts w:hint="default" w:ascii="Times New Roman" w:hAnsi="Times New Roman" w:cs="Times New Roman"/>
        </w:rPr>
      </w:pPr>
    </w:p>
    <w:p w14:paraId="0BB6D8EB">
      <w:pPr>
        <w:rPr>
          <w:rFonts w:hint="default" w:ascii="Times New Roman" w:hAnsi="Times New Roman" w:cs="Times New Roman"/>
          <w:b/>
          <w:bCs/>
        </w:rPr>
      </w:pPr>
      <w:r>
        <w:rPr>
          <w:rFonts w:hint="default" w:ascii="Times New Roman" w:hAnsi="Times New Roman" w:cs="Times New Roman"/>
          <w:b/>
          <w:bCs/>
        </w:rPr>
        <w:t>Sitepe 3: Miyezi Isanu ndi umodzi yoyamba (Kulowetsedwa mu Moyo wa Tchalitchi)</w:t>
      </w:r>
    </w:p>
    <w:p w14:paraId="72B598C0">
      <w:pPr>
        <w:rPr>
          <w:rFonts w:hint="default" w:ascii="Times New Roman" w:hAnsi="Times New Roman" w:cs="Times New Roman"/>
        </w:rPr>
      </w:pPr>
      <w:r>
        <w:rPr>
          <w:rFonts w:hint="default" w:ascii="Times New Roman" w:hAnsi="Times New Roman" w:cs="Times New Roman"/>
        </w:rPr>
        <w:t>· Kuchitapo kanthu: Apatseni ntchito ya utumiki. Mugwirizanitseni ndi gulu laling'ono. Yenderani nyumba kwawo mwezi uliwonse.</w:t>
      </w:r>
    </w:p>
    <w:p w14:paraId="65935B00">
      <w:pPr>
        <w:rPr>
          <w:rFonts w:hint="default" w:ascii="Times New Roman" w:hAnsi="Times New Roman" w:cs="Times New Roman"/>
        </w:rPr>
      </w:pPr>
      <w:r>
        <w:rPr>
          <w:rFonts w:hint="default" w:ascii="Times New Roman" w:hAnsi="Times New Roman" w:cs="Times New Roman"/>
        </w:rPr>
        <w:t>· Mzimu wa Uneneri: “Wotembenuka watsopano sayenera kusiyidwa yekha. Ayenera kuzunguliridwa ndi zisonkhezero zomwe zidzamupangitsa kukhala wolimba. Ayenera kupatsidwa kanthu koti achite kwa Ambuye mwamsanga.” — (Testimonies, Vol. 6, p. 92).</w:t>
      </w:r>
    </w:p>
    <w:p w14:paraId="2F59CE35">
      <w:pPr>
        <w:rPr>
          <w:rFonts w:hint="default" w:ascii="Times New Roman" w:hAnsi="Times New Roman" w:cs="Times New Roman"/>
        </w:rPr>
      </w:pPr>
    </w:p>
    <w:p w14:paraId="7447F4F9">
      <w:pPr>
        <w:rPr>
          <w:rFonts w:hint="default" w:ascii="Times New Roman" w:hAnsi="Times New Roman" w:cs="Times New Roman"/>
          <w:b/>
          <w:bCs/>
        </w:rPr>
      </w:pPr>
      <w:r>
        <w:rPr>
          <w:rFonts w:hint="default" w:ascii="Times New Roman" w:hAnsi="Times New Roman" w:cs="Times New Roman"/>
          <w:b/>
          <w:bCs/>
        </w:rPr>
        <w:t>5. Kuthana ndi Zotsutsa ndi Mayankho akuti "Ayi"</w:t>
      </w:r>
    </w:p>
    <w:p w14:paraId="55EEE640">
      <w:pPr>
        <w:rPr>
          <w:rFonts w:hint="default" w:ascii="Times New Roman" w:hAnsi="Times New Roman" w:cs="Times New Roman"/>
        </w:rPr>
      </w:pPr>
      <w:r>
        <w:rPr>
          <w:rFonts w:hint="default" w:ascii="Times New Roman" w:hAnsi="Times New Roman" w:cs="Times New Roman"/>
        </w:rPr>
        <w:t>Malemba: 2 Timoteo 2:24-26 – “Ndipo mtumiki wa Ambuye sayenera kukangana, koma kukhala wofatsa kwa onse, wophunzitsa, wopirira, kuwakalipa ndi kudzichepetsa amene amatsutsa, mwina Mulungu adzawapatsa mwayi woti alape, n’kudziwa choonadi.”</w:t>
      </w:r>
    </w:p>
    <w:p w14:paraId="676678D9">
      <w:pPr>
        <w:rPr>
          <w:rFonts w:hint="default" w:ascii="Times New Roman" w:hAnsi="Times New Roman" w:cs="Times New Roman"/>
        </w:rPr>
      </w:pPr>
      <w:r>
        <w:rPr>
          <w:rFonts w:hint="default" w:ascii="Times New Roman" w:hAnsi="Times New Roman" w:cs="Times New Roman"/>
        </w:rPr>
        <w:t>Kutanthauzira: Pamene wina akunena "ayi" kapena "sikuti pano," musakangane. Khalani ofatsa. Siyani khomo lotsekuka. Ambiri amene amakana lero adzavomera mawa ngati simuwotcha mlatho.</w:t>
      </w:r>
    </w:p>
    <w:p w14:paraId="5A6675E6">
      <w:pPr>
        <w:rPr>
          <w:rFonts w:hint="default" w:ascii="Times New Roman" w:hAnsi="Times New Roman" w:cs="Times New Roman"/>
        </w:rPr>
      </w:pPr>
      <w:r>
        <w:rPr>
          <w:rFonts w:hint="default" w:ascii="Times New Roman" w:hAnsi="Times New Roman" w:cs="Times New Roman"/>
        </w:rPr>
        <w:t>Mzimu wa Uneneri: “Musathamangitse munthu wokayikayo ndi mawu ankhanza kapena kusapirira. Kukoma mtima kudzapambana pamene mkangano ukulephera. Chikondi ndi mphamvu yomwe imagonjetsa mtima.” — (The Desire of Ages, p. 826).</w:t>
      </w:r>
    </w:p>
    <w:p w14:paraId="2EF7B179">
      <w:pPr>
        <w:rPr>
          <w:rFonts w:hint="default" w:ascii="Times New Roman" w:hAnsi="Times New Roman" w:cs="Times New Roman"/>
        </w:rPr>
      </w:pPr>
    </w:p>
    <w:p w14:paraId="56F9157B">
      <w:pPr>
        <w:rPr>
          <w:rFonts w:hint="default" w:ascii="Times New Roman" w:hAnsi="Times New Roman" w:cs="Times New Roman"/>
          <w:b/>
          <w:bCs/>
        </w:rPr>
      </w:pPr>
      <w:r>
        <w:rPr>
          <w:rFonts w:hint="default" w:ascii="Times New Roman" w:hAnsi="Times New Roman" w:cs="Times New Roman"/>
          <w:b/>
          <w:bCs/>
        </w:rPr>
        <w:t>Mapeto ndi Pempho (Kwa Inu, Antchito)</w:t>
      </w:r>
    </w:p>
    <w:p w14:paraId="55B98FEC">
      <w:pPr>
        <w:rPr>
          <w:rFonts w:hint="default" w:ascii="Times New Roman" w:hAnsi="Times New Roman" w:cs="Times New Roman"/>
        </w:rPr>
      </w:pPr>
    </w:p>
    <w:p w14:paraId="39EC62A8">
      <w:pPr>
        <w:rPr>
          <w:rFonts w:hint="default" w:ascii="Times New Roman" w:hAnsi="Times New Roman" w:cs="Times New Roman"/>
        </w:rPr>
      </w:pPr>
      <w:r>
        <w:rPr>
          <w:rFonts w:hint="default" w:ascii="Times New Roman" w:hAnsi="Times New Roman" w:cs="Times New Roman"/>
        </w:rPr>
        <w:t>Malemba: Miyambo 11:30 – “Chipatso cha wolungama ndi mtengo wa moyo, ndipo wopambana miyoyo ndi wanzeru.”</w:t>
      </w:r>
    </w:p>
    <w:p w14:paraId="545F5B32">
      <w:pPr>
        <w:rPr>
          <w:rFonts w:hint="default" w:ascii="Times New Roman" w:hAnsi="Times New Roman" w:cs="Times New Roman"/>
        </w:rPr>
      </w:pPr>
      <w:r>
        <w:rPr>
          <w:rFonts w:hint="default" w:ascii="Times New Roman" w:hAnsi="Times New Roman" w:cs="Times New Roman"/>
        </w:rPr>
        <w:t>Kutanthauzira: Kupempha zisankho ndi kutsatira ndi nzeru. Sikukakamiza; ndi chikondi chogwira ntchito. Mzimu Woyera amatsimikiza; inu mumaitana. Mzimu Woyera amatembenuza; inu mumalera.</w:t>
      </w:r>
    </w:p>
    <w:p w14:paraId="141AF2C2">
      <w:pPr>
        <w:rPr>
          <w:rFonts w:hint="default" w:ascii="Times New Roman" w:hAnsi="Times New Roman" w:cs="Times New Roman"/>
        </w:rPr>
      </w:pPr>
      <w:r>
        <w:rPr>
          <w:rFonts w:hint="default" w:ascii="Times New Roman" w:hAnsi="Times New Roman" w:cs="Times New Roman"/>
        </w:rPr>
        <w:t>Mzimu wa Uneneri: “Mlaliki wa uthenga wabwino amene satsatira ntchito yake ali ngati munthu amene amanga nyumba ndiyeno kusiyira popanda denga. Kupempha chisankho ndi kutsatira ndi denga lomwe limateteza wokhulupirira watsopano kumvula za Satana.” — (Evangelism, p. 345).</w:t>
      </w:r>
    </w:p>
    <w:p w14:paraId="400A0430">
      <w:pPr>
        <w:rPr>
          <w:rFonts w:hint="default" w:ascii="Times New Roman" w:hAnsi="Times New Roman" w:cs="Times New Roman"/>
        </w:rPr>
      </w:pPr>
    </w:p>
    <w:p w14:paraId="4C762335">
      <w:pPr>
        <w:rPr>
          <w:rFonts w:hint="default" w:ascii="Times New Roman" w:hAnsi="Times New Roman" w:cs="Times New Roman"/>
          <w:b/>
          <w:bCs/>
        </w:rPr>
      </w:pPr>
      <w:r>
        <w:rPr>
          <w:rFonts w:hint="default" w:ascii="Times New Roman" w:hAnsi="Times New Roman" w:cs="Times New Roman"/>
          <w:b/>
          <w:bCs/>
        </w:rPr>
        <w:t>Pempho Lochitapo Kanthu:</w:t>
      </w:r>
    </w:p>
    <w:p w14:paraId="6ECB6652">
      <w:pPr>
        <w:rPr>
          <w:rFonts w:hint="default" w:ascii="Times New Roman" w:hAnsi="Times New Roman" w:cs="Times New Roman"/>
        </w:rPr>
      </w:pPr>
      <w:r>
        <w:rPr>
          <w:rFonts w:hint="default" w:ascii="Times New Roman" w:hAnsi="Times New Roman" w:cs="Times New Roman"/>
        </w:rPr>
        <w:t>Lero, ndikufunsa mlaliki aliyense ndi mtsogoleri aliyense wa ntchito zaumwini: Lembani anthu atatu omwe munawatsogolera kuti apange chisankho koma simunawatsatire. Pitani kwa iwo sabata ino. Ndipo pa msonkhano wanu wotsatira, konzani njira zopemphera zisankho ndi kutsatira musanalalikire ulaliki woyamba. Chakudya chakonzeka. Kodi mudzatseka ukonde?</w:t>
      </w:r>
    </w:p>
    <w:p w14:paraId="32CBCAAA">
      <w:pPr>
        <w:rPr>
          <w:rFonts w:hint="default" w:ascii="Times New Roman" w:hAnsi="Times New Roman" w:cs="Times New Roman"/>
          <w:b/>
          <w:bCs/>
          <w:lang w:val="en-US"/>
        </w:rPr>
      </w:pPr>
      <w:r>
        <w:rPr>
          <w:rFonts w:hint="default" w:ascii="Times New Roman" w:hAnsi="Times New Roman" w:cs="Times New Roman"/>
          <w:b/>
          <w:bCs/>
        </w:rPr>
        <w:t>Amen.</w:t>
      </w:r>
      <w:r>
        <w:rPr>
          <w:rFonts w:hint="default" w:ascii="Times New Roman" w:hAnsi="Times New Roman" w:cs="Times New Roman"/>
          <w:b/>
          <w:bCs/>
          <w:lang w:val="en-US"/>
        </w:rPr>
        <w:t>!!!!!!!</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2A901BB2"/>
    <w:rsid w:val="32CC0DCD"/>
    <w:rsid w:val="4F616AE2"/>
    <w:rsid w:val="78B23E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2652</Words>
  <Characters>14972</Characters>
  <Paragraphs>216</Paragraphs>
  <TotalTime>210</TotalTime>
  <ScaleCrop>false</ScaleCrop>
  <LinksUpToDate>false</LinksUpToDate>
  <CharactersWithSpaces>17588</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2026-04-17T11:59:00Z</dcterms:created>
  <dc:creator>TECNO KM4</dc:creator>
  <cp:lastModifiedBy>Patrick Mzomera</cp:lastModifiedBy>
  <dcterms:modified xsi:type="dcterms:W3CDTF">2026-04-22T06:59:35Z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7e1ef42a04fc4498a71f11222ca8b240</vt:lpwstr>
  </property>
  <property fmtid="{D5CDD505-2E9C-101B-9397-08002B2CF9AE}" pid="3" name="KSOProductBuildVer">
    <vt:lpwstr>1033-12.2.0.23196</vt:lpwstr>
  </property>
</Properties>
</file>