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71D" w:rsidRPr="001A35B0" w:rsidRDefault="001A35B0" w:rsidP="001A35B0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1A35B0">
        <w:rPr>
          <w:rFonts w:ascii="Times New Roman" w:hAnsi="Times New Roman" w:cs="Times New Roman"/>
          <w:b/>
          <w:sz w:val="32"/>
        </w:rPr>
        <w:t>LOYOLA JESUIT SECONDARY SCHOOL</w:t>
      </w:r>
    </w:p>
    <w:p w:rsidR="001A35B0" w:rsidRPr="001A35B0" w:rsidRDefault="001A35B0" w:rsidP="001A35B0">
      <w:pPr>
        <w:jc w:val="center"/>
        <w:rPr>
          <w:rFonts w:ascii="Times New Roman" w:hAnsi="Times New Roman" w:cs="Times New Roman"/>
          <w:b/>
          <w:sz w:val="32"/>
        </w:rPr>
      </w:pPr>
      <w:r w:rsidRPr="001A35B0">
        <w:rPr>
          <w:rFonts w:ascii="Times New Roman" w:hAnsi="Times New Roman" w:cs="Times New Roman"/>
          <w:b/>
          <w:sz w:val="32"/>
        </w:rPr>
        <w:t>2026 M-KEY ENGLISH FORM 3 TERM 2 CONTINUOUS ASSESSMENT</w:t>
      </w:r>
    </w:p>
    <w:p w:rsidR="001A35B0" w:rsidRPr="001A35B0" w:rsidRDefault="001A35B0">
      <w:pPr>
        <w:rPr>
          <w:rFonts w:ascii="Times New Roman" w:hAnsi="Times New Roman" w:cs="Times New Roman"/>
          <w:sz w:val="24"/>
        </w:rPr>
      </w:pPr>
    </w:p>
    <w:p w:rsidR="001A35B0" w:rsidRPr="00D1640A" w:rsidRDefault="001E3B09">
      <w:pPr>
        <w:rPr>
          <w:rFonts w:ascii="Times New Roman" w:hAnsi="Times New Roman" w:cs="Times New Roman"/>
          <w:b/>
          <w:sz w:val="24"/>
        </w:rPr>
      </w:pPr>
      <w:r w:rsidRPr="00D1640A">
        <w:rPr>
          <w:rFonts w:ascii="Times New Roman" w:hAnsi="Times New Roman" w:cs="Times New Roman"/>
          <w:b/>
          <w:sz w:val="24"/>
        </w:rPr>
        <w:t xml:space="preserve">Section A: Multiple Choice </w:t>
      </w:r>
    </w:p>
    <w:p w:rsidR="00D1640A" w:rsidRDefault="00D1640A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  <w:sectPr w:rsidR="00D1640A" w:rsidSect="00C9771D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E3B09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</w:t>
      </w:r>
    </w:p>
    <w:p w:rsidR="0086129D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86129D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86129D" w:rsidRDefault="009316BC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86129D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86129D" w:rsidRDefault="00F80C0E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86129D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86129D" w:rsidRDefault="003D43DE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86129D" w:rsidRDefault="0086129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86129D" w:rsidRDefault="009316BC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86129D" w:rsidRDefault="00D20FD0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D20FD0" w:rsidRDefault="00D20FD0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D20FD0" w:rsidRDefault="00D20FD0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D20FD0" w:rsidRDefault="00D20FD0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D20FD0" w:rsidRDefault="00D20FD0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D20FD0" w:rsidRDefault="00E77274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E77274" w:rsidRDefault="00E77274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E77274" w:rsidRDefault="00E77274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E77274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D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2D1A25" w:rsidRDefault="002D1A25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2D1A25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</w:p>
    <w:p w:rsidR="00FC0FBD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FC0FBD" w:rsidRPr="001E3B09" w:rsidRDefault="00FC0FBD" w:rsidP="001E3B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</w:p>
    <w:p w:rsidR="00D1640A" w:rsidRDefault="00D1640A">
      <w:pPr>
        <w:rPr>
          <w:rFonts w:ascii="Times New Roman" w:hAnsi="Times New Roman" w:cs="Times New Roman"/>
          <w:sz w:val="24"/>
        </w:rPr>
        <w:sectPr w:rsidR="00D1640A" w:rsidSect="00D1640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A35B0" w:rsidRPr="001A35B0" w:rsidRDefault="001A35B0">
      <w:pPr>
        <w:rPr>
          <w:rFonts w:ascii="Times New Roman" w:hAnsi="Times New Roman" w:cs="Times New Roman"/>
          <w:sz w:val="24"/>
        </w:rPr>
      </w:pPr>
    </w:p>
    <w:p w:rsidR="001A35B0" w:rsidRDefault="001A35B0" w:rsidP="001A35B0">
      <w:pPr>
        <w:jc w:val="center"/>
        <w:rPr>
          <w:rFonts w:ascii="Times New Roman" w:hAnsi="Times New Roman" w:cs="Times New Roman"/>
          <w:b/>
          <w:sz w:val="24"/>
        </w:rPr>
      </w:pPr>
      <w:r w:rsidRPr="001A35B0">
        <w:rPr>
          <w:rFonts w:ascii="Times New Roman" w:hAnsi="Times New Roman" w:cs="Times New Roman"/>
          <w:b/>
          <w:sz w:val="24"/>
        </w:rPr>
        <w:t>Section B: NOTE MAKING</w:t>
      </w:r>
    </w:p>
    <w:p w:rsidR="001A35B0" w:rsidRPr="001A35B0" w:rsidRDefault="001A35B0" w:rsidP="001A35B0">
      <w:pPr>
        <w:jc w:val="center"/>
        <w:rPr>
          <w:rFonts w:ascii="Times New Roman" w:hAnsi="Times New Roman" w:cs="Times New Roman"/>
          <w:b/>
          <w:sz w:val="24"/>
        </w:rPr>
      </w:pPr>
    </w:p>
    <w:p w:rsidR="001A35B0" w:rsidRDefault="001A35B0" w:rsidP="001A35B0">
      <w:pPr>
        <w:tabs>
          <w:tab w:val="left" w:pos="1193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CAUSES OF SOIL EROSION</w:t>
      </w:r>
    </w:p>
    <w:p w:rsidR="001A35B0" w:rsidRDefault="001A35B0" w:rsidP="001A35B0">
      <w:pPr>
        <w:tabs>
          <w:tab w:val="left" w:pos="1193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35B0" w:rsidRDefault="001A35B0" w:rsidP="001A35B0">
      <w:pPr>
        <w:pStyle w:val="ListParagraph"/>
        <w:numPr>
          <w:ilvl w:val="0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Deforestation</w:t>
      </w:r>
    </w:p>
    <w:p w:rsidR="001A35B0" w:rsidRDefault="009D2213" w:rsidP="001A35B0">
      <w:pPr>
        <w:pStyle w:val="ListParagraph"/>
        <w:numPr>
          <w:ilvl w:val="2"/>
          <w:numId w:val="2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1A35B0">
        <w:rPr>
          <w:rFonts w:ascii="Times New Roman" w:hAnsi="Times New Roman" w:cs="Times New Roman"/>
          <w:sz w:val="24"/>
          <w:szCs w:val="24"/>
        </w:rPr>
        <w:t>emoves vegetative cover</w:t>
      </w:r>
    </w:p>
    <w:p w:rsidR="001A35B0" w:rsidRDefault="009D2213" w:rsidP="001A35B0">
      <w:pPr>
        <w:pStyle w:val="ListParagraph"/>
        <w:numPr>
          <w:ilvl w:val="2"/>
          <w:numId w:val="2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1A35B0">
        <w:rPr>
          <w:rFonts w:ascii="Times New Roman" w:hAnsi="Times New Roman" w:cs="Times New Roman"/>
          <w:sz w:val="24"/>
          <w:szCs w:val="24"/>
        </w:rPr>
        <w:t>xposes soil to adverse conditions</w:t>
      </w:r>
    </w:p>
    <w:p w:rsidR="001A35B0" w:rsidRDefault="009D2213" w:rsidP="001A35B0">
      <w:pPr>
        <w:pStyle w:val="ListParagraph"/>
        <w:numPr>
          <w:ilvl w:val="2"/>
          <w:numId w:val="2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A35B0">
        <w:rPr>
          <w:rFonts w:ascii="Times New Roman" w:hAnsi="Times New Roman" w:cs="Times New Roman"/>
          <w:sz w:val="24"/>
          <w:szCs w:val="24"/>
        </w:rPr>
        <w:t>ashing away of soil by heavy rains</w:t>
      </w:r>
    </w:p>
    <w:p w:rsidR="001A35B0" w:rsidRDefault="009D2213" w:rsidP="001A35B0">
      <w:pPr>
        <w:pStyle w:val="ListParagraph"/>
        <w:numPr>
          <w:ilvl w:val="2"/>
          <w:numId w:val="2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A35B0">
        <w:rPr>
          <w:rFonts w:ascii="Times New Roman" w:hAnsi="Times New Roman" w:cs="Times New Roman"/>
          <w:sz w:val="24"/>
          <w:szCs w:val="24"/>
        </w:rPr>
        <w:t xml:space="preserve">ormation of small channels &amp; gullies   </w:t>
      </w:r>
    </w:p>
    <w:p w:rsidR="001A35B0" w:rsidRDefault="009D2213" w:rsidP="001A35B0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1A35B0">
        <w:rPr>
          <w:rFonts w:ascii="Times New Roman" w:hAnsi="Times New Roman" w:cs="Times New Roman"/>
          <w:sz w:val="24"/>
          <w:szCs w:val="24"/>
        </w:rPr>
        <w:t>y running H2O</w:t>
      </w:r>
    </w:p>
    <w:p w:rsidR="001A35B0" w:rsidRDefault="009D2213" w:rsidP="001A35B0">
      <w:pPr>
        <w:pStyle w:val="ListParagraph"/>
        <w:numPr>
          <w:ilvl w:val="2"/>
          <w:numId w:val="2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1A35B0">
        <w:rPr>
          <w:rFonts w:ascii="Times New Roman" w:hAnsi="Times New Roman" w:cs="Times New Roman"/>
          <w:sz w:val="24"/>
          <w:szCs w:val="24"/>
        </w:rPr>
        <w:t xml:space="preserve">uilding up and blocking of irrigation channels, rivers &amp; reservoirs </w:t>
      </w:r>
    </w:p>
    <w:p w:rsidR="001A35B0" w:rsidRDefault="009D2213" w:rsidP="00D43293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A35B0">
        <w:rPr>
          <w:rFonts w:ascii="Times New Roman" w:hAnsi="Times New Roman" w:cs="Times New Roman"/>
          <w:sz w:val="24"/>
          <w:szCs w:val="24"/>
        </w:rPr>
        <w:t>eading to possible floods</w:t>
      </w:r>
    </w:p>
    <w:p w:rsidR="001A35B0" w:rsidRPr="00BD31B0" w:rsidRDefault="001A35B0" w:rsidP="001A35B0">
      <w:pPr>
        <w:pStyle w:val="ListParagraph"/>
        <w:numPr>
          <w:ilvl w:val="0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BD31B0">
        <w:rPr>
          <w:rFonts w:ascii="Times New Roman" w:hAnsi="Times New Roman" w:cs="Times New Roman"/>
          <w:sz w:val="24"/>
          <w:szCs w:val="24"/>
          <w:u w:val="single"/>
        </w:rPr>
        <w:t xml:space="preserve">Poor farming methods </w:t>
      </w:r>
    </w:p>
    <w:p w:rsidR="001A35B0" w:rsidRDefault="009D2213" w:rsidP="001A35B0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27A53">
        <w:rPr>
          <w:rFonts w:ascii="Times New Roman" w:hAnsi="Times New Roman" w:cs="Times New Roman"/>
          <w:sz w:val="24"/>
          <w:szCs w:val="24"/>
        </w:rPr>
        <w:t xml:space="preserve">loughing up &amp; down slope </w:t>
      </w:r>
    </w:p>
    <w:p w:rsidR="00427A53" w:rsidRDefault="009D2213" w:rsidP="00427A53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427A53">
        <w:rPr>
          <w:rFonts w:ascii="Times New Roman" w:hAnsi="Times New Roman" w:cs="Times New Roman"/>
          <w:sz w:val="24"/>
          <w:szCs w:val="24"/>
        </w:rPr>
        <w:t xml:space="preserve">ncrease soil erosion </w:t>
      </w:r>
    </w:p>
    <w:p w:rsidR="00427A53" w:rsidRDefault="009D2213" w:rsidP="00427A53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427A53">
        <w:rPr>
          <w:rFonts w:ascii="Times New Roman" w:hAnsi="Times New Roman" w:cs="Times New Roman"/>
          <w:sz w:val="24"/>
          <w:szCs w:val="24"/>
        </w:rPr>
        <w:t>rowing crops in rows</w:t>
      </w:r>
      <w:r w:rsidR="00BD31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7A53" w:rsidRDefault="009D2213" w:rsidP="00427A53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27A53">
        <w:rPr>
          <w:rFonts w:ascii="Times New Roman" w:hAnsi="Times New Roman" w:cs="Times New Roman"/>
          <w:sz w:val="24"/>
          <w:szCs w:val="24"/>
        </w:rPr>
        <w:t xml:space="preserve">ess vegetative ground cover crops </w:t>
      </w:r>
    </w:p>
    <w:p w:rsidR="00C83CB6" w:rsidRDefault="009D2213" w:rsidP="00427A53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="00427A53">
        <w:rPr>
          <w:rFonts w:ascii="Times New Roman" w:hAnsi="Times New Roman" w:cs="Times New Roman"/>
          <w:sz w:val="24"/>
          <w:szCs w:val="24"/>
        </w:rPr>
        <w:t>g</w:t>
      </w:r>
      <w:proofErr w:type="spellEnd"/>
      <w:proofErr w:type="gramEnd"/>
      <w:r w:rsidR="00427A53">
        <w:rPr>
          <w:rFonts w:ascii="Times New Roman" w:hAnsi="Times New Roman" w:cs="Times New Roman"/>
          <w:sz w:val="24"/>
          <w:szCs w:val="24"/>
        </w:rPr>
        <w:t>. Sunflower</w:t>
      </w:r>
    </w:p>
    <w:p w:rsidR="00C83CB6" w:rsidRDefault="009D2213" w:rsidP="00427A53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83CB6">
        <w:rPr>
          <w:rFonts w:ascii="Times New Roman" w:hAnsi="Times New Roman" w:cs="Times New Roman"/>
          <w:sz w:val="24"/>
          <w:szCs w:val="24"/>
        </w:rPr>
        <w:t xml:space="preserve">educed crop yield </w:t>
      </w:r>
    </w:p>
    <w:p w:rsidR="00C83CB6" w:rsidRPr="009D2213" w:rsidRDefault="00C83CB6" w:rsidP="00C83CB6">
      <w:pPr>
        <w:pStyle w:val="ListParagraph"/>
        <w:numPr>
          <w:ilvl w:val="0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9D2213">
        <w:rPr>
          <w:rFonts w:ascii="Times New Roman" w:hAnsi="Times New Roman" w:cs="Times New Roman"/>
          <w:sz w:val="24"/>
          <w:szCs w:val="24"/>
          <w:u w:val="single"/>
        </w:rPr>
        <w:t xml:space="preserve">Overgrazing </w:t>
      </w:r>
    </w:p>
    <w:p w:rsidR="00C83CB6" w:rsidRDefault="009D2213" w:rsidP="00C83CB6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83CB6">
        <w:rPr>
          <w:rFonts w:ascii="Times New Roman" w:hAnsi="Times New Roman" w:cs="Times New Roman"/>
          <w:sz w:val="24"/>
          <w:szCs w:val="24"/>
        </w:rPr>
        <w:t xml:space="preserve">estruction of vegetation cover </w:t>
      </w:r>
    </w:p>
    <w:p w:rsidR="00C83CB6" w:rsidRDefault="009D2213" w:rsidP="00C83CB6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83CB6">
        <w:rPr>
          <w:rFonts w:ascii="Times New Roman" w:hAnsi="Times New Roman" w:cs="Times New Roman"/>
          <w:sz w:val="24"/>
          <w:szCs w:val="24"/>
        </w:rPr>
        <w:t xml:space="preserve">emoval of top soil </w:t>
      </w:r>
    </w:p>
    <w:p w:rsidR="00C83CB6" w:rsidRDefault="009D2213" w:rsidP="00C83CB6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83CB6">
        <w:rPr>
          <w:rFonts w:ascii="Times New Roman" w:hAnsi="Times New Roman" w:cs="Times New Roman"/>
          <w:sz w:val="24"/>
          <w:szCs w:val="24"/>
        </w:rPr>
        <w:t xml:space="preserve">ommon around drinking places &amp; along truck near kraals </w:t>
      </w:r>
    </w:p>
    <w:p w:rsidR="00C83CB6" w:rsidRDefault="009D2213" w:rsidP="00C83CB6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83CB6">
        <w:rPr>
          <w:rFonts w:ascii="Times New Roman" w:hAnsi="Times New Roman" w:cs="Times New Roman"/>
          <w:sz w:val="24"/>
          <w:szCs w:val="24"/>
        </w:rPr>
        <w:t>ailure to retain water throughout dry seasons</w:t>
      </w:r>
    </w:p>
    <w:p w:rsidR="00025890" w:rsidRDefault="009D2213" w:rsidP="00C83CB6">
      <w:pPr>
        <w:pStyle w:val="ListParagraph"/>
        <w:numPr>
          <w:ilvl w:val="0"/>
          <w:numId w:val="3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C83CB6">
        <w:rPr>
          <w:rFonts w:ascii="Times New Roman" w:hAnsi="Times New Roman" w:cs="Times New Roman"/>
          <w:sz w:val="24"/>
          <w:szCs w:val="24"/>
        </w:rPr>
        <w:t xml:space="preserve">sp. central region &amp; southern </w:t>
      </w:r>
      <w:r w:rsidR="00025890">
        <w:rPr>
          <w:rFonts w:ascii="Times New Roman" w:hAnsi="Times New Roman" w:cs="Times New Roman"/>
          <w:sz w:val="24"/>
          <w:szCs w:val="24"/>
        </w:rPr>
        <w:t>region</w:t>
      </w:r>
    </w:p>
    <w:p w:rsidR="00025890" w:rsidRPr="009D2213" w:rsidRDefault="00025890" w:rsidP="00025890">
      <w:pPr>
        <w:pStyle w:val="ListParagraph"/>
        <w:numPr>
          <w:ilvl w:val="0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9D2213">
        <w:rPr>
          <w:rFonts w:ascii="Times New Roman" w:hAnsi="Times New Roman" w:cs="Times New Roman"/>
          <w:sz w:val="24"/>
          <w:szCs w:val="24"/>
          <w:u w:val="single"/>
        </w:rPr>
        <w:t xml:space="preserve">Burning </w:t>
      </w:r>
    </w:p>
    <w:p w:rsidR="00025890" w:rsidRDefault="009D2213" w:rsidP="00025890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025890">
        <w:rPr>
          <w:rFonts w:ascii="Times New Roman" w:hAnsi="Times New Roman" w:cs="Times New Roman"/>
          <w:sz w:val="24"/>
          <w:szCs w:val="24"/>
        </w:rPr>
        <w:t xml:space="preserve">ost serious in late dry season </w:t>
      </w:r>
    </w:p>
    <w:p w:rsidR="00025890" w:rsidRDefault="009D2213" w:rsidP="00025890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25890">
        <w:rPr>
          <w:rFonts w:ascii="Times New Roman" w:hAnsi="Times New Roman" w:cs="Times New Roman"/>
          <w:sz w:val="24"/>
          <w:szCs w:val="24"/>
        </w:rPr>
        <w:t>estroys structure of top soil</w:t>
      </w:r>
    </w:p>
    <w:p w:rsidR="00025890" w:rsidRDefault="009D2213" w:rsidP="00025890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025890">
        <w:rPr>
          <w:rFonts w:ascii="Times New Roman" w:hAnsi="Times New Roman" w:cs="Times New Roman"/>
          <w:sz w:val="24"/>
          <w:szCs w:val="24"/>
        </w:rPr>
        <w:t xml:space="preserve">emoves vegetative cover </w:t>
      </w:r>
    </w:p>
    <w:p w:rsidR="00EF4CA5" w:rsidRDefault="009D2213" w:rsidP="00EF4CA5">
      <w:pPr>
        <w:pStyle w:val="ListParagraph"/>
        <w:numPr>
          <w:ilvl w:val="2"/>
          <w:numId w:val="1"/>
        </w:num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exposes top soil to </w:t>
      </w:r>
      <w:r w:rsidR="00EF4CA5">
        <w:rPr>
          <w:rFonts w:ascii="Times New Roman" w:hAnsi="Times New Roman" w:cs="Times New Roman"/>
          <w:sz w:val="24"/>
          <w:szCs w:val="24"/>
        </w:rPr>
        <w:t>heavy rains &amp; running water</w:t>
      </w:r>
    </w:p>
    <w:p w:rsidR="001A35B0" w:rsidRPr="00EF4CA5" w:rsidRDefault="00F34191" w:rsidP="00EF4CA5">
      <w:pPr>
        <w:tabs>
          <w:tab w:val="left" w:pos="1193"/>
        </w:tabs>
        <w:rPr>
          <w:rFonts w:ascii="Times New Roman" w:hAnsi="Times New Roman" w:cs="Times New Roman"/>
          <w:sz w:val="24"/>
          <w:szCs w:val="24"/>
        </w:rPr>
      </w:pPr>
      <w:r w:rsidRPr="00EF4CA5">
        <w:rPr>
          <w:rFonts w:ascii="Times New Roman" w:hAnsi="Times New Roman" w:cs="Times New Roman"/>
          <w:b/>
          <w:sz w:val="24"/>
        </w:rPr>
        <w:t>SECTION C. COMPREHENSION</w:t>
      </w:r>
    </w:p>
    <w:p w:rsidR="00F34191" w:rsidRPr="00EF4CA5" w:rsidRDefault="00EF4CA5" w:rsidP="00EF4CA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Answer</w:t>
      </w:r>
      <w:r w:rsidR="000C0540">
        <w:rPr>
          <w:rFonts w:ascii="Times New Roman" w:hAnsi="Times New Roman" w:cs="Times New Roman"/>
          <w:b/>
          <w:sz w:val="24"/>
        </w:rPr>
        <w:t>s</w:t>
      </w:r>
    </w:p>
    <w:p w:rsidR="001A35B0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 has got a smooth skin, chubby cheeks, and a tummy. </w:t>
      </w:r>
    </w:p>
    <w:p w:rsidR="000E07B5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Uncle says their life is “grim struggle for survival”, “not living but merely surviving”, and there are hostile meals. </w:t>
      </w:r>
    </w:p>
    <w:p w:rsidR="000E07B5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Her dressing is revealing, she loathes village life, does not help with chores. </w:t>
      </w:r>
    </w:p>
    <w:p w:rsidR="000E07B5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Meanings of words are: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Sumptuous = luxurious 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Chew = enjoy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Conceal = hide/cover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Fished = picked up</w:t>
      </w:r>
    </w:p>
    <w:p w:rsidR="000E07B5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Meanings of expressions are: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the bush = lost/uncivilized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dead rest = dead people are at peace 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Bale upon bales = lots of 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Perfect replica = exact copy</w:t>
      </w:r>
    </w:p>
    <w:p w:rsidR="000E07B5" w:rsidRDefault="000E07B5" w:rsidP="000E0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Characters of the Uncle </w:t>
      </w:r>
    </w:p>
    <w:p w:rsidR="000E07B5" w:rsidRDefault="000E07B5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Outspoken: he speaks a lot despite that it is </w:t>
      </w:r>
      <w:r w:rsidR="00A30844">
        <w:rPr>
          <w:rFonts w:ascii="Times New Roman" w:hAnsi="Times New Roman" w:cs="Times New Roman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 xml:space="preserve">sorrowful gathering. </w:t>
      </w:r>
    </w:p>
    <w:p w:rsidR="000E07B5" w:rsidRDefault="006047A9" w:rsidP="000E07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Jovial: he is happy to see his nephew and crack some jokes </w:t>
      </w:r>
    </w:p>
    <w:p w:rsidR="006047A9" w:rsidRDefault="006047A9" w:rsidP="006047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is alleged that Tanangachi hung herself in the village forest called Chapopoma. </w:t>
      </w:r>
    </w:p>
    <w:p w:rsidR="006047A9" w:rsidRDefault="006047A9" w:rsidP="006047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reasons would be, Mwikho’s unloving treatment and second wife possible abuse. </w:t>
      </w:r>
    </w:p>
    <w:p w:rsidR="006047A9" w:rsidRDefault="006047A9" w:rsidP="006047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possible </w:t>
      </w:r>
      <w:r w:rsidRPr="00801823">
        <w:rPr>
          <w:rFonts w:ascii="Times New Roman" w:hAnsi="Times New Roman" w:cs="Times New Roman"/>
          <w:b/>
          <w:sz w:val="24"/>
        </w:rPr>
        <w:t>titles</w:t>
      </w:r>
      <w:r>
        <w:rPr>
          <w:rFonts w:ascii="Times New Roman" w:hAnsi="Times New Roman" w:cs="Times New Roman"/>
          <w:sz w:val="24"/>
        </w:rPr>
        <w:t xml:space="preserve"> would be:</w:t>
      </w:r>
    </w:p>
    <w:p w:rsidR="006047A9" w:rsidRDefault="006047A9" w:rsidP="00604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Tanangachi’s tragic story</w:t>
      </w:r>
    </w:p>
    <w:p w:rsidR="006047A9" w:rsidRDefault="00642E7B" w:rsidP="00604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Tanangachi</w:t>
      </w:r>
      <w:r w:rsidR="006047A9">
        <w:rPr>
          <w:rFonts w:ascii="Times New Roman" w:hAnsi="Times New Roman" w:cs="Times New Roman"/>
          <w:sz w:val="24"/>
        </w:rPr>
        <w:t xml:space="preserve">’s uncle suspicion </w:t>
      </w:r>
    </w:p>
    <w:p w:rsidR="00A40E92" w:rsidRDefault="00A40E92" w:rsidP="00A40E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Sample </w:t>
      </w:r>
      <w:r w:rsidRPr="00801823">
        <w:rPr>
          <w:rFonts w:ascii="Times New Roman" w:hAnsi="Times New Roman" w:cs="Times New Roman"/>
          <w:b/>
          <w:sz w:val="24"/>
        </w:rPr>
        <w:t>summary</w:t>
      </w:r>
      <w:r>
        <w:rPr>
          <w:rFonts w:ascii="Times New Roman" w:hAnsi="Times New Roman" w:cs="Times New Roman"/>
          <w:sz w:val="24"/>
        </w:rPr>
        <w:t xml:space="preserve"> would be:</w:t>
      </w:r>
    </w:p>
    <w:p w:rsidR="00A40E92" w:rsidRPr="00A40E92" w:rsidRDefault="00A40E92" w:rsidP="00A40E9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Tanangac</w:t>
      </w:r>
      <w:r w:rsidR="00877F5B">
        <w:rPr>
          <w:rFonts w:ascii="Times New Roman" w:hAnsi="Times New Roman" w:cs="Times New Roman"/>
          <w:sz w:val="24"/>
        </w:rPr>
        <w:t>hi’s brother returns to Chapopo</w:t>
      </w:r>
      <w:r>
        <w:rPr>
          <w:rFonts w:ascii="Times New Roman" w:hAnsi="Times New Roman" w:cs="Times New Roman"/>
          <w:sz w:val="24"/>
        </w:rPr>
        <w:t>ma village for her burial. The uncle shares their difficult life</w:t>
      </w:r>
      <w:r w:rsidR="00642E7B">
        <w:rPr>
          <w:rFonts w:ascii="Times New Roman" w:hAnsi="Times New Roman" w:cs="Times New Roman"/>
          <w:sz w:val="24"/>
        </w:rPr>
        <w:t xml:space="preserve"> in the village, contra</w:t>
      </w:r>
      <w:r>
        <w:rPr>
          <w:rFonts w:ascii="Times New Roman" w:hAnsi="Times New Roman" w:cs="Times New Roman"/>
          <w:sz w:val="24"/>
        </w:rPr>
        <w:t>sting with the brother’s success in town. Tanangachi, a beautiful and kind woman, was married to Mwikho who abused her and married a second wife from possibly Mzuzu</w:t>
      </w:r>
      <w:r w:rsidR="00DC30BA">
        <w:rPr>
          <w:rFonts w:ascii="Times New Roman" w:hAnsi="Times New Roman" w:cs="Times New Roman"/>
          <w:sz w:val="24"/>
        </w:rPr>
        <w:t xml:space="preserve">, </w:t>
      </w:r>
      <w:r w:rsidR="00642E7B">
        <w:rPr>
          <w:rFonts w:ascii="Times New Roman" w:hAnsi="Times New Roman" w:cs="Times New Roman"/>
          <w:sz w:val="24"/>
        </w:rPr>
        <w:t xml:space="preserve">a woman with questionable morals. The uncle believes Tanangachi did not commit suicide, but was murdered. He recounts Mwikho’s mistreatment and the village’s disapproval of the second wife. Tanangachi’s death is a tragedy, and she is buried in her home village, next to her mother. </w:t>
      </w:r>
      <w:r w:rsidR="00CD1CD4" w:rsidRPr="00CD1CD4">
        <w:rPr>
          <w:rFonts w:ascii="Times New Roman" w:hAnsi="Times New Roman" w:cs="Times New Roman"/>
          <w:b/>
          <w:sz w:val="24"/>
        </w:rPr>
        <w:t>(91 words)</w:t>
      </w:r>
    </w:p>
    <w:sectPr w:rsidR="00A40E92" w:rsidRPr="00A40E92" w:rsidSect="00D1640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47A" w:rsidRDefault="000C547A" w:rsidP="00E612C2">
      <w:pPr>
        <w:spacing w:after="0" w:line="240" w:lineRule="auto"/>
      </w:pPr>
      <w:r>
        <w:separator/>
      </w:r>
    </w:p>
  </w:endnote>
  <w:endnote w:type="continuationSeparator" w:id="0">
    <w:p w:rsidR="000C547A" w:rsidRDefault="000C547A" w:rsidP="00E6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76355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612C2" w:rsidRDefault="00E612C2">
            <w:pPr>
              <w:pStyle w:val="Footer"/>
              <w:jc w:val="center"/>
            </w:pPr>
            <w:r w:rsidRPr="00E612C2">
              <w:rPr>
                <w:rFonts w:ascii="Times New Roman" w:hAnsi="Times New Roman" w:cs="Times New Roman"/>
                <w:b/>
                <w:sz w:val="24"/>
              </w:rPr>
              <w:t xml:space="preserve">Page </w: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E612C2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PAGE </w:instrTex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E11544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3</w: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  <w:r w:rsidRPr="00E612C2">
              <w:rPr>
                <w:rFonts w:ascii="Times New Roman" w:hAnsi="Times New Roman" w:cs="Times New Roman"/>
                <w:b/>
                <w:sz w:val="24"/>
              </w:rPr>
              <w:t xml:space="preserve"> of </w: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Pr="00E612C2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NUMPAGES  </w:instrTex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E11544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3</w:t>
            </w:r>
            <w:r w:rsidRPr="00E612C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</w:p>
        </w:sdtContent>
      </w:sdt>
    </w:sdtContent>
  </w:sdt>
  <w:p w:rsidR="00E612C2" w:rsidRDefault="00E612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47A" w:rsidRDefault="000C547A" w:rsidP="00E612C2">
      <w:pPr>
        <w:spacing w:after="0" w:line="240" w:lineRule="auto"/>
      </w:pPr>
      <w:r>
        <w:separator/>
      </w:r>
    </w:p>
  </w:footnote>
  <w:footnote w:type="continuationSeparator" w:id="0">
    <w:p w:rsidR="000C547A" w:rsidRDefault="000C547A" w:rsidP="00E6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41F7"/>
    <w:multiLevelType w:val="hybridMultilevel"/>
    <w:tmpl w:val="EF669B32"/>
    <w:lvl w:ilvl="0" w:tplc="DE1A180C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34E57EB1"/>
    <w:multiLevelType w:val="hybridMultilevel"/>
    <w:tmpl w:val="A9E896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D45E00"/>
    <w:multiLevelType w:val="hybridMultilevel"/>
    <w:tmpl w:val="0D90B6F2"/>
    <w:lvl w:ilvl="0" w:tplc="DE446CC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092085"/>
    <w:multiLevelType w:val="hybridMultilevel"/>
    <w:tmpl w:val="AA5C2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DA3548"/>
    <w:multiLevelType w:val="hybridMultilevel"/>
    <w:tmpl w:val="0EBE00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5B0"/>
    <w:rsid w:val="00025890"/>
    <w:rsid w:val="000C0540"/>
    <w:rsid w:val="000C547A"/>
    <w:rsid w:val="000E07B5"/>
    <w:rsid w:val="001A35B0"/>
    <w:rsid w:val="001E3B09"/>
    <w:rsid w:val="002D1A25"/>
    <w:rsid w:val="003D43DE"/>
    <w:rsid w:val="00427A53"/>
    <w:rsid w:val="005B09C0"/>
    <w:rsid w:val="005B2257"/>
    <w:rsid w:val="006047A9"/>
    <w:rsid w:val="00642E7B"/>
    <w:rsid w:val="00661FFD"/>
    <w:rsid w:val="00801823"/>
    <w:rsid w:val="0086129D"/>
    <w:rsid w:val="00877F5B"/>
    <w:rsid w:val="009316BC"/>
    <w:rsid w:val="009412F9"/>
    <w:rsid w:val="009D2213"/>
    <w:rsid w:val="00A30844"/>
    <w:rsid w:val="00A40E92"/>
    <w:rsid w:val="00BD31B0"/>
    <w:rsid w:val="00C83CB6"/>
    <w:rsid w:val="00C9771D"/>
    <w:rsid w:val="00CD1CD4"/>
    <w:rsid w:val="00D1640A"/>
    <w:rsid w:val="00D20FD0"/>
    <w:rsid w:val="00D43293"/>
    <w:rsid w:val="00DC30BA"/>
    <w:rsid w:val="00E11544"/>
    <w:rsid w:val="00E612C2"/>
    <w:rsid w:val="00E77274"/>
    <w:rsid w:val="00EF4CA5"/>
    <w:rsid w:val="00F34191"/>
    <w:rsid w:val="00F80C0E"/>
    <w:rsid w:val="00FC0FBD"/>
    <w:rsid w:val="00FC37A4"/>
    <w:rsid w:val="00FE3A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502F4-5FC8-495D-A664-AC864EA4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5B0"/>
    <w:pPr>
      <w:spacing w:after="200" w:line="276" w:lineRule="auto"/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2C2"/>
  </w:style>
  <w:style w:type="paragraph" w:styleId="Footer">
    <w:name w:val="footer"/>
    <w:basedOn w:val="Normal"/>
    <w:link w:val="FooterChar"/>
    <w:uiPriority w:val="99"/>
    <w:unhideWhenUsed/>
    <w:rsid w:val="00E6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dc:description/>
  <cp:lastModifiedBy>Hewlett Packard</cp:lastModifiedBy>
  <cp:revision>37</cp:revision>
  <cp:lastPrinted>2025-12-24T10:17:00Z</cp:lastPrinted>
  <dcterms:created xsi:type="dcterms:W3CDTF">2025-12-24T07:14:00Z</dcterms:created>
  <dcterms:modified xsi:type="dcterms:W3CDTF">2025-12-24T10:21:00Z</dcterms:modified>
</cp:coreProperties>
</file>