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D2BE964" w14:textId="3858DD86" w:rsidR="00C55AC3" w:rsidRPr="00B459E7" w:rsidRDefault="00331AD6" w:rsidP="00C55AC3">
      <w:pPr>
        <w:pStyle w:val="Title"/>
        <w:rPr>
          <w:sz w:val="32"/>
          <w:szCs w:val="32"/>
        </w:rPr>
      </w:pPr>
      <w:bookmarkStart w:id="0" w:name="introduction-to-the-gospel-of-matthew"/>
      <w:r>
        <w:rPr>
          <w:sz w:val="32"/>
          <w:szCs w:val="32"/>
        </w:rPr>
        <w:t>{{ title1 }}</w:t>
      </w:r>
    </w:p>
    <w:p w14:paraId="131F4815" w14:textId="6F5AC754" w:rsidR="00C55AC3" w:rsidRPr="000244EA" w:rsidRDefault="00331AD6" w:rsidP="00C55AC3">
      <w:pPr>
        <w:pStyle w:val="Subtitle"/>
        <w:rPr>
          <w:sz w:val="32"/>
          <w:szCs w:val="32"/>
        </w:rPr>
      </w:pPr>
      <w:r w:rsidRPr="000244EA">
        <w:rPr>
          <w:sz w:val="32"/>
          <w:szCs w:val="32"/>
        </w:rPr>
        <w:t>{{ title2 }}</w:t>
      </w:r>
    </w:p>
    <w:p w14:paraId="6BAD7ED7" w14:textId="29DC7B31" w:rsidR="00C55AC3" w:rsidRPr="00B459E7" w:rsidRDefault="00331AD6" w:rsidP="00C55AC3">
      <w:pPr>
        <w:pStyle w:val="Subtitle"/>
        <w:rPr>
          <w:sz w:val="28"/>
          <w:szCs w:val="28"/>
        </w:rPr>
      </w:pPr>
      <w:r>
        <w:rPr>
          <w:sz w:val="28"/>
          <w:szCs w:val="28"/>
        </w:rPr>
        <w:t>{{ title3 }}</w:t>
      </w:r>
    </w:p>
    <w:p w14:paraId="3B7C3FF2" w14:textId="77777777" w:rsidR="00C55AC3" w:rsidRPr="00B459E7" w:rsidRDefault="00C55AC3">
      <w:pPr>
        <w:rPr>
          <w:sz w:val="22"/>
          <w:szCs w:val="22"/>
        </w:rPr>
      </w:pPr>
    </w:p>
    <w:p w14:paraId="35D8A3DD" w14:textId="77777777" w:rsidR="00C55AC3" w:rsidRPr="00B459E7" w:rsidRDefault="00C55AC3">
      <w:pPr>
        <w:rPr>
          <w:sz w:val="22"/>
          <w:szCs w:val="22"/>
        </w:rPr>
      </w:pPr>
    </w:p>
    <w:p w14:paraId="223A4DD7" w14:textId="77777777" w:rsidR="00C55AC3" w:rsidRPr="00B459E7" w:rsidRDefault="00C55AC3">
      <w:pPr>
        <w:rPr>
          <w:sz w:val="22"/>
          <w:szCs w:val="22"/>
        </w:rPr>
      </w:pPr>
    </w:p>
    <w:p w14:paraId="106F4D12" w14:textId="220102D8" w:rsidR="0077667B" w:rsidRPr="00853FFA" w:rsidRDefault="00C55AC3" w:rsidP="0077667B">
      <w:pPr>
        <w:spacing w:after="0" w:line="259" w:lineRule="auto"/>
        <w:rPr>
          <w:rFonts w:ascii="Cambria" w:eastAsia="Calibri" w:hAnsi="Cambria" w:cs="Calibri"/>
          <w:sz w:val="22"/>
          <w:szCs w:val="22"/>
          <w:lang w:val="en-US"/>
        </w:rPr>
      </w:pPr>
      <w:r w:rsidRPr="00B459E7">
        <w:rPr>
          <w:sz w:val="22"/>
          <w:szCs w:val="22"/>
        </w:rPr>
        <w:br w:type="page"/>
      </w:r>
      <w:bookmarkStart w:id="1" w:name="_Hlk117865285"/>
      <w:r w:rsidR="00246995">
        <w:rPr>
          <w:rFonts w:ascii="Cambria" w:eastAsia="Calibri" w:hAnsi="Cambria" w:cs="Calibri"/>
          <w:sz w:val="22"/>
          <w:szCs w:val="22"/>
          <w:lang w:val="en-US"/>
        </w:rPr>
        <w:lastRenderedPageBreak/>
        <w:t>©2026</w:t>
      </w:r>
      <w:r w:rsidR="0077667B" w:rsidRPr="00853FFA">
        <w:rPr>
          <w:rFonts w:ascii="Cambria" w:eastAsia="Calibri" w:hAnsi="Cambria" w:cs="Calibri"/>
          <w:sz w:val="22"/>
          <w:szCs w:val="22"/>
          <w:lang w:val="en-US"/>
        </w:rPr>
        <w:t xml:space="preserve"> Wycliffe Associates</w:t>
      </w:r>
    </w:p>
    <w:p w14:paraId="18EC6DEE" w14:textId="77777777" w:rsidR="0077667B" w:rsidRPr="00853FFA" w:rsidRDefault="0077667B" w:rsidP="0077667B">
      <w:pPr>
        <w:spacing w:after="0" w:line="259" w:lineRule="auto"/>
        <w:rPr>
          <w:rFonts w:ascii="Cambria" w:eastAsia="Calibri" w:hAnsi="Cambria" w:cs="Calibri"/>
          <w:sz w:val="22"/>
          <w:szCs w:val="22"/>
          <w:lang w:val="en-US"/>
        </w:rPr>
      </w:pPr>
      <w:r w:rsidRPr="00853FFA">
        <w:rPr>
          <w:rFonts w:ascii="Cambria" w:eastAsia="Calibri" w:hAnsi="Cambria" w:cs="Calibri"/>
          <w:sz w:val="22"/>
          <w:szCs w:val="22"/>
          <w:lang w:val="en-US"/>
        </w:rPr>
        <w:t>Released under a Creative Commons Attribution-ShareAlike 4.0 International License.</w:t>
      </w:r>
    </w:p>
    <w:p w14:paraId="5DDA53C2" w14:textId="77777777" w:rsidR="0077667B" w:rsidRPr="00853FFA" w:rsidRDefault="0077667B" w:rsidP="0077667B">
      <w:pPr>
        <w:spacing w:after="0"/>
        <w:textAlignment w:val="baseline"/>
        <w:rPr>
          <w:rFonts w:ascii="Cambria" w:eastAsia="Times New Roman" w:hAnsi="Cambria" w:cs="Calibri"/>
          <w:sz w:val="22"/>
          <w:szCs w:val="22"/>
          <w:lang w:val="en-US"/>
        </w:rPr>
      </w:pPr>
    </w:p>
    <w:p w14:paraId="1BCC2118" w14:textId="77777777" w:rsidR="0077667B" w:rsidRPr="00853FFA" w:rsidRDefault="0077667B" w:rsidP="0077667B">
      <w:pPr>
        <w:spacing w:after="0" w:line="259" w:lineRule="auto"/>
        <w:rPr>
          <w:rFonts w:ascii="Cambria" w:eastAsia="Calibri" w:hAnsi="Cambria" w:cs="Arial"/>
          <w:sz w:val="22"/>
          <w:szCs w:val="22"/>
          <w:lang w:val="en-US"/>
        </w:rPr>
      </w:pPr>
      <w:r w:rsidRPr="00853FFA">
        <w:rPr>
          <w:rFonts w:ascii="Cambria" w:eastAsia="Calibri" w:hAnsi="Cambria" w:cs="Calibri"/>
          <w:sz w:val="22"/>
          <w:szCs w:val="22"/>
          <w:lang w:val="en-US"/>
        </w:rPr>
        <w:t>To view a copy of the CC BY-SA 4.0 license</w:t>
      </w:r>
      <w:r w:rsidRPr="00853FFA">
        <w:rPr>
          <w:rFonts w:ascii="Cambria" w:eastAsia="Calibri" w:hAnsi="Cambria" w:cs="Arial"/>
          <w:sz w:val="22"/>
          <w:szCs w:val="22"/>
          <w:lang w:val="en-US"/>
        </w:rPr>
        <w:t xml:space="preserve"> visit </w:t>
      </w:r>
      <w:hyperlink r:id="rId8" w:history="1">
        <w:r w:rsidRPr="00853FFA">
          <w:rPr>
            <w:rFonts w:ascii="Cambria" w:eastAsia="Calibri" w:hAnsi="Cambria" w:cs="Arial"/>
            <w:color w:val="0563C1"/>
            <w:sz w:val="22"/>
            <w:szCs w:val="22"/>
            <w:u w:val="single"/>
            <w:lang w:val="en-US"/>
          </w:rPr>
          <w:t>http://creativecommons.org/licenses/by-sa/4.0/</w:t>
        </w:r>
      </w:hyperlink>
    </w:p>
    <w:p w14:paraId="011E684B" w14:textId="77777777" w:rsidR="0077667B" w:rsidRPr="00853FFA" w:rsidRDefault="0077667B" w:rsidP="0077667B">
      <w:pPr>
        <w:spacing w:after="0"/>
        <w:textAlignment w:val="baseline"/>
        <w:rPr>
          <w:rFonts w:ascii="Cambria" w:eastAsia="Times New Roman" w:hAnsi="Cambria" w:cs="Calibri"/>
          <w:sz w:val="22"/>
          <w:szCs w:val="22"/>
          <w:lang w:val="en-US"/>
        </w:rPr>
      </w:pPr>
    </w:p>
    <w:p w14:paraId="0693BF2B" w14:textId="77777777" w:rsidR="0077667B" w:rsidRPr="00853FFA" w:rsidRDefault="0077667B" w:rsidP="0077667B">
      <w:pPr>
        <w:spacing w:after="0" w:line="259" w:lineRule="auto"/>
        <w:rPr>
          <w:rFonts w:ascii="Cambria" w:eastAsia="Calibri" w:hAnsi="Cambria" w:cs="Arial"/>
          <w:sz w:val="20"/>
          <w:szCs w:val="20"/>
          <w:lang w:val="en-US"/>
        </w:rPr>
      </w:pPr>
      <w:r w:rsidRPr="00853FFA">
        <w:rPr>
          <w:rFonts w:ascii="Cambria" w:eastAsia="Calibri" w:hAnsi="Cambria" w:cs="Arial"/>
          <w:sz w:val="20"/>
          <w:szCs w:val="20"/>
          <w:lang w:val="en-US"/>
        </w:rPr>
        <w:t>Below is a human-readable summary of (and not a substitute for) the license.</w:t>
      </w:r>
    </w:p>
    <w:p w14:paraId="6D1997C1" w14:textId="77777777" w:rsidR="0077667B" w:rsidRPr="00853FFA" w:rsidRDefault="0077667B" w:rsidP="0077667B">
      <w:pPr>
        <w:spacing w:after="0" w:line="259" w:lineRule="auto"/>
        <w:rPr>
          <w:rFonts w:ascii="Cambria" w:eastAsia="Calibri" w:hAnsi="Cambria" w:cs="Arial"/>
          <w:b/>
          <w:bCs/>
          <w:sz w:val="20"/>
          <w:szCs w:val="20"/>
          <w:lang w:val="en-US"/>
        </w:rPr>
      </w:pPr>
      <w:r w:rsidRPr="00853FFA">
        <w:rPr>
          <w:rFonts w:ascii="Cambria" w:eastAsia="Calibri" w:hAnsi="Cambria" w:cs="Arial"/>
          <w:b/>
          <w:bCs/>
          <w:sz w:val="20"/>
          <w:szCs w:val="20"/>
          <w:lang w:val="en-US"/>
        </w:rPr>
        <w:t>You are free to:</w:t>
      </w:r>
    </w:p>
    <w:p w14:paraId="09DFC93A" w14:textId="77777777" w:rsidR="0077667B" w:rsidRPr="00853FFA" w:rsidRDefault="0077667B" w:rsidP="0077667B">
      <w:pPr>
        <w:numPr>
          <w:ilvl w:val="0"/>
          <w:numId w:val="4"/>
        </w:numPr>
        <w:spacing w:after="0" w:line="259" w:lineRule="auto"/>
        <w:rPr>
          <w:rFonts w:ascii="Cambria" w:eastAsia="Calibri" w:hAnsi="Cambria" w:cs="Arial"/>
          <w:sz w:val="20"/>
          <w:szCs w:val="20"/>
          <w:lang w:val="en-US"/>
        </w:rPr>
      </w:pPr>
      <w:r w:rsidRPr="00853FFA">
        <w:rPr>
          <w:rFonts w:ascii="Cambria" w:eastAsia="Calibri" w:hAnsi="Cambria" w:cs="Arial"/>
          <w:b/>
          <w:bCs/>
          <w:sz w:val="20"/>
          <w:szCs w:val="20"/>
          <w:lang w:val="en-US"/>
        </w:rPr>
        <w:t>Share</w:t>
      </w:r>
      <w:r w:rsidRPr="00853FFA">
        <w:rPr>
          <w:rFonts w:ascii="Cambria" w:eastAsia="Calibri" w:hAnsi="Cambria" w:cs="Arial"/>
          <w:sz w:val="20"/>
          <w:szCs w:val="20"/>
          <w:lang w:val="en-US"/>
        </w:rPr>
        <w:t>— copy and redistribute the material in any medium or format.</w:t>
      </w:r>
    </w:p>
    <w:p w14:paraId="69375EE7" w14:textId="77777777" w:rsidR="0077667B" w:rsidRPr="00853FFA" w:rsidRDefault="0077667B" w:rsidP="0077667B">
      <w:pPr>
        <w:numPr>
          <w:ilvl w:val="0"/>
          <w:numId w:val="4"/>
        </w:numPr>
        <w:spacing w:after="0" w:line="259" w:lineRule="auto"/>
        <w:rPr>
          <w:rFonts w:ascii="Cambria" w:eastAsia="Calibri" w:hAnsi="Cambria" w:cs="Arial"/>
          <w:sz w:val="20"/>
          <w:szCs w:val="20"/>
          <w:lang w:val="en-US"/>
        </w:rPr>
      </w:pPr>
      <w:r w:rsidRPr="00853FFA">
        <w:rPr>
          <w:rFonts w:ascii="Cambria" w:eastAsia="Calibri" w:hAnsi="Cambria" w:cs="Arial"/>
          <w:b/>
          <w:bCs/>
          <w:sz w:val="20"/>
          <w:szCs w:val="20"/>
          <w:lang w:val="en-US"/>
        </w:rPr>
        <w:t>Adapt</w:t>
      </w:r>
      <w:r w:rsidRPr="00853FFA">
        <w:rPr>
          <w:rFonts w:ascii="Cambria" w:eastAsia="Calibri" w:hAnsi="Cambria" w:cs="Arial"/>
          <w:sz w:val="20"/>
          <w:szCs w:val="20"/>
          <w:lang w:val="en-US"/>
        </w:rPr>
        <w:t>— remix, transform, and build upon the material for any purpose, even commercially.</w:t>
      </w:r>
    </w:p>
    <w:p w14:paraId="0C40C3E6" w14:textId="77777777" w:rsidR="0077667B" w:rsidRPr="00853FFA" w:rsidRDefault="0077667B" w:rsidP="0077667B">
      <w:pPr>
        <w:spacing w:after="0" w:line="259" w:lineRule="auto"/>
        <w:ind w:left="360"/>
        <w:rPr>
          <w:rFonts w:ascii="Cambria" w:eastAsia="Calibri" w:hAnsi="Cambria" w:cs="Arial"/>
          <w:sz w:val="20"/>
          <w:szCs w:val="20"/>
          <w:lang w:val="en-US"/>
        </w:rPr>
      </w:pPr>
      <w:r w:rsidRPr="00853FFA">
        <w:rPr>
          <w:rFonts w:ascii="Cambria" w:eastAsia="Calibri" w:hAnsi="Cambria" w:cs="Arial"/>
          <w:sz w:val="20"/>
          <w:szCs w:val="20"/>
          <w:lang w:val="en-US"/>
        </w:rPr>
        <w:t>The licensor cannot revoke these freedoms as long as you follow the license terms.</w:t>
      </w:r>
    </w:p>
    <w:p w14:paraId="2BA80B53" w14:textId="77777777" w:rsidR="0077667B" w:rsidRPr="00853FFA" w:rsidRDefault="0077667B" w:rsidP="0077667B">
      <w:pPr>
        <w:spacing w:after="0" w:line="259" w:lineRule="auto"/>
        <w:rPr>
          <w:rFonts w:ascii="Cambria" w:eastAsia="Calibri" w:hAnsi="Cambria" w:cs="Arial"/>
          <w:b/>
          <w:bCs/>
          <w:sz w:val="20"/>
          <w:szCs w:val="20"/>
          <w:lang w:val="en-US"/>
        </w:rPr>
      </w:pPr>
      <w:r w:rsidRPr="00853FFA">
        <w:rPr>
          <w:rFonts w:ascii="Cambria" w:eastAsia="Calibri" w:hAnsi="Cambria" w:cs="Arial"/>
          <w:b/>
          <w:bCs/>
          <w:sz w:val="20"/>
          <w:szCs w:val="20"/>
          <w:lang w:val="en-US"/>
        </w:rPr>
        <w:t>Under the following conditions:</w:t>
      </w:r>
    </w:p>
    <w:p w14:paraId="68C72E8A" w14:textId="77777777" w:rsidR="0077667B" w:rsidRPr="00853FFA" w:rsidRDefault="0077667B" w:rsidP="0077667B">
      <w:pPr>
        <w:numPr>
          <w:ilvl w:val="0"/>
          <w:numId w:val="5"/>
        </w:numPr>
        <w:spacing w:after="0" w:line="259" w:lineRule="auto"/>
        <w:rPr>
          <w:rFonts w:ascii="Cambria" w:eastAsia="Calibri" w:hAnsi="Cambria" w:cs="Arial"/>
          <w:sz w:val="20"/>
          <w:szCs w:val="20"/>
          <w:lang w:val="en-US"/>
        </w:rPr>
      </w:pPr>
      <w:r w:rsidRPr="00853FFA">
        <w:rPr>
          <w:rFonts w:ascii="Cambria" w:eastAsia="Calibri" w:hAnsi="Cambria" w:cs="Arial"/>
          <w:b/>
          <w:bCs/>
          <w:sz w:val="20"/>
          <w:szCs w:val="20"/>
          <w:lang w:val="en-US"/>
        </w:rPr>
        <w:t>Attribution</w:t>
      </w:r>
      <w:r w:rsidRPr="00853FFA">
        <w:rPr>
          <w:rFonts w:ascii="Cambria" w:eastAsia="Calibri" w:hAnsi="Cambria" w:cs="Arial"/>
          <w:sz w:val="20"/>
          <w:szCs w:val="20"/>
          <w:lang w:val="en-US"/>
        </w:rPr>
        <w:t xml:space="preserve">— You must attribute the work as follows: “Original work available at </w:t>
      </w:r>
      <w:hyperlink r:id="rId9" w:history="1">
        <w:r w:rsidRPr="00853FFA">
          <w:rPr>
            <w:rFonts w:ascii="Cambria" w:eastAsia="Calibri" w:hAnsi="Cambria" w:cs="Arial"/>
            <w:color w:val="0563C1"/>
            <w:sz w:val="20"/>
            <w:szCs w:val="20"/>
            <w:u w:val="single"/>
            <w:lang w:val="en-US"/>
          </w:rPr>
          <w:t>https://BibleInEveryLanguage.org</w:t>
        </w:r>
      </w:hyperlink>
      <w:r w:rsidRPr="00853FFA">
        <w:rPr>
          <w:rFonts w:ascii="Cambria" w:eastAsia="Calibri" w:hAnsi="Cambria" w:cs="Arial"/>
          <w:sz w:val="20"/>
          <w:szCs w:val="20"/>
          <w:lang w:val="en-US"/>
        </w:rPr>
        <w:t>.” Attribution statements in derivative works should not in any way suggest that we endorse you or your use of this work.</w:t>
      </w:r>
    </w:p>
    <w:p w14:paraId="3C515799" w14:textId="77777777" w:rsidR="0077667B" w:rsidRPr="00853FFA" w:rsidRDefault="0077667B" w:rsidP="0077667B">
      <w:pPr>
        <w:numPr>
          <w:ilvl w:val="0"/>
          <w:numId w:val="5"/>
        </w:numPr>
        <w:spacing w:after="0" w:line="259" w:lineRule="auto"/>
        <w:rPr>
          <w:rFonts w:ascii="Cambria" w:eastAsia="Calibri" w:hAnsi="Cambria" w:cs="Arial"/>
          <w:sz w:val="20"/>
          <w:szCs w:val="20"/>
          <w:lang w:val="en-US"/>
        </w:rPr>
      </w:pPr>
      <w:r w:rsidRPr="00853FFA">
        <w:rPr>
          <w:rFonts w:ascii="Cambria" w:eastAsia="Calibri" w:hAnsi="Cambria" w:cs="Arial"/>
          <w:b/>
          <w:bCs/>
          <w:sz w:val="20"/>
          <w:szCs w:val="20"/>
          <w:lang w:val="en-US"/>
        </w:rPr>
        <w:t>ShareAlike</w:t>
      </w:r>
      <w:r w:rsidRPr="00853FFA">
        <w:rPr>
          <w:rFonts w:ascii="Cambria" w:eastAsia="Calibri" w:hAnsi="Cambria" w:cs="Arial"/>
          <w:sz w:val="20"/>
          <w:szCs w:val="20"/>
          <w:lang w:val="en-US"/>
        </w:rPr>
        <w:t>— If you remix, transform, or build upon the material, you must distribute your contributions under the same license as the original.</w:t>
      </w:r>
    </w:p>
    <w:p w14:paraId="179A5EE7" w14:textId="77777777" w:rsidR="0077667B" w:rsidRPr="00853FFA" w:rsidRDefault="0077667B" w:rsidP="0077667B">
      <w:pPr>
        <w:numPr>
          <w:ilvl w:val="0"/>
          <w:numId w:val="5"/>
        </w:numPr>
        <w:spacing w:after="0" w:line="259" w:lineRule="auto"/>
        <w:rPr>
          <w:rFonts w:ascii="Cambria" w:eastAsia="Calibri" w:hAnsi="Cambria" w:cs="Arial"/>
          <w:sz w:val="20"/>
          <w:szCs w:val="20"/>
          <w:lang w:val="en-US"/>
        </w:rPr>
      </w:pPr>
      <w:r w:rsidRPr="00853FFA">
        <w:rPr>
          <w:rFonts w:ascii="Cambria" w:eastAsia="Calibri" w:hAnsi="Cambria" w:cs="Arial"/>
          <w:b/>
          <w:bCs/>
          <w:sz w:val="20"/>
          <w:szCs w:val="20"/>
          <w:lang w:val="en-US"/>
        </w:rPr>
        <w:t>No additional restrictions</w:t>
      </w:r>
      <w:r w:rsidRPr="00853FFA">
        <w:rPr>
          <w:rFonts w:ascii="Cambria" w:eastAsia="Calibri" w:hAnsi="Cambria" w:cs="Arial"/>
          <w:sz w:val="20"/>
          <w:szCs w:val="20"/>
          <w:lang w:val="en-US"/>
        </w:rPr>
        <w:t>— You may not apply legal terms or technological measures that legally restrict others from doing anything the license permits.</w:t>
      </w:r>
    </w:p>
    <w:p w14:paraId="183780FD" w14:textId="77777777" w:rsidR="0077667B" w:rsidRPr="00853FFA" w:rsidRDefault="0077667B" w:rsidP="0077667B">
      <w:pPr>
        <w:spacing w:after="0" w:line="259" w:lineRule="auto"/>
        <w:rPr>
          <w:rFonts w:ascii="Cambria" w:eastAsia="Calibri" w:hAnsi="Cambria" w:cs="Arial"/>
          <w:b/>
          <w:bCs/>
          <w:sz w:val="20"/>
          <w:szCs w:val="20"/>
          <w:lang w:val="en-US"/>
        </w:rPr>
      </w:pPr>
      <w:r w:rsidRPr="00853FFA">
        <w:rPr>
          <w:rFonts w:ascii="Cambria" w:eastAsia="Calibri" w:hAnsi="Cambria" w:cs="Arial"/>
          <w:b/>
          <w:bCs/>
          <w:sz w:val="20"/>
          <w:szCs w:val="20"/>
          <w:lang w:val="en-US"/>
        </w:rPr>
        <w:t>Notices:</w:t>
      </w:r>
    </w:p>
    <w:p w14:paraId="245C1ED0" w14:textId="77777777" w:rsidR="0077667B" w:rsidRPr="00853FFA" w:rsidRDefault="0077667B" w:rsidP="0077667B">
      <w:pPr>
        <w:spacing w:after="0" w:line="259" w:lineRule="auto"/>
        <w:rPr>
          <w:rFonts w:ascii="Cambria" w:eastAsia="Calibri" w:hAnsi="Cambria" w:cs="Arial"/>
          <w:sz w:val="20"/>
          <w:szCs w:val="20"/>
          <w:lang w:val="en-US"/>
        </w:rPr>
      </w:pPr>
      <w:r w:rsidRPr="00853FFA">
        <w:rPr>
          <w:rFonts w:ascii="Cambria" w:eastAsia="Calibri" w:hAnsi="Cambria" w:cs="Arial"/>
          <w:sz w:val="20"/>
          <w:szCs w:val="20"/>
          <w:lang w:val="en-US"/>
        </w:rPr>
        <w:t>You do not have to comply with the license for elements of the material in the public domain or where your use is permitted by an applicable exception or limitation.</w:t>
      </w:r>
    </w:p>
    <w:p w14:paraId="7D16CE2D" w14:textId="77777777" w:rsidR="0077667B" w:rsidRPr="00853FFA" w:rsidRDefault="0077667B" w:rsidP="0077667B">
      <w:pPr>
        <w:spacing w:after="0" w:line="259" w:lineRule="auto"/>
        <w:rPr>
          <w:rFonts w:ascii="Cambria" w:eastAsia="Calibri" w:hAnsi="Cambria" w:cs="Arial"/>
          <w:sz w:val="20"/>
          <w:szCs w:val="20"/>
          <w:lang w:val="en-US"/>
        </w:rPr>
      </w:pPr>
    </w:p>
    <w:p w14:paraId="6EF09286" w14:textId="77777777" w:rsidR="0077667B" w:rsidRPr="00853FFA" w:rsidRDefault="0077667B" w:rsidP="0077667B">
      <w:pPr>
        <w:spacing w:after="0" w:line="259" w:lineRule="auto"/>
        <w:rPr>
          <w:rFonts w:ascii="Cambria" w:eastAsia="Calibri" w:hAnsi="Cambria" w:cs="Arial"/>
          <w:sz w:val="20"/>
          <w:szCs w:val="20"/>
          <w:lang w:val="en-US"/>
        </w:rPr>
      </w:pPr>
      <w:r w:rsidRPr="00853FFA">
        <w:rPr>
          <w:rFonts w:ascii="Cambria" w:eastAsia="Calibri" w:hAnsi="Cambria" w:cs="Arial"/>
          <w:sz w:val="20"/>
          <w:szCs w:val="20"/>
          <w:lang w:val="en-US"/>
        </w:rPr>
        <w:t>No warranties are given. The license may not give you all of the permissions necessary for your intended use. For example, other rights such as publicity, privacy, or moral rights may limit how you use the material.</w:t>
      </w:r>
    </w:p>
    <w:p w14:paraId="1E321A64" w14:textId="77777777" w:rsidR="0077667B" w:rsidRPr="00853FFA" w:rsidRDefault="0077667B" w:rsidP="0077667B">
      <w:pPr>
        <w:spacing w:after="0" w:line="259" w:lineRule="auto"/>
        <w:rPr>
          <w:rFonts w:ascii="Cambria" w:eastAsia="Calibri" w:hAnsi="Cambria" w:cs="Arial"/>
          <w:sz w:val="20"/>
          <w:szCs w:val="20"/>
          <w:lang w:val="en-US"/>
        </w:rPr>
      </w:pPr>
    </w:p>
    <w:p w14:paraId="032B1D9D" w14:textId="77777777" w:rsidR="0077667B" w:rsidRPr="00853FFA" w:rsidRDefault="0077667B" w:rsidP="0077667B">
      <w:pPr>
        <w:spacing w:after="0" w:line="259" w:lineRule="auto"/>
        <w:rPr>
          <w:rFonts w:ascii="Cambria" w:eastAsia="Calibri" w:hAnsi="Cambria" w:cs="Arial"/>
          <w:sz w:val="20"/>
          <w:szCs w:val="20"/>
          <w:lang w:val="en-US"/>
        </w:rPr>
      </w:pPr>
      <w:r w:rsidRPr="00853FFA">
        <w:rPr>
          <w:rFonts w:ascii="Cambria" w:eastAsia="Calibri" w:hAnsi="Cambria" w:cs="Arial"/>
          <w:noProof/>
          <w:sz w:val="20"/>
          <w:szCs w:val="20"/>
          <w:lang w:val="en-US"/>
        </w:rPr>
        <w:drawing>
          <wp:inline distT="0" distB="0" distL="0" distR="0" wp14:anchorId="64866045" wp14:editId="12282584">
            <wp:extent cx="658368" cy="228600"/>
            <wp:effectExtent l="0" t="0" r="889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10"/>
                    <a:stretch>
                      <a:fillRect/>
                    </a:stretch>
                  </pic:blipFill>
                  <pic:spPr>
                    <a:xfrm>
                      <a:off x="0" y="0"/>
                      <a:ext cx="658368" cy="228600"/>
                    </a:xfrm>
                    <a:prstGeom prst="rect">
                      <a:avLst/>
                    </a:prstGeom>
                  </pic:spPr>
                </pic:pic>
              </a:graphicData>
            </a:graphic>
          </wp:inline>
        </w:drawing>
      </w:r>
    </w:p>
    <w:bookmarkEnd w:id="1"/>
    <w:p w14:paraId="281BB4C0" w14:textId="77777777" w:rsidR="0077667B" w:rsidRPr="00853FFA" w:rsidRDefault="0077667B" w:rsidP="0077667B">
      <w:pPr>
        <w:spacing w:after="0" w:line="259" w:lineRule="auto"/>
        <w:rPr>
          <w:rFonts w:ascii="Cambria" w:eastAsia="Calibri" w:hAnsi="Cambria" w:cs="Arial"/>
          <w:sz w:val="20"/>
          <w:szCs w:val="20"/>
          <w:lang w:val="en-US"/>
        </w:rPr>
      </w:pPr>
    </w:p>
    <w:p w14:paraId="65FD00F0" w14:textId="7BD313FD" w:rsidR="00C55AC3" w:rsidRPr="00B459E7" w:rsidRDefault="00C55AC3">
      <w:pPr>
        <w:rPr>
          <w:sz w:val="22"/>
          <w:szCs w:val="22"/>
        </w:rPr>
      </w:pPr>
      <w:r w:rsidRPr="00B459E7">
        <w:rPr>
          <w:sz w:val="22"/>
          <w:szCs w:val="22"/>
        </w:rPr>
        <w:br w:type="page"/>
      </w:r>
    </w:p>
    <w:p w14:paraId="227028E8" w14:textId="000134A5" w:rsidR="00C55AC3" w:rsidRPr="00B459E7" w:rsidRDefault="00C13111" w:rsidP="00C55AC3">
      <w:pPr>
        <w:pStyle w:val="BodyText"/>
        <w:rPr>
          <w:sz w:val="22"/>
          <w:szCs w:val="22"/>
        </w:rPr>
      </w:pPr>
      <w:r>
        <w:rPr>
          <w:sz w:val="22"/>
          <w:szCs w:val="22"/>
        </w:rPr>
        <w:lastRenderedPageBreak/>
        <w:t>{{ TOC }}</w:t>
      </w:r>
    </w:p>
    <w:p w14:paraId="3955A85F" w14:textId="0E551785" w:rsidR="00C55AC3" w:rsidRPr="00B459E7" w:rsidRDefault="00C55AC3">
      <w:pPr>
        <w:rPr>
          <w:sz w:val="22"/>
          <w:szCs w:val="22"/>
        </w:rPr>
      </w:pPr>
      <w:r w:rsidRPr="00B459E7">
        <w:rPr>
          <w:sz w:val="22"/>
          <w:szCs w:val="22"/>
        </w:rPr>
        <w:br w:type="page"/>
      </w:r>
    </w:p>
    <w:p w14:paraId="436DA054" w14:textId="31E48E11" w:rsidR="00D3215F" w:rsidRDefault="00D3215F" w:rsidP="00D3215F">
      <w:pPr>
        <w:pStyle w:val="BodyText"/>
        <w:rPr>
          <w:sz w:val="22"/>
          <w:szCs w:val="22"/>
        </w:rPr>
      </w:pPr>
      <w:r>
        <w:rPr>
          <w:sz w:val="22"/>
          <w:szCs w:val="22"/>
        </w:rPr>
        <w:lastRenderedPageBreak/>
        <w:t>Page left intentionally blank</w:t>
      </w:r>
    </w:p>
    <w:p w14:paraId="282AE8D6" w14:textId="77777777" w:rsidR="00D3215F" w:rsidRDefault="00D3215F">
      <w:pPr>
        <w:rPr>
          <w:sz w:val="22"/>
          <w:szCs w:val="22"/>
        </w:rPr>
      </w:pPr>
      <w:r>
        <w:rPr>
          <w:sz w:val="22"/>
          <w:szCs w:val="22"/>
        </w:rPr>
        <w:br w:type="page"/>
      </w:r>
    </w:p>
    <w:p w14:paraId="73C04358" w14:textId="77777777" w:rsidR="009E0A49" w:rsidRPr="00B459E7" w:rsidRDefault="009E0A49" w:rsidP="00D3215F">
      <w:pPr>
        <w:pStyle w:val="BodyText"/>
        <w:rPr>
          <w:sz w:val="22"/>
          <w:szCs w:val="22"/>
        </w:rPr>
        <w:sectPr w:rsidR="009E0A49" w:rsidRPr="00B459E7">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sectPr>
      </w:pPr>
    </w:p>
    <w:p w14:paraId="475310C6" w14:textId="78638B4B" w:rsidR="00D3215F" w:rsidRPr="00B459E7" w:rsidRDefault="00D3215F" w:rsidP="00D3215F">
      <w:pPr>
        <w:pStyle w:val="BodyText"/>
        <w:ind w:firstLine="0"/>
        <w:rPr>
          <w:sz w:val="22"/>
          <w:szCs w:val="22"/>
        </w:rPr>
      </w:pPr>
      <w:bookmarkStart w:id="2" w:name="_GoBack"/>
      <w:bookmarkEnd w:id="0"/>
      <w:bookmarkEnd w:id="2"/>
    </w:p>
    <w:sectPr w:rsidR="00D3215F" w:rsidRPr="00B459E7" w:rsidSect="000927AD">
      <w:headerReference w:type="default" r:id="rId17"/>
      <w:footerReference w:type="default" r:id="rId18"/>
      <w:headerReference w:type="first" r:id="rId19"/>
      <w:footerReference w:type="first" r:id="rId20"/>
      <w:type w:val="continuous"/>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4CC4197" w14:textId="77777777" w:rsidR="004E6F56" w:rsidRDefault="004E6F56">
      <w:pPr>
        <w:spacing w:after="0"/>
      </w:pPr>
      <w:r>
        <w:separator/>
      </w:r>
    </w:p>
  </w:endnote>
  <w:endnote w:type="continuationSeparator" w:id="0">
    <w:p w14:paraId="79608665" w14:textId="77777777" w:rsidR="004E6F56" w:rsidRDefault="004E6F5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BF67A5" w14:textId="77777777" w:rsidR="00522BE1" w:rsidRDefault="00522BE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1109D35" w14:textId="77777777" w:rsidR="00522BE1" w:rsidRDefault="00522BE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103A1" w14:textId="77777777" w:rsidR="00522BE1" w:rsidRDefault="00522BE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E813AB" w14:textId="405CD1E8" w:rsidR="004E6F56" w:rsidRDefault="004E6F56" w:rsidP="00647226">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246995">
      <w:rPr>
        <w:b/>
        <w:bCs/>
        <w:noProof/>
      </w:rPr>
      <w:t>5</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246995">
      <w:rPr>
        <w:b/>
        <w:bCs/>
        <w:noProof/>
      </w:rPr>
      <w:t>5</w:t>
    </w:r>
    <w:r>
      <w:rPr>
        <w:b/>
        <w:bCs/>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EA1AA0" w14:textId="66F8B5FF" w:rsidR="004E6F56" w:rsidRDefault="004E6F56" w:rsidP="00C5146F">
    <w:pPr>
      <w:pStyle w:val="Footer"/>
      <w:jc w:val="center"/>
    </w:pPr>
    <w:r>
      <w:t xml:space="preserve">Page </w:t>
    </w:r>
    <w:r>
      <w:rPr>
        <w:b/>
        <w:bCs/>
      </w:rPr>
      <w:fldChar w:fldCharType="begin"/>
    </w:r>
    <w:r>
      <w:rPr>
        <w:b/>
        <w:bCs/>
      </w:rPr>
      <w:instrText xml:space="preserve"> PAGE  \* Arabic  \* MERGEFORMAT </w:instrText>
    </w:r>
    <w:r>
      <w:rPr>
        <w:b/>
        <w:bCs/>
      </w:rPr>
      <w:fldChar w:fldCharType="separate"/>
    </w:r>
    <w:r>
      <w:rPr>
        <w:b/>
        <w:bCs/>
        <w:noProof/>
      </w:rPr>
      <w:t>5</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198</w:t>
    </w:r>
    <w:r>
      <w:rPr>
        <w:b/>
        <w:bC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5A62CF6" w14:textId="77777777" w:rsidR="004E6F56" w:rsidRDefault="004E6F56">
      <w:r>
        <w:separator/>
      </w:r>
    </w:p>
  </w:footnote>
  <w:footnote w:type="continuationSeparator" w:id="0">
    <w:p w14:paraId="7E42F56F" w14:textId="77777777" w:rsidR="004E6F56" w:rsidRDefault="004E6F5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9C5D0A" w14:textId="77777777" w:rsidR="00522BE1" w:rsidRDefault="00522BE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06EA6F" w14:textId="77777777" w:rsidR="00522BE1" w:rsidRDefault="00522BE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8BF25" w14:textId="77777777" w:rsidR="00522BE1" w:rsidRDefault="00522BE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15DEFE" w14:textId="5C6A6E59" w:rsidR="004E6F56" w:rsidRDefault="004E6F56" w:rsidP="00E532F4">
    <w:pPr>
      <w:pStyle w:val="Header"/>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427D8DA" w14:textId="77777777" w:rsidR="004E6F56" w:rsidRDefault="004E6F5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BF3CF7B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71A21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1D2A86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050CF2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05406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C686FB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1CE2F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A0842D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B04B1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F58EEE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CDAE56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6CCE93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201"/>
    <w:multiLevelType w:val="multilevel"/>
    <w:tmpl w:val="41CE0110"/>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3" w15:restartNumberingAfterBreak="0">
    <w:nsid w:val="1E4454FD"/>
    <w:multiLevelType w:val="multilevel"/>
    <w:tmpl w:val="4BC6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006D75"/>
    <w:multiLevelType w:val="multilevel"/>
    <w:tmpl w:val="E062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1"/>
  </w:num>
  <w:num w:numId="4">
    <w:abstractNumId w:val="13"/>
  </w:num>
  <w:num w:numId="5">
    <w:abstractNumId w:val="14"/>
  </w:num>
  <w:num w:numId="6">
    <w:abstractNumId w:val="9"/>
  </w:num>
  <w:num w:numId="7">
    <w:abstractNumId w:val="7"/>
  </w:num>
  <w:num w:numId="8">
    <w:abstractNumId w:val="6"/>
  </w:num>
  <w:num w:numId="9">
    <w:abstractNumId w:val="5"/>
  </w:num>
  <w:num w:numId="10">
    <w:abstractNumId w:val="4"/>
  </w:num>
  <w:num w:numId="11">
    <w:abstractNumId w:val="8"/>
  </w:num>
  <w:num w:numId="12">
    <w:abstractNumId w:val="3"/>
  </w:num>
  <w:num w:numId="13">
    <w:abstractNumId w:val="2"/>
  </w:num>
  <w:num w:numId="14">
    <w:abstractNumId w:val="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8135DA"/>
    <w:rsid w:val="000244EA"/>
    <w:rsid w:val="000927AD"/>
    <w:rsid w:val="0009741B"/>
    <w:rsid w:val="000B24BC"/>
    <w:rsid w:val="000F026C"/>
    <w:rsid w:val="000F6E12"/>
    <w:rsid w:val="001D7B68"/>
    <w:rsid w:val="001E4276"/>
    <w:rsid w:val="001F7EBF"/>
    <w:rsid w:val="0023505C"/>
    <w:rsid w:val="00236EE4"/>
    <w:rsid w:val="00246995"/>
    <w:rsid w:val="002528FD"/>
    <w:rsid w:val="002954CA"/>
    <w:rsid w:val="00322C09"/>
    <w:rsid w:val="00331AD6"/>
    <w:rsid w:val="0034598A"/>
    <w:rsid w:val="00353B07"/>
    <w:rsid w:val="00371C08"/>
    <w:rsid w:val="003B09DD"/>
    <w:rsid w:val="003F0878"/>
    <w:rsid w:val="004200E5"/>
    <w:rsid w:val="0043417E"/>
    <w:rsid w:val="00485546"/>
    <w:rsid w:val="004B38B7"/>
    <w:rsid w:val="004E6F56"/>
    <w:rsid w:val="004E7755"/>
    <w:rsid w:val="004F4793"/>
    <w:rsid w:val="00502B22"/>
    <w:rsid w:val="00515B52"/>
    <w:rsid w:val="0051719F"/>
    <w:rsid w:val="00522BE1"/>
    <w:rsid w:val="00537A14"/>
    <w:rsid w:val="0056436D"/>
    <w:rsid w:val="005A4ED4"/>
    <w:rsid w:val="006063A0"/>
    <w:rsid w:val="006220EC"/>
    <w:rsid w:val="00630278"/>
    <w:rsid w:val="00647226"/>
    <w:rsid w:val="006A29EA"/>
    <w:rsid w:val="006B0E4F"/>
    <w:rsid w:val="00722F52"/>
    <w:rsid w:val="0077667B"/>
    <w:rsid w:val="007B460C"/>
    <w:rsid w:val="007E799D"/>
    <w:rsid w:val="00802FF2"/>
    <w:rsid w:val="008135DA"/>
    <w:rsid w:val="00826265"/>
    <w:rsid w:val="008372FA"/>
    <w:rsid w:val="00853FFA"/>
    <w:rsid w:val="00863DC5"/>
    <w:rsid w:val="0087040F"/>
    <w:rsid w:val="00871A29"/>
    <w:rsid w:val="008E021D"/>
    <w:rsid w:val="008F2C03"/>
    <w:rsid w:val="00904113"/>
    <w:rsid w:val="00917A92"/>
    <w:rsid w:val="00952474"/>
    <w:rsid w:val="00985EA8"/>
    <w:rsid w:val="009C1A9E"/>
    <w:rsid w:val="009E0A49"/>
    <w:rsid w:val="00A41334"/>
    <w:rsid w:val="00A7434B"/>
    <w:rsid w:val="00AA7620"/>
    <w:rsid w:val="00AD77B9"/>
    <w:rsid w:val="00B36B2F"/>
    <w:rsid w:val="00B459E7"/>
    <w:rsid w:val="00B47686"/>
    <w:rsid w:val="00B67FD3"/>
    <w:rsid w:val="00B83362"/>
    <w:rsid w:val="00B949EF"/>
    <w:rsid w:val="00BC338F"/>
    <w:rsid w:val="00BE6BA9"/>
    <w:rsid w:val="00BF7522"/>
    <w:rsid w:val="00C13111"/>
    <w:rsid w:val="00C202BA"/>
    <w:rsid w:val="00C419C8"/>
    <w:rsid w:val="00C41E70"/>
    <w:rsid w:val="00C5146F"/>
    <w:rsid w:val="00C550E5"/>
    <w:rsid w:val="00C55AC3"/>
    <w:rsid w:val="00C83AF0"/>
    <w:rsid w:val="00CB0050"/>
    <w:rsid w:val="00CE50A6"/>
    <w:rsid w:val="00CF2EBE"/>
    <w:rsid w:val="00D22C6D"/>
    <w:rsid w:val="00D3215F"/>
    <w:rsid w:val="00D3799F"/>
    <w:rsid w:val="00D47749"/>
    <w:rsid w:val="00DA214A"/>
    <w:rsid w:val="00DF3A60"/>
    <w:rsid w:val="00E0551C"/>
    <w:rsid w:val="00E532F4"/>
    <w:rsid w:val="00E704E4"/>
    <w:rsid w:val="00E96A3D"/>
    <w:rsid w:val="00EC7221"/>
    <w:rsid w:val="00EE47D3"/>
    <w:rsid w:val="00EE5FC2"/>
    <w:rsid w:val="00F13C2C"/>
    <w:rsid w:val="00F13F39"/>
    <w:rsid w:val="00F216BA"/>
    <w:rsid w:val="00F23004"/>
    <w:rsid w:val="00F41BA6"/>
    <w:rsid w:val="00F42DAB"/>
    <w:rsid w:val="00F56760"/>
    <w:rsid w:val="00F736C3"/>
    <w:rsid w:val="00FC3FCF"/>
    <w:rsid w:val="00FE3603"/>
    <w:rsid w:val="00FE3751"/>
    <w:rsid w:val="00FF6FF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5664"/>
  <w15:docId w15:val="{D551297D-7652-4082-8668-8721C98B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1">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rsid w:val="00B459E7"/>
    <w:pPr>
      <w:keepNext/>
      <w:keepLines/>
      <w:spacing w:before="12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rsid w:val="00C550E5"/>
    <w:pPr>
      <w:keepNext/>
      <w:keepLines/>
      <w:spacing w:after="0"/>
      <w:ind w:firstLine="36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459E7"/>
    <w:pPr>
      <w:spacing w:after="120"/>
      <w:ind w:firstLine="36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C55AC3"/>
    <w:pPr>
      <w:spacing w:after="100"/>
    </w:pPr>
  </w:style>
  <w:style w:type="paragraph" w:styleId="Header">
    <w:name w:val="header"/>
    <w:basedOn w:val="Normal"/>
    <w:link w:val="HeaderChar"/>
    <w:unhideWhenUsed/>
    <w:rsid w:val="009E0A49"/>
    <w:pPr>
      <w:tabs>
        <w:tab w:val="center" w:pos="4680"/>
        <w:tab w:val="right" w:pos="9360"/>
      </w:tabs>
      <w:spacing w:after="0"/>
    </w:pPr>
  </w:style>
  <w:style w:type="character" w:customStyle="1" w:styleId="HeaderChar">
    <w:name w:val="Header Char"/>
    <w:basedOn w:val="DefaultParagraphFont"/>
    <w:link w:val="Header"/>
    <w:rsid w:val="009E0A49"/>
  </w:style>
  <w:style w:type="paragraph" w:styleId="Footer">
    <w:name w:val="footer"/>
    <w:basedOn w:val="Normal"/>
    <w:link w:val="FooterChar"/>
    <w:unhideWhenUsed/>
    <w:rsid w:val="009E0A49"/>
    <w:pPr>
      <w:tabs>
        <w:tab w:val="center" w:pos="4680"/>
        <w:tab w:val="right" w:pos="9360"/>
      </w:tabs>
      <w:spacing w:after="0"/>
    </w:pPr>
  </w:style>
  <w:style w:type="character" w:customStyle="1" w:styleId="FooterChar">
    <w:name w:val="Footer Char"/>
    <w:basedOn w:val="DefaultParagraphFont"/>
    <w:link w:val="Footer"/>
    <w:rsid w:val="009E0A49"/>
  </w:style>
  <w:style w:type="character" w:customStyle="1" w:styleId="BodyTextChar">
    <w:name w:val="Body Text Char"/>
    <w:basedOn w:val="DefaultParagraphFont"/>
    <w:link w:val="BodyText"/>
    <w:rsid w:val="00B459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sa/4.0/" TargetMode="Externa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https://BibleInEveryLanguage.org" TargetMode="External"/><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903B22-4737-4802-B8E3-D7336DA9C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1215</TotalTime>
  <Pages>5</Pages>
  <Words>254</Words>
  <Characters>1451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Bible</vt:lpstr>
    </vt:vector>
  </TitlesOfParts>
  <Company/>
  <LinksUpToDate>false</LinksUpToDate>
  <CharactersWithSpaces>1702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Bible</dc:title>
  <dc:creator>Mark Stedman</dc:creator>
  <cp:keywords/>
  <cp:lastModifiedBy>lriley</cp:lastModifiedBy>
  <cp:revision>100</cp:revision>
  <dcterms:created xsi:type="dcterms:W3CDTF">2022-10-31T19:28:00Z</dcterms:created>
  <dcterms:modified xsi:type="dcterms:W3CDTF">2026-01-07T17:54:00Z</dcterms:modified>
  <dc:language>en</dc:language>
</cp:coreProperties>
</file>