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FBE3" w14:textId="6ABF9D4C" w:rsidR="000D1BC5" w:rsidRPr="000D1BC5" w:rsidRDefault="000D1BC5" w:rsidP="000D1BC5">
      <w:pPr>
        <w:spacing w:line="242" w:lineRule="auto"/>
        <w:ind w:left="0" w:firstLine="0"/>
        <w:jc w:val="center"/>
        <w:rPr>
          <w:rFonts w:asciiTheme="minorBidi" w:hAnsiTheme="minorBidi" w:cstheme="minorBidi"/>
          <w:b/>
          <w:bCs/>
          <w:color w:val="333333"/>
          <w:sz w:val="36"/>
          <w:szCs w:val="32"/>
          <w:u w:val="single"/>
          <w:shd w:val="clear" w:color="auto" w:fill="FFFFFF"/>
        </w:rPr>
      </w:pPr>
      <w:r w:rsidRPr="000D1BC5">
        <w:rPr>
          <w:rFonts w:asciiTheme="minorBidi" w:hAnsiTheme="minorBidi" w:cstheme="minorBidi"/>
          <w:b/>
          <w:bCs/>
          <w:color w:val="333333"/>
          <w:sz w:val="36"/>
          <w:szCs w:val="32"/>
          <w:u w:val="single"/>
          <w:shd w:val="clear" w:color="auto" w:fill="FFFFFF"/>
        </w:rPr>
        <w:t>Video 17.1</w:t>
      </w:r>
    </w:p>
    <w:p w14:paraId="0054C7F2" w14:textId="77777777" w:rsidR="000D1BC5" w:rsidRDefault="000D1BC5" w:rsidP="003025E6">
      <w:pPr>
        <w:spacing w:line="242" w:lineRule="auto"/>
        <w:ind w:left="0" w:firstLine="0"/>
        <w:rPr>
          <w:rFonts w:asciiTheme="minorBidi" w:hAnsiTheme="minorBidi" w:cstheme="minorBidi"/>
          <w:b/>
          <w:bCs/>
          <w:color w:val="333333"/>
          <w:shd w:val="clear" w:color="auto" w:fill="FFFFFF"/>
        </w:rPr>
      </w:pPr>
    </w:p>
    <w:p w14:paraId="27DF8CF2" w14:textId="3D7D05D0" w:rsidR="003025E6" w:rsidRPr="00D52820" w:rsidRDefault="003025E6" w:rsidP="003025E6">
      <w:pPr>
        <w:spacing w:line="242" w:lineRule="auto"/>
        <w:ind w:left="0" w:firstLine="0"/>
        <w:rPr>
          <w:rFonts w:asciiTheme="minorBidi" w:hAnsiTheme="minorBidi" w:cstheme="minorBidi"/>
          <w:b/>
          <w:bCs/>
          <w:color w:val="333333"/>
          <w:shd w:val="clear" w:color="auto" w:fill="FFFFFF"/>
        </w:rPr>
      </w:pPr>
      <w:r w:rsidRPr="00D52820">
        <w:rPr>
          <w:rFonts w:asciiTheme="minorBidi" w:hAnsiTheme="minorBidi" w:cstheme="minorBidi"/>
          <w:b/>
          <w:bCs/>
          <w:color w:val="333333"/>
          <w:shd w:val="clear" w:color="auto" w:fill="FFFFFF"/>
        </w:rPr>
        <w:t>Serving in a cross-cultural setting requires us to recognize differences and similarities among cultural groups so that we can communicate effectively. It is important to respect cultural protocols and practices when engaging with church partners and organizations globally.</w:t>
      </w:r>
    </w:p>
    <w:p w14:paraId="462EDB2F" w14:textId="77777777" w:rsidR="003025E6" w:rsidRPr="00D52820" w:rsidRDefault="003025E6" w:rsidP="003025E6">
      <w:pPr>
        <w:spacing w:line="242" w:lineRule="auto"/>
        <w:ind w:left="0" w:firstLine="0"/>
        <w:rPr>
          <w:rFonts w:asciiTheme="minorBidi" w:hAnsiTheme="minorBidi" w:cstheme="minorBidi"/>
          <w:color w:val="333333"/>
          <w:shd w:val="clear" w:color="auto" w:fill="FFFFFF"/>
        </w:rPr>
      </w:pPr>
    </w:p>
    <w:p w14:paraId="0E9B678E" w14:textId="77777777" w:rsidR="003025E6" w:rsidRPr="00D52820" w:rsidRDefault="003025E6" w:rsidP="003025E6">
      <w:pPr>
        <w:spacing w:line="242" w:lineRule="auto"/>
        <w:ind w:left="0" w:firstLine="0"/>
        <w:rPr>
          <w:rFonts w:asciiTheme="minorBidi" w:hAnsiTheme="minorBidi" w:cstheme="minorBidi"/>
          <w:color w:val="333333"/>
          <w:shd w:val="clear" w:color="auto" w:fill="FFFFFF"/>
        </w:rPr>
      </w:pPr>
      <w:r w:rsidRPr="00D52820">
        <w:rPr>
          <w:rFonts w:asciiTheme="minorBidi" w:hAnsiTheme="minorBidi" w:cstheme="minorBidi"/>
          <w:b/>
          <w:bCs/>
          <w:color w:val="333333"/>
          <w:shd w:val="clear" w:color="auto" w:fill="FFFFFF"/>
        </w:rPr>
        <w:t>For example:</w:t>
      </w:r>
    </w:p>
    <w:p w14:paraId="7AE05F04" w14:textId="77777777" w:rsidR="003025E6" w:rsidRPr="00D52820" w:rsidRDefault="003025E6" w:rsidP="003025E6">
      <w:pPr>
        <w:spacing w:line="242" w:lineRule="auto"/>
        <w:ind w:left="0" w:firstLine="0"/>
        <w:rPr>
          <w:rFonts w:asciiTheme="minorBidi" w:hAnsiTheme="minorBidi" w:cstheme="minorBidi"/>
          <w:color w:val="333333"/>
          <w:shd w:val="clear" w:color="auto" w:fill="FFFFFF"/>
        </w:rPr>
      </w:pPr>
      <w:r w:rsidRPr="00D52820">
        <w:rPr>
          <w:rFonts w:asciiTheme="minorBidi" w:hAnsiTheme="minorBidi" w:cstheme="minorBidi"/>
          <w:b/>
          <w:bCs/>
          <w:color w:val="333333"/>
          <w:shd w:val="clear" w:color="auto" w:fill="FFFFFF"/>
        </w:rPr>
        <w:t xml:space="preserve">In some cultures, </w:t>
      </w:r>
      <w:r w:rsidRPr="00D52820">
        <w:rPr>
          <w:rFonts w:asciiTheme="minorBidi" w:hAnsiTheme="minorBidi" w:cstheme="minorBidi"/>
          <w:color w:val="333333"/>
          <w:shd w:val="clear" w:color="auto" w:fill="FFFFFF"/>
        </w:rPr>
        <w:t xml:space="preserve">silence is an important part of communication, as it indicates good listening. </w:t>
      </w:r>
    </w:p>
    <w:p w14:paraId="0CAA11A5" w14:textId="77777777" w:rsidR="003025E6" w:rsidRPr="00D52820" w:rsidRDefault="003025E6" w:rsidP="003025E6">
      <w:pPr>
        <w:spacing w:line="242" w:lineRule="auto"/>
        <w:ind w:left="0" w:firstLine="0"/>
        <w:rPr>
          <w:rFonts w:asciiTheme="minorBidi" w:hAnsiTheme="minorBidi" w:cstheme="minorBidi"/>
          <w:color w:val="333333"/>
          <w:shd w:val="clear" w:color="auto" w:fill="FFFFFF"/>
        </w:rPr>
      </w:pPr>
      <w:r w:rsidRPr="00D52820">
        <w:rPr>
          <w:rFonts w:asciiTheme="minorBidi" w:hAnsiTheme="minorBidi" w:cstheme="minorBidi"/>
          <w:b/>
          <w:bCs/>
          <w:color w:val="333333"/>
          <w:shd w:val="clear" w:color="auto" w:fill="FFFFFF"/>
        </w:rPr>
        <w:t>In other cultures</w:t>
      </w:r>
      <w:r w:rsidRPr="00D52820">
        <w:rPr>
          <w:rFonts w:asciiTheme="minorBidi" w:hAnsiTheme="minorBidi" w:cstheme="minorBidi"/>
          <w:color w:val="333333"/>
          <w:shd w:val="clear" w:color="auto" w:fill="FFFFFF"/>
        </w:rPr>
        <w:t xml:space="preserve">, long gaps and silences can be seen negatively and people want to fill up pauses. </w:t>
      </w:r>
    </w:p>
    <w:p w14:paraId="73739DB6" w14:textId="77777777" w:rsidR="003025E6" w:rsidRPr="00D52820" w:rsidRDefault="003025E6" w:rsidP="003025E6">
      <w:pPr>
        <w:spacing w:line="242" w:lineRule="auto"/>
        <w:ind w:left="0" w:firstLine="0"/>
        <w:rPr>
          <w:rFonts w:asciiTheme="minorBidi" w:hAnsiTheme="minorBidi" w:cstheme="minorBidi"/>
          <w:color w:val="333333"/>
          <w:shd w:val="clear" w:color="auto" w:fill="FFFFFF"/>
        </w:rPr>
      </w:pPr>
      <w:r w:rsidRPr="00D52820">
        <w:rPr>
          <w:rFonts w:asciiTheme="minorBidi" w:hAnsiTheme="minorBidi" w:cstheme="minorBidi"/>
          <w:b/>
          <w:bCs/>
          <w:color w:val="333333"/>
          <w:shd w:val="clear" w:color="auto" w:fill="FFFFFF"/>
        </w:rPr>
        <w:t xml:space="preserve">In many countries, </w:t>
      </w:r>
      <w:r w:rsidRPr="00D52820">
        <w:rPr>
          <w:rFonts w:asciiTheme="minorBidi" w:hAnsiTheme="minorBidi" w:cstheme="minorBidi"/>
          <w:color w:val="333333"/>
          <w:shd w:val="clear" w:color="auto" w:fill="FFFFFF"/>
        </w:rPr>
        <w:t>it is preferable to invite small groups to discuss a topic or set of questions and for a leader from the group to provide feedback to the wider group. Asking an individual for a response can result in ‘shame’ for the person if</w:t>
      </w:r>
      <w:r>
        <w:rPr>
          <w:rFonts w:asciiTheme="minorBidi" w:hAnsiTheme="minorBidi" w:cstheme="minorBidi"/>
          <w:color w:val="333333"/>
          <w:shd w:val="clear" w:color="auto" w:fill="FFFFFF"/>
        </w:rPr>
        <w:t xml:space="preserve"> </w:t>
      </w:r>
      <w:r w:rsidRPr="00D52820">
        <w:rPr>
          <w:rFonts w:asciiTheme="minorBidi" w:hAnsiTheme="minorBidi" w:cstheme="minorBidi"/>
          <w:color w:val="333333"/>
          <w:shd w:val="clear" w:color="auto" w:fill="FFFFFF"/>
        </w:rPr>
        <w:t>they</w:t>
      </w:r>
      <w:r>
        <w:rPr>
          <w:rFonts w:asciiTheme="minorBidi" w:hAnsiTheme="minorBidi" w:cstheme="minorBidi"/>
          <w:color w:val="333333"/>
          <w:shd w:val="clear" w:color="auto" w:fill="FFFFFF"/>
        </w:rPr>
        <w:t xml:space="preserve"> </w:t>
      </w:r>
      <w:r w:rsidRPr="00D52820">
        <w:rPr>
          <w:rFonts w:asciiTheme="minorBidi" w:hAnsiTheme="minorBidi" w:cstheme="minorBidi"/>
          <w:color w:val="333333"/>
          <w:shd w:val="clear" w:color="auto" w:fill="FFFFFF"/>
        </w:rPr>
        <w:t>feel their answer is incorrect. This may make them reluctant to contribute to other group discussions.</w:t>
      </w:r>
    </w:p>
    <w:p w14:paraId="357646DB" w14:textId="77777777" w:rsidR="003025E6" w:rsidRPr="00401F5A" w:rsidRDefault="003025E6" w:rsidP="003025E6">
      <w:pPr>
        <w:spacing w:line="242" w:lineRule="auto"/>
        <w:ind w:left="0" w:firstLine="0"/>
        <w:rPr>
          <w:rFonts w:asciiTheme="minorBidi" w:hAnsiTheme="minorBidi" w:cstheme="minorBidi"/>
          <w:color w:val="333333"/>
          <w:shd w:val="clear" w:color="auto" w:fill="FFFFFF"/>
        </w:rPr>
      </w:pPr>
      <w:r>
        <w:rPr>
          <w:rFonts w:asciiTheme="minorBidi" w:hAnsiTheme="minorBidi" w:cstheme="minorBidi"/>
          <w:b/>
        </w:rPr>
        <w:t>T</w:t>
      </w:r>
      <w:r w:rsidRPr="00D52820">
        <w:rPr>
          <w:rFonts w:asciiTheme="minorBidi" w:hAnsiTheme="minorBidi" w:cstheme="minorBidi"/>
          <w:b/>
        </w:rPr>
        <w:t>raining workshops that involve participants from different cultures provide an opportunity to learn together, and to celebrate and better understand differences.</w:t>
      </w:r>
    </w:p>
    <w:p w14:paraId="1E5D482D" w14:textId="77777777" w:rsidR="003025E6" w:rsidRDefault="003025E6" w:rsidP="003025E6">
      <w:pPr>
        <w:spacing w:line="259" w:lineRule="auto"/>
        <w:ind w:left="0"/>
        <w:rPr>
          <w:rFonts w:asciiTheme="minorBidi" w:hAnsiTheme="minorBidi" w:cstheme="minorBidi"/>
        </w:rPr>
      </w:pPr>
    </w:p>
    <w:p w14:paraId="33662F0D" w14:textId="77777777" w:rsidR="00CF3922" w:rsidRDefault="00CF3922" w:rsidP="003025E6">
      <w:pPr>
        <w:spacing w:line="259" w:lineRule="auto"/>
        <w:ind w:left="0"/>
        <w:rPr>
          <w:rFonts w:asciiTheme="minorBidi" w:hAnsiTheme="minorBidi" w:cstheme="minorBidi"/>
        </w:rPr>
      </w:pPr>
    </w:p>
    <w:p w14:paraId="0DD0576B" w14:textId="77777777" w:rsidR="00CF3922" w:rsidRDefault="00CF3922" w:rsidP="003025E6">
      <w:pPr>
        <w:spacing w:line="259" w:lineRule="auto"/>
        <w:ind w:left="0"/>
        <w:rPr>
          <w:rFonts w:asciiTheme="minorBidi" w:hAnsiTheme="minorBidi" w:cstheme="minorBidi"/>
        </w:rPr>
      </w:pPr>
    </w:p>
    <w:p w14:paraId="4D07C30F" w14:textId="77777777" w:rsidR="00CF3922" w:rsidRDefault="00CF3922" w:rsidP="003025E6">
      <w:pPr>
        <w:spacing w:line="259" w:lineRule="auto"/>
        <w:ind w:left="0"/>
        <w:rPr>
          <w:rFonts w:asciiTheme="minorBidi" w:hAnsiTheme="minorBidi" w:cstheme="minorBidi"/>
        </w:rPr>
      </w:pPr>
    </w:p>
    <w:p w14:paraId="17CA31F1" w14:textId="6F8E81B4" w:rsidR="00D7049B" w:rsidRPr="000D1BC5" w:rsidRDefault="00D7049B" w:rsidP="00D7049B">
      <w:pPr>
        <w:spacing w:line="242" w:lineRule="auto"/>
        <w:ind w:left="0" w:firstLine="0"/>
        <w:jc w:val="center"/>
        <w:rPr>
          <w:rFonts w:asciiTheme="minorBidi" w:hAnsiTheme="minorBidi" w:cstheme="minorBidi"/>
          <w:b/>
          <w:bCs/>
          <w:color w:val="333333"/>
          <w:sz w:val="36"/>
          <w:szCs w:val="32"/>
          <w:u w:val="single"/>
          <w:shd w:val="clear" w:color="auto" w:fill="FFFFFF"/>
        </w:rPr>
      </w:pPr>
      <w:r w:rsidRPr="000D1BC5">
        <w:rPr>
          <w:rFonts w:asciiTheme="minorBidi" w:hAnsiTheme="minorBidi" w:cstheme="minorBidi"/>
          <w:b/>
          <w:bCs/>
          <w:color w:val="333333"/>
          <w:sz w:val="36"/>
          <w:szCs w:val="32"/>
          <w:u w:val="single"/>
          <w:shd w:val="clear" w:color="auto" w:fill="FFFFFF"/>
        </w:rPr>
        <w:t>Video 17.</w:t>
      </w:r>
      <w:r>
        <w:rPr>
          <w:rFonts w:asciiTheme="minorBidi" w:hAnsiTheme="minorBidi" w:cstheme="minorBidi"/>
          <w:b/>
          <w:bCs/>
          <w:color w:val="333333"/>
          <w:sz w:val="36"/>
          <w:szCs w:val="32"/>
          <w:u w:val="single"/>
          <w:shd w:val="clear" w:color="auto" w:fill="FFFFFF"/>
        </w:rPr>
        <w:t>2</w:t>
      </w:r>
    </w:p>
    <w:p w14:paraId="2A536F6B" w14:textId="77777777" w:rsidR="003025E6" w:rsidRPr="00D52820" w:rsidRDefault="003025E6" w:rsidP="003025E6">
      <w:pPr>
        <w:ind w:left="0" w:firstLine="0"/>
        <w:rPr>
          <w:b/>
          <w:bCs/>
        </w:rPr>
      </w:pPr>
    </w:p>
    <w:p w14:paraId="5DE62F57" w14:textId="77777777" w:rsidR="003025E6" w:rsidRPr="00D52820" w:rsidRDefault="003025E6" w:rsidP="003025E6">
      <w:pPr>
        <w:ind w:left="0" w:firstLine="0"/>
        <w:rPr>
          <w:rFonts w:asciiTheme="minorBidi" w:hAnsiTheme="minorBidi" w:cstheme="minorBidi"/>
        </w:rPr>
      </w:pPr>
      <w:r w:rsidRPr="00D52820">
        <w:rPr>
          <w:rFonts w:asciiTheme="minorBidi" w:hAnsiTheme="minorBidi" w:cstheme="minorBidi"/>
        </w:rPr>
        <w:t>Working as a team requires:</w:t>
      </w:r>
    </w:p>
    <w:p w14:paraId="62B303C8"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 xml:space="preserve">Being willing to offer time and talents freely to the Lord (1 Chronicles 29:9) </w:t>
      </w:r>
    </w:p>
    <w:p w14:paraId="08A4EE12"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 xml:space="preserve">Taking the role of a learner (Matthew 23:12).  </w:t>
      </w:r>
    </w:p>
    <w:p w14:paraId="3A4DD6EC"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Asking questions and willing to try new things. (Exodus 35:29)</w:t>
      </w:r>
    </w:p>
    <w:p w14:paraId="573ADFEB"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 xml:space="preserve">Valuing others in the team (Ephesians 2:10) </w:t>
      </w:r>
    </w:p>
    <w:p w14:paraId="08AD1F74"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Expressing appreciation for others within the team (1 Corinthians 16:17)</w:t>
      </w:r>
    </w:p>
    <w:p w14:paraId="749C59E3"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Accepting feedback and recognizing others’ opinions (Proverbs 1:5)</w:t>
      </w:r>
    </w:p>
    <w:p w14:paraId="2D3154E0" w14:textId="77777777" w:rsidR="003025E6" w:rsidRPr="00D52820" w:rsidRDefault="003025E6" w:rsidP="003025E6">
      <w:pPr>
        <w:pStyle w:val="ListParagraph"/>
        <w:numPr>
          <w:ilvl w:val="0"/>
          <w:numId w:val="10"/>
        </w:numPr>
        <w:spacing w:after="5" w:line="268" w:lineRule="auto"/>
        <w:ind w:left="330"/>
        <w:rPr>
          <w:rFonts w:asciiTheme="minorBidi" w:hAnsiTheme="minorBidi" w:cstheme="minorBidi"/>
        </w:rPr>
      </w:pPr>
      <w:r w:rsidRPr="00D52820">
        <w:rPr>
          <w:rFonts w:asciiTheme="minorBidi" w:hAnsiTheme="minorBidi" w:cstheme="minorBidi"/>
        </w:rPr>
        <w:t>Being willing to see our mistakes and</w:t>
      </w:r>
      <w:r w:rsidRPr="00D52820">
        <w:t xml:space="preserve"> try again (Matthew 18:4).</w:t>
      </w:r>
    </w:p>
    <w:p w14:paraId="5891CF25" w14:textId="77777777" w:rsidR="003025E6" w:rsidRPr="00D52820" w:rsidRDefault="003025E6" w:rsidP="003025E6">
      <w:pPr>
        <w:spacing w:after="130"/>
        <w:rPr>
          <w:rFonts w:asciiTheme="minorBidi" w:hAnsiTheme="minorBidi" w:cstheme="minorBidi"/>
          <w:b/>
          <w:u w:val="single" w:color="000000"/>
        </w:rPr>
      </w:pPr>
    </w:p>
    <w:p w14:paraId="6CC49A00" w14:textId="77777777" w:rsidR="003025E6" w:rsidRPr="00D52820" w:rsidRDefault="003025E6" w:rsidP="003025E6">
      <w:pPr>
        <w:spacing w:line="242" w:lineRule="auto"/>
        <w:ind w:left="0" w:firstLine="0"/>
        <w:rPr>
          <w:rFonts w:asciiTheme="minorBidi" w:eastAsia="Times New Roman" w:hAnsiTheme="minorBidi" w:cstheme="minorBidi"/>
          <w:szCs w:val="24"/>
        </w:rPr>
      </w:pPr>
      <w:r w:rsidRPr="00D52820">
        <w:rPr>
          <w:rFonts w:asciiTheme="minorBidi" w:hAnsiTheme="minorBidi" w:cstheme="minorBidi"/>
          <w:b/>
          <w:bCs/>
        </w:rPr>
        <w:t xml:space="preserve">Here are some important factors to consider when leading Church Owned Bible Translation training and selecting a Bible translation team: </w:t>
      </w:r>
    </w:p>
    <w:p w14:paraId="4D54F0DA"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Faith in the Lord Jesus Christ</w:t>
      </w:r>
    </w:p>
    <w:p w14:paraId="4EA8C8F7"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Bilingual ability in the Gateway language and the Heart language to be translated.</w:t>
      </w:r>
    </w:p>
    <w:p w14:paraId="3C32898B"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Biblical knowledge</w:t>
      </w:r>
    </w:p>
    <w:p w14:paraId="79D35CDA" w14:textId="77777777" w:rsidR="003025E6" w:rsidRPr="005F5C79"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Experience with computers/technology.</w:t>
      </w:r>
    </w:p>
    <w:p w14:paraId="3C9E22B6"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Pr>
          <w:rFonts w:asciiTheme="minorBidi" w:hAnsiTheme="minorBidi" w:cstheme="minorBidi"/>
          <w:bCs/>
        </w:rPr>
        <w:t xml:space="preserve">Existing </w:t>
      </w:r>
      <w:r w:rsidRPr="00D52820">
        <w:rPr>
          <w:rFonts w:asciiTheme="minorBidi" w:hAnsiTheme="minorBidi" w:cstheme="minorBidi"/>
        </w:rPr>
        <w:t xml:space="preserve">relationships between the translators </w:t>
      </w:r>
    </w:p>
    <w:p w14:paraId="19A6825A"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Involving women in the translation team (consider Lydia in Acts 16)</w:t>
      </w:r>
    </w:p>
    <w:p w14:paraId="23E36F31" w14:textId="77777777" w:rsidR="003025E6" w:rsidRPr="00D52820" w:rsidRDefault="003025E6" w:rsidP="003025E6">
      <w:pPr>
        <w:pStyle w:val="ListParagraph"/>
        <w:numPr>
          <w:ilvl w:val="0"/>
          <w:numId w:val="11"/>
        </w:numPr>
        <w:spacing w:after="5" w:line="268" w:lineRule="auto"/>
        <w:rPr>
          <w:rFonts w:asciiTheme="minorBidi" w:hAnsiTheme="minorBidi" w:cstheme="minorBidi"/>
          <w:b/>
          <w:bCs/>
        </w:rPr>
      </w:pPr>
      <w:r w:rsidRPr="00D52820">
        <w:rPr>
          <w:rFonts w:asciiTheme="minorBidi" w:hAnsiTheme="minorBidi" w:cstheme="minorBidi"/>
        </w:rPr>
        <w:t>Involving young people in the translation team to support generational ownership (consider Paul’s relationship with Timothy)</w:t>
      </w:r>
    </w:p>
    <w:p w14:paraId="672D82FD" w14:textId="77777777" w:rsidR="003025E6" w:rsidRPr="00D52820" w:rsidRDefault="003025E6" w:rsidP="003025E6">
      <w:pPr>
        <w:spacing w:after="130"/>
        <w:rPr>
          <w:rFonts w:asciiTheme="minorBidi" w:hAnsiTheme="minorBidi" w:cstheme="minorBidi"/>
          <w:b/>
          <w:u w:val="single" w:color="000000"/>
        </w:rPr>
      </w:pPr>
    </w:p>
    <w:p w14:paraId="58071C18" w14:textId="77777777" w:rsidR="003025E6" w:rsidRPr="00D52820" w:rsidRDefault="003025E6" w:rsidP="003025E6">
      <w:pPr>
        <w:spacing w:after="130"/>
        <w:ind w:left="-30"/>
        <w:rPr>
          <w:rFonts w:asciiTheme="minorBidi" w:hAnsiTheme="minorBidi" w:cstheme="minorBidi"/>
          <w:bCs/>
        </w:rPr>
      </w:pPr>
      <w:r w:rsidRPr="00D52820">
        <w:rPr>
          <w:rFonts w:asciiTheme="minorBidi" w:hAnsiTheme="minorBidi" w:cstheme="minorBidi"/>
          <w:bCs/>
        </w:rPr>
        <w:lastRenderedPageBreak/>
        <w:t xml:space="preserve">There may be cultural and social challenges as we work together. However, our differences can make us a stronger team. It helps to recognize that parts of the process may be uncomfortable. The solution is not in trying to change culture, but in listening, respecting one another, and finding strategies to help the team to be successful in translation. </w:t>
      </w:r>
    </w:p>
    <w:p w14:paraId="23CDAC0C" w14:textId="77777777" w:rsidR="003025E6" w:rsidRPr="00D52820" w:rsidRDefault="003025E6" w:rsidP="003025E6">
      <w:pPr>
        <w:ind w:left="0"/>
      </w:pPr>
      <w:r w:rsidRPr="00D52820">
        <w:t>Remember: WHO we have in common is far more important than any differences</w:t>
      </w:r>
      <w:r w:rsidRPr="00D52820">
        <w:rPr>
          <w:b/>
        </w:rPr>
        <w:t xml:space="preserve">. </w:t>
      </w:r>
    </w:p>
    <w:p w14:paraId="4B262F8E" w14:textId="03DC8B87" w:rsidR="005005A7" w:rsidRPr="00311E4C" w:rsidRDefault="005005A7" w:rsidP="00311E4C">
      <w:pPr>
        <w:tabs>
          <w:tab w:val="left" w:pos="5040"/>
        </w:tabs>
        <w:spacing w:line="240" w:lineRule="auto"/>
        <w:ind w:left="0" w:firstLine="0"/>
        <w:rPr>
          <w:b/>
          <w:color w:val="auto"/>
          <w:szCs w:val="24"/>
          <w:u w:val="single"/>
        </w:rPr>
      </w:pPr>
    </w:p>
    <w:p w14:paraId="64FBFA10" w14:textId="165EEFA0" w:rsidR="00E84598" w:rsidRPr="00606524" w:rsidRDefault="00E84598" w:rsidP="00606524">
      <w:pPr>
        <w:tabs>
          <w:tab w:val="left" w:pos="5040"/>
        </w:tabs>
        <w:spacing w:line="240" w:lineRule="auto"/>
        <w:ind w:left="0" w:firstLine="0"/>
        <w:rPr>
          <w:color w:val="auto"/>
          <w:sz w:val="2"/>
          <w:szCs w:val="2"/>
        </w:rPr>
      </w:pPr>
    </w:p>
    <w:sectPr w:rsidR="00E84598" w:rsidRPr="00606524" w:rsidSect="003025E6">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379CE" w14:textId="77777777" w:rsidR="00657D7B" w:rsidRDefault="00657D7B" w:rsidP="00F628A9">
      <w:pPr>
        <w:spacing w:line="240" w:lineRule="auto"/>
      </w:pPr>
      <w:r>
        <w:separator/>
      </w:r>
    </w:p>
  </w:endnote>
  <w:endnote w:type="continuationSeparator" w:id="0">
    <w:p w14:paraId="1C2E36F8" w14:textId="77777777" w:rsidR="00657D7B" w:rsidRDefault="00657D7B"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5CC13DB8"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EA0AB4">
      <w:rPr>
        <w:noProof/>
      </w:rPr>
      <w:t>6.18.2024</w:t>
    </w:r>
    <w:r>
      <w:fldChar w:fldCharType="end"/>
    </w:r>
    <w:r>
      <w:t>_TS</w:t>
    </w:r>
    <w:r w:rsidR="0028489D">
      <w:t>1</w:t>
    </w:r>
    <w:r w:rsidR="00E8171F">
      <w:t>3</w:t>
    </w:r>
    <w:r>
      <w:tab/>
      <w:t xml:space="preserve">Page </w:t>
    </w:r>
    <w:r>
      <w:fldChar w:fldCharType="begin"/>
    </w:r>
    <w:r>
      <w:instrText xml:space="preserve"> PAGE   \* MERGEFORMAT </w:instrText>
    </w:r>
    <w:r>
      <w:fldChar w:fldCharType="separate"/>
    </w:r>
    <w:r>
      <w:rPr>
        <w:noProof/>
      </w:rPr>
      <w:t>1</w:t>
    </w:r>
    <w:r>
      <w:fldChar w:fldCharType="end"/>
    </w:r>
    <w:r w:rsidR="003025E6">
      <w:t xml:space="preserve"> of </w:t>
    </w:r>
    <w:fldSimple w:instr=" NUMPAGES   \* MERGEFORMAT ">
      <w:r w:rsidR="003025E6">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0D386CC7"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EA0AB4">
      <w:rPr>
        <w:noProof/>
      </w:rPr>
      <w:t>6.18.2024</w:t>
    </w:r>
    <w:r>
      <w:fldChar w:fldCharType="end"/>
    </w:r>
    <w:r>
      <w:t>_TS</w:t>
    </w:r>
    <w:r w:rsidR="0028489D">
      <w:t>1</w:t>
    </w:r>
    <w:r w:rsidR="002224A7">
      <w:t>3</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5136F" w14:textId="77777777" w:rsidR="00657D7B" w:rsidRDefault="00657D7B" w:rsidP="00F628A9">
      <w:pPr>
        <w:spacing w:line="240" w:lineRule="auto"/>
      </w:pPr>
      <w:r>
        <w:separator/>
      </w:r>
    </w:p>
  </w:footnote>
  <w:footnote w:type="continuationSeparator" w:id="0">
    <w:p w14:paraId="7490BDD4" w14:textId="77777777" w:rsidR="00657D7B" w:rsidRDefault="00657D7B"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70D4FB92" w:rsidR="00D107EE" w:rsidRPr="005E2E3E" w:rsidRDefault="00EA0AB4" w:rsidP="0049346A">
    <w:pPr>
      <w:tabs>
        <w:tab w:val="left" w:pos="5100"/>
        <w:tab w:val="right" w:pos="9990"/>
      </w:tabs>
      <w:spacing w:line="259" w:lineRule="auto"/>
      <w:ind w:left="0" w:firstLine="0"/>
      <w:rPr>
        <w:b/>
        <w:bCs/>
        <w:iCs/>
        <w:sz w:val="32"/>
        <w:szCs w:val="32"/>
      </w:rPr>
    </w:pPr>
    <w:r>
      <w:rPr>
        <w:b/>
        <w:bCs/>
        <w:sz w:val="36"/>
        <w:szCs w:val="36"/>
      </w:rPr>
      <w:t>Video Script Ch</w:t>
    </w:r>
    <w:r w:rsidR="003025E6">
      <w:rPr>
        <w:b/>
        <w:bCs/>
        <w:sz w:val="36"/>
        <w:szCs w:val="36"/>
      </w:rPr>
      <w:t>.</w:t>
    </w:r>
    <w:r>
      <w:rPr>
        <w:b/>
        <w:bCs/>
        <w:sz w:val="36"/>
        <w:szCs w:val="36"/>
      </w:rPr>
      <w:t xml:space="preserve"> 17: </w:t>
    </w:r>
    <w:r w:rsidR="002224A7" w:rsidRPr="009F16FC">
      <w:rPr>
        <w:b/>
        <w:bCs/>
        <w:sz w:val="36"/>
        <w:szCs w:val="36"/>
      </w:rPr>
      <w:t xml:space="preserve">Cultural and </w:t>
    </w:r>
    <w:r w:rsidR="002224A7">
      <w:rPr>
        <w:b/>
        <w:bCs/>
        <w:sz w:val="36"/>
        <w:szCs w:val="36"/>
      </w:rPr>
      <w:t>Social Considerations</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5F6F0300" w:rsidR="008F7B4A" w:rsidRPr="00B0416F" w:rsidRDefault="002224A7" w:rsidP="00B0416F">
    <w:pPr>
      <w:tabs>
        <w:tab w:val="left" w:pos="5100"/>
        <w:tab w:val="right" w:pos="9990"/>
      </w:tabs>
      <w:spacing w:line="259" w:lineRule="auto"/>
      <w:ind w:left="0" w:firstLine="0"/>
      <w:rPr>
        <w:b/>
        <w:bCs/>
        <w:iCs/>
        <w:sz w:val="32"/>
        <w:szCs w:val="32"/>
      </w:rPr>
    </w:pPr>
    <w:r>
      <w:rPr>
        <w:b/>
        <w:bCs/>
        <w:sz w:val="36"/>
        <w:szCs w:val="36"/>
      </w:rPr>
      <w:t xml:space="preserve">Chapter 17: </w:t>
    </w:r>
    <w:r w:rsidRPr="009F16FC">
      <w:rPr>
        <w:b/>
        <w:bCs/>
        <w:sz w:val="36"/>
        <w:szCs w:val="36"/>
      </w:rPr>
      <w:t xml:space="preserve">Cultural and </w:t>
    </w:r>
    <w:r>
      <w:rPr>
        <w:b/>
        <w:bCs/>
        <w:sz w:val="36"/>
        <w:szCs w:val="36"/>
      </w:rPr>
      <w:t>Social Considerations</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43A2B"/>
    <w:multiLevelType w:val="hybridMultilevel"/>
    <w:tmpl w:val="4128F9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C606F8"/>
    <w:multiLevelType w:val="hybridMultilevel"/>
    <w:tmpl w:val="2B3044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B846B1"/>
    <w:multiLevelType w:val="hybridMultilevel"/>
    <w:tmpl w:val="7F0C5F2C"/>
    <w:lvl w:ilvl="0" w:tplc="BC58F608">
      <w:start w:val="13"/>
      <w:numFmt w:val="bullet"/>
      <w:lvlText w:val="-"/>
      <w:lvlJc w:val="left"/>
      <w:pPr>
        <w:ind w:left="288" w:hanging="288"/>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1367E"/>
    <w:multiLevelType w:val="hybridMultilevel"/>
    <w:tmpl w:val="737A8B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3431126"/>
    <w:multiLevelType w:val="hybridMultilevel"/>
    <w:tmpl w:val="04A802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EA60771"/>
    <w:multiLevelType w:val="hybridMultilevel"/>
    <w:tmpl w:val="6B42353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866601778">
    <w:abstractNumId w:val="0"/>
  </w:num>
  <w:num w:numId="2" w16cid:durableId="1497375714">
    <w:abstractNumId w:val="4"/>
  </w:num>
  <w:num w:numId="3" w16cid:durableId="1769621526">
    <w:abstractNumId w:val="5"/>
  </w:num>
  <w:num w:numId="4" w16cid:durableId="1651858402">
    <w:abstractNumId w:val="2"/>
  </w:num>
  <w:num w:numId="5" w16cid:durableId="104546831">
    <w:abstractNumId w:val="8"/>
  </w:num>
  <w:num w:numId="6" w16cid:durableId="971056358">
    <w:abstractNumId w:val="3"/>
  </w:num>
  <w:num w:numId="7" w16cid:durableId="227962736">
    <w:abstractNumId w:val="7"/>
  </w:num>
  <w:num w:numId="8" w16cid:durableId="1678188078">
    <w:abstractNumId w:val="6"/>
  </w:num>
  <w:num w:numId="9" w16cid:durableId="523710981">
    <w:abstractNumId w:val="1"/>
  </w:num>
  <w:num w:numId="10" w16cid:durableId="553468214">
    <w:abstractNumId w:val="9"/>
  </w:num>
  <w:num w:numId="11" w16cid:durableId="49604377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0704A"/>
    <w:rsid w:val="00010FF3"/>
    <w:rsid w:val="000121F6"/>
    <w:rsid w:val="000135A9"/>
    <w:rsid w:val="00015B67"/>
    <w:rsid w:val="00015D3F"/>
    <w:rsid w:val="00015FFC"/>
    <w:rsid w:val="00016156"/>
    <w:rsid w:val="0001719E"/>
    <w:rsid w:val="00025BF9"/>
    <w:rsid w:val="000261AB"/>
    <w:rsid w:val="00027C4A"/>
    <w:rsid w:val="0003098A"/>
    <w:rsid w:val="00036934"/>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2631"/>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3CB9"/>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6BBE"/>
    <w:rsid w:val="000D1BC5"/>
    <w:rsid w:val="000D42C4"/>
    <w:rsid w:val="000D4687"/>
    <w:rsid w:val="000D4C8B"/>
    <w:rsid w:val="000D6C2B"/>
    <w:rsid w:val="000D70CC"/>
    <w:rsid w:val="000E125B"/>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2692"/>
    <w:rsid w:val="00144ADF"/>
    <w:rsid w:val="00145D5D"/>
    <w:rsid w:val="00146425"/>
    <w:rsid w:val="001475A0"/>
    <w:rsid w:val="001476C8"/>
    <w:rsid w:val="001501C9"/>
    <w:rsid w:val="001504CD"/>
    <w:rsid w:val="00151145"/>
    <w:rsid w:val="00151CA1"/>
    <w:rsid w:val="00151DB2"/>
    <w:rsid w:val="00152BBB"/>
    <w:rsid w:val="00153A96"/>
    <w:rsid w:val="00153FCB"/>
    <w:rsid w:val="00155003"/>
    <w:rsid w:val="001579B0"/>
    <w:rsid w:val="00160A77"/>
    <w:rsid w:val="00160DA0"/>
    <w:rsid w:val="001615EB"/>
    <w:rsid w:val="00161A7F"/>
    <w:rsid w:val="00161CEE"/>
    <w:rsid w:val="00164704"/>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6402"/>
    <w:rsid w:val="001D65FE"/>
    <w:rsid w:val="001D6BD6"/>
    <w:rsid w:val="001D6F09"/>
    <w:rsid w:val="001E0115"/>
    <w:rsid w:val="001E2D89"/>
    <w:rsid w:val="001E3280"/>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24A7"/>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76F7C"/>
    <w:rsid w:val="00280F46"/>
    <w:rsid w:val="0028159A"/>
    <w:rsid w:val="00282DBC"/>
    <w:rsid w:val="002831A4"/>
    <w:rsid w:val="0028489D"/>
    <w:rsid w:val="0028563F"/>
    <w:rsid w:val="0028769E"/>
    <w:rsid w:val="00287924"/>
    <w:rsid w:val="002903A8"/>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5EC0"/>
    <w:rsid w:val="002C6208"/>
    <w:rsid w:val="002C6982"/>
    <w:rsid w:val="002C6DCD"/>
    <w:rsid w:val="002D4B31"/>
    <w:rsid w:val="002D567B"/>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25E6"/>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5B4F"/>
    <w:rsid w:val="003267D3"/>
    <w:rsid w:val="0033002B"/>
    <w:rsid w:val="0033038E"/>
    <w:rsid w:val="00330B0E"/>
    <w:rsid w:val="00333665"/>
    <w:rsid w:val="003355C0"/>
    <w:rsid w:val="0033605D"/>
    <w:rsid w:val="00336EB5"/>
    <w:rsid w:val="00340758"/>
    <w:rsid w:val="00340E52"/>
    <w:rsid w:val="00342E13"/>
    <w:rsid w:val="0034394B"/>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1ED3"/>
    <w:rsid w:val="0037366A"/>
    <w:rsid w:val="003747EB"/>
    <w:rsid w:val="00375A5F"/>
    <w:rsid w:val="003760F4"/>
    <w:rsid w:val="00376C64"/>
    <w:rsid w:val="00383944"/>
    <w:rsid w:val="0038487D"/>
    <w:rsid w:val="00384EE5"/>
    <w:rsid w:val="00385D63"/>
    <w:rsid w:val="003868EB"/>
    <w:rsid w:val="00386C46"/>
    <w:rsid w:val="00387D32"/>
    <w:rsid w:val="00392BC6"/>
    <w:rsid w:val="003948FA"/>
    <w:rsid w:val="00394DB1"/>
    <w:rsid w:val="00394DE6"/>
    <w:rsid w:val="00397A49"/>
    <w:rsid w:val="003A2B85"/>
    <w:rsid w:val="003A2DF3"/>
    <w:rsid w:val="003A33B7"/>
    <w:rsid w:val="003A39F8"/>
    <w:rsid w:val="003A4418"/>
    <w:rsid w:val="003A4C98"/>
    <w:rsid w:val="003A4CC5"/>
    <w:rsid w:val="003A4FC8"/>
    <w:rsid w:val="003A770B"/>
    <w:rsid w:val="003B0F66"/>
    <w:rsid w:val="003B1EC3"/>
    <w:rsid w:val="003B2EAF"/>
    <w:rsid w:val="003B40F7"/>
    <w:rsid w:val="003C0A1F"/>
    <w:rsid w:val="003C1065"/>
    <w:rsid w:val="003C5776"/>
    <w:rsid w:val="003D0371"/>
    <w:rsid w:val="003D044F"/>
    <w:rsid w:val="003D0F8D"/>
    <w:rsid w:val="003D1CA7"/>
    <w:rsid w:val="003D3518"/>
    <w:rsid w:val="003D4B09"/>
    <w:rsid w:val="003D4E4E"/>
    <w:rsid w:val="003D5704"/>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5B10"/>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8A4"/>
    <w:rsid w:val="00471E93"/>
    <w:rsid w:val="004727FA"/>
    <w:rsid w:val="00474A93"/>
    <w:rsid w:val="00477432"/>
    <w:rsid w:val="00477FEA"/>
    <w:rsid w:val="004807A4"/>
    <w:rsid w:val="00482953"/>
    <w:rsid w:val="00483C3E"/>
    <w:rsid w:val="0048426F"/>
    <w:rsid w:val="00485456"/>
    <w:rsid w:val="004861FF"/>
    <w:rsid w:val="00486611"/>
    <w:rsid w:val="00487551"/>
    <w:rsid w:val="00487917"/>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381"/>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0D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5C79"/>
    <w:rsid w:val="005F605D"/>
    <w:rsid w:val="005F7CAD"/>
    <w:rsid w:val="00601021"/>
    <w:rsid w:val="00601695"/>
    <w:rsid w:val="00603F52"/>
    <w:rsid w:val="00605665"/>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57D7B"/>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970CA"/>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364D"/>
    <w:rsid w:val="006E4E35"/>
    <w:rsid w:val="006E52B1"/>
    <w:rsid w:val="006E59BB"/>
    <w:rsid w:val="006E633A"/>
    <w:rsid w:val="006E689C"/>
    <w:rsid w:val="006E6F5B"/>
    <w:rsid w:val="006F146A"/>
    <w:rsid w:val="006F18EC"/>
    <w:rsid w:val="006F2DB6"/>
    <w:rsid w:val="006F5BB1"/>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0A88"/>
    <w:rsid w:val="00741274"/>
    <w:rsid w:val="00743A60"/>
    <w:rsid w:val="00743CDC"/>
    <w:rsid w:val="00743DA4"/>
    <w:rsid w:val="00747806"/>
    <w:rsid w:val="00750742"/>
    <w:rsid w:val="007508BC"/>
    <w:rsid w:val="00752885"/>
    <w:rsid w:val="00753854"/>
    <w:rsid w:val="007539A9"/>
    <w:rsid w:val="00754273"/>
    <w:rsid w:val="007555F8"/>
    <w:rsid w:val="00755B10"/>
    <w:rsid w:val="0076233F"/>
    <w:rsid w:val="007624C2"/>
    <w:rsid w:val="00763055"/>
    <w:rsid w:val="00765CF7"/>
    <w:rsid w:val="007661F3"/>
    <w:rsid w:val="00767679"/>
    <w:rsid w:val="007703F0"/>
    <w:rsid w:val="00770EB3"/>
    <w:rsid w:val="00770F33"/>
    <w:rsid w:val="007713BA"/>
    <w:rsid w:val="007719E7"/>
    <w:rsid w:val="00774252"/>
    <w:rsid w:val="007823C0"/>
    <w:rsid w:val="00782BA9"/>
    <w:rsid w:val="00783D75"/>
    <w:rsid w:val="007843A2"/>
    <w:rsid w:val="0078729F"/>
    <w:rsid w:val="0078791E"/>
    <w:rsid w:val="00787A29"/>
    <w:rsid w:val="0079015B"/>
    <w:rsid w:val="00791023"/>
    <w:rsid w:val="007927E5"/>
    <w:rsid w:val="00793968"/>
    <w:rsid w:val="00794B9B"/>
    <w:rsid w:val="007970A0"/>
    <w:rsid w:val="007A0329"/>
    <w:rsid w:val="007A06B1"/>
    <w:rsid w:val="007A452F"/>
    <w:rsid w:val="007A46F3"/>
    <w:rsid w:val="007A5E1F"/>
    <w:rsid w:val="007B1AE7"/>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06171"/>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37C25"/>
    <w:rsid w:val="0084193B"/>
    <w:rsid w:val="008426D4"/>
    <w:rsid w:val="0084317E"/>
    <w:rsid w:val="008438C5"/>
    <w:rsid w:val="00850079"/>
    <w:rsid w:val="00851388"/>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637"/>
    <w:rsid w:val="0095182A"/>
    <w:rsid w:val="009544A3"/>
    <w:rsid w:val="0095616D"/>
    <w:rsid w:val="00956D83"/>
    <w:rsid w:val="00956E9D"/>
    <w:rsid w:val="009600A6"/>
    <w:rsid w:val="009617A5"/>
    <w:rsid w:val="009627C6"/>
    <w:rsid w:val="00965D22"/>
    <w:rsid w:val="00965EEF"/>
    <w:rsid w:val="00966AD0"/>
    <w:rsid w:val="00966ADB"/>
    <w:rsid w:val="009672E6"/>
    <w:rsid w:val="00971715"/>
    <w:rsid w:val="00973A56"/>
    <w:rsid w:val="00974B20"/>
    <w:rsid w:val="0097568B"/>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1F04"/>
    <w:rsid w:val="009B28F0"/>
    <w:rsid w:val="009B4602"/>
    <w:rsid w:val="009B5EBE"/>
    <w:rsid w:val="009B64CE"/>
    <w:rsid w:val="009B7834"/>
    <w:rsid w:val="009C1288"/>
    <w:rsid w:val="009C33BB"/>
    <w:rsid w:val="009C45FB"/>
    <w:rsid w:val="009C580A"/>
    <w:rsid w:val="009C5A58"/>
    <w:rsid w:val="009C6419"/>
    <w:rsid w:val="009D080E"/>
    <w:rsid w:val="009D1DD1"/>
    <w:rsid w:val="009D2333"/>
    <w:rsid w:val="009D24D8"/>
    <w:rsid w:val="009D47FD"/>
    <w:rsid w:val="009D532D"/>
    <w:rsid w:val="009D5E46"/>
    <w:rsid w:val="009D5FD2"/>
    <w:rsid w:val="009D6E99"/>
    <w:rsid w:val="009E0C3F"/>
    <w:rsid w:val="009E134A"/>
    <w:rsid w:val="009E2B1C"/>
    <w:rsid w:val="009E5E98"/>
    <w:rsid w:val="009E7170"/>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A19A0"/>
    <w:rsid w:val="00AA20C9"/>
    <w:rsid w:val="00AA21E2"/>
    <w:rsid w:val="00AA3EF8"/>
    <w:rsid w:val="00AA52FE"/>
    <w:rsid w:val="00AA57F7"/>
    <w:rsid w:val="00AB2499"/>
    <w:rsid w:val="00AB2F78"/>
    <w:rsid w:val="00AB74E6"/>
    <w:rsid w:val="00AC22C4"/>
    <w:rsid w:val="00AC2A88"/>
    <w:rsid w:val="00AC31B5"/>
    <w:rsid w:val="00AC325A"/>
    <w:rsid w:val="00AD1F4E"/>
    <w:rsid w:val="00AD2D0B"/>
    <w:rsid w:val="00AD2FCF"/>
    <w:rsid w:val="00AD44B2"/>
    <w:rsid w:val="00AD62F6"/>
    <w:rsid w:val="00AE2327"/>
    <w:rsid w:val="00AE36C6"/>
    <w:rsid w:val="00AE36E8"/>
    <w:rsid w:val="00AE37E4"/>
    <w:rsid w:val="00AE397B"/>
    <w:rsid w:val="00AE42F3"/>
    <w:rsid w:val="00AE4815"/>
    <w:rsid w:val="00AE7563"/>
    <w:rsid w:val="00AF1B43"/>
    <w:rsid w:val="00AF3C2A"/>
    <w:rsid w:val="00AF40E8"/>
    <w:rsid w:val="00AF46B0"/>
    <w:rsid w:val="00AF6E49"/>
    <w:rsid w:val="00AF797F"/>
    <w:rsid w:val="00AF7A21"/>
    <w:rsid w:val="00B013B7"/>
    <w:rsid w:val="00B019E6"/>
    <w:rsid w:val="00B01AE5"/>
    <w:rsid w:val="00B02A5D"/>
    <w:rsid w:val="00B034BF"/>
    <w:rsid w:val="00B0416F"/>
    <w:rsid w:val="00B04803"/>
    <w:rsid w:val="00B05EB4"/>
    <w:rsid w:val="00B0670B"/>
    <w:rsid w:val="00B07437"/>
    <w:rsid w:val="00B079DA"/>
    <w:rsid w:val="00B113B1"/>
    <w:rsid w:val="00B1326F"/>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F0A"/>
    <w:rsid w:val="00B67447"/>
    <w:rsid w:val="00B7031E"/>
    <w:rsid w:val="00B708F0"/>
    <w:rsid w:val="00B70E71"/>
    <w:rsid w:val="00B710CE"/>
    <w:rsid w:val="00B7133A"/>
    <w:rsid w:val="00B71AD8"/>
    <w:rsid w:val="00B71FAF"/>
    <w:rsid w:val="00B72E2E"/>
    <w:rsid w:val="00B737DA"/>
    <w:rsid w:val="00B73A97"/>
    <w:rsid w:val="00B74041"/>
    <w:rsid w:val="00B74C41"/>
    <w:rsid w:val="00B76013"/>
    <w:rsid w:val="00B76B43"/>
    <w:rsid w:val="00B778C2"/>
    <w:rsid w:val="00B77B37"/>
    <w:rsid w:val="00B77DD4"/>
    <w:rsid w:val="00B8047D"/>
    <w:rsid w:val="00B804C7"/>
    <w:rsid w:val="00B80668"/>
    <w:rsid w:val="00B8260B"/>
    <w:rsid w:val="00B837B2"/>
    <w:rsid w:val="00B8614D"/>
    <w:rsid w:val="00B86570"/>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1672"/>
    <w:rsid w:val="00BB21CE"/>
    <w:rsid w:val="00BB5419"/>
    <w:rsid w:val="00BB72E7"/>
    <w:rsid w:val="00BB7CD6"/>
    <w:rsid w:val="00BC19AB"/>
    <w:rsid w:val="00BC2BCB"/>
    <w:rsid w:val="00BC3887"/>
    <w:rsid w:val="00BC3B39"/>
    <w:rsid w:val="00BC666F"/>
    <w:rsid w:val="00BC68A5"/>
    <w:rsid w:val="00BC7F1D"/>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938"/>
    <w:rsid w:val="00C43D7F"/>
    <w:rsid w:val="00C44848"/>
    <w:rsid w:val="00C463FA"/>
    <w:rsid w:val="00C47B7F"/>
    <w:rsid w:val="00C52BC3"/>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867"/>
    <w:rsid w:val="00CB157B"/>
    <w:rsid w:val="00CB1BE5"/>
    <w:rsid w:val="00CB27E8"/>
    <w:rsid w:val="00CB47D1"/>
    <w:rsid w:val="00CB4D3E"/>
    <w:rsid w:val="00CB61BE"/>
    <w:rsid w:val="00CB7788"/>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3922"/>
    <w:rsid w:val="00CF416B"/>
    <w:rsid w:val="00CF55E1"/>
    <w:rsid w:val="00CF56DE"/>
    <w:rsid w:val="00D01467"/>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55C"/>
    <w:rsid w:val="00D616A1"/>
    <w:rsid w:val="00D638BD"/>
    <w:rsid w:val="00D64233"/>
    <w:rsid w:val="00D64BCF"/>
    <w:rsid w:val="00D65887"/>
    <w:rsid w:val="00D666AE"/>
    <w:rsid w:val="00D666C7"/>
    <w:rsid w:val="00D678EE"/>
    <w:rsid w:val="00D7049B"/>
    <w:rsid w:val="00D707D7"/>
    <w:rsid w:val="00D71D11"/>
    <w:rsid w:val="00D723EA"/>
    <w:rsid w:val="00D72417"/>
    <w:rsid w:val="00D73A6C"/>
    <w:rsid w:val="00D743E4"/>
    <w:rsid w:val="00D75640"/>
    <w:rsid w:val="00D766B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B6676"/>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21A5"/>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171F"/>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0AB4"/>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3FF8"/>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35552"/>
    <w:rsid w:val="00F40A02"/>
    <w:rsid w:val="00F40C95"/>
    <w:rsid w:val="00F41126"/>
    <w:rsid w:val="00F43A4E"/>
    <w:rsid w:val="00F441E9"/>
    <w:rsid w:val="00F45539"/>
    <w:rsid w:val="00F51E5C"/>
    <w:rsid w:val="00F623C9"/>
    <w:rsid w:val="00F628A9"/>
    <w:rsid w:val="00F62DDA"/>
    <w:rsid w:val="00F6357B"/>
    <w:rsid w:val="00F6661C"/>
    <w:rsid w:val="00F67888"/>
    <w:rsid w:val="00F67B64"/>
    <w:rsid w:val="00F704AB"/>
    <w:rsid w:val="00F7218A"/>
    <w:rsid w:val="00F73DC6"/>
    <w:rsid w:val="00F74E8E"/>
    <w:rsid w:val="00F75CB3"/>
    <w:rsid w:val="00F76F0E"/>
    <w:rsid w:val="00F76FAC"/>
    <w:rsid w:val="00F80DF5"/>
    <w:rsid w:val="00F829B1"/>
    <w:rsid w:val="00F82BFC"/>
    <w:rsid w:val="00F8345F"/>
    <w:rsid w:val="00F83AD4"/>
    <w:rsid w:val="00F871C8"/>
    <w:rsid w:val="00F91E96"/>
    <w:rsid w:val="00F94A56"/>
    <w:rsid w:val="00F9612D"/>
    <w:rsid w:val="00F962F5"/>
    <w:rsid w:val="00F97FEB"/>
    <w:rsid w:val="00FA0481"/>
    <w:rsid w:val="00FA0FBF"/>
    <w:rsid w:val="00FA17B4"/>
    <w:rsid w:val="00FA22BE"/>
    <w:rsid w:val="00FA3E2A"/>
    <w:rsid w:val="00FA4077"/>
    <w:rsid w:val="00FA5B83"/>
    <w:rsid w:val="00FA5E7E"/>
    <w:rsid w:val="00FA61B5"/>
    <w:rsid w:val="00FA646C"/>
    <w:rsid w:val="00FA6E1B"/>
    <w:rsid w:val="00FA77B9"/>
    <w:rsid w:val="00FB31BC"/>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60566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5E116B7B-E39C-4DC1-90A4-A6C154D6A598}"/>
</file>

<file path=customXml/itemProps3.xml><?xml version="1.0" encoding="utf-8"?>
<ds:datastoreItem xmlns:ds="http://schemas.openxmlformats.org/officeDocument/2006/customXml" ds:itemID="{7D84029A-B3F3-4B79-ACE2-10E430BE9418}"/>
</file>

<file path=customXml/itemProps4.xml><?xml version="1.0" encoding="utf-8"?>
<ds:datastoreItem xmlns:ds="http://schemas.openxmlformats.org/officeDocument/2006/customXml" ds:itemID="{1FC79F0A-1062-4AFD-9F57-FB9649C0220B}"/>
</file>

<file path=docProps/app.xml><?xml version="1.0" encoding="utf-8"?>
<Properties xmlns="http://schemas.openxmlformats.org/officeDocument/2006/extended-properties" xmlns:vt="http://schemas.openxmlformats.org/officeDocument/2006/docPropsVTypes">
  <Template>Normal</Template>
  <TotalTime>105</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64</cp:revision>
  <dcterms:created xsi:type="dcterms:W3CDTF">2024-02-12T14:42:00Z</dcterms:created>
  <dcterms:modified xsi:type="dcterms:W3CDTF">2024-06-18T18:13:00Z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