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61A90" w14:textId="27ED5CC3" w:rsidR="00D20ADC" w:rsidRPr="005B56D3" w:rsidRDefault="005B56D3" w:rsidP="005B56D3">
      <w:pPr>
        <w:ind w:left="0" w:firstLine="0"/>
        <w:rPr>
          <w:rFonts w:eastAsia="Times New Roman"/>
          <w:i/>
          <w:iCs/>
        </w:rPr>
      </w:pPr>
      <w:r w:rsidRPr="0025511E"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1F35F6" wp14:editId="3380860F">
                <wp:simplePos x="0" y="0"/>
                <wp:positionH relativeFrom="margin">
                  <wp:align>right</wp:align>
                </wp:positionH>
                <wp:positionV relativeFrom="paragraph">
                  <wp:posOffset>546100</wp:posOffset>
                </wp:positionV>
                <wp:extent cx="2360930" cy="7645400"/>
                <wp:effectExtent l="0" t="0" r="11430" b="12700"/>
                <wp:wrapSquare wrapText="bothSides"/>
                <wp:docPr id="5476239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64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5197F" w14:textId="6D4FEAFC" w:rsidR="00E43074" w:rsidRPr="00BB17EB" w:rsidRDefault="00054A44" w:rsidP="00E43074">
                            <w:pPr>
                              <w:spacing w:after="15"/>
                              <w:ind w:left="-5" w:hanging="10"/>
                              <w:rPr>
                                <w:i/>
                                <w:iCs/>
                                <w:lang w:val="pt-BR"/>
                              </w:rPr>
                            </w:pPr>
                            <w:r w:rsidRPr="00BB17EB">
                              <w:rPr>
                                <w:i/>
                                <w:iCs/>
                                <w:lang w:val="pt-BR"/>
                              </w:rPr>
                              <w:t>Tempo programado: 30 min.</w:t>
                            </w:r>
                          </w:p>
                          <w:p w14:paraId="52455504" w14:textId="2DF6BB30" w:rsidR="00054A44" w:rsidRPr="00BB17EB" w:rsidRDefault="00054A44" w:rsidP="00E43074">
                            <w:pPr>
                              <w:spacing w:after="15"/>
                              <w:ind w:left="-5" w:hanging="10"/>
                              <w:rPr>
                                <w:i/>
                                <w:iCs/>
                                <w:lang w:val="pt-BR"/>
                              </w:rPr>
                            </w:pPr>
                            <w:r w:rsidRPr="00BB17EB">
                              <w:rPr>
                                <w:i/>
                                <w:iCs/>
                                <w:lang w:val="pt-BR"/>
                              </w:rPr>
                              <w:t xml:space="preserve">Exercícios de 60 min.  </w:t>
                            </w:r>
                          </w:p>
                          <w:p w14:paraId="3BDC8D19" w14:textId="2280B9B4" w:rsidR="004654F3" w:rsidRPr="00E43074" w:rsidRDefault="00E4372E" w:rsidP="004654F3">
                            <w:pPr>
                              <w:ind w:left="0" w:firstLine="0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E43074">
                              <w:rPr>
                                <w:i/>
                                <w:iCs/>
                              </w:rPr>
                              <w:t>Materiais</w:t>
                            </w:r>
                            <w:proofErr w:type="spellEnd"/>
                            <w:r w:rsidRPr="00E43074">
                              <w:rPr>
                                <w:i/>
                                <w:iCs/>
                              </w:rPr>
                              <w:t>:</w:t>
                            </w:r>
                          </w:p>
                          <w:p w14:paraId="090AF693" w14:textId="2046A96C" w:rsidR="004654F3" w:rsidRPr="00E4372E" w:rsidRDefault="00637414" w:rsidP="00E4372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5"/>
                              <w:jc w:val="both"/>
                              <w:rPr>
                                <w:i/>
                              </w:rPr>
                            </w:pPr>
                            <w:r w:rsidRPr="00E4372E">
                              <w:rPr>
                                <w:i/>
                              </w:rPr>
                              <w:t xml:space="preserve">Quadro branco </w:t>
                            </w:r>
                            <w:proofErr w:type="gramStart"/>
                            <w:r w:rsidRPr="00E4372E">
                              <w:rPr>
                                <w:i/>
                              </w:rPr>
                              <w:t>recomendado;</w:t>
                            </w:r>
                            <w:proofErr w:type="gramEnd"/>
                            <w:r w:rsidRPr="00E4372E"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14:paraId="79A9FD99" w14:textId="5DBA5748" w:rsidR="004654F3" w:rsidRPr="00BB17EB" w:rsidRDefault="004654F3" w:rsidP="00E41AE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5"/>
                              <w:rPr>
                                <w:i/>
                                <w:lang w:val="pt-BR"/>
                              </w:rPr>
                            </w:pPr>
                            <w:r w:rsidRPr="00BB17EB">
                              <w:rPr>
                                <w:i/>
                                <w:lang w:val="pt-BR"/>
                              </w:rPr>
                              <w:t>Apostilas do exercício de aceitação parte 2, p</w:t>
                            </w:r>
                            <w:r w:rsidR="00E41AE5">
                              <w:rPr>
                                <w:i/>
                                <w:lang w:val="pt-BR"/>
                              </w:rPr>
                              <w:t>.</w:t>
                            </w:r>
                            <w:r w:rsidRPr="00BB17EB">
                              <w:rPr>
                                <w:i/>
                                <w:lang w:val="pt-BR"/>
                              </w:rPr>
                              <w:t>-</w:t>
                            </w:r>
                            <w:proofErr w:type="spellStart"/>
                            <w:r w:rsidRPr="00BB17EB">
                              <w:rPr>
                                <w:i/>
                                <w:lang w:val="pt-BR"/>
                              </w:rPr>
                              <w:t>xxix</w:t>
                            </w:r>
                            <w:proofErr w:type="spellEnd"/>
                          </w:p>
                          <w:p w14:paraId="081E15C4" w14:textId="6667FE71" w:rsidR="00E4372E" w:rsidRPr="00E4372E" w:rsidRDefault="00E4372E" w:rsidP="00E4372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5"/>
                              <w:jc w:val="both"/>
                            </w:pPr>
                            <w:proofErr w:type="spellStart"/>
                            <w:r w:rsidRPr="00E4372E">
                              <w:rPr>
                                <w:i/>
                              </w:rPr>
                              <w:t>Bíblia</w:t>
                            </w:r>
                            <w:proofErr w:type="spellEnd"/>
                            <w:r w:rsidRPr="00E4372E">
                              <w:rPr>
                                <w:i/>
                              </w:rPr>
                              <w:t xml:space="preserve"> com </w:t>
                            </w:r>
                            <w:proofErr w:type="spellStart"/>
                            <w:r w:rsidRPr="00E4372E">
                              <w:rPr>
                                <w:i/>
                              </w:rPr>
                              <w:t>marcadores</w:t>
                            </w:r>
                            <w:proofErr w:type="spellEnd"/>
                            <w:r w:rsidRPr="00E4372E">
                              <w:rPr>
                                <w:i/>
                              </w:rPr>
                              <w:t xml:space="preserve"> de lugar</w:t>
                            </w:r>
                          </w:p>
                          <w:p w14:paraId="547DEFF1" w14:textId="0DD5844A" w:rsidR="00E4372E" w:rsidRPr="00BB17EB" w:rsidRDefault="00E4372E" w:rsidP="00E4372E">
                            <w:pPr>
                              <w:spacing w:after="15"/>
                              <w:ind w:left="0" w:firstLine="0"/>
                              <w:jc w:val="both"/>
                              <w:rPr>
                                <w:i/>
                                <w:iCs/>
                                <w:lang w:val="pt-BR"/>
                              </w:rPr>
                            </w:pPr>
                            <w:r w:rsidRPr="00BB17EB">
                              <w:rPr>
                                <w:i/>
                                <w:iCs/>
                                <w:lang w:val="pt-BR"/>
                              </w:rPr>
                              <w:t>Não há apresentação de slides para este capítulo.</w:t>
                            </w:r>
                          </w:p>
                          <w:p w14:paraId="78CA7EF3" w14:textId="77777777" w:rsidR="00E4372E" w:rsidRPr="00BB17EB" w:rsidRDefault="00E4372E" w:rsidP="00E4372E">
                            <w:pPr>
                              <w:spacing w:after="15"/>
                              <w:ind w:left="0" w:firstLine="0"/>
                              <w:jc w:val="both"/>
                              <w:rPr>
                                <w:i/>
                                <w:iCs/>
                                <w:lang w:val="pt-BR"/>
                              </w:rPr>
                            </w:pPr>
                          </w:p>
                          <w:p w14:paraId="27AF8901" w14:textId="6E92C4D7" w:rsidR="00E4372E" w:rsidRPr="00BB17EB" w:rsidRDefault="00E4372E" w:rsidP="00E4372E">
                            <w:pPr>
                              <w:spacing w:after="15"/>
                              <w:ind w:left="0" w:firstLine="0"/>
                              <w:jc w:val="both"/>
                              <w:rPr>
                                <w:i/>
                                <w:iCs/>
                                <w:lang w:val="pt-BR"/>
                              </w:rPr>
                            </w:pPr>
                            <w:r w:rsidRPr="00BB17EB">
                              <w:rPr>
                                <w:i/>
                                <w:iCs/>
                                <w:lang w:val="pt-BR"/>
                              </w:rPr>
                              <w:t>Notas do professor:</w:t>
                            </w:r>
                          </w:p>
                          <w:p w14:paraId="765017B2" w14:textId="77777777" w:rsidR="004654F3" w:rsidRPr="00BB17EB" w:rsidRDefault="004654F3" w:rsidP="004654F3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</w:p>
                          <w:p w14:paraId="6A4B8EB4" w14:textId="3635B7E2" w:rsidR="00692E46" w:rsidRPr="00BB17EB" w:rsidRDefault="00692E46" w:rsidP="004654F3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  <w:r w:rsidRPr="00BB17EB">
                              <w:rPr>
                                <w:lang w:val="pt-BR"/>
                              </w:rPr>
                              <w:t>A acessibilidade das Escrituras é abordada no capítulo 19.</w:t>
                            </w:r>
                          </w:p>
                          <w:p w14:paraId="59B83BE6" w14:textId="77777777" w:rsidR="00E353FF" w:rsidRPr="00BB17EB" w:rsidRDefault="00E353FF" w:rsidP="004654F3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</w:p>
                          <w:p w14:paraId="7D03234A" w14:textId="77777777" w:rsidR="00E353FF" w:rsidRPr="00BB17EB" w:rsidRDefault="00E353FF" w:rsidP="004654F3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</w:p>
                          <w:p w14:paraId="1A6E406A" w14:textId="77777777" w:rsidR="00E353FF" w:rsidRPr="00BB17EB" w:rsidRDefault="00E353FF" w:rsidP="004654F3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</w:p>
                          <w:p w14:paraId="1C8807EC" w14:textId="77777777" w:rsidR="00E353FF" w:rsidRPr="00BB17EB" w:rsidRDefault="00E353FF" w:rsidP="004654F3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</w:p>
                          <w:p w14:paraId="124D62EC" w14:textId="77777777" w:rsidR="00E353FF" w:rsidRDefault="00E353FF" w:rsidP="004654F3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</w:p>
                          <w:p w14:paraId="2A51A030" w14:textId="77777777" w:rsidR="00565EB2" w:rsidRPr="00BB17EB" w:rsidRDefault="00565EB2" w:rsidP="004654F3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</w:p>
                          <w:p w14:paraId="48D936C0" w14:textId="77777777" w:rsidR="005F2EE3" w:rsidRPr="00BB17EB" w:rsidRDefault="005F2EE3" w:rsidP="00FD64C9">
                            <w:pPr>
                              <w:spacing w:after="15"/>
                              <w:ind w:left="0" w:firstLine="0"/>
                              <w:rPr>
                                <w:i/>
                                <w:lang w:val="pt-BR"/>
                              </w:rPr>
                            </w:pPr>
                          </w:p>
                          <w:p w14:paraId="4B90095F" w14:textId="041F890C" w:rsidR="00E353FF" w:rsidRPr="00BB17EB" w:rsidRDefault="00E353FF" w:rsidP="00FD64C9">
                            <w:pPr>
                              <w:spacing w:after="15"/>
                              <w:ind w:left="-15" w:firstLine="0"/>
                              <w:rPr>
                                <w:lang w:val="pt-BR"/>
                              </w:rPr>
                            </w:pPr>
                            <w:r w:rsidRPr="00BB17EB">
                              <w:rPr>
                                <w:i/>
                                <w:lang w:val="pt-BR"/>
                              </w:rPr>
                              <w:t xml:space="preserve">Se você ainda não abordou os Desafios Culturais e Sociais, faça-o brevemente aqui. </w:t>
                            </w:r>
                          </w:p>
                          <w:p w14:paraId="28B03B44" w14:textId="77777777" w:rsidR="00155791" w:rsidRPr="00BB17EB" w:rsidRDefault="00155791" w:rsidP="004654F3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</w:p>
                          <w:p w14:paraId="6E405DB7" w14:textId="77777777" w:rsidR="00D5160A" w:rsidRPr="00BB17EB" w:rsidRDefault="00D5160A" w:rsidP="004654F3">
                            <w:pPr>
                              <w:ind w:left="0" w:firstLine="0"/>
                              <w:rPr>
                                <w:i/>
                                <w:lang w:val="pt-BR"/>
                              </w:rPr>
                            </w:pPr>
                          </w:p>
                          <w:p w14:paraId="27DD0F35" w14:textId="3658384E" w:rsidR="00D20D99" w:rsidRPr="00BB17EB" w:rsidRDefault="00FD64C9" w:rsidP="004654F3">
                            <w:pPr>
                              <w:ind w:left="0" w:firstLine="0"/>
                              <w:rPr>
                                <w:i/>
                                <w:lang w:val="pt-BR"/>
                              </w:rPr>
                            </w:pPr>
                            <w:r w:rsidRPr="00BB17EB">
                              <w:rPr>
                                <w:i/>
                                <w:lang w:val="pt-BR"/>
                              </w:rPr>
                              <w:t>Os possíveis desafios incluem:</w:t>
                            </w:r>
                          </w:p>
                          <w:p w14:paraId="3ABBD651" w14:textId="5D9EE490" w:rsidR="00155791" w:rsidRPr="00BB17EB" w:rsidRDefault="00155791" w:rsidP="00155791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  <w:r w:rsidRPr="00BB17EB">
                              <w:rPr>
                                <w:lang w:val="pt-BR"/>
                              </w:rPr>
                              <w:t xml:space="preserve">- Pode ser difícil para a geração mais velha aceitar (ou usar) uma Bíblia eletrônica.  </w:t>
                            </w:r>
                          </w:p>
                          <w:p w14:paraId="5319B7AB" w14:textId="3A5FDC9D" w:rsidR="00155791" w:rsidRPr="00BB17EB" w:rsidRDefault="00155791" w:rsidP="00155791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  <w:r w:rsidRPr="00BB17EB">
                              <w:rPr>
                                <w:lang w:val="pt-BR"/>
                              </w:rPr>
                              <w:t xml:space="preserve">- Alguns podem pensar que passagens impressas em papel impresso comum não são uma apresentação apropriada para a Palavra de Deus.  </w:t>
                            </w:r>
                          </w:p>
                          <w:p w14:paraId="1CA7F796" w14:textId="77777777" w:rsidR="00155791" w:rsidRPr="00BB17EB" w:rsidRDefault="00155791" w:rsidP="00155791">
                            <w:pPr>
                              <w:spacing w:line="240" w:lineRule="auto"/>
                              <w:ind w:left="0" w:firstLine="0"/>
                              <w:rPr>
                                <w:lang w:val="pt-BR"/>
                              </w:rPr>
                            </w:pPr>
                            <w:r w:rsidRPr="00BB17EB">
                              <w:rPr>
                                <w:lang w:val="pt-BR"/>
                              </w:rPr>
                              <w:t xml:space="preserve">- As pessoas podem não querer cópias impressas se temem perseguição.  </w:t>
                            </w:r>
                          </w:p>
                          <w:p w14:paraId="725179D5" w14:textId="3755CE0F" w:rsidR="00155791" w:rsidRPr="00BB17EB" w:rsidRDefault="00155791" w:rsidP="00615D4C">
                            <w:pPr>
                              <w:spacing w:line="240" w:lineRule="auto"/>
                              <w:ind w:left="0" w:firstLine="0"/>
                              <w:rPr>
                                <w:lang w:val="pt-BR"/>
                              </w:rPr>
                            </w:pPr>
                            <w:r w:rsidRPr="00BB17EB">
                              <w:rPr>
                                <w:lang w:val="pt-BR"/>
                              </w:rPr>
                              <w:t xml:space="preserve">- Alguns podem não aceitar uma tradução se não confiarem em quem a faz ou a promovem.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F35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43pt;width:185.9pt;height:602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I1fEQIAACAEAAAOAAAAZHJzL2Uyb0RvYy54bWysU9tu2zAMfR+wfxD0vthJk7Qx4hRdugwD&#10;ugvQ7QMYWY6FyaImKbGzrx8lp2nQbS/D9CCIInVEHh4ub/tWs4N0XqEp+XiUcyaNwEqZXcm/fd28&#10;ueHMBzAVaDSy5Efp+e3q9atlZws5wQZ1JR0jEOOLzpa8CcEWWeZFI1vwI7TSkLNG10Ig0+2yykFH&#10;6K3OJnk+zzp0lXUopPd0ez84+Srh17UU4XNdexmYLjnlFtLu0r6Ne7ZaQrFzYBslTmnAP2TRgjL0&#10;6RnqHgKwvVO/QbVKOPRYh5HANsO6VkKmGqiacf6imscGrEy1EDnenmny/w9WfDo82i+Ohf4t9tTA&#10;VIS3Dyi+e2Zw3YDZyTvnsGskVPTxOFKWddYXp6eRal/4CLLtPmJFTYZ9wATU166NrFCdjNCpAccz&#10;6bIPTNDl5GqeL67IJch3PZ/OpnlqSwbF03PrfHgvsWXxUHJHXU3wcHjwIaYDxVNI/M2jVtVGaZ0M&#10;t9uutWMHIAVs0koVvAjThnUlX8wms4GBv0Lkaf0JolWBpKxVW/KbcxAUkbd3pkpCC6D0cKaUtTkR&#10;GbkbWAz9tqfASOgWqyNR6nCQLI0YHRp0PznrSK4l9z/24CRn+oOhtizG02nUdzKms+sJGe7Ss730&#10;gBEEVfLA2XBchzQTkTCDd9S+WiVinzM55UoyTHyfRibq/NJOUc+DvfoFAAD//wMAUEsDBBQABgAI&#10;AAAAIQCe6lDi3QAAAAgBAAAPAAAAZHJzL2Rvd25yZXYueG1sTI/BbsIwEETvlfoP1lbqrdihKoU0&#10;DqqQuHBrilqOJl7iQLyOYgPh77s9tafVaEaz84rl6DtxwSG2gTRkEwUCqQ62pUbD9nP9NAcRkyFr&#10;ukCo4YYRluX9XWFyG670gZcqNYJLKOZGg0upz6WMtUNv4iT0SOwdwuBNYjk00g7myuW+k1OlZtKb&#10;lviDMz2uHNan6uw1xFO2fvkOx63bbW6uOu7ar3az0vrxYXx/A5FwTH9h+J3P06HkTftwJhtFp4FB&#10;kob5jC+7z68Zg+w5Nl0oBbIs5H+A8gcAAP//AwBQSwECLQAUAAYACAAAACEAtoM4kv4AAADhAQAA&#10;EwAAAAAAAAAAAAAAAAAAAAAAW0NvbnRlbnRfVHlwZXNdLnhtbFBLAQItABQABgAIAAAAIQA4/SH/&#10;1gAAAJQBAAALAAAAAAAAAAAAAAAAAC8BAABfcmVscy8ucmVsc1BLAQItABQABgAIAAAAIQC5HI1f&#10;EQIAACAEAAAOAAAAAAAAAAAAAAAAAC4CAABkcnMvZTJvRG9jLnhtbFBLAQItABQABgAIAAAAIQCe&#10;6lDi3QAAAAgBAAAPAAAAAAAAAAAAAAAAAGsEAABkcnMvZG93bnJldi54bWxQSwUGAAAAAAQABADz&#10;AAAAdQUAAAAA&#10;">
                <v:textbox>
                  <w:txbxContent>
                    <w:p w14:paraId="1F25197F" w14:textId="6D4FEAFC" w:rsidR="00E43074" w:rsidRPr="00BB17EB" w:rsidRDefault="00054A44" w:rsidP="00E43074">
                      <w:pPr>
                        <w:spacing w:after="15"/>
                        <w:ind w:left="-5" w:hanging="10"/>
                        <w:rPr>
                          <w:i/>
                          <w:iCs/>
                          <w:lang w:val="pt-BR"/>
                        </w:rPr>
                      </w:pPr>
                      <w:r w:rsidRPr="00BB17EB">
                        <w:rPr>
                          <w:i/>
                          <w:iCs/>
                          <w:lang w:val="pt-BR"/>
                        </w:rPr>
                        <w:t>Tempo programado: 30 min.</w:t>
                      </w:r>
                    </w:p>
                    <w:p w14:paraId="52455504" w14:textId="2DF6BB30" w:rsidR="00054A44" w:rsidRPr="00BB17EB" w:rsidRDefault="00054A44" w:rsidP="00E43074">
                      <w:pPr>
                        <w:spacing w:after="15"/>
                        <w:ind w:left="-5" w:hanging="10"/>
                        <w:rPr>
                          <w:i/>
                          <w:iCs/>
                          <w:lang w:val="pt-BR"/>
                        </w:rPr>
                      </w:pPr>
                      <w:r w:rsidRPr="00BB17EB">
                        <w:rPr>
                          <w:i/>
                          <w:iCs/>
                          <w:lang w:val="pt-BR"/>
                        </w:rPr>
                        <w:t xml:space="preserve">Exercícios de 60 min.  </w:t>
                      </w:r>
                    </w:p>
                    <w:p w14:paraId="3BDC8D19" w14:textId="2280B9B4" w:rsidR="004654F3" w:rsidRPr="00E43074" w:rsidRDefault="00E4372E" w:rsidP="004654F3">
                      <w:pPr>
                        <w:ind w:left="0" w:firstLine="0"/>
                        <w:rPr>
                          <w:i/>
                          <w:iCs/>
                        </w:rPr>
                      </w:pPr>
                      <w:proofErr w:type="spellStart"/>
                      <w:r w:rsidRPr="00E43074">
                        <w:rPr>
                          <w:i/>
                          <w:iCs/>
                        </w:rPr>
                        <w:t>Materiais</w:t>
                      </w:r>
                      <w:proofErr w:type="spellEnd"/>
                      <w:r w:rsidRPr="00E43074">
                        <w:rPr>
                          <w:i/>
                          <w:iCs/>
                        </w:rPr>
                        <w:t>:</w:t>
                      </w:r>
                    </w:p>
                    <w:p w14:paraId="090AF693" w14:textId="2046A96C" w:rsidR="004654F3" w:rsidRPr="00E4372E" w:rsidRDefault="00637414" w:rsidP="00E4372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5"/>
                        <w:jc w:val="both"/>
                        <w:rPr>
                          <w:i/>
                        </w:rPr>
                      </w:pPr>
                      <w:r w:rsidRPr="00E4372E">
                        <w:rPr>
                          <w:i/>
                        </w:rPr>
                        <w:t xml:space="preserve">Quadro branco </w:t>
                      </w:r>
                      <w:proofErr w:type="gramStart"/>
                      <w:r w:rsidRPr="00E4372E">
                        <w:rPr>
                          <w:i/>
                        </w:rPr>
                        <w:t>recomendado;</w:t>
                      </w:r>
                      <w:proofErr w:type="gramEnd"/>
                      <w:r w:rsidRPr="00E4372E">
                        <w:rPr>
                          <w:i/>
                        </w:rPr>
                        <w:t xml:space="preserve"> </w:t>
                      </w:r>
                    </w:p>
                    <w:p w14:paraId="79A9FD99" w14:textId="5DBA5748" w:rsidR="004654F3" w:rsidRPr="00BB17EB" w:rsidRDefault="004654F3" w:rsidP="00E41AE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5"/>
                        <w:rPr>
                          <w:i/>
                          <w:lang w:val="pt-BR"/>
                        </w:rPr>
                      </w:pPr>
                      <w:r w:rsidRPr="00BB17EB">
                        <w:rPr>
                          <w:i/>
                          <w:lang w:val="pt-BR"/>
                        </w:rPr>
                        <w:t>Apostilas do exercício de aceitação parte 2, p</w:t>
                      </w:r>
                      <w:r w:rsidR="00E41AE5">
                        <w:rPr>
                          <w:i/>
                          <w:lang w:val="pt-BR"/>
                        </w:rPr>
                        <w:t>.</w:t>
                      </w:r>
                      <w:r w:rsidRPr="00BB17EB">
                        <w:rPr>
                          <w:i/>
                          <w:lang w:val="pt-BR"/>
                        </w:rPr>
                        <w:t>-</w:t>
                      </w:r>
                      <w:proofErr w:type="spellStart"/>
                      <w:r w:rsidRPr="00BB17EB">
                        <w:rPr>
                          <w:i/>
                          <w:lang w:val="pt-BR"/>
                        </w:rPr>
                        <w:t>xxix</w:t>
                      </w:r>
                      <w:proofErr w:type="spellEnd"/>
                    </w:p>
                    <w:p w14:paraId="081E15C4" w14:textId="6667FE71" w:rsidR="00E4372E" w:rsidRPr="00E4372E" w:rsidRDefault="00E4372E" w:rsidP="00E4372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5"/>
                        <w:jc w:val="both"/>
                      </w:pPr>
                      <w:proofErr w:type="spellStart"/>
                      <w:r w:rsidRPr="00E4372E">
                        <w:rPr>
                          <w:i/>
                        </w:rPr>
                        <w:t>Bíblia</w:t>
                      </w:r>
                      <w:proofErr w:type="spellEnd"/>
                      <w:r w:rsidRPr="00E4372E">
                        <w:rPr>
                          <w:i/>
                        </w:rPr>
                        <w:t xml:space="preserve"> com </w:t>
                      </w:r>
                      <w:proofErr w:type="spellStart"/>
                      <w:r w:rsidRPr="00E4372E">
                        <w:rPr>
                          <w:i/>
                        </w:rPr>
                        <w:t>marcadores</w:t>
                      </w:r>
                      <w:proofErr w:type="spellEnd"/>
                      <w:r w:rsidRPr="00E4372E">
                        <w:rPr>
                          <w:i/>
                        </w:rPr>
                        <w:t xml:space="preserve"> de lugar</w:t>
                      </w:r>
                    </w:p>
                    <w:p w14:paraId="547DEFF1" w14:textId="0DD5844A" w:rsidR="00E4372E" w:rsidRPr="00BB17EB" w:rsidRDefault="00E4372E" w:rsidP="00E4372E">
                      <w:pPr>
                        <w:spacing w:after="15"/>
                        <w:ind w:left="0" w:firstLine="0"/>
                        <w:jc w:val="both"/>
                        <w:rPr>
                          <w:i/>
                          <w:iCs/>
                          <w:lang w:val="pt-BR"/>
                        </w:rPr>
                      </w:pPr>
                      <w:r w:rsidRPr="00BB17EB">
                        <w:rPr>
                          <w:i/>
                          <w:iCs/>
                          <w:lang w:val="pt-BR"/>
                        </w:rPr>
                        <w:t>Não há apresentação de slides para este capítulo.</w:t>
                      </w:r>
                    </w:p>
                    <w:p w14:paraId="78CA7EF3" w14:textId="77777777" w:rsidR="00E4372E" w:rsidRPr="00BB17EB" w:rsidRDefault="00E4372E" w:rsidP="00E4372E">
                      <w:pPr>
                        <w:spacing w:after="15"/>
                        <w:ind w:left="0" w:firstLine="0"/>
                        <w:jc w:val="both"/>
                        <w:rPr>
                          <w:i/>
                          <w:iCs/>
                          <w:lang w:val="pt-BR"/>
                        </w:rPr>
                      </w:pPr>
                    </w:p>
                    <w:p w14:paraId="27AF8901" w14:textId="6E92C4D7" w:rsidR="00E4372E" w:rsidRPr="00BB17EB" w:rsidRDefault="00E4372E" w:rsidP="00E4372E">
                      <w:pPr>
                        <w:spacing w:after="15"/>
                        <w:ind w:left="0" w:firstLine="0"/>
                        <w:jc w:val="both"/>
                        <w:rPr>
                          <w:i/>
                          <w:iCs/>
                          <w:lang w:val="pt-BR"/>
                        </w:rPr>
                      </w:pPr>
                      <w:r w:rsidRPr="00BB17EB">
                        <w:rPr>
                          <w:i/>
                          <w:iCs/>
                          <w:lang w:val="pt-BR"/>
                        </w:rPr>
                        <w:t>Notas do professor:</w:t>
                      </w:r>
                    </w:p>
                    <w:p w14:paraId="765017B2" w14:textId="77777777" w:rsidR="004654F3" w:rsidRPr="00BB17EB" w:rsidRDefault="004654F3" w:rsidP="004654F3">
                      <w:pPr>
                        <w:ind w:left="0" w:firstLine="0"/>
                        <w:rPr>
                          <w:lang w:val="pt-BR"/>
                        </w:rPr>
                      </w:pPr>
                    </w:p>
                    <w:p w14:paraId="6A4B8EB4" w14:textId="3635B7E2" w:rsidR="00692E46" w:rsidRPr="00BB17EB" w:rsidRDefault="00692E46" w:rsidP="004654F3">
                      <w:pPr>
                        <w:ind w:left="0" w:firstLine="0"/>
                        <w:rPr>
                          <w:lang w:val="pt-BR"/>
                        </w:rPr>
                      </w:pPr>
                      <w:r w:rsidRPr="00BB17EB">
                        <w:rPr>
                          <w:lang w:val="pt-BR"/>
                        </w:rPr>
                        <w:t>A acessibilidade das Escrituras é abordada no capítulo 19.</w:t>
                      </w:r>
                    </w:p>
                    <w:p w14:paraId="59B83BE6" w14:textId="77777777" w:rsidR="00E353FF" w:rsidRPr="00BB17EB" w:rsidRDefault="00E353FF" w:rsidP="004654F3">
                      <w:pPr>
                        <w:ind w:left="0" w:firstLine="0"/>
                        <w:rPr>
                          <w:lang w:val="pt-BR"/>
                        </w:rPr>
                      </w:pPr>
                    </w:p>
                    <w:p w14:paraId="7D03234A" w14:textId="77777777" w:rsidR="00E353FF" w:rsidRPr="00BB17EB" w:rsidRDefault="00E353FF" w:rsidP="004654F3">
                      <w:pPr>
                        <w:ind w:left="0" w:firstLine="0"/>
                        <w:rPr>
                          <w:lang w:val="pt-BR"/>
                        </w:rPr>
                      </w:pPr>
                    </w:p>
                    <w:p w14:paraId="1A6E406A" w14:textId="77777777" w:rsidR="00E353FF" w:rsidRPr="00BB17EB" w:rsidRDefault="00E353FF" w:rsidP="004654F3">
                      <w:pPr>
                        <w:ind w:left="0" w:firstLine="0"/>
                        <w:rPr>
                          <w:lang w:val="pt-BR"/>
                        </w:rPr>
                      </w:pPr>
                    </w:p>
                    <w:p w14:paraId="1C8807EC" w14:textId="77777777" w:rsidR="00E353FF" w:rsidRPr="00BB17EB" w:rsidRDefault="00E353FF" w:rsidP="004654F3">
                      <w:pPr>
                        <w:ind w:left="0" w:firstLine="0"/>
                        <w:rPr>
                          <w:lang w:val="pt-BR"/>
                        </w:rPr>
                      </w:pPr>
                    </w:p>
                    <w:p w14:paraId="124D62EC" w14:textId="77777777" w:rsidR="00E353FF" w:rsidRDefault="00E353FF" w:rsidP="004654F3">
                      <w:pPr>
                        <w:ind w:left="0" w:firstLine="0"/>
                        <w:rPr>
                          <w:lang w:val="pt-BR"/>
                        </w:rPr>
                      </w:pPr>
                    </w:p>
                    <w:p w14:paraId="2A51A030" w14:textId="77777777" w:rsidR="00565EB2" w:rsidRPr="00BB17EB" w:rsidRDefault="00565EB2" w:rsidP="004654F3">
                      <w:pPr>
                        <w:ind w:left="0" w:firstLine="0"/>
                        <w:rPr>
                          <w:lang w:val="pt-BR"/>
                        </w:rPr>
                      </w:pPr>
                    </w:p>
                    <w:p w14:paraId="48D936C0" w14:textId="77777777" w:rsidR="005F2EE3" w:rsidRPr="00BB17EB" w:rsidRDefault="005F2EE3" w:rsidP="00FD64C9">
                      <w:pPr>
                        <w:spacing w:after="15"/>
                        <w:ind w:left="0" w:firstLine="0"/>
                        <w:rPr>
                          <w:i/>
                          <w:lang w:val="pt-BR"/>
                        </w:rPr>
                      </w:pPr>
                    </w:p>
                    <w:p w14:paraId="4B90095F" w14:textId="041F890C" w:rsidR="00E353FF" w:rsidRPr="00BB17EB" w:rsidRDefault="00E353FF" w:rsidP="00FD64C9">
                      <w:pPr>
                        <w:spacing w:after="15"/>
                        <w:ind w:left="-15" w:firstLine="0"/>
                        <w:rPr>
                          <w:lang w:val="pt-BR"/>
                        </w:rPr>
                      </w:pPr>
                      <w:r w:rsidRPr="00BB17EB">
                        <w:rPr>
                          <w:i/>
                          <w:lang w:val="pt-BR"/>
                        </w:rPr>
                        <w:t xml:space="preserve">Se você ainda não abordou os Desafios Culturais e Sociais, faça-o brevemente aqui. </w:t>
                      </w:r>
                    </w:p>
                    <w:p w14:paraId="28B03B44" w14:textId="77777777" w:rsidR="00155791" w:rsidRPr="00BB17EB" w:rsidRDefault="00155791" w:rsidP="004654F3">
                      <w:pPr>
                        <w:ind w:left="0" w:firstLine="0"/>
                        <w:rPr>
                          <w:lang w:val="pt-BR"/>
                        </w:rPr>
                      </w:pPr>
                    </w:p>
                    <w:p w14:paraId="6E405DB7" w14:textId="77777777" w:rsidR="00D5160A" w:rsidRPr="00BB17EB" w:rsidRDefault="00D5160A" w:rsidP="004654F3">
                      <w:pPr>
                        <w:ind w:left="0" w:firstLine="0"/>
                        <w:rPr>
                          <w:i/>
                          <w:lang w:val="pt-BR"/>
                        </w:rPr>
                      </w:pPr>
                    </w:p>
                    <w:p w14:paraId="27DD0F35" w14:textId="3658384E" w:rsidR="00D20D99" w:rsidRPr="00BB17EB" w:rsidRDefault="00FD64C9" w:rsidP="004654F3">
                      <w:pPr>
                        <w:ind w:left="0" w:firstLine="0"/>
                        <w:rPr>
                          <w:i/>
                          <w:lang w:val="pt-BR"/>
                        </w:rPr>
                      </w:pPr>
                      <w:r w:rsidRPr="00BB17EB">
                        <w:rPr>
                          <w:i/>
                          <w:lang w:val="pt-BR"/>
                        </w:rPr>
                        <w:t>Os possíveis desafios incluem:</w:t>
                      </w:r>
                    </w:p>
                    <w:p w14:paraId="3ABBD651" w14:textId="5D9EE490" w:rsidR="00155791" w:rsidRPr="00BB17EB" w:rsidRDefault="00155791" w:rsidP="00155791">
                      <w:pPr>
                        <w:ind w:left="0" w:firstLine="0"/>
                        <w:rPr>
                          <w:lang w:val="pt-BR"/>
                        </w:rPr>
                      </w:pPr>
                      <w:r w:rsidRPr="00BB17EB">
                        <w:rPr>
                          <w:lang w:val="pt-BR"/>
                        </w:rPr>
                        <w:t xml:space="preserve">- Pode ser difícil para a geração mais velha aceitar (ou usar) uma Bíblia eletrônica.  </w:t>
                      </w:r>
                    </w:p>
                    <w:p w14:paraId="5319B7AB" w14:textId="3A5FDC9D" w:rsidR="00155791" w:rsidRPr="00BB17EB" w:rsidRDefault="00155791" w:rsidP="00155791">
                      <w:pPr>
                        <w:ind w:left="0" w:firstLine="0"/>
                        <w:rPr>
                          <w:lang w:val="pt-BR"/>
                        </w:rPr>
                      </w:pPr>
                      <w:r w:rsidRPr="00BB17EB">
                        <w:rPr>
                          <w:lang w:val="pt-BR"/>
                        </w:rPr>
                        <w:t xml:space="preserve">- Alguns podem pensar que passagens impressas em papel impresso comum não são uma apresentação apropriada para a Palavra de Deus.  </w:t>
                      </w:r>
                    </w:p>
                    <w:p w14:paraId="1CA7F796" w14:textId="77777777" w:rsidR="00155791" w:rsidRPr="00BB17EB" w:rsidRDefault="00155791" w:rsidP="00155791">
                      <w:pPr>
                        <w:spacing w:line="240" w:lineRule="auto"/>
                        <w:ind w:left="0" w:firstLine="0"/>
                        <w:rPr>
                          <w:lang w:val="pt-BR"/>
                        </w:rPr>
                      </w:pPr>
                      <w:r w:rsidRPr="00BB17EB">
                        <w:rPr>
                          <w:lang w:val="pt-BR"/>
                        </w:rPr>
                        <w:t xml:space="preserve">- As pessoas podem não querer cópias impressas se temem perseguição.  </w:t>
                      </w:r>
                    </w:p>
                    <w:p w14:paraId="725179D5" w14:textId="3755CE0F" w:rsidR="00155791" w:rsidRPr="00BB17EB" w:rsidRDefault="00155791" w:rsidP="00615D4C">
                      <w:pPr>
                        <w:spacing w:line="240" w:lineRule="auto"/>
                        <w:ind w:left="0" w:firstLine="0"/>
                        <w:rPr>
                          <w:lang w:val="pt-BR"/>
                        </w:rPr>
                      </w:pPr>
                      <w:r w:rsidRPr="00BB17EB">
                        <w:rPr>
                          <w:lang w:val="pt-BR"/>
                        </w:rPr>
                        <w:t xml:space="preserve">- Alguns podem não aceitar uma tradução se não confiarem em quem a faz ou a promovem.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347D">
        <w:rPr>
          <w:rFonts w:eastAsia="Times New Roman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154A81" wp14:editId="7C8B3A2E">
                <wp:simplePos x="0" y="0"/>
                <wp:positionH relativeFrom="margin">
                  <wp:align>left</wp:align>
                </wp:positionH>
                <wp:positionV relativeFrom="paragraph">
                  <wp:posOffset>544195</wp:posOffset>
                </wp:positionV>
                <wp:extent cx="3733800" cy="14046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E1C9B" w14:textId="5FF88D89" w:rsidR="00A3347D" w:rsidRPr="00BB17EB" w:rsidRDefault="00A3347D" w:rsidP="005B56D3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  <w:r w:rsidRPr="00BB17EB">
                              <w:rPr>
                                <w:rStyle w:val="eop"/>
                                <w:rFonts w:asciiTheme="minorBidi" w:hAnsiTheme="minorBidi" w:cstheme="minorBidi"/>
                                <w:lang w:val="pt-BR"/>
                              </w:rPr>
                              <w:t xml:space="preserve">Assim, Esdras, o sacerdote, levou a Lei diante da assembleia de homens e mulheres e de todos os que puderam ouvir com compreensão no primeiro dia do sétimo mês. Depois, leu na praça aberta que ficava em frente ao Portão da Água desde a manhã até o meio-dia... E Esdras abriu o livro à vista de todo o povo, pois estava acima de todo o povo; e quando ele a abriu, todo o povo se levantou. E Esdras abençoou o Senhor, o grande Deus. Então todas as pessoas responderam: "Amém, Amém!" enquanto levantavam as mãos. E inclinaram a cabeça e adoraram ao SENHOR com o rosto no chão (Ne 8:2-3a, 5-6).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154A81" id="_x0000_s1027" type="#_x0000_t202" style="position:absolute;margin-left:0;margin-top:42.85pt;width:294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1tgFAIAACcEAAAOAAAAZHJzL2Uyb0RvYy54bWysk9uO2yAQhu8r9R0Q942d0x6sOKtttqkq&#10;bQ/Stg9AMI5RMUMHEnv79B2wNxtt25uqXCDw4J+Zb35WN31r2FGh12BLPp3knCkrodJ2X/JvX7dv&#10;rjjzQdhKGLCq5I/K85v161erzhVqBg2YSiEjEeuLzpW8CcEVWeZlo1rhJ+CUpWAN2IpAW9xnFYqO&#10;1FuTzfL8IusAK4cglff09W4I8nXSr2slw+e69iowU3LKLaQZ07yLc7ZeiWKPwjVajmmIf8iiFdrS&#10;pSepOxEEO6D+TarVEsFDHSYS2gzqWkuVaqBqpvmLah4a4VSqheB4d8Lk/5+s/HR8cF+Qhf4t9NTA&#10;VIR39yC/e2Zh0wi7V7eI0DVKVHTxNCLLOueL8deI2hc+iuy6j1BRk8UhQBLqa2wjFaqTkTo14PEE&#10;XfWBSfo4v5zPr3IKSYpNF/niYpbakoni6XeHPrxX0LK4KDlSV5O8ON77ENMRxdOReJsHo6utNiZt&#10;cL/bGGRHQQ7YppEqeHHMWNaV/Ho5Ww4E/iqRp/EniVYHsrLRbcmpHhqDuSK3d7ZKRgtCm2FNKRs7&#10;gozsBoqh3/VMVyPlyHUH1SORRRicSy+NFg3gT846cm3J/Y+DQMWZ+WCpO9fTxSLaPG0Wy0tCyfA8&#10;sjuPCCtJquSBs2G5CelpJG7ulrq41YnvcyZjyuTGhH18OdHu5/t06vl9r38BAAD//wMAUEsDBBQA&#10;BgAIAAAAIQAanF6/3AAAAAcBAAAPAAAAZHJzL2Rvd25yZXYueG1sTI/BTsMwEETvSPyDtUhcKupA&#10;lRBCNhVU6olTQ7m78ZJExOsQu2369ywnOO7MaOZtuZ7doE40hd4zwv0yAUXceNtzi7B/397loEI0&#10;bM3gmRAuFGBdXV+VprD+zDs61bFVUsKhMAhdjGOhdWg6ciYs/Ugs3qefnIlyTq22kzlLuRv0Q5Jk&#10;2pmeZaEzI206ar7qo0PIvuvV4u3DLnh32b5OjUvtZp8i3t7ML8+gIs3xLwy/+IIOlTAd/JFtUAOC&#10;PBIR8vQRlLhpnotwQFgl2RPoqtT/+asfAAAA//8DAFBLAQItABQABgAIAAAAIQC2gziS/gAAAOEB&#10;AAATAAAAAAAAAAAAAAAAAAAAAABbQ29udGVudF9UeXBlc10ueG1sUEsBAi0AFAAGAAgAAAAhADj9&#10;If/WAAAAlAEAAAsAAAAAAAAAAAAAAAAALwEAAF9yZWxzLy5yZWxzUEsBAi0AFAAGAAgAAAAhALNv&#10;W2AUAgAAJwQAAA4AAAAAAAAAAAAAAAAALgIAAGRycy9lMm9Eb2MueG1sUEsBAi0AFAAGAAgAAAAh&#10;ABqcXr/cAAAABwEAAA8AAAAAAAAAAAAAAAAAbgQAAGRycy9kb3ducmV2LnhtbFBLBQYAAAAABAAE&#10;APMAAAB3BQAAAAA=&#10;">
                <v:textbox style="mso-fit-shape-to-text:t">
                  <w:txbxContent>
                    <w:p w14:paraId="745E1C9B" w14:textId="5FF88D89" w:rsidR="00A3347D" w:rsidRPr="00BB17EB" w:rsidRDefault="00A3347D" w:rsidP="005B56D3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Theme="minorBidi" w:hAnsiTheme="minorBidi" w:cstheme="minorBidi"/>
                          <w:lang w:val="pt-BR"/>
                        </w:rPr>
                      </w:pPr>
                      <w:r w:rsidRPr="00BB17EB">
                        <w:rPr>
                          <w:rStyle w:val="eop"/>
                          <w:rFonts w:asciiTheme="minorBidi" w:hAnsiTheme="minorBidi" w:cstheme="minorBidi"/>
                          <w:lang w:val="pt-BR"/>
                        </w:rPr>
                        <w:t xml:space="preserve">Assim, Esdras, o sacerdote, levou a Lei diante da assembleia de homens e mulheres e de todos os que puderam ouvir com compreensão no primeiro dia do sétimo mês. Depois, leu na praça aberta que ficava em frente ao Portão da Água desde a manhã até o meio-dia... E Esdras abriu o livro à vista de todo o povo, pois estava acima de todo o povo; e quando ele a abriu, todo o povo se levantou. E Esdras abençoou o Senhor, o grande Deus. Então todas as pessoas responderam: "Amém, Amém!" enquanto levantavam as mãos. E inclinaram a cabeça e adoraram ao SENHOR com o rosto no chão (Ne 8:2-3a, 5-6).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347D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5A1B0E" wp14:editId="52D98399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6375400" cy="1404620"/>
                <wp:effectExtent l="0" t="0" r="25400" b="12065"/>
                <wp:wrapSquare wrapText="bothSides"/>
                <wp:docPr id="117815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0280A" w14:textId="37B61DCB" w:rsidR="00A3347D" w:rsidRPr="00BB17EB" w:rsidRDefault="00A3347D" w:rsidP="00A3347D">
                            <w:pPr>
                              <w:ind w:left="0" w:firstLine="0"/>
                              <w:rPr>
                                <w:rFonts w:eastAsia="Times New Roman"/>
                                <w:i/>
                                <w:iCs/>
                                <w:lang w:val="pt-BR"/>
                              </w:rPr>
                            </w:pPr>
                            <w:r w:rsidRPr="00BB17EB">
                              <w:rPr>
                                <w:rFonts w:eastAsia="Times New Roman"/>
                                <w:b/>
                                <w:bCs/>
                                <w:i/>
                                <w:iCs/>
                                <w:u w:val="single"/>
                                <w:lang w:val="pt-BR"/>
                              </w:rPr>
                              <w:t>Objetivo</w:t>
                            </w:r>
                            <w:r w:rsidRPr="00BB17EB">
                              <w:rPr>
                                <w:rFonts w:eastAsia="Times New Roman"/>
                                <w:i/>
                                <w:iCs/>
                                <w:lang w:val="pt-BR"/>
                              </w:rPr>
                              <w:t>: Os participantes identificarão as necessidades dentro de seu contexto cultural para que as Escrituras sejam aceitáveis para o consumidor médio.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5A1B0E" id="_x0000_s1028" type="#_x0000_t202" style="position:absolute;margin-left:450.8pt;margin-top:1pt;width:502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SnzFgIAACcEAAAOAAAAZHJzL2Uyb0RvYy54bWysk99v2yAQx98n7X9AvC92MidtrThVly7T&#10;pO6H1O0PwBjHaJhjB4nd/fU9SJpG3fYyjQfEcfDl7nPH8nrsDdsr9BpsxaeTnDNlJTTabiv+/dvm&#10;zSVnPgjbCANWVfxBeX69ev1qObhSzaAD0yhkJGJ9ObiKdyG4Msu87FQv/AScsuRsAXsRyMRt1qAY&#10;SL032SzPF9kA2DgEqbyn3duDk6+SftsqGb60rVeBmYpTbCHNmOY6ztlqKcotCtdpeQxD/EMUvdCW&#10;Hj1J3Yog2A71b1K9lgge2jCR0GfQtlqqlANlM81fZHPfCadSLgTHuxMm//9k5ef9vfuKLIzvYKQC&#10;piS8uwP5wzML607YrbpBhKFToqGHpxFZNjhfHq9G1L70UaQePkFDRRa7AElobLGPVChPRupUgIcT&#10;dDUGJmlz8fZiXuTkkuSbFnmxmKWyZKJ8uu7Qhw8KehYXFUeqapIX+zsfYjiifDoSX/NgdLPRxiQD&#10;t/XaINsL6oBNGimDF8eMZUPFr+az+YHAXyXyNP4k0etArWx0X/HL0yFRRm7vbZMaLQhtDmsK2dgj&#10;yMjuQDGM9ch0U/FZfCByraF5ILIIh86ln0aLDvAXZwN1bcX9z51AxZn5aKk6V9OiiG2ejGJ+QSgZ&#10;nnvqc4+wkqQqHjg7LNchfY3Ezd1QFTc68X2O5BgydWPCfvw5sd3P7XTq+X+vHgEAAP//AwBQSwME&#10;FAAGAAgAAAAhAJmAI47bAAAABwEAAA8AAABkcnMvZG93bnJldi54bWxMj81uwjAQhO+VeAdrkXpB&#10;xW4oqErjoBaJU0+k9G7ibRIRr4NtILx9l1N72p9ZzXxbrEfXiwuG2HnS8DxXIJBqbztqNOy/tk+v&#10;IGIyZE3vCTXcMMK6nDwUJrf+Sju8VKkRbEIxNxralIZcyli36Eyc+wGJtR8fnEk8hkbaYK5s7nqZ&#10;KbWSznTECa0ZcNNifazOTsPqVC1mn992Rrvb9iPUbmk3+6XWj9Px/Q1EwjH9HcMdn9GhZKaDP5ON&#10;otfAjyQNGZe7qNQLdwdeZIsMZFnI//zlLwAAAP//AwBQSwECLQAUAAYACAAAACEAtoM4kv4AAADh&#10;AQAAEwAAAAAAAAAAAAAAAAAAAAAAW0NvbnRlbnRfVHlwZXNdLnhtbFBLAQItABQABgAIAAAAIQA4&#10;/SH/1gAAAJQBAAALAAAAAAAAAAAAAAAAAC8BAABfcmVscy8ucmVsc1BLAQItABQABgAIAAAAIQB0&#10;eSnzFgIAACcEAAAOAAAAAAAAAAAAAAAAAC4CAABkcnMvZTJvRG9jLnhtbFBLAQItABQABgAIAAAA&#10;IQCZgCOO2wAAAAcBAAAPAAAAAAAAAAAAAAAAAHAEAABkcnMvZG93bnJldi54bWxQSwUGAAAAAAQA&#10;BADzAAAAeAUAAAAA&#10;">
                <v:textbox style="mso-fit-shape-to-text:t">
                  <w:txbxContent>
                    <w:p w14:paraId="7B60280A" w14:textId="37B61DCB" w:rsidR="00A3347D" w:rsidRPr="00BB17EB" w:rsidRDefault="00A3347D" w:rsidP="00A3347D">
                      <w:pPr>
                        <w:ind w:left="0" w:firstLine="0"/>
                        <w:rPr>
                          <w:rFonts w:eastAsia="Times New Roman"/>
                          <w:i/>
                          <w:iCs/>
                          <w:lang w:val="pt-BR"/>
                        </w:rPr>
                      </w:pPr>
                      <w:r w:rsidRPr="00BB17EB">
                        <w:rPr>
                          <w:rFonts w:eastAsia="Times New Roman"/>
                          <w:b/>
                          <w:bCs/>
                          <w:i/>
                          <w:iCs/>
                          <w:u w:val="single"/>
                          <w:lang w:val="pt-BR"/>
                        </w:rPr>
                        <w:t>Objetivo</w:t>
                      </w:r>
                      <w:r w:rsidRPr="00BB17EB">
                        <w:rPr>
                          <w:rFonts w:eastAsia="Times New Roman"/>
                          <w:i/>
                          <w:iCs/>
                          <w:lang w:val="pt-BR"/>
                        </w:rPr>
                        <w:t>: Os participantes identificarão as necessidades dentro de seu contexto cultural para que as Escrituras sejam aceitáveis para o consumidor médio.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40F5EF" w14:textId="77777777" w:rsidR="001261BE" w:rsidRPr="00BB17EB" w:rsidRDefault="003C43E3">
      <w:pPr>
        <w:ind w:left="0" w:firstLine="0"/>
        <w:rPr>
          <w:lang w:val="pt-BR"/>
        </w:rPr>
      </w:pPr>
      <w:r w:rsidRPr="00BB17EB">
        <w:rPr>
          <w:bCs/>
          <w:i/>
          <w:iCs/>
          <w:u w:val="single" w:color="000000"/>
          <w:lang w:val="pt-BR"/>
        </w:rPr>
        <w:t>Introdução</w:t>
      </w:r>
      <w:r w:rsidRPr="00BB17EB">
        <w:rPr>
          <w:b/>
          <w:u w:val="single" w:color="000000"/>
          <w:lang w:val="pt-BR"/>
        </w:rPr>
        <w:t xml:space="preserve">: </w:t>
      </w:r>
    </w:p>
    <w:p w14:paraId="72B5F2F5" w14:textId="0C84F6DC" w:rsidR="00D20ADC" w:rsidRPr="00BB17EB" w:rsidRDefault="003C43E3">
      <w:pPr>
        <w:ind w:left="0" w:firstLine="0"/>
        <w:rPr>
          <w:lang w:val="pt-BR"/>
        </w:rPr>
      </w:pPr>
      <w:r w:rsidRPr="00BB17EB">
        <w:rPr>
          <w:b/>
          <w:lang w:val="pt-BR"/>
        </w:rPr>
        <w:t>Cada comunidade linguística tem expectativas culturais únicas para os ensinamentos sagrados.</w:t>
      </w:r>
      <w:r w:rsidRPr="00BB17EB">
        <w:rPr>
          <w:lang w:val="pt-BR"/>
        </w:rPr>
        <w:t xml:space="preserve"> Isso é importante ter em mente ao planejar compartilhar a tradução completa das Escrituras.  </w:t>
      </w:r>
    </w:p>
    <w:p w14:paraId="5C51A54B" w14:textId="1E59F7D0" w:rsidR="00EC4FE0" w:rsidRPr="00BB17EB" w:rsidRDefault="00EC4FE0">
      <w:pPr>
        <w:ind w:left="0" w:firstLine="0"/>
        <w:rPr>
          <w:lang w:val="pt-BR"/>
        </w:rPr>
      </w:pPr>
    </w:p>
    <w:p w14:paraId="752C4FE8" w14:textId="7B21E4A8" w:rsidR="00EC4FE0" w:rsidRPr="00BB17EB" w:rsidRDefault="00EC4FE0" w:rsidP="00EC4FE0">
      <w:pPr>
        <w:ind w:left="0" w:firstLine="0"/>
        <w:rPr>
          <w:lang w:val="pt-BR"/>
        </w:rPr>
      </w:pPr>
      <w:r w:rsidRPr="00BB17EB">
        <w:rPr>
          <w:b/>
          <w:lang w:val="pt-BR"/>
        </w:rPr>
        <w:t xml:space="preserve">Identificaremos o que torna uma tradução da Bíblia aceitável para sua comunidade linguística e faremos um plano para atender a essa expectativa. </w:t>
      </w:r>
    </w:p>
    <w:p w14:paraId="4EB6A2E0" w14:textId="77777777" w:rsidR="009E0286" w:rsidRPr="00BB17EB" w:rsidRDefault="009E0286" w:rsidP="009E0286">
      <w:pPr>
        <w:ind w:left="0" w:firstLine="0"/>
        <w:rPr>
          <w:lang w:val="pt-BR"/>
        </w:rPr>
      </w:pPr>
    </w:p>
    <w:p w14:paraId="7A8FFE6B" w14:textId="5190C840" w:rsidR="001006FD" w:rsidRPr="00BB17EB" w:rsidRDefault="00EC617E" w:rsidP="00EC617E">
      <w:pPr>
        <w:ind w:left="0" w:firstLine="0"/>
        <w:rPr>
          <w:lang w:val="pt-BR"/>
        </w:rPr>
      </w:pPr>
      <w:r w:rsidRPr="00BB17EB">
        <w:rPr>
          <w:lang w:val="pt-BR"/>
        </w:rPr>
        <w:t xml:space="preserve">Um </w:t>
      </w:r>
      <w:r w:rsidRPr="00BB17EB">
        <w:rPr>
          <w:b/>
          <w:bCs/>
          <w:lang w:val="pt-BR"/>
        </w:rPr>
        <w:t>Plano de Aceitação da Comunidade</w:t>
      </w:r>
      <w:r w:rsidRPr="00BB17EB">
        <w:rPr>
          <w:lang w:val="pt-BR"/>
        </w:rPr>
        <w:t xml:space="preserve"> é um dos guias que você fará com que sua equipe de tradução faça. </w:t>
      </w:r>
      <w:proofErr w:type="gramStart"/>
      <w:r w:rsidRPr="00BB17EB">
        <w:rPr>
          <w:lang w:val="pt-BR"/>
        </w:rPr>
        <w:t>Como  o</w:t>
      </w:r>
      <w:proofErr w:type="gramEnd"/>
      <w:r w:rsidRPr="00BB17EB">
        <w:rPr>
          <w:lang w:val="pt-BR"/>
        </w:rPr>
        <w:t xml:space="preserve"> </w:t>
      </w:r>
      <w:r w:rsidRPr="00BB17EB">
        <w:rPr>
          <w:u w:val="single"/>
          <w:lang w:val="pt-BR"/>
        </w:rPr>
        <w:t>Guia de Avaliação de Qualidade</w:t>
      </w:r>
      <w:r w:rsidRPr="00BB17EB">
        <w:rPr>
          <w:lang w:val="pt-BR"/>
        </w:rPr>
        <w:t xml:space="preserve"> ajuda a equipe a  planejar que o conteúdo seja de boa qualidade, e  um Plano de Acesso às Escrituras </w:t>
      </w:r>
      <w:r w:rsidRPr="00BB17EB">
        <w:rPr>
          <w:u w:val="single"/>
          <w:lang w:val="pt-BR"/>
        </w:rPr>
        <w:t xml:space="preserve"> dá aos crentes exposição à Palavra de Deus, um </w:t>
      </w:r>
      <w:r w:rsidRPr="00BB17EB">
        <w:rPr>
          <w:lang w:val="pt-BR"/>
        </w:rPr>
        <w:t>Plano de Aceitação da Comunidade</w:t>
      </w:r>
      <w:r w:rsidRPr="00BB17EB">
        <w:rPr>
          <w:u w:val="single"/>
          <w:lang w:val="pt-BR"/>
        </w:rPr>
        <w:t xml:space="preserve"> ajuda a tornar a Bíblia aceitável para uso na igreja local. </w:t>
      </w:r>
    </w:p>
    <w:p w14:paraId="4FE81940" w14:textId="77777777" w:rsidR="001006FD" w:rsidRPr="00BB17EB" w:rsidRDefault="001006FD" w:rsidP="009E0286">
      <w:pPr>
        <w:ind w:left="0" w:firstLine="0"/>
        <w:rPr>
          <w:lang w:val="pt-BR"/>
        </w:rPr>
      </w:pPr>
    </w:p>
    <w:p w14:paraId="08A7BB39" w14:textId="77777777" w:rsidR="001006FD" w:rsidRPr="00BB17EB" w:rsidRDefault="003C43E3" w:rsidP="009E0286">
      <w:pPr>
        <w:ind w:left="0" w:firstLine="0"/>
        <w:rPr>
          <w:lang w:val="pt-BR"/>
        </w:rPr>
      </w:pPr>
      <w:r w:rsidRPr="00BB17EB">
        <w:rPr>
          <w:lang w:val="pt-BR"/>
        </w:rPr>
        <w:t xml:space="preserve">1 Coríntios 9:22 nos diz que Paulo se tornou todas as coisas para todas as pessoas, de modo que a maneira como ele fez as coisas não seria um obstáculo para a verdade. </w:t>
      </w:r>
    </w:p>
    <w:p w14:paraId="408C210E" w14:textId="77777777" w:rsidR="001006FD" w:rsidRPr="00BB17EB" w:rsidRDefault="001006FD" w:rsidP="009E0286">
      <w:pPr>
        <w:ind w:left="0" w:firstLine="0"/>
        <w:rPr>
          <w:lang w:val="pt-BR"/>
        </w:rPr>
      </w:pPr>
    </w:p>
    <w:p w14:paraId="54D50AC7" w14:textId="77777777" w:rsidR="009C106B" w:rsidRPr="00BB17EB" w:rsidRDefault="003C43E3" w:rsidP="009E0286">
      <w:pPr>
        <w:ind w:left="0" w:firstLine="0"/>
        <w:rPr>
          <w:lang w:val="pt-BR"/>
        </w:rPr>
      </w:pPr>
      <w:r w:rsidRPr="00BB17EB">
        <w:rPr>
          <w:lang w:val="pt-BR"/>
        </w:rPr>
        <w:t xml:space="preserve">Da mesma forma, podemos planejar com sabedoria para que a forma como a tradução é feita ou o </w:t>
      </w:r>
      <w:proofErr w:type="gramStart"/>
      <w:r w:rsidRPr="00BB17EB">
        <w:rPr>
          <w:lang w:val="pt-BR"/>
        </w:rPr>
        <w:t>produto final</w:t>
      </w:r>
      <w:proofErr w:type="gramEnd"/>
      <w:r w:rsidRPr="00BB17EB">
        <w:rPr>
          <w:lang w:val="pt-BR"/>
        </w:rPr>
        <w:t xml:space="preserve"> não limite a disposição das pessoas em usá-lo. </w:t>
      </w:r>
    </w:p>
    <w:p w14:paraId="2C6775FE" w14:textId="587FA498" w:rsidR="009C106B" w:rsidRPr="00BB17EB" w:rsidRDefault="00BB17EB" w:rsidP="009E0286">
      <w:pPr>
        <w:ind w:left="0" w:firstLine="0"/>
        <w:rPr>
          <w:lang w:val="pt-BR"/>
        </w:rPr>
      </w:pPr>
      <w:r w:rsidRPr="0025511E">
        <w:rPr>
          <w:rFonts w:ascii="Calibri" w:eastAsia="Calibri" w:hAnsi="Calibri" w:cs="Calibri"/>
          <w:noProof/>
          <w:sz w:val="22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DECB0B" wp14:editId="02D98705">
                <wp:simplePos x="0" y="0"/>
                <wp:positionH relativeFrom="margin">
                  <wp:align>right</wp:align>
                </wp:positionH>
                <wp:positionV relativeFrom="paragraph">
                  <wp:posOffset>177800</wp:posOffset>
                </wp:positionV>
                <wp:extent cx="2360930" cy="7073900"/>
                <wp:effectExtent l="0" t="0" r="11430" b="12700"/>
                <wp:wrapSquare wrapText="bothSides"/>
                <wp:docPr id="4414124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7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CD6F6" w14:textId="77777777" w:rsidR="00036070" w:rsidRPr="00BB17EB" w:rsidRDefault="00036070" w:rsidP="00036070">
                            <w:pPr>
                              <w:spacing w:line="240" w:lineRule="auto"/>
                              <w:rPr>
                                <w:lang w:val="pt-BR"/>
                              </w:rPr>
                            </w:pPr>
                            <w:r w:rsidRPr="00BB17EB">
                              <w:rPr>
                                <w:lang w:val="pt-BR"/>
                              </w:rPr>
                              <w:t>(Lucas 14:28</w:t>
                            </w:r>
                            <w:r w:rsidRPr="00BB17EB">
                              <w:rPr>
                                <w:sz w:val="22"/>
                                <w:lang w:val="pt-BR"/>
                              </w:rPr>
                              <w:t>–</w:t>
                            </w:r>
                            <w:r w:rsidRPr="00BB17EB">
                              <w:rPr>
                                <w:lang w:val="pt-BR"/>
                              </w:rPr>
                              <w:t xml:space="preserve">29) </w:t>
                            </w:r>
                          </w:p>
                          <w:p w14:paraId="49DC7EB2" w14:textId="77777777" w:rsidR="00036070" w:rsidRPr="00BB17EB" w:rsidRDefault="00036070" w:rsidP="00036070">
                            <w:pPr>
                              <w:spacing w:line="240" w:lineRule="auto"/>
                              <w:rPr>
                                <w:lang w:val="pt-BR"/>
                              </w:rPr>
                            </w:pPr>
                          </w:p>
                          <w:p w14:paraId="05A94E60" w14:textId="23A3206E" w:rsidR="00036070" w:rsidRPr="00BB17EB" w:rsidRDefault="00036070" w:rsidP="00620240">
                            <w:pPr>
                              <w:spacing w:after="15"/>
                              <w:ind w:left="-5" w:hanging="10"/>
                              <w:rPr>
                                <w:bCs/>
                                <w:i/>
                                <w:iCs/>
                                <w:lang w:val="pt-BR"/>
                              </w:rPr>
                            </w:pPr>
                            <w:r w:rsidRPr="00BB17EB">
                              <w:rPr>
                                <w:i/>
                                <w:lang w:val="pt-BR"/>
                              </w:rPr>
                              <w:t>(Se a conversa Cultural/Social tiver ocorrido, use o Exercício de Aceitação da Comunidade Parte 1 para a conversa e a Parte 2 para orientar os líderes a fazer um plano. Recomenda-se uma</w:t>
                            </w:r>
                            <w:r w:rsidR="00DD4CA3" w:rsidRPr="00BB17EB">
                              <w:rPr>
                                <w:bCs/>
                                <w:i/>
                                <w:iCs/>
                                <w:lang w:val="pt-BR"/>
                              </w:rPr>
                              <w:t xml:space="preserve"> sessão de discussão com o folheto. Convide um voluntário para fazer uma lista de respostas no quadro branco enquanto os participantes discutem. </w:t>
                            </w:r>
                          </w:p>
                          <w:p w14:paraId="21EEE0AF" w14:textId="77777777" w:rsidR="00215C59" w:rsidRPr="00BB17EB" w:rsidRDefault="00215C59" w:rsidP="00620240">
                            <w:pPr>
                              <w:spacing w:after="15"/>
                              <w:ind w:left="-5" w:hanging="10"/>
                              <w:rPr>
                                <w:bCs/>
                                <w:i/>
                                <w:iCs/>
                                <w:lang w:val="pt-BR"/>
                              </w:rPr>
                            </w:pPr>
                          </w:p>
                          <w:p w14:paraId="45D65FFD" w14:textId="6445A41B" w:rsidR="00215C59" w:rsidRDefault="00215C59" w:rsidP="00E66453">
                            <w:pPr>
                              <w:ind w:left="0" w:firstLine="0"/>
                              <w:rPr>
                                <w:b/>
                              </w:rPr>
                            </w:pPr>
                            <w:r w:rsidRPr="00BB17EB">
                              <w:rPr>
                                <w:lang w:val="pt-BR"/>
                              </w:rPr>
                              <w:t xml:space="preserve">(Eles não precisam apresentar 10 características. </w:t>
                            </w:r>
                            <w:r>
                              <w:t xml:space="preserve">Pode </w:t>
                            </w:r>
                            <w:proofErr w:type="spellStart"/>
                            <w:r>
                              <w:t>demorar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apenas</w:t>
                            </w:r>
                            <w:proofErr w:type="spellEnd"/>
                            <w:r>
                              <w:t xml:space="preserve"> 4 </w:t>
                            </w:r>
                            <w:proofErr w:type="spellStart"/>
                            <w:r>
                              <w:t>ou</w:t>
                            </w:r>
                            <w:proofErr w:type="spellEnd"/>
                            <w:r>
                              <w:t xml:space="preserve"> 5.) </w:t>
                            </w:r>
                          </w:p>
                          <w:p w14:paraId="47859834" w14:textId="77777777" w:rsidR="00741F46" w:rsidRDefault="00741F46" w:rsidP="00E66453">
                            <w:pPr>
                              <w:ind w:left="0" w:firstLine="0"/>
                              <w:rPr>
                                <w:b/>
                              </w:rPr>
                            </w:pPr>
                          </w:p>
                          <w:p w14:paraId="5BA4354A" w14:textId="77777777" w:rsidR="00741F46" w:rsidRPr="00BB17EB" w:rsidRDefault="00741F46" w:rsidP="00741F46">
                            <w:pPr>
                              <w:numPr>
                                <w:ilvl w:val="0"/>
                                <w:numId w:val="1"/>
                              </w:numPr>
                              <w:spacing w:after="31"/>
                              <w:ind w:hanging="360"/>
                              <w:rPr>
                                <w:lang w:val="pt-BR"/>
                              </w:rPr>
                            </w:pPr>
                            <w:r w:rsidRPr="00BB17EB">
                              <w:rPr>
                                <w:lang w:val="pt-BR"/>
                              </w:rPr>
                              <w:t>Depois de listar as características</w:t>
                            </w:r>
                            <w:r w:rsidRPr="00BB17EB">
                              <w:rPr>
                                <w:b/>
                                <w:lang w:val="pt-BR"/>
                              </w:rPr>
                              <w:t xml:space="preserve">, </w:t>
                            </w:r>
                            <w:r w:rsidRPr="00BB17EB">
                              <w:rPr>
                                <w:bCs/>
                                <w:lang w:val="pt-BR"/>
                              </w:rPr>
                              <w:t>peça-</w:t>
                            </w:r>
                            <w:proofErr w:type="gramStart"/>
                            <w:r w:rsidRPr="00BB17EB">
                              <w:rPr>
                                <w:bCs/>
                                <w:lang w:val="pt-BR"/>
                              </w:rPr>
                              <w:t xml:space="preserve">lhes </w:t>
                            </w:r>
                            <w:r w:rsidRPr="00BB17EB">
                              <w:rPr>
                                <w:lang w:val="pt-BR"/>
                              </w:rPr>
                              <w:t xml:space="preserve"> que</w:t>
                            </w:r>
                            <w:proofErr w:type="gramEnd"/>
                            <w:r w:rsidRPr="00BB17EB">
                              <w:rPr>
                                <w:lang w:val="pt-BR"/>
                              </w:rPr>
                              <w:t xml:space="preserve"> definam ou expliquem as que não parecem claras. </w:t>
                            </w:r>
                          </w:p>
                          <w:p w14:paraId="34813392" w14:textId="77777777" w:rsidR="00741F46" w:rsidRPr="00BB17EB" w:rsidRDefault="00741F46" w:rsidP="00E66453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</w:p>
                          <w:p w14:paraId="5F09C07F" w14:textId="77777777" w:rsidR="00215C59" w:rsidRPr="00BB17EB" w:rsidRDefault="00215C59" w:rsidP="00620240">
                            <w:pPr>
                              <w:spacing w:after="15"/>
                              <w:ind w:left="-5" w:hanging="10"/>
                              <w:rPr>
                                <w:lang w:val="pt-BR"/>
                              </w:rPr>
                            </w:pPr>
                          </w:p>
                          <w:p w14:paraId="1F56C49B" w14:textId="77777777" w:rsidR="00036070" w:rsidRPr="00BB17EB" w:rsidRDefault="00036070" w:rsidP="00036070">
                            <w:pPr>
                              <w:spacing w:line="240" w:lineRule="auto"/>
                              <w:rPr>
                                <w:lang w:val="pt-BR"/>
                              </w:rPr>
                            </w:pPr>
                          </w:p>
                          <w:p w14:paraId="6152E7F7" w14:textId="77777777" w:rsidR="00462D30" w:rsidRPr="00BB17EB" w:rsidRDefault="00462D30" w:rsidP="00462D30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</w:p>
                          <w:p w14:paraId="4499E797" w14:textId="77777777" w:rsidR="00462D30" w:rsidRPr="00BB17EB" w:rsidRDefault="00462D30" w:rsidP="00462D30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</w:p>
                          <w:p w14:paraId="5F56652B" w14:textId="77777777" w:rsidR="00462D30" w:rsidRPr="00BB17EB" w:rsidRDefault="00462D30" w:rsidP="00462D30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</w:p>
                          <w:p w14:paraId="1074103F" w14:textId="77777777" w:rsidR="00462D30" w:rsidRPr="00BB17EB" w:rsidRDefault="00462D30" w:rsidP="00462D30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</w:p>
                          <w:p w14:paraId="4F9FEA65" w14:textId="77777777" w:rsidR="00462D30" w:rsidRPr="00BB17EB" w:rsidRDefault="00462D30" w:rsidP="00462D30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</w:p>
                          <w:p w14:paraId="44F016A8" w14:textId="77777777" w:rsidR="00462D30" w:rsidRPr="00BB17EB" w:rsidRDefault="00462D30" w:rsidP="00462D30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</w:p>
                          <w:p w14:paraId="49A20F6F" w14:textId="77777777" w:rsidR="00462D30" w:rsidRPr="00BB17EB" w:rsidRDefault="00462D30" w:rsidP="00462D30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</w:p>
                          <w:p w14:paraId="6936FE72" w14:textId="77777777" w:rsidR="00462D30" w:rsidRPr="00BB17EB" w:rsidRDefault="00462D30" w:rsidP="00462D30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</w:p>
                          <w:p w14:paraId="7DCC558B" w14:textId="77777777" w:rsidR="00462D30" w:rsidRPr="00BB17EB" w:rsidRDefault="00462D30" w:rsidP="00462D30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</w:p>
                          <w:p w14:paraId="22FAB88C" w14:textId="77777777" w:rsidR="00462D30" w:rsidRPr="00BB17EB" w:rsidRDefault="00462D30" w:rsidP="00462D30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</w:p>
                          <w:p w14:paraId="0786A0DD" w14:textId="77777777" w:rsidR="00462D30" w:rsidRPr="00BB17EB" w:rsidRDefault="00462D30" w:rsidP="00462D30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</w:p>
                          <w:p w14:paraId="52D5F522" w14:textId="77777777" w:rsidR="00462D30" w:rsidRPr="00BB17EB" w:rsidRDefault="00462D30" w:rsidP="00462D30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</w:p>
                          <w:p w14:paraId="0D8042C8" w14:textId="200D9957" w:rsidR="00462D30" w:rsidRPr="00BB17EB" w:rsidRDefault="00462D30" w:rsidP="00462D30">
                            <w:pPr>
                              <w:ind w:left="0" w:firstLine="0"/>
                              <w:rPr>
                                <w:i/>
                                <w:lang w:val="pt-BR"/>
                              </w:rPr>
                            </w:pPr>
                          </w:p>
                          <w:p w14:paraId="0C8E9A99" w14:textId="77777777" w:rsidR="00462D30" w:rsidRPr="00BB17EB" w:rsidRDefault="00462D30" w:rsidP="00462D30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ECB0B" id="_x0000_s1029" type="#_x0000_t202" style="position:absolute;margin-left:134.7pt;margin-top:14pt;width:185.9pt;height:557pt;z-index:25166131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Lo6FQIAACcEAAAOAAAAZHJzL2Uyb0RvYy54bWysU9tu2zAMfR+wfxD0vti5tY0Rp+jSZRjQ&#10;XYBuHyDLcixMFjVKiZ19/SglTYNuexmmB4EUqUPykFzeDp1he4Vegy35eJRzpqyEWtttyb993by5&#10;4cwHYWthwKqSH5Tnt6vXr5a9K9QEWjC1QkYg1he9K3kbgiuyzMtWdcKPwClLxgawE4FU3GY1ip7Q&#10;O5NN8vwq6wFrhyCV9/R6fzTyVcJvGiXD56bxKjBTcsotpBvTXcU7Wy1FsUXhWi1PaYh/yKIT2lLQ&#10;M9S9CILtUP8G1WmJ4KEJIwldBk2jpUo1UDXj/EU1j61wKtVC5Hh3psn/P1j5af/oviALw1sYqIGp&#10;CO8eQH73zMK6FXar7hChb5WoKfA4Upb1zhenr5FqX/gIUvUfoaYmi12ABDQ02EVWqE5G6NSAw5l0&#10;NQQm6XEyvcoXUzJJsl3n19NFntqSieLpu0Mf3ivoWBRKjtTVBC/2Dz7EdETx5BKjeTC63mhjkoLb&#10;am2Q7QVNwCadVMELN2NZX/LFfDI/MvBXiDydP0F0OtAoG92V/ObsJIrI2ztbp0ELQpujTCkbeyIy&#10;cndkMQzVwHRd8mkMEHmtoD4QswjHyaVNI6EF/MlZT1Nbcv9jJ1BxZj5Y6s5iPJvFMU/KbH49IQUv&#10;LdWlRVhJUCUPnB3FdUirEXmzcEddbHTi9zmTU8o0jYn20+bEcb/Uk9fzfq9+AQAA//8DAFBLAwQU&#10;AAYACAAAACEADXQgI90AAAAIAQAADwAAAGRycy9kb3ducmV2LnhtbEyPzW7CMBCE75X6DtZW6q04&#10;Sf9QGgdVSFy4NUUtRxNvY0O8jmID4e27PZXTajSj2fmqxeR7ccIxukAK8lkGAqkNxlGnYPO5epiD&#10;iEmT0X0gVHDBCIv69qbSpQln+sBTkzrBJRRLrcCmNJRSxtai13EWBiT2fsLodWI5dtKM+szlvpdF&#10;lr1Irx3xB6sHXFpsD83RK4iHfPX8HfYbu11fbLPfui+3Xip1fze9v4FIOKX/MPzN5+lQ86ZdOJKJ&#10;olfAIElBMefL7uNrziA7juVPRQayruQ1QP0LAAD//wMAUEsBAi0AFAAGAAgAAAAhALaDOJL+AAAA&#10;4QEAABMAAAAAAAAAAAAAAAAAAAAAAFtDb250ZW50X1R5cGVzXS54bWxQSwECLQAUAAYACAAAACEA&#10;OP0h/9YAAACUAQAACwAAAAAAAAAAAAAAAAAvAQAAX3JlbHMvLnJlbHNQSwECLQAUAAYACAAAACEA&#10;RTy6OhUCAAAnBAAADgAAAAAAAAAAAAAAAAAuAgAAZHJzL2Uyb0RvYy54bWxQSwECLQAUAAYACAAA&#10;ACEADXQgI90AAAAIAQAADwAAAAAAAAAAAAAAAABvBAAAZHJzL2Rvd25yZXYueG1sUEsFBgAAAAAE&#10;AAQA8wAAAHkFAAAAAA==&#10;">
                <v:textbox>
                  <w:txbxContent>
                    <w:p w14:paraId="1D1CD6F6" w14:textId="77777777" w:rsidR="00036070" w:rsidRPr="00BB17EB" w:rsidRDefault="00036070" w:rsidP="00036070">
                      <w:pPr>
                        <w:spacing w:line="240" w:lineRule="auto"/>
                        <w:rPr>
                          <w:lang w:val="pt-BR"/>
                        </w:rPr>
                      </w:pPr>
                      <w:r w:rsidRPr="00BB17EB">
                        <w:rPr>
                          <w:lang w:val="pt-BR"/>
                        </w:rPr>
                        <w:t>(Lucas 14:28</w:t>
                      </w:r>
                      <w:r w:rsidRPr="00BB17EB">
                        <w:rPr>
                          <w:sz w:val="22"/>
                          <w:lang w:val="pt-BR"/>
                        </w:rPr>
                        <w:t>–</w:t>
                      </w:r>
                      <w:r w:rsidRPr="00BB17EB">
                        <w:rPr>
                          <w:lang w:val="pt-BR"/>
                        </w:rPr>
                        <w:t xml:space="preserve">29) </w:t>
                      </w:r>
                    </w:p>
                    <w:p w14:paraId="49DC7EB2" w14:textId="77777777" w:rsidR="00036070" w:rsidRPr="00BB17EB" w:rsidRDefault="00036070" w:rsidP="00036070">
                      <w:pPr>
                        <w:spacing w:line="240" w:lineRule="auto"/>
                        <w:rPr>
                          <w:lang w:val="pt-BR"/>
                        </w:rPr>
                      </w:pPr>
                    </w:p>
                    <w:p w14:paraId="05A94E60" w14:textId="23A3206E" w:rsidR="00036070" w:rsidRPr="00BB17EB" w:rsidRDefault="00036070" w:rsidP="00620240">
                      <w:pPr>
                        <w:spacing w:after="15"/>
                        <w:ind w:left="-5" w:hanging="10"/>
                        <w:rPr>
                          <w:bCs/>
                          <w:i/>
                          <w:iCs/>
                          <w:lang w:val="pt-BR"/>
                        </w:rPr>
                      </w:pPr>
                      <w:r w:rsidRPr="00BB17EB">
                        <w:rPr>
                          <w:i/>
                          <w:lang w:val="pt-BR"/>
                        </w:rPr>
                        <w:t>(Se a conversa Cultural/Social tiver ocorrido, use o Exercício de Aceitação da Comunidade Parte 1 para a conversa e a Parte 2 para orientar os líderes a fazer um plano. Recomenda-se uma</w:t>
                      </w:r>
                      <w:r w:rsidR="00DD4CA3" w:rsidRPr="00BB17EB">
                        <w:rPr>
                          <w:bCs/>
                          <w:i/>
                          <w:iCs/>
                          <w:lang w:val="pt-BR"/>
                        </w:rPr>
                        <w:t xml:space="preserve"> sessão de discussão com o folheto. Convide um voluntário para fazer uma lista de respostas no quadro branco enquanto os participantes discutem. </w:t>
                      </w:r>
                    </w:p>
                    <w:p w14:paraId="21EEE0AF" w14:textId="77777777" w:rsidR="00215C59" w:rsidRPr="00BB17EB" w:rsidRDefault="00215C59" w:rsidP="00620240">
                      <w:pPr>
                        <w:spacing w:after="15"/>
                        <w:ind w:left="-5" w:hanging="10"/>
                        <w:rPr>
                          <w:bCs/>
                          <w:i/>
                          <w:iCs/>
                          <w:lang w:val="pt-BR"/>
                        </w:rPr>
                      </w:pPr>
                    </w:p>
                    <w:p w14:paraId="45D65FFD" w14:textId="6445A41B" w:rsidR="00215C59" w:rsidRDefault="00215C59" w:rsidP="00E66453">
                      <w:pPr>
                        <w:ind w:left="0" w:firstLine="0"/>
                        <w:rPr>
                          <w:b/>
                        </w:rPr>
                      </w:pPr>
                      <w:r w:rsidRPr="00BB17EB">
                        <w:rPr>
                          <w:lang w:val="pt-BR"/>
                        </w:rPr>
                        <w:t xml:space="preserve">(Eles não precisam apresentar 10 características. </w:t>
                      </w:r>
                      <w:r>
                        <w:t xml:space="preserve">Pode </w:t>
                      </w:r>
                      <w:proofErr w:type="spellStart"/>
                      <w:r>
                        <w:t>demorar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apenas</w:t>
                      </w:r>
                      <w:proofErr w:type="spellEnd"/>
                      <w:r>
                        <w:t xml:space="preserve"> 4 ou 5.) </w:t>
                      </w:r>
                    </w:p>
                    <w:p w14:paraId="47859834" w14:textId="77777777" w:rsidR="00741F46" w:rsidRDefault="00741F46" w:rsidP="00E66453">
                      <w:pPr>
                        <w:ind w:left="0" w:firstLine="0"/>
                        <w:rPr>
                          <w:b/>
                        </w:rPr>
                      </w:pPr>
                    </w:p>
                    <w:p w14:paraId="5BA4354A" w14:textId="77777777" w:rsidR="00741F46" w:rsidRPr="00BB17EB" w:rsidRDefault="00741F46" w:rsidP="00741F46">
                      <w:pPr>
                        <w:numPr>
                          <w:ilvl w:val="0"/>
                          <w:numId w:val="1"/>
                        </w:numPr>
                        <w:spacing w:after="31"/>
                        <w:ind w:hanging="360"/>
                        <w:rPr>
                          <w:lang w:val="pt-BR"/>
                        </w:rPr>
                      </w:pPr>
                      <w:r w:rsidRPr="00BB17EB">
                        <w:rPr>
                          <w:lang w:val="pt-BR"/>
                        </w:rPr>
                        <w:t>Depois de listar as características</w:t>
                      </w:r>
                      <w:r w:rsidRPr="00BB17EB">
                        <w:rPr>
                          <w:b/>
                          <w:lang w:val="pt-BR"/>
                        </w:rPr>
                        <w:t xml:space="preserve">, </w:t>
                      </w:r>
                      <w:r w:rsidRPr="00BB17EB">
                        <w:rPr>
                          <w:bCs/>
                          <w:lang w:val="pt-BR"/>
                        </w:rPr>
                        <w:t>peça-</w:t>
                      </w:r>
                      <w:proofErr w:type="gramStart"/>
                      <w:r w:rsidRPr="00BB17EB">
                        <w:rPr>
                          <w:bCs/>
                          <w:lang w:val="pt-BR"/>
                        </w:rPr>
                        <w:t xml:space="preserve">lhes </w:t>
                      </w:r>
                      <w:r w:rsidRPr="00BB17EB">
                        <w:rPr>
                          <w:lang w:val="pt-BR"/>
                        </w:rPr>
                        <w:t xml:space="preserve"> que</w:t>
                      </w:r>
                      <w:proofErr w:type="gramEnd"/>
                      <w:r w:rsidRPr="00BB17EB">
                        <w:rPr>
                          <w:lang w:val="pt-BR"/>
                        </w:rPr>
                        <w:t xml:space="preserve"> definam ou expliquem as que não parecem claras. </w:t>
                      </w:r>
                    </w:p>
                    <w:p w14:paraId="34813392" w14:textId="77777777" w:rsidR="00741F46" w:rsidRPr="00BB17EB" w:rsidRDefault="00741F46" w:rsidP="00E66453">
                      <w:pPr>
                        <w:ind w:left="0" w:firstLine="0"/>
                        <w:rPr>
                          <w:lang w:val="pt-BR"/>
                        </w:rPr>
                      </w:pPr>
                    </w:p>
                    <w:p w14:paraId="5F09C07F" w14:textId="77777777" w:rsidR="00215C59" w:rsidRPr="00BB17EB" w:rsidRDefault="00215C59" w:rsidP="00620240">
                      <w:pPr>
                        <w:spacing w:after="15"/>
                        <w:ind w:left="-5" w:hanging="10"/>
                        <w:rPr>
                          <w:lang w:val="pt-BR"/>
                        </w:rPr>
                      </w:pPr>
                    </w:p>
                    <w:p w14:paraId="1F56C49B" w14:textId="77777777" w:rsidR="00036070" w:rsidRPr="00BB17EB" w:rsidRDefault="00036070" w:rsidP="00036070">
                      <w:pPr>
                        <w:spacing w:line="240" w:lineRule="auto"/>
                        <w:rPr>
                          <w:lang w:val="pt-BR"/>
                        </w:rPr>
                      </w:pPr>
                    </w:p>
                    <w:p w14:paraId="6152E7F7" w14:textId="77777777" w:rsidR="00462D30" w:rsidRPr="00BB17EB" w:rsidRDefault="00462D30" w:rsidP="00462D30">
                      <w:pPr>
                        <w:ind w:left="0" w:firstLine="0"/>
                        <w:rPr>
                          <w:lang w:val="pt-BR"/>
                        </w:rPr>
                      </w:pPr>
                    </w:p>
                    <w:p w14:paraId="4499E797" w14:textId="77777777" w:rsidR="00462D30" w:rsidRPr="00BB17EB" w:rsidRDefault="00462D30" w:rsidP="00462D30">
                      <w:pPr>
                        <w:ind w:left="0" w:firstLine="0"/>
                        <w:rPr>
                          <w:lang w:val="pt-BR"/>
                        </w:rPr>
                      </w:pPr>
                    </w:p>
                    <w:p w14:paraId="5F56652B" w14:textId="77777777" w:rsidR="00462D30" w:rsidRPr="00BB17EB" w:rsidRDefault="00462D30" w:rsidP="00462D30">
                      <w:pPr>
                        <w:ind w:left="0" w:firstLine="0"/>
                        <w:rPr>
                          <w:lang w:val="pt-BR"/>
                        </w:rPr>
                      </w:pPr>
                    </w:p>
                    <w:p w14:paraId="1074103F" w14:textId="77777777" w:rsidR="00462D30" w:rsidRPr="00BB17EB" w:rsidRDefault="00462D30" w:rsidP="00462D30">
                      <w:pPr>
                        <w:ind w:left="0" w:firstLine="0"/>
                        <w:rPr>
                          <w:lang w:val="pt-BR"/>
                        </w:rPr>
                      </w:pPr>
                    </w:p>
                    <w:p w14:paraId="4F9FEA65" w14:textId="77777777" w:rsidR="00462D30" w:rsidRPr="00BB17EB" w:rsidRDefault="00462D30" w:rsidP="00462D30">
                      <w:pPr>
                        <w:ind w:left="0" w:firstLine="0"/>
                        <w:rPr>
                          <w:lang w:val="pt-BR"/>
                        </w:rPr>
                      </w:pPr>
                    </w:p>
                    <w:p w14:paraId="44F016A8" w14:textId="77777777" w:rsidR="00462D30" w:rsidRPr="00BB17EB" w:rsidRDefault="00462D30" w:rsidP="00462D30">
                      <w:pPr>
                        <w:ind w:left="0" w:firstLine="0"/>
                        <w:rPr>
                          <w:lang w:val="pt-BR"/>
                        </w:rPr>
                      </w:pPr>
                    </w:p>
                    <w:p w14:paraId="49A20F6F" w14:textId="77777777" w:rsidR="00462D30" w:rsidRPr="00BB17EB" w:rsidRDefault="00462D30" w:rsidP="00462D30">
                      <w:pPr>
                        <w:ind w:left="0" w:firstLine="0"/>
                        <w:rPr>
                          <w:lang w:val="pt-BR"/>
                        </w:rPr>
                      </w:pPr>
                    </w:p>
                    <w:p w14:paraId="6936FE72" w14:textId="77777777" w:rsidR="00462D30" w:rsidRPr="00BB17EB" w:rsidRDefault="00462D30" w:rsidP="00462D30">
                      <w:pPr>
                        <w:ind w:left="0" w:firstLine="0"/>
                        <w:rPr>
                          <w:lang w:val="pt-BR"/>
                        </w:rPr>
                      </w:pPr>
                    </w:p>
                    <w:p w14:paraId="7DCC558B" w14:textId="77777777" w:rsidR="00462D30" w:rsidRPr="00BB17EB" w:rsidRDefault="00462D30" w:rsidP="00462D30">
                      <w:pPr>
                        <w:ind w:left="0" w:firstLine="0"/>
                        <w:rPr>
                          <w:lang w:val="pt-BR"/>
                        </w:rPr>
                      </w:pPr>
                    </w:p>
                    <w:p w14:paraId="22FAB88C" w14:textId="77777777" w:rsidR="00462D30" w:rsidRPr="00BB17EB" w:rsidRDefault="00462D30" w:rsidP="00462D30">
                      <w:pPr>
                        <w:ind w:left="0" w:firstLine="0"/>
                        <w:rPr>
                          <w:lang w:val="pt-BR"/>
                        </w:rPr>
                      </w:pPr>
                    </w:p>
                    <w:p w14:paraId="0786A0DD" w14:textId="77777777" w:rsidR="00462D30" w:rsidRPr="00BB17EB" w:rsidRDefault="00462D30" w:rsidP="00462D30">
                      <w:pPr>
                        <w:ind w:left="0" w:firstLine="0"/>
                        <w:rPr>
                          <w:lang w:val="pt-BR"/>
                        </w:rPr>
                      </w:pPr>
                    </w:p>
                    <w:p w14:paraId="52D5F522" w14:textId="77777777" w:rsidR="00462D30" w:rsidRPr="00BB17EB" w:rsidRDefault="00462D30" w:rsidP="00462D30">
                      <w:pPr>
                        <w:ind w:left="0" w:firstLine="0"/>
                        <w:rPr>
                          <w:lang w:val="pt-BR"/>
                        </w:rPr>
                      </w:pPr>
                    </w:p>
                    <w:p w14:paraId="0D8042C8" w14:textId="200D9957" w:rsidR="00462D30" w:rsidRPr="00BB17EB" w:rsidRDefault="00462D30" w:rsidP="00462D30">
                      <w:pPr>
                        <w:ind w:left="0" w:firstLine="0"/>
                        <w:rPr>
                          <w:i/>
                          <w:lang w:val="pt-BR"/>
                        </w:rPr>
                      </w:pPr>
                    </w:p>
                    <w:p w14:paraId="0C8E9A99" w14:textId="77777777" w:rsidR="00462D30" w:rsidRPr="00BB17EB" w:rsidRDefault="00462D30" w:rsidP="00462D30">
                      <w:pPr>
                        <w:ind w:left="0" w:firstLine="0"/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3ACF98" w14:textId="200E1D1D" w:rsidR="0007532B" w:rsidRPr="00BB17EB" w:rsidRDefault="00E353FF" w:rsidP="0007532B">
      <w:pPr>
        <w:pStyle w:val="ListParagraph"/>
        <w:numPr>
          <w:ilvl w:val="0"/>
          <w:numId w:val="4"/>
        </w:numPr>
        <w:spacing w:line="259" w:lineRule="auto"/>
        <w:rPr>
          <w:lang w:val="pt-BR"/>
        </w:rPr>
      </w:pPr>
      <w:r w:rsidRPr="00BB17EB">
        <w:rPr>
          <w:b/>
          <w:lang w:val="pt-BR"/>
        </w:rPr>
        <w:t>O que torna uma tradução da Bíblia aceitável para sua comunidade linguística?</w:t>
      </w:r>
    </w:p>
    <w:p w14:paraId="3961C56F" w14:textId="7E53C22D" w:rsidR="007F4E32" w:rsidRPr="00BB17EB" w:rsidRDefault="007F4E32" w:rsidP="007F4E32">
      <w:pPr>
        <w:pStyle w:val="ListParagraph"/>
        <w:spacing w:line="259" w:lineRule="auto"/>
        <w:ind w:left="360" w:firstLine="0"/>
        <w:rPr>
          <w:lang w:val="pt-BR"/>
        </w:rPr>
      </w:pPr>
    </w:p>
    <w:p w14:paraId="40D19F63" w14:textId="68020CE1" w:rsidR="0007532B" w:rsidRPr="00BB17EB" w:rsidRDefault="005F2EE3" w:rsidP="0007532B">
      <w:pPr>
        <w:pStyle w:val="ListParagraph"/>
        <w:numPr>
          <w:ilvl w:val="0"/>
          <w:numId w:val="4"/>
        </w:numPr>
        <w:spacing w:line="259" w:lineRule="auto"/>
        <w:rPr>
          <w:lang w:val="pt-BR"/>
        </w:rPr>
      </w:pPr>
      <w:r w:rsidRPr="00BB17EB">
        <w:rPr>
          <w:b/>
          <w:lang w:val="pt-BR"/>
        </w:rPr>
        <w:t xml:space="preserve">Quais são alguns desafios culturais e sociais que podem afetar o esforço de tradução da igreja local? </w:t>
      </w:r>
    </w:p>
    <w:p w14:paraId="2259930C" w14:textId="042ED965" w:rsidR="00D20ADC" w:rsidRPr="00BB17EB" w:rsidRDefault="00D20ADC">
      <w:pPr>
        <w:spacing w:after="38" w:line="259" w:lineRule="auto"/>
        <w:ind w:left="720" w:firstLine="0"/>
        <w:rPr>
          <w:lang w:val="pt-BR"/>
        </w:rPr>
      </w:pPr>
    </w:p>
    <w:p w14:paraId="7286738B" w14:textId="1BFF6149" w:rsidR="00462D30" w:rsidRPr="00BB17EB" w:rsidRDefault="00462D30" w:rsidP="00D42D10">
      <w:pPr>
        <w:pStyle w:val="ListParagraph"/>
        <w:ind w:left="10" w:firstLine="0"/>
        <w:rPr>
          <w:lang w:val="pt-BR"/>
        </w:rPr>
      </w:pPr>
    </w:p>
    <w:p w14:paraId="1622EF57" w14:textId="615C7F74" w:rsidR="00D20ADC" w:rsidRPr="00BB17EB" w:rsidRDefault="00462D30" w:rsidP="00F602C9">
      <w:pPr>
        <w:rPr>
          <w:lang w:val="pt-BR"/>
        </w:rPr>
      </w:pPr>
      <w:r w:rsidRPr="00BB17EB">
        <w:rPr>
          <w:sz w:val="22"/>
          <w:lang w:val="pt-BR"/>
        </w:rPr>
        <w:t xml:space="preserve"> </w:t>
      </w:r>
    </w:p>
    <w:p w14:paraId="46B0B540" w14:textId="7A4218CB" w:rsidR="00D20ADC" w:rsidRPr="00BB17EB" w:rsidRDefault="003C43E3" w:rsidP="00036070">
      <w:pPr>
        <w:pStyle w:val="ListParagraph"/>
        <w:numPr>
          <w:ilvl w:val="0"/>
          <w:numId w:val="6"/>
        </w:numPr>
        <w:spacing w:after="0" w:line="240" w:lineRule="auto"/>
        <w:ind w:left="288" w:hanging="288"/>
        <w:rPr>
          <w:lang w:val="pt-BR"/>
        </w:rPr>
      </w:pPr>
      <w:r w:rsidRPr="00BB17EB">
        <w:rPr>
          <w:b/>
          <w:lang w:val="pt-BR"/>
        </w:rPr>
        <w:t xml:space="preserve">Que sugestões tem para ultrapassar os desafios que identificou? </w:t>
      </w:r>
    </w:p>
    <w:p w14:paraId="71FB0553" w14:textId="77777777" w:rsidR="00741F46" w:rsidRPr="00BB17EB" w:rsidRDefault="00741F46">
      <w:pPr>
        <w:spacing w:after="14" w:line="259" w:lineRule="auto"/>
        <w:ind w:left="0" w:firstLine="0"/>
        <w:rPr>
          <w:lang w:val="pt-BR"/>
        </w:rPr>
      </w:pPr>
    </w:p>
    <w:p w14:paraId="414DC505" w14:textId="77777777" w:rsidR="00741F46" w:rsidRPr="00BB17EB" w:rsidRDefault="00741F46">
      <w:pPr>
        <w:spacing w:after="14" w:line="259" w:lineRule="auto"/>
        <w:ind w:left="0" w:firstLine="0"/>
        <w:rPr>
          <w:lang w:val="pt-BR"/>
        </w:rPr>
      </w:pPr>
    </w:p>
    <w:p w14:paraId="1DA0F3FA" w14:textId="77777777" w:rsidR="00741F46" w:rsidRPr="00BB17EB" w:rsidRDefault="00741F46">
      <w:pPr>
        <w:spacing w:after="14" w:line="259" w:lineRule="auto"/>
        <w:ind w:left="0" w:firstLine="0"/>
        <w:rPr>
          <w:lang w:val="pt-BR"/>
        </w:rPr>
      </w:pPr>
    </w:p>
    <w:p w14:paraId="524AA2AB" w14:textId="77777777" w:rsidR="00741F46" w:rsidRPr="00BB17EB" w:rsidRDefault="00741F46">
      <w:pPr>
        <w:spacing w:after="14" w:line="259" w:lineRule="auto"/>
        <w:ind w:left="0" w:firstLine="0"/>
        <w:rPr>
          <w:lang w:val="pt-BR"/>
        </w:rPr>
      </w:pPr>
    </w:p>
    <w:p w14:paraId="3B146D95" w14:textId="2E10F989" w:rsidR="0056072B" w:rsidRPr="00BB17EB" w:rsidRDefault="0056072B" w:rsidP="0056072B">
      <w:pPr>
        <w:ind w:left="10" w:firstLine="0"/>
        <w:rPr>
          <w:i/>
          <w:iCs/>
          <w:u w:val="single"/>
          <w:lang w:val="pt-BR"/>
        </w:rPr>
      </w:pPr>
      <w:r w:rsidRPr="00BB17EB">
        <w:rPr>
          <w:i/>
          <w:iCs/>
          <w:u w:val="single"/>
          <w:lang w:val="pt-BR"/>
        </w:rPr>
        <w:t>Exercício:</w:t>
      </w:r>
    </w:p>
    <w:p w14:paraId="33130BC8" w14:textId="5D2DDC5B" w:rsidR="00E66453" w:rsidRPr="00BB17EB" w:rsidRDefault="00215C59" w:rsidP="00215C59">
      <w:pPr>
        <w:ind w:left="0" w:firstLine="0"/>
        <w:rPr>
          <w:lang w:val="pt-BR"/>
        </w:rPr>
      </w:pPr>
      <w:r w:rsidRPr="00BB17EB">
        <w:rPr>
          <w:lang w:val="pt-BR"/>
        </w:rPr>
        <w:t>Vamos começar listando as características que precisam estar presentes para que sua tradução seja aceitável em sua cultura.</w:t>
      </w:r>
    </w:p>
    <w:p w14:paraId="0B5D6F4A" w14:textId="77777777" w:rsidR="00E66453" w:rsidRPr="00BB17EB" w:rsidRDefault="00E66453" w:rsidP="00215C59">
      <w:pPr>
        <w:ind w:left="0" w:firstLine="0"/>
        <w:rPr>
          <w:lang w:val="pt-BR"/>
        </w:rPr>
      </w:pPr>
    </w:p>
    <w:p w14:paraId="5BDDA612" w14:textId="2FDD33FC" w:rsidR="00D20ADC" w:rsidRPr="00BB17EB" w:rsidRDefault="003C43E3" w:rsidP="00E66453">
      <w:pPr>
        <w:pStyle w:val="ListParagraph"/>
        <w:numPr>
          <w:ilvl w:val="0"/>
          <w:numId w:val="6"/>
        </w:numPr>
        <w:rPr>
          <w:lang w:val="pt-BR"/>
        </w:rPr>
      </w:pPr>
      <w:r w:rsidRPr="00BB17EB">
        <w:rPr>
          <w:b/>
          <w:lang w:val="pt-BR"/>
        </w:rPr>
        <w:t xml:space="preserve">Há expectativas em sua cultura sobre como os escritos sagrados devem ser formatados, impressos e encadernados? </w:t>
      </w:r>
    </w:p>
    <w:p w14:paraId="1E2E0927" w14:textId="77777777" w:rsidR="00565068" w:rsidRPr="00BB17EB" w:rsidRDefault="00565068" w:rsidP="00565068">
      <w:pPr>
        <w:ind w:left="10" w:firstLine="0"/>
        <w:rPr>
          <w:lang w:val="pt-BR"/>
        </w:rPr>
      </w:pPr>
    </w:p>
    <w:p w14:paraId="5E777D64" w14:textId="3526DDA8" w:rsidR="00D20ADC" w:rsidRPr="00BB17EB" w:rsidRDefault="00565068" w:rsidP="00565068">
      <w:pPr>
        <w:ind w:left="10" w:firstLine="0"/>
        <w:rPr>
          <w:lang w:val="pt-BR"/>
        </w:rPr>
      </w:pPr>
      <w:r w:rsidRPr="00BB17EB">
        <w:rPr>
          <w:lang w:val="pt-BR"/>
        </w:rPr>
        <w:t xml:space="preserve">Ao liderar um workshop, você orientará líderes e tradutores na criação de um plano de Aceitação da Comunidade. </w:t>
      </w:r>
      <w:r w:rsidRPr="00BB17EB">
        <w:rPr>
          <w:b/>
          <w:bCs/>
          <w:lang w:val="pt-BR"/>
        </w:rPr>
        <w:t xml:space="preserve">Este será o plano ao qual os membros da equipe se referem durante todo o processo de tradução e formatação das Escrituras.  </w:t>
      </w:r>
    </w:p>
    <w:p w14:paraId="291242EA" w14:textId="0C581741" w:rsidR="00D20ADC" w:rsidRPr="00BB17EB" w:rsidRDefault="003C43E3">
      <w:pPr>
        <w:spacing w:line="259" w:lineRule="auto"/>
        <w:ind w:left="0" w:firstLine="0"/>
        <w:rPr>
          <w:lang w:val="pt-BR"/>
        </w:rPr>
      </w:pPr>
      <w:r w:rsidRPr="00BB17EB">
        <w:rPr>
          <w:lang w:val="pt-BR"/>
        </w:rPr>
        <w:t xml:space="preserve"> </w:t>
      </w:r>
    </w:p>
    <w:p w14:paraId="0FA0932C" w14:textId="5D08E429" w:rsidR="00D20ADC" w:rsidRPr="00BB17EB" w:rsidRDefault="00D84B09" w:rsidP="00056C28">
      <w:pPr>
        <w:spacing w:line="247" w:lineRule="auto"/>
        <w:ind w:left="0" w:firstLine="0"/>
        <w:rPr>
          <w:b/>
          <w:lang w:val="pt-BR"/>
        </w:rPr>
      </w:pPr>
      <w:r w:rsidRPr="00BB17EB">
        <w:rPr>
          <w:b/>
          <w:bCs/>
          <w:lang w:val="pt-BR"/>
        </w:rPr>
        <w:t xml:space="preserve">Você vai querer confirmar com sua equipe de tradução que </w:t>
      </w:r>
      <w:r w:rsidRPr="00BB17EB">
        <w:rPr>
          <w:b/>
          <w:lang w:val="pt-BR"/>
        </w:rPr>
        <w:t>o Plano de Aceitação da Comunidade é claro e agradável para cada membro da equipe.</w:t>
      </w:r>
    </w:p>
    <w:p w14:paraId="09EB19B5" w14:textId="5EF311BD" w:rsidR="00056C28" w:rsidRPr="00BB17EB" w:rsidRDefault="00056C28" w:rsidP="00056C28">
      <w:pPr>
        <w:spacing w:line="247" w:lineRule="auto"/>
        <w:ind w:left="0" w:firstLine="0"/>
        <w:rPr>
          <w:b/>
          <w:bCs/>
          <w:lang w:val="pt-BR"/>
        </w:rPr>
      </w:pPr>
    </w:p>
    <w:p w14:paraId="1E3AB995" w14:textId="4B331906" w:rsidR="00D20ADC" w:rsidRPr="00BB17EB" w:rsidRDefault="003C43E3" w:rsidP="00A31381">
      <w:pPr>
        <w:pStyle w:val="ListParagraph"/>
        <w:numPr>
          <w:ilvl w:val="0"/>
          <w:numId w:val="6"/>
        </w:numPr>
        <w:spacing w:line="247" w:lineRule="auto"/>
        <w:rPr>
          <w:lang w:val="pt-BR"/>
        </w:rPr>
      </w:pPr>
      <w:r w:rsidRPr="00BB17EB">
        <w:rPr>
          <w:b/>
          <w:lang w:val="pt-BR"/>
        </w:rPr>
        <w:t xml:space="preserve">Que recursos você pode sugerir para ajudar a enfrentar os desafios práticos que você discutiu? </w:t>
      </w:r>
    </w:p>
    <w:p w14:paraId="4DEE3E41" w14:textId="2A1FFB03" w:rsidR="00D20ADC" w:rsidRPr="00BB17EB" w:rsidRDefault="00A32B9A">
      <w:pPr>
        <w:spacing w:line="259" w:lineRule="auto"/>
        <w:ind w:left="720" w:firstLine="0"/>
        <w:rPr>
          <w:lang w:val="pt-BR"/>
        </w:rPr>
      </w:pPr>
      <w:r w:rsidRPr="005B5AE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9381F8" wp14:editId="2147CFC6">
                <wp:simplePos x="0" y="0"/>
                <wp:positionH relativeFrom="margin">
                  <wp:align>right</wp:align>
                </wp:positionH>
                <wp:positionV relativeFrom="paragraph">
                  <wp:posOffset>241300</wp:posOffset>
                </wp:positionV>
                <wp:extent cx="6384290" cy="1404620"/>
                <wp:effectExtent l="0" t="0" r="16510" b="20955"/>
                <wp:wrapSquare wrapText="bothSides"/>
                <wp:docPr id="21388310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42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E121B" w14:textId="59B61AF7" w:rsidR="005B5AE4" w:rsidRPr="00BB17EB" w:rsidRDefault="005B5AE4" w:rsidP="005B5AE4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  <w:r w:rsidRPr="00BB17EB">
                              <w:rPr>
                                <w:b/>
                                <w:i/>
                                <w:iCs/>
                                <w:u w:val="single" w:color="000000"/>
                                <w:lang w:val="pt-BR"/>
                              </w:rPr>
                              <w:t>Confirme</w:t>
                            </w:r>
                            <w:r w:rsidRPr="00BB17EB">
                              <w:rPr>
                                <w:b/>
                                <w:u w:val="single" w:color="000000"/>
                                <w:lang w:val="pt-BR"/>
                              </w:rPr>
                              <w:t xml:space="preserve">: </w:t>
                            </w:r>
                            <w:r w:rsidRPr="00BB17EB">
                              <w:rPr>
                                <w:lang w:val="pt-BR"/>
                              </w:rPr>
                              <w:t xml:space="preserve"> A equipe tem um plano (ou está preparada para orientar sua equipe de tradução a fazer um plano) para traduzir e lançar as Escrituras de maneira e formato aceitáveis. O Plano de Aceitação da Comunidade deve ser disponibilizado para consulta contínua.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9381F8" id="_x0000_s1030" type="#_x0000_t202" style="position:absolute;left:0;text-align:left;margin-left:451.5pt;margin-top:19pt;width:502.7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WLLFQIAACcEAAAOAAAAZHJzL2Uyb0RvYy54bWysk82O2yAQx++V+g6Ie2MnddLECllts01V&#10;afshbfsAGOMYFTMUSOz06TvgbDbatpeqHBDDwJ+Z3wzrm6HT5CidV2AYnU5ySqQRUCuzZ/Tb192r&#10;JSU+cFNzDUYyepKe3mxevlj3tpQzaEHX0hEUMb7sLaNtCLbMMi9a2XE/ASsNOhtwHQ9oun1WO96j&#10;eqezWZ4vsh5cbR0I6T3u3o1Oukn6TSNF+Nw0XgaiGcXYQppdmqs4Z5s1L/eO21aJcxj8H6LouDL4&#10;6EXqjgdODk79JtUp4cBDEyYCugyaRgmZcsBspvmzbB5abmXKBeF4e8Hk/5+s+HR8sF8cCcNbGLCA&#10;KQlv70F898TAtuVmL2+dg76VvMaHpxFZ1ltfnq9G1L70UaTqP0KNReaHAEloaFwXqWCeBNWxAKcL&#10;dDkEInBz8XpZzFboEuibFnmxmKWyZLx8vG6dD+8ldCQuGHVY1STPj/c+xHB4+XgkvuZBq3qntE6G&#10;21db7ciRYwfs0kgZPDumDekZXc1n85HAXyXyNP4k0amAraxVx+jycoiXkds7U6dGC1zpcY0ha3MG&#10;GdmNFMNQDUTVjBbxgci1gvqEZB2MnYs/DRctuJ+U9Ni1jPofB+4kJfqDweqspkUR2zwZxfwNoiTu&#10;2lNde7gRKMVooGRcbkP6GombvcUq7lTi+xTJOWTsxoT9/HNiu1/b6dTT/978AgAA//8DAFBLAwQU&#10;AAYACAAAACEAiFc3K90AAAAIAQAADwAAAGRycy9kb3ducmV2LnhtbEyPwU7DMBBE70j8g7VIXCpq&#10;k5KqhGwqqNQTp4Zyd+MliYjXwXbb9O9xT3AarWY186ZcT3YQJ/Khd4zwOFcgiBtnem4R9h/bhxWI&#10;EDUbPTgmhAsFWFe3N6UujDvzjk51bEUK4VBohC7GsZAyNB1ZHeZuJE7el/NWx3T6VhqvzyncDjJT&#10;aimt7jk1dHqkTUfNd320CMufejF7/zQz3l22b76xudnsc8T7u+n1BUSkKf49wxU/oUOVmA7uyCaI&#10;ASENiQiLVdKrq1T+BOKAkOXPGciqlP8HVL8AAAD//wMAUEsBAi0AFAAGAAgAAAAhALaDOJL+AAAA&#10;4QEAABMAAAAAAAAAAAAAAAAAAAAAAFtDb250ZW50X1R5cGVzXS54bWxQSwECLQAUAAYACAAAACEA&#10;OP0h/9YAAACUAQAACwAAAAAAAAAAAAAAAAAvAQAAX3JlbHMvLnJlbHNQSwECLQAUAAYACAAAACEA&#10;L8ViyxUCAAAnBAAADgAAAAAAAAAAAAAAAAAuAgAAZHJzL2Uyb0RvYy54bWxQSwECLQAUAAYACAAA&#10;ACEAiFc3K90AAAAIAQAADwAAAAAAAAAAAAAAAABvBAAAZHJzL2Rvd25yZXYueG1sUEsFBgAAAAAE&#10;AAQA8wAAAHkFAAAAAA==&#10;">
                <v:textbox style="mso-fit-shape-to-text:t">
                  <w:txbxContent>
                    <w:p w14:paraId="2DFE121B" w14:textId="59B61AF7" w:rsidR="005B5AE4" w:rsidRPr="00BB17EB" w:rsidRDefault="005B5AE4" w:rsidP="005B5AE4">
                      <w:pPr>
                        <w:ind w:left="0" w:firstLine="0"/>
                        <w:rPr>
                          <w:lang w:val="pt-BR"/>
                        </w:rPr>
                      </w:pPr>
                      <w:r w:rsidRPr="00BB17EB">
                        <w:rPr>
                          <w:b/>
                          <w:i/>
                          <w:iCs/>
                          <w:u w:val="single" w:color="000000"/>
                          <w:lang w:val="pt-BR"/>
                        </w:rPr>
                        <w:t>Confirme</w:t>
                      </w:r>
                      <w:r w:rsidRPr="00BB17EB">
                        <w:rPr>
                          <w:b/>
                          <w:u w:val="single" w:color="000000"/>
                          <w:lang w:val="pt-BR"/>
                        </w:rPr>
                        <w:t xml:space="preserve">: </w:t>
                      </w:r>
                      <w:r w:rsidRPr="00BB17EB">
                        <w:rPr>
                          <w:lang w:val="pt-BR"/>
                        </w:rPr>
                        <w:t xml:space="preserve"> A equipe tem um plano (ou está preparada para orientar sua equipe de tradução a fazer um plano) para traduzir e lançar as Escrituras de maneira e formato aceitáveis. O Plano de Aceitação da Comunidade deve ser disponibilizado para consulta contínua.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43E3" w:rsidRPr="00BB17EB">
        <w:rPr>
          <w:lang w:val="pt-BR"/>
        </w:rPr>
        <w:t xml:space="preserve"> </w:t>
      </w:r>
    </w:p>
    <w:sectPr w:rsidR="00D20ADC" w:rsidRPr="00BB17EB" w:rsidSect="003971F9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pgNumType w:start="77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FCDF7" w14:textId="77777777" w:rsidR="00B33C0E" w:rsidRDefault="00B33C0E" w:rsidP="002B54CA">
      <w:pPr>
        <w:spacing w:line="240" w:lineRule="auto"/>
      </w:pPr>
      <w:r>
        <w:separator/>
      </w:r>
    </w:p>
  </w:endnote>
  <w:endnote w:type="continuationSeparator" w:id="0">
    <w:p w14:paraId="2E0FC41C" w14:textId="77777777" w:rsidR="00B33C0E" w:rsidRDefault="00B33C0E" w:rsidP="002B54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CDFC2" w14:textId="3D585D66" w:rsidR="00326A68" w:rsidRPr="00BB17EB" w:rsidRDefault="00326A68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6F120208" wp14:editId="20E4F175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1758073925" name="Picture 1758073925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="005C3ED8" w:rsidRPr="00BB17EB">
      <w:rPr>
        <w:lang w:val="pt-BR"/>
      </w:rPr>
      <w:t xml:space="preserve">             Guia do Treinador Capítulo 18</w:t>
    </w:r>
    <w:r>
      <w:ptab w:relativeTo="margin" w:alignment="right" w:leader="none"/>
    </w:r>
    <w:r w:rsidRPr="00BB17EB">
      <w:rPr>
        <w:lang w:val="pt-BR"/>
      </w:rPr>
      <w:t xml:space="preserve"> </w:t>
    </w:r>
    <w:proofErr w:type="spellStart"/>
    <w:r w:rsidRPr="00BB17EB">
      <w:rPr>
        <w:lang w:val="pt-BR"/>
      </w:rPr>
      <w:t>Rev</w:t>
    </w:r>
    <w:proofErr w:type="spellEnd"/>
    <w:r w:rsidRPr="00BB17EB">
      <w:rPr>
        <w:lang w:val="pt-BR"/>
      </w:rPr>
      <w:t xml:space="preserve">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565EB2">
      <w:rPr>
        <w:noProof/>
      </w:rPr>
      <w:t>12272023</w:t>
    </w:r>
    <w:r>
      <w:fldChar w:fldCharType="end"/>
    </w:r>
  </w:p>
  <w:p w14:paraId="59771CA4" w14:textId="4529A9C5" w:rsidR="00265A03" w:rsidRDefault="00326A68" w:rsidP="00326A68">
    <w:pPr>
      <w:pStyle w:val="Footer"/>
      <w:ind w:hanging="10"/>
    </w:pPr>
    <w:r w:rsidRPr="00BB17EB">
      <w:rPr>
        <w:lang w:val="pt-BR"/>
      </w:rPr>
      <w:tab/>
    </w:r>
    <w:r w:rsidRPr="00BB17EB">
      <w:rPr>
        <w:lang w:val="pt-BR"/>
      </w:rPr>
      <w:tab/>
    </w:r>
    <w:r w:rsidRPr="00BB17EB">
      <w:rPr>
        <w:lang w:val="pt-BR"/>
      </w:rPr>
      <w:tab/>
    </w: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84E71" w14:textId="3F080CA7" w:rsidR="00326A68" w:rsidRPr="00BB17EB" w:rsidRDefault="00326A68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AC8A4" wp14:editId="49DFDC06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2" name="Picture 2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Pr="00BB17EB">
      <w:rPr>
        <w:lang w:val="pt-BR"/>
      </w:rPr>
      <w:t xml:space="preserve">             Guia do Treinador Capítulo 18</w:t>
    </w:r>
    <w:r>
      <w:ptab w:relativeTo="margin" w:alignment="right" w:leader="none"/>
    </w:r>
    <w:r w:rsidRPr="00BB17EB">
      <w:rPr>
        <w:lang w:val="pt-BR"/>
      </w:rPr>
      <w:t xml:space="preserve"> </w:t>
    </w:r>
    <w:proofErr w:type="spellStart"/>
    <w:r w:rsidRPr="00BB17EB">
      <w:rPr>
        <w:lang w:val="pt-BR"/>
      </w:rPr>
      <w:t>Rev</w:t>
    </w:r>
    <w:proofErr w:type="spellEnd"/>
    <w:r w:rsidRPr="00BB17EB">
      <w:rPr>
        <w:lang w:val="pt-BR"/>
      </w:rPr>
      <w:t xml:space="preserve">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565EB2">
      <w:rPr>
        <w:noProof/>
      </w:rPr>
      <w:t>12272023</w:t>
    </w:r>
    <w:r>
      <w:fldChar w:fldCharType="end"/>
    </w:r>
  </w:p>
  <w:p w14:paraId="72B811AF" w14:textId="0AC24CFE" w:rsidR="00DB7798" w:rsidRDefault="00326A68" w:rsidP="00326A68">
    <w:pPr>
      <w:pStyle w:val="Footer"/>
      <w:ind w:hanging="10"/>
    </w:pPr>
    <w:r w:rsidRPr="00BB17EB">
      <w:rPr>
        <w:lang w:val="pt-BR"/>
      </w:rPr>
      <w:tab/>
    </w:r>
    <w:r w:rsidRPr="00BB17EB">
      <w:rPr>
        <w:lang w:val="pt-BR"/>
      </w:rPr>
      <w:tab/>
    </w:r>
    <w:r w:rsidRPr="00BB17EB">
      <w:rPr>
        <w:lang w:val="pt-BR"/>
      </w:rPr>
      <w:tab/>
    </w: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59A11" w14:textId="77777777" w:rsidR="00B33C0E" w:rsidRDefault="00B33C0E" w:rsidP="002B54CA">
      <w:pPr>
        <w:spacing w:line="240" w:lineRule="auto"/>
      </w:pPr>
      <w:r>
        <w:separator/>
      </w:r>
    </w:p>
  </w:footnote>
  <w:footnote w:type="continuationSeparator" w:id="0">
    <w:p w14:paraId="2D3ABB2E" w14:textId="77777777" w:rsidR="00B33C0E" w:rsidRDefault="00B33C0E" w:rsidP="002B54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A585E" w14:textId="0E59E4BE" w:rsidR="002B54CA" w:rsidRDefault="002B54CA">
    <w:pPr>
      <w:pStyle w:val="Header"/>
    </w:pPr>
    <w:r w:rsidRPr="00265A03">
      <w:rPr>
        <w:b/>
        <w:bCs/>
        <w:sz w:val="36"/>
        <w:szCs w:val="36"/>
      </w:rPr>
      <w:t>Aceitação da comunidade</w:t>
    </w:r>
    <w:r>
      <w:tab/>
    </w:r>
    <w:r w:rsidR="00265A03">
      <w:tab/>
    </w:r>
    <w:r w:rsidRPr="00265A03">
      <w:rPr>
        <w:sz w:val="22"/>
      </w:rPr>
      <w:t>TS14</w:t>
    </w:r>
  </w:p>
  <w:p w14:paraId="2A41594F" w14:textId="77777777" w:rsidR="002B54CA" w:rsidRDefault="002B54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00AB0" w14:textId="668483A1" w:rsidR="00DB7798" w:rsidRDefault="00975B52" w:rsidP="00975B52">
    <w:pPr>
      <w:pStyle w:val="Header"/>
      <w:jc w:val="both"/>
    </w:pPr>
    <w:r>
      <w:rPr>
        <w:b/>
        <w:bCs/>
        <w:sz w:val="36"/>
        <w:szCs w:val="36"/>
      </w:rPr>
      <w:t>Capítulo 18: Aceitação da Comunidade</w:t>
    </w:r>
    <w:r w:rsidR="00DB7798">
      <w:tab/>
    </w:r>
    <w:r w:rsidR="00DB7798" w:rsidRPr="00265A03">
      <w:rPr>
        <w:sz w:val="22"/>
      </w:rPr>
      <w:t>TS14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00BE4"/>
    <w:multiLevelType w:val="hybridMultilevel"/>
    <w:tmpl w:val="9DD8F9CC"/>
    <w:lvl w:ilvl="0" w:tplc="8A3EF954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EAAAE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FC6A6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0E097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14793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26C77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70451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66F65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D4F8B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AF0F97"/>
    <w:multiLevelType w:val="hybridMultilevel"/>
    <w:tmpl w:val="90A80D26"/>
    <w:lvl w:ilvl="0" w:tplc="D57A536E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2E9B04">
      <w:start w:val="1"/>
      <w:numFmt w:val="bullet"/>
      <w:lvlText w:val="§"/>
      <w:lvlJc w:val="left"/>
      <w:pPr>
        <w:ind w:left="14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9A79EE">
      <w:start w:val="1"/>
      <w:numFmt w:val="bullet"/>
      <w:lvlText w:val="▪"/>
      <w:lvlJc w:val="left"/>
      <w:pPr>
        <w:ind w:left="21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645876">
      <w:start w:val="1"/>
      <w:numFmt w:val="bullet"/>
      <w:lvlText w:val="•"/>
      <w:lvlJc w:val="left"/>
      <w:pPr>
        <w:ind w:left="28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F2FFB8">
      <w:start w:val="1"/>
      <w:numFmt w:val="bullet"/>
      <w:lvlText w:val="o"/>
      <w:lvlJc w:val="left"/>
      <w:pPr>
        <w:ind w:left="36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96D0A0">
      <w:start w:val="1"/>
      <w:numFmt w:val="bullet"/>
      <w:lvlText w:val="▪"/>
      <w:lvlJc w:val="left"/>
      <w:pPr>
        <w:ind w:left="43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7E19C0">
      <w:start w:val="1"/>
      <w:numFmt w:val="bullet"/>
      <w:lvlText w:val="•"/>
      <w:lvlJc w:val="left"/>
      <w:pPr>
        <w:ind w:left="50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DAAA36">
      <w:start w:val="1"/>
      <w:numFmt w:val="bullet"/>
      <w:lvlText w:val="o"/>
      <w:lvlJc w:val="left"/>
      <w:pPr>
        <w:ind w:left="57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829E6C">
      <w:start w:val="1"/>
      <w:numFmt w:val="bullet"/>
      <w:lvlText w:val="▪"/>
      <w:lvlJc w:val="left"/>
      <w:pPr>
        <w:ind w:left="64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7D247A"/>
    <w:multiLevelType w:val="hybridMultilevel"/>
    <w:tmpl w:val="720EE28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47703C"/>
    <w:multiLevelType w:val="hybridMultilevel"/>
    <w:tmpl w:val="084A65E2"/>
    <w:lvl w:ilvl="0" w:tplc="67243C3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F6492"/>
    <w:multiLevelType w:val="hybridMultilevel"/>
    <w:tmpl w:val="0D06F8B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B846B1"/>
    <w:multiLevelType w:val="hybridMultilevel"/>
    <w:tmpl w:val="F0AEFD82"/>
    <w:lvl w:ilvl="0" w:tplc="FD82F29C">
      <w:start w:val="1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05F40"/>
    <w:multiLevelType w:val="hybridMultilevel"/>
    <w:tmpl w:val="C988E2B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0563981">
    <w:abstractNumId w:val="1"/>
  </w:num>
  <w:num w:numId="2" w16cid:durableId="361594161">
    <w:abstractNumId w:val="0"/>
  </w:num>
  <w:num w:numId="3" w16cid:durableId="2116971634">
    <w:abstractNumId w:val="5"/>
  </w:num>
  <w:num w:numId="4" w16cid:durableId="1535266903">
    <w:abstractNumId w:val="6"/>
  </w:num>
  <w:num w:numId="5" w16cid:durableId="702363872">
    <w:abstractNumId w:val="3"/>
  </w:num>
  <w:num w:numId="6" w16cid:durableId="989093664">
    <w:abstractNumId w:val="2"/>
  </w:num>
  <w:num w:numId="7" w16cid:durableId="11132854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ADC"/>
    <w:rsid w:val="00036070"/>
    <w:rsid w:val="00050516"/>
    <w:rsid w:val="00054A44"/>
    <w:rsid w:val="00056C28"/>
    <w:rsid w:val="00065D63"/>
    <w:rsid w:val="0007532B"/>
    <w:rsid w:val="000D683E"/>
    <w:rsid w:val="001006FD"/>
    <w:rsid w:val="001261BE"/>
    <w:rsid w:val="00155791"/>
    <w:rsid w:val="001610BE"/>
    <w:rsid w:val="00210170"/>
    <w:rsid w:val="00215C59"/>
    <w:rsid w:val="00240CD6"/>
    <w:rsid w:val="00244F17"/>
    <w:rsid w:val="00265A03"/>
    <w:rsid w:val="00272D32"/>
    <w:rsid w:val="00286A0D"/>
    <w:rsid w:val="002B54CA"/>
    <w:rsid w:val="00326A68"/>
    <w:rsid w:val="003971F9"/>
    <w:rsid w:val="003C43E3"/>
    <w:rsid w:val="003E6564"/>
    <w:rsid w:val="00423A57"/>
    <w:rsid w:val="00462D30"/>
    <w:rsid w:val="004654F3"/>
    <w:rsid w:val="0056072B"/>
    <w:rsid w:val="00565068"/>
    <w:rsid w:val="00565EB2"/>
    <w:rsid w:val="005B56D3"/>
    <w:rsid w:val="005B5AE4"/>
    <w:rsid w:val="005C3ED8"/>
    <w:rsid w:val="005F2EE3"/>
    <w:rsid w:val="00607547"/>
    <w:rsid w:val="00615D4C"/>
    <w:rsid w:val="00620240"/>
    <w:rsid w:val="00621E8B"/>
    <w:rsid w:val="00637414"/>
    <w:rsid w:val="00665372"/>
    <w:rsid w:val="0067342B"/>
    <w:rsid w:val="00692E46"/>
    <w:rsid w:val="00695266"/>
    <w:rsid w:val="006A22D6"/>
    <w:rsid w:val="00712BFB"/>
    <w:rsid w:val="00741F46"/>
    <w:rsid w:val="007F4E32"/>
    <w:rsid w:val="00875D67"/>
    <w:rsid w:val="008D753E"/>
    <w:rsid w:val="00975B52"/>
    <w:rsid w:val="009C106B"/>
    <w:rsid w:val="009E0286"/>
    <w:rsid w:val="00A31381"/>
    <w:rsid w:val="00A32B9A"/>
    <w:rsid w:val="00A3347D"/>
    <w:rsid w:val="00AE59C9"/>
    <w:rsid w:val="00B33C0E"/>
    <w:rsid w:val="00B96BA4"/>
    <w:rsid w:val="00BB17EB"/>
    <w:rsid w:val="00C078D4"/>
    <w:rsid w:val="00D20ADC"/>
    <w:rsid w:val="00D20D99"/>
    <w:rsid w:val="00D42D10"/>
    <w:rsid w:val="00D5160A"/>
    <w:rsid w:val="00D84B09"/>
    <w:rsid w:val="00DB7798"/>
    <w:rsid w:val="00DD19F9"/>
    <w:rsid w:val="00DD4CA3"/>
    <w:rsid w:val="00DE4AC6"/>
    <w:rsid w:val="00E353FF"/>
    <w:rsid w:val="00E41AE5"/>
    <w:rsid w:val="00E43074"/>
    <w:rsid w:val="00E4372E"/>
    <w:rsid w:val="00E66453"/>
    <w:rsid w:val="00EC4FE0"/>
    <w:rsid w:val="00EC617E"/>
    <w:rsid w:val="00ED36B3"/>
    <w:rsid w:val="00EF4938"/>
    <w:rsid w:val="00F602C9"/>
    <w:rsid w:val="00F916C9"/>
    <w:rsid w:val="00FB16C6"/>
    <w:rsid w:val="00FD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D6716"/>
  <w15:docId w15:val="{EB81F7F8-4748-4600-A03E-25D45D8E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370" w:hanging="37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4F3"/>
    <w:pPr>
      <w:spacing w:after="5" w:line="268" w:lineRule="auto"/>
      <w:ind w:left="720" w:hanging="1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54C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4CA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B54C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4CA"/>
    <w:rPr>
      <w:rFonts w:ascii="Arial" w:eastAsia="Arial" w:hAnsi="Arial" w:cs="Arial"/>
      <w:color w:val="000000"/>
      <w:sz w:val="24"/>
    </w:rPr>
  </w:style>
  <w:style w:type="paragraph" w:customStyle="1" w:styleId="paragraph">
    <w:name w:val="paragraph"/>
    <w:basedOn w:val="Normal"/>
    <w:rsid w:val="00A3347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character" w:customStyle="1" w:styleId="eop">
    <w:name w:val="eop"/>
    <w:basedOn w:val="DefaultParagraphFont"/>
    <w:rsid w:val="00A3347D"/>
  </w:style>
  <w:style w:type="character" w:styleId="PlaceholderText">
    <w:name w:val="Placeholder Text"/>
    <w:basedOn w:val="DefaultParagraphFont"/>
    <w:uiPriority w:val="99"/>
    <w:semiHidden/>
    <w:rsid w:val="00BB17E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1F634926FA043ACFB26755753006F" ma:contentTypeVersion="19" ma:contentTypeDescription="Create a new document." ma:contentTypeScope="" ma:versionID="b0335d1d90a3d403eac73f70f3b6a109">
  <xsd:schema xmlns:xsd="http://www.w3.org/2001/XMLSchema" xmlns:xs="http://www.w3.org/2001/XMLSchema" xmlns:p="http://schemas.microsoft.com/office/2006/metadata/properties" xmlns:ns1="http://schemas.microsoft.com/sharepoint/v3" xmlns:ns2="038937e4-20c5-4a73-b245-175c4ead9603" xmlns:ns3="9ede4979-7183-4f81-a394-71c40c9222c4" targetNamespace="http://schemas.microsoft.com/office/2006/metadata/properties" ma:root="true" ma:fieldsID="b2650359cc07233b46d226668e3d22f1" ns1:_="" ns2:_="" ns3:_="">
    <xsd:import namespace="http://schemas.microsoft.com/sharepoint/v3"/>
    <xsd:import namespace="038937e4-20c5-4a73-b245-175c4ead9603"/>
    <xsd:import namespace="9ede4979-7183-4f81-a394-71c40c922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937e4-20c5-4a73-b245-175c4ead9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ea59994-8317-4aa6-899c-04dff19597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e4979-7183-4f81-a394-71c40c9222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a3a93ad-9e1c-4ee1-bbf7-4ca5dc6051e9}" ma:internalName="TaxCatchAll" ma:showField="CatchAllData" ma:web="9ede4979-7183-4f81-a394-71c40c922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038937e4-20c5-4a73-b245-175c4ead9603">
      <Terms xmlns="http://schemas.microsoft.com/office/infopath/2007/PartnerControls"/>
    </lcf76f155ced4ddcb4097134ff3c332f>
    <TaxCatchAll xmlns="9ede4979-7183-4f81-a394-71c40c9222c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0D0E24-6A03-4ADF-AE87-92AB21D4C55E}"/>
</file>

<file path=customXml/itemProps2.xml><?xml version="1.0" encoding="utf-8"?>
<ds:datastoreItem xmlns:ds="http://schemas.openxmlformats.org/officeDocument/2006/customXml" ds:itemID="{190A47CD-20E8-4E20-A32D-E7937757F517}">
  <ds:schemaRefs>
    <ds:schemaRef ds:uri="http://schemas.microsoft.com/office/2006/metadata/properties"/>
    <ds:schemaRef ds:uri="http://schemas.microsoft.com/office/infopath/2007/PartnerControls"/>
    <ds:schemaRef ds:uri="c9a4c598-a3b6-49af-8556-944d1a15af06"/>
  </ds:schemaRefs>
</ds:datastoreItem>
</file>

<file path=customXml/itemProps3.xml><?xml version="1.0" encoding="utf-8"?>
<ds:datastoreItem xmlns:ds="http://schemas.openxmlformats.org/officeDocument/2006/customXml" ds:itemID="{E6405D5B-F12C-49EE-943F-898351D56B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343</Words>
  <Characters>1703</Characters>
  <Application>Microsoft Office Word</Application>
  <DocSecurity>0</DocSecurity>
  <Lines>51</Lines>
  <Paragraphs>18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- 14 Aceitação da comunidade - PASSO a PASSO.docx</dc:title>
  <dc:subject/>
  <dc:creator>Deborah Shaw</dc:creator>
  <cp:keywords/>
  <cp:lastModifiedBy>Deborah Shaw</cp:lastModifiedBy>
  <cp:revision>3</cp:revision>
  <dcterms:created xsi:type="dcterms:W3CDTF">2023-09-08T18:51:00Z</dcterms:created>
  <dcterms:modified xsi:type="dcterms:W3CDTF">2023-12-27T06:41:00Z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0x0101003391F634926FA043ACFB26755753006F</vt:lpwstr>
  </property>
</Properties>
</file>