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4" w:rsidRDefault="001F3344">
      <w:bookmarkStart w:id="0" w:name="_GoBack"/>
      <w:bookmarkEnd w:id="0"/>
    </w:p>
    <w:sectPr w:rsidR="001F33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EBF"/>
    <w:multiLevelType w:val="multilevel"/>
    <w:tmpl w:val="EBE086E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763C2DA4"/>
    <w:multiLevelType w:val="multilevel"/>
    <w:tmpl w:val="3B14E4E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7FE4353E"/>
    <w:multiLevelType w:val="multilevel"/>
    <w:tmpl w:val="7BA4A58A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B"/>
    <w:rsid w:val="00022250"/>
    <w:rsid w:val="001F3344"/>
    <w:rsid w:val="005B5200"/>
    <w:rsid w:val="00E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84373"/>
  <w15:chartTrackingRefBased/>
  <w15:docId w15:val="{03CBAB2F-F28B-495B-9A62-5FE1F6AE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yidaungsu" w:eastAsiaTheme="minorHAnsi" w:hAnsi="Pyidaungsu" w:cs="Pyidaungsu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5200"/>
    <w:pPr>
      <w:suppressAutoHyphens/>
      <w:autoSpaceDN w:val="0"/>
      <w:spacing w:line="247" w:lineRule="auto"/>
    </w:pPr>
    <w:rPr>
      <w:rFonts w:ascii="Aptos" w:eastAsia="Times New Roman" w:hAnsi="Aptos" w:cs="Times New Roman"/>
      <w:kern w:val="3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B52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32ABF-4227-42CB-B4CB-900780E05CE4}"/>
</file>

<file path=customXml/itemProps2.xml><?xml version="1.0" encoding="utf-8"?>
<ds:datastoreItem xmlns:ds="http://schemas.openxmlformats.org/officeDocument/2006/customXml" ds:itemID="{E04AF3D1-6FF1-4B9D-B230-AF3483350EF4}"/>
</file>

<file path=customXml/itemProps3.xml><?xml version="1.0" encoding="utf-8"?>
<ds:datastoreItem xmlns:ds="http://schemas.openxmlformats.org/officeDocument/2006/customXml" ds:itemID="{115187E3-4D74-4554-B86B-9C57AAA867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Tthang</dc:creator>
  <cp:keywords/>
  <dc:description/>
  <cp:lastModifiedBy>Daniel Tthang</cp:lastModifiedBy>
  <cp:revision>3</cp:revision>
  <dcterms:created xsi:type="dcterms:W3CDTF">2024-11-07T10:35:00Z</dcterms:created>
  <dcterms:modified xsi:type="dcterms:W3CDTF">2024-11-07T10:38:00Z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b684cbcd5385f4bd5356e5634b8237f2c061a37b39f46e2f28e06ec24a083a31</vt:lpwstr>
  </property>
  <property fmtid="{D5CDD505-2E9C-101B-9397-08002B2CF9AE}" pid="3" name="ContentTypeId">
    <vt:lpwstr>0x0101002F017C5ECD5AE84588140775F5D9B6FC</vt:lpwstr>
  </property>
</Properties>
</file>