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E9E" w14:textId="19B216FF" w:rsidR="00737532" w:rsidRDefault="0003349A" w:rsidP="0003349A">
      <w:pPr>
        <w:jc w:val="center"/>
        <w:rPr>
          <w:b/>
          <w:bCs/>
          <w:sz w:val="32"/>
          <w:szCs w:val="32"/>
          <w:lang w:val="es-ES"/>
        </w:rPr>
      </w:pPr>
      <w:r w:rsidRPr="00724324">
        <w:rPr>
          <w:b/>
          <w:bCs/>
          <w:sz w:val="32"/>
          <w:szCs w:val="32"/>
          <w:highlight w:val="yellow"/>
          <w:lang w:val="es-ES"/>
        </w:rPr>
        <w:t>08b</w:t>
      </w:r>
      <w:r w:rsidRPr="00724324">
        <w:rPr>
          <w:b/>
          <w:bCs/>
          <w:sz w:val="32"/>
          <w:szCs w:val="32"/>
          <w:highlight w:val="yellow"/>
          <w:lang w:val="es-ES"/>
        </w:rPr>
        <w:tab/>
        <w:t>Términos Familiares Divinos 2 (TFD 2): Pr</w:t>
      </w:r>
      <w:r w:rsidR="00724324">
        <w:rPr>
          <w:b/>
          <w:bCs/>
          <w:sz w:val="32"/>
          <w:szCs w:val="32"/>
          <w:highlight w:val="yellow"/>
          <w:lang w:val="es-ES"/>
        </w:rPr>
        <w:t>á</w:t>
      </w:r>
      <w:r w:rsidRPr="00724324">
        <w:rPr>
          <w:b/>
          <w:bCs/>
          <w:sz w:val="32"/>
          <w:szCs w:val="32"/>
          <w:highlight w:val="yellow"/>
          <w:lang w:val="es-ES"/>
        </w:rPr>
        <w:t xml:space="preserve">ctica </w:t>
      </w:r>
      <w:r w:rsidR="0014013C" w:rsidRPr="00724324">
        <w:rPr>
          <w:b/>
          <w:bCs/>
          <w:sz w:val="32"/>
          <w:szCs w:val="32"/>
          <w:highlight w:val="yellow"/>
          <w:lang w:val="es-ES"/>
        </w:rPr>
        <w:t>–</w:t>
      </w:r>
      <w:r w:rsidRPr="00724324">
        <w:rPr>
          <w:b/>
          <w:bCs/>
          <w:sz w:val="32"/>
          <w:szCs w:val="32"/>
          <w:highlight w:val="yellow"/>
          <w:lang w:val="es-ES"/>
        </w:rPr>
        <w:t xml:space="preserve"> Tutorial</w:t>
      </w:r>
    </w:p>
    <w:p w14:paraId="1C56074F" w14:textId="4EEE1FD5" w:rsidR="00724324" w:rsidRDefault="00FF0B2C" w:rsidP="00724324">
      <w:pPr>
        <w:pStyle w:val="Default"/>
      </w:pPr>
      <w:r w:rsidRPr="00FF0B2C">
        <w:rPr>
          <w:i/>
          <w:iCs/>
          <w:lang w:val="es-ES"/>
        </w:rPr>
        <w:t xml:space="preserve">(Pizarra </w:t>
      </w:r>
      <w:r>
        <w:rPr>
          <w:i/>
          <w:iCs/>
          <w:lang w:val="es-ES"/>
        </w:rPr>
        <w:t xml:space="preserve">blanca; diapositivas no </w:t>
      </w:r>
      <w:r w:rsidR="008032E3">
        <w:rPr>
          <w:i/>
          <w:iCs/>
          <w:lang w:val="es-ES"/>
        </w:rPr>
        <w:t xml:space="preserve">son </w:t>
      </w:r>
      <w:r w:rsidR="00FA74BC">
        <w:rPr>
          <w:i/>
          <w:iCs/>
          <w:lang w:val="es-ES"/>
        </w:rPr>
        <w:t>necesarias</w:t>
      </w:r>
      <w:r>
        <w:rPr>
          <w:i/>
          <w:iCs/>
          <w:lang w:val="es-ES"/>
        </w:rPr>
        <w:t xml:space="preserve"> </w:t>
      </w:r>
      <w:r w:rsidR="009D1BCC">
        <w:rPr>
          <w:i/>
          <w:iCs/>
          <w:lang w:val="es-ES"/>
        </w:rPr>
        <w:t xml:space="preserve">para esta sesión: Si es posible </w:t>
      </w:r>
      <w:r w:rsidR="009D5A0B">
        <w:rPr>
          <w:i/>
          <w:iCs/>
          <w:lang w:val="es-ES"/>
        </w:rPr>
        <w:t xml:space="preserve">pon en </w:t>
      </w:r>
      <w:r w:rsidR="00EA13D2">
        <w:rPr>
          <w:i/>
          <w:iCs/>
          <w:lang w:val="es-ES"/>
        </w:rPr>
        <w:t xml:space="preserve">pantalla </w:t>
      </w:r>
      <w:r w:rsidR="00724324">
        <w:rPr>
          <w:i/>
          <w:iCs/>
          <w:lang w:val="es-ES"/>
        </w:rPr>
        <w:t>la</w:t>
      </w:r>
      <w:r w:rsidR="00211ED9">
        <w:rPr>
          <w:i/>
          <w:iCs/>
          <w:lang w:val="es-ES"/>
        </w:rPr>
        <w:t xml:space="preserve"> </w:t>
      </w:r>
    </w:p>
    <w:p w14:paraId="20082B7C" w14:textId="3933C7AF" w:rsidR="00FF0B2C" w:rsidRDefault="00724324" w:rsidP="00724324">
      <w:pPr>
        <w:pStyle w:val="Default"/>
        <w:rPr>
          <w:i/>
          <w:iCs/>
          <w:lang w:val="es-ES"/>
        </w:rPr>
      </w:pPr>
      <w:r>
        <w:t xml:space="preserve"> </w:t>
      </w:r>
      <w:r>
        <w:t>“</w:t>
      </w:r>
      <w:r w:rsidRPr="00724324">
        <w:rPr>
          <w:i/>
          <w:iCs/>
          <w:lang w:val="es-ES"/>
        </w:rPr>
        <w:t>Guía de Revisor de la Traducción Bíblica</w:t>
      </w:r>
      <w:r>
        <w:rPr>
          <w:i/>
          <w:iCs/>
          <w:lang w:val="es-ES"/>
        </w:rPr>
        <w:t xml:space="preserve">: </w:t>
      </w:r>
      <w:r w:rsidRPr="00724324">
        <w:rPr>
          <w:i/>
          <w:iCs/>
          <w:lang w:val="es-ES"/>
        </w:rPr>
        <w:t>Doctrina de Dios el Padre</w:t>
      </w:r>
      <w:r>
        <w:rPr>
          <w:i/>
          <w:iCs/>
          <w:lang w:val="es-ES"/>
        </w:rPr>
        <w:t>” que se encuentra en bibleineverylanguage.org</w:t>
      </w:r>
      <w:r>
        <w:rPr>
          <w:b/>
          <w:bCs/>
          <w:sz w:val="48"/>
          <w:szCs w:val="48"/>
        </w:rPr>
        <w:t xml:space="preserve"> </w:t>
      </w:r>
      <w:r w:rsidR="00EA13D2">
        <w:rPr>
          <w:i/>
          <w:iCs/>
          <w:lang w:val="es-ES"/>
        </w:rPr>
        <w:t xml:space="preserve">y </w:t>
      </w:r>
      <w:r w:rsidR="00211ED9">
        <w:rPr>
          <w:i/>
          <w:iCs/>
          <w:lang w:val="es-ES"/>
        </w:rPr>
        <w:t>así</w:t>
      </w:r>
      <w:r w:rsidR="00EA13D2">
        <w:rPr>
          <w:i/>
          <w:iCs/>
          <w:lang w:val="es-ES"/>
        </w:rPr>
        <w:t xml:space="preserve"> dem</w:t>
      </w:r>
      <w:r w:rsidR="008032E3">
        <w:rPr>
          <w:i/>
          <w:iCs/>
          <w:lang w:val="es-ES"/>
        </w:rPr>
        <w:t>u</w:t>
      </w:r>
      <w:r w:rsidR="0016710F">
        <w:rPr>
          <w:i/>
          <w:iCs/>
          <w:lang w:val="es-ES"/>
        </w:rPr>
        <w:t>e</w:t>
      </w:r>
      <w:r w:rsidR="00EA13D2">
        <w:rPr>
          <w:i/>
          <w:iCs/>
          <w:lang w:val="es-ES"/>
        </w:rPr>
        <w:t>stra</w:t>
      </w:r>
      <w:r w:rsidR="0016710F">
        <w:rPr>
          <w:i/>
          <w:iCs/>
          <w:lang w:val="es-ES"/>
        </w:rPr>
        <w:t>s</w:t>
      </w:r>
      <w:r w:rsidR="00EA13D2">
        <w:rPr>
          <w:i/>
          <w:iCs/>
          <w:lang w:val="es-ES"/>
        </w:rPr>
        <w:t xml:space="preserve"> como se usa</w:t>
      </w:r>
      <w:r w:rsidR="00211ED9">
        <w:rPr>
          <w:i/>
          <w:iCs/>
          <w:lang w:val="es-ES"/>
        </w:rPr>
        <w:t>– 60 a 90 minutos</w:t>
      </w:r>
      <w:r w:rsidR="00F07E33">
        <w:rPr>
          <w:i/>
          <w:iCs/>
          <w:lang w:val="es-ES"/>
        </w:rPr>
        <w:t>)</w:t>
      </w:r>
    </w:p>
    <w:p w14:paraId="05732966" w14:textId="77777777" w:rsidR="00724324" w:rsidRDefault="00724324" w:rsidP="00724324">
      <w:pPr>
        <w:pStyle w:val="Default"/>
        <w:rPr>
          <w:i/>
          <w:iCs/>
          <w:lang w:val="es-ES"/>
        </w:rPr>
      </w:pPr>
    </w:p>
    <w:p w14:paraId="31B33AF7" w14:textId="594A5895" w:rsidR="007F4F3E" w:rsidRPr="007F4F3E" w:rsidRDefault="00932E56" w:rsidP="007F4F3E">
      <w:pPr>
        <w:rPr>
          <w:i/>
          <w:iCs/>
          <w:sz w:val="24"/>
          <w:szCs w:val="24"/>
          <w:lang w:val="es-ES"/>
        </w:rPr>
      </w:pPr>
      <w:r w:rsidRPr="00D9456D">
        <w:rPr>
          <w:b/>
          <w:bCs/>
          <w:sz w:val="24"/>
          <w:szCs w:val="24"/>
          <w:lang w:val="es-ES"/>
        </w:rPr>
        <w:t>Introducción</w:t>
      </w:r>
      <w:r w:rsidR="00F07E33" w:rsidRPr="00D9456D">
        <w:rPr>
          <w:b/>
          <w:bCs/>
          <w:sz w:val="24"/>
          <w:szCs w:val="24"/>
          <w:lang w:val="es-ES"/>
        </w:rPr>
        <w:t xml:space="preserve">: </w:t>
      </w:r>
      <w:r w:rsidRPr="00D9456D">
        <w:rPr>
          <w:b/>
          <w:bCs/>
          <w:sz w:val="24"/>
          <w:szCs w:val="24"/>
          <w:lang w:val="es-ES"/>
        </w:rPr>
        <w:t>Wycliffe</w:t>
      </w:r>
      <w:r w:rsidR="00F07E33" w:rsidRPr="00D9456D">
        <w:rPr>
          <w:b/>
          <w:bCs/>
          <w:sz w:val="24"/>
          <w:szCs w:val="24"/>
          <w:lang w:val="es-ES"/>
        </w:rPr>
        <w:t xml:space="preserve"> Associates </w:t>
      </w:r>
      <w:r w:rsidR="00D9456D" w:rsidRPr="00D9456D">
        <w:rPr>
          <w:b/>
          <w:bCs/>
          <w:sz w:val="24"/>
          <w:szCs w:val="24"/>
          <w:lang w:val="es-ES"/>
        </w:rPr>
        <w:t>se compromete solo a apo</w:t>
      </w:r>
      <w:r w:rsidR="00D9456D">
        <w:rPr>
          <w:b/>
          <w:bCs/>
          <w:sz w:val="24"/>
          <w:szCs w:val="24"/>
          <w:lang w:val="es-ES"/>
        </w:rPr>
        <w:t xml:space="preserve">yar traducciones </w:t>
      </w:r>
      <w:r>
        <w:rPr>
          <w:b/>
          <w:bCs/>
          <w:sz w:val="24"/>
          <w:szCs w:val="24"/>
          <w:lang w:val="es-ES"/>
        </w:rPr>
        <w:t>Bíblicas</w:t>
      </w:r>
      <w:r w:rsidR="0017568A">
        <w:rPr>
          <w:b/>
          <w:bCs/>
          <w:sz w:val="24"/>
          <w:szCs w:val="24"/>
          <w:lang w:val="es-ES"/>
        </w:rPr>
        <w:t xml:space="preserve"> que u</w:t>
      </w:r>
      <w:r w:rsidR="0041538B">
        <w:rPr>
          <w:b/>
          <w:bCs/>
          <w:sz w:val="24"/>
          <w:szCs w:val="24"/>
          <w:lang w:val="es-ES"/>
        </w:rPr>
        <w:t>sa</w:t>
      </w:r>
      <w:r w:rsidR="0017568A">
        <w:rPr>
          <w:b/>
          <w:bCs/>
          <w:sz w:val="24"/>
          <w:szCs w:val="24"/>
          <w:lang w:val="es-ES"/>
        </w:rPr>
        <w:t xml:space="preserve">n términos exactos </w:t>
      </w:r>
      <w:r>
        <w:rPr>
          <w:b/>
          <w:bCs/>
          <w:sz w:val="24"/>
          <w:szCs w:val="24"/>
          <w:lang w:val="es-ES"/>
        </w:rPr>
        <w:t>y</w:t>
      </w:r>
      <w:r w:rsidR="0017568A">
        <w:rPr>
          <w:b/>
          <w:bCs/>
          <w:sz w:val="24"/>
          <w:szCs w:val="24"/>
          <w:lang w:val="es-ES"/>
        </w:rPr>
        <w:t xml:space="preserve"> literales </w:t>
      </w:r>
      <w:r w:rsidR="007E2439">
        <w:rPr>
          <w:b/>
          <w:bCs/>
          <w:sz w:val="24"/>
          <w:szCs w:val="24"/>
          <w:lang w:val="es-ES"/>
        </w:rPr>
        <w:t xml:space="preserve">para “Padre” </w:t>
      </w:r>
      <w:r w:rsidR="0041538B">
        <w:rPr>
          <w:b/>
          <w:bCs/>
          <w:sz w:val="24"/>
          <w:szCs w:val="24"/>
          <w:lang w:val="es-ES"/>
        </w:rPr>
        <w:t>e</w:t>
      </w:r>
      <w:r w:rsidR="007E2439">
        <w:rPr>
          <w:b/>
          <w:bCs/>
          <w:sz w:val="24"/>
          <w:szCs w:val="24"/>
          <w:lang w:val="es-ES"/>
        </w:rPr>
        <w:t xml:space="preserve"> “Hijo” en referencia a </w:t>
      </w:r>
      <w:r>
        <w:rPr>
          <w:b/>
          <w:bCs/>
          <w:sz w:val="24"/>
          <w:szCs w:val="24"/>
          <w:lang w:val="es-ES"/>
        </w:rPr>
        <w:t>Dios y Jesús Cristo.</w:t>
      </w:r>
      <w:r w:rsidR="00C610C7">
        <w:rPr>
          <w:b/>
          <w:bCs/>
          <w:sz w:val="24"/>
          <w:szCs w:val="24"/>
          <w:lang w:val="es-ES"/>
        </w:rPr>
        <w:t xml:space="preserve"> Nos hemos comprometidos a esta convicción luego que</w:t>
      </w:r>
      <w:r w:rsidR="003E7FEF">
        <w:rPr>
          <w:b/>
          <w:bCs/>
          <w:sz w:val="24"/>
          <w:szCs w:val="24"/>
          <w:lang w:val="es-ES"/>
        </w:rPr>
        <w:t xml:space="preserve"> </w:t>
      </w:r>
      <w:r w:rsidR="00010050">
        <w:rPr>
          <w:b/>
          <w:bCs/>
          <w:sz w:val="24"/>
          <w:szCs w:val="24"/>
          <w:lang w:val="es-ES"/>
        </w:rPr>
        <w:t>este problema fue expuesto</w:t>
      </w:r>
      <w:r w:rsidR="00587E49">
        <w:rPr>
          <w:b/>
          <w:bCs/>
          <w:sz w:val="24"/>
          <w:szCs w:val="24"/>
          <w:lang w:val="es-ES"/>
        </w:rPr>
        <w:t xml:space="preserve"> en traducciones hechas mayormente </w:t>
      </w:r>
      <w:r w:rsidR="00BA4FE8">
        <w:rPr>
          <w:b/>
          <w:bCs/>
          <w:sz w:val="24"/>
          <w:szCs w:val="24"/>
          <w:lang w:val="es-ES"/>
        </w:rPr>
        <w:t xml:space="preserve">dentro </w:t>
      </w:r>
      <w:r w:rsidR="00DF6CC1">
        <w:rPr>
          <w:b/>
          <w:bCs/>
          <w:sz w:val="24"/>
          <w:szCs w:val="24"/>
          <w:lang w:val="es-ES"/>
        </w:rPr>
        <w:t>del contexto musulmán</w:t>
      </w:r>
      <w:r w:rsidR="00587E49">
        <w:rPr>
          <w:b/>
          <w:bCs/>
          <w:sz w:val="24"/>
          <w:szCs w:val="24"/>
          <w:lang w:val="es-ES"/>
        </w:rPr>
        <w:t>.</w:t>
      </w:r>
      <w:r w:rsidR="00BA4FE8">
        <w:rPr>
          <w:b/>
          <w:bCs/>
          <w:sz w:val="24"/>
          <w:szCs w:val="24"/>
          <w:lang w:val="es-ES"/>
        </w:rPr>
        <w:t xml:space="preserve"> </w:t>
      </w:r>
      <w:r w:rsidR="00DF6CC1">
        <w:rPr>
          <w:sz w:val="24"/>
          <w:szCs w:val="24"/>
          <w:lang w:val="es-ES"/>
        </w:rPr>
        <w:t>(F</w:t>
      </w:r>
      <w:r w:rsidR="00C23752">
        <w:rPr>
          <w:sz w:val="24"/>
          <w:szCs w:val="24"/>
          <w:lang w:val="es-ES"/>
        </w:rPr>
        <w:t>a</w:t>
      </w:r>
      <w:r w:rsidR="00DF6CC1">
        <w:rPr>
          <w:sz w:val="24"/>
          <w:szCs w:val="24"/>
          <w:lang w:val="es-ES"/>
        </w:rPr>
        <w:t>mil</w:t>
      </w:r>
      <w:r w:rsidR="00C23752">
        <w:rPr>
          <w:sz w:val="24"/>
          <w:szCs w:val="24"/>
          <w:lang w:val="es-ES"/>
        </w:rPr>
        <w:t>ia</w:t>
      </w:r>
      <w:r w:rsidR="0041538B">
        <w:rPr>
          <w:sz w:val="24"/>
          <w:szCs w:val="24"/>
          <w:lang w:val="es-ES"/>
        </w:rPr>
        <w:t>r</w:t>
      </w:r>
      <w:r w:rsidR="00C23752">
        <w:rPr>
          <w:sz w:val="24"/>
          <w:szCs w:val="24"/>
          <w:lang w:val="es-ES"/>
        </w:rPr>
        <w:t xml:space="preserve"> es un </w:t>
      </w:r>
      <w:proofErr w:type="spellStart"/>
      <w:r w:rsidR="00C23752">
        <w:rPr>
          <w:sz w:val="24"/>
          <w:szCs w:val="24"/>
          <w:lang w:val="es-ES"/>
        </w:rPr>
        <w:t>termino</w:t>
      </w:r>
      <w:proofErr w:type="spellEnd"/>
      <w:r w:rsidR="00C23752">
        <w:rPr>
          <w:sz w:val="24"/>
          <w:szCs w:val="24"/>
          <w:lang w:val="es-ES"/>
        </w:rPr>
        <w:t xml:space="preserve"> académico que se refiere a familia</w:t>
      </w:r>
      <w:r w:rsidR="00ED4E85">
        <w:rPr>
          <w:sz w:val="24"/>
          <w:szCs w:val="24"/>
          <w:lang w:val="es-ES"/>
        </w:rPr>
        <w:t xml:space="preserve">; </w:t>
      </w:r>
      <w:r w:rsidR="007F4F3E" w:rsidRPr="007F4F3E">
        <w:rPr>
          <w:i/>
          <w:iCs/>
          <w:sz w:val="24"/>
          <w:szCs w:val="24"/>
          <w:lang w:val="es-ES"/>
        </w:rPr>
        <w:t>Términos Familiares Divinos son los términos de familia usados para la Deidad o Trinidad.)</w:t>
      </w:r>
    </w:p>
    <w:p w14:paraId="51247714" w14:textId="0C935313" w:rsidR="0014013C" w:rsidRDefault="00206B78" w:rsidP="007F4F3E">
      <w:pPr>
        <w:rPr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Pregunta</w:t>
      </w:r>
      <w:r w:rsidR="004F61FB" w:rsidRPr="00AB2896">
        <w:rPr>
          <w:b/>
          <w:bCs/>
          <w:sz w:val="24"/>
          <w:szCs w:val="24"/>
          <w:u w:val="single"/>
          <w:lang w:val="es-ES"/>
        </w:rPr>
        <w:t>:</w:t>
      </w:r>
      <w:r w:rsidR="004F61FB">
        <w:rPr>
          <w:b/>
          <w:bCs/>
          <w:sz w:val="24"/>
          <w:szCs w:val="24"/>
          <w:lang w:val="es-ES"/>
        </w:rPr>
        <w:t xml:space="preserve"> </w:t>
      </w:r>
      <w:r w:rsidR="001C6924">
        <w:rPr>
          <w:b/>
          <w:bCs/>
          <w:sz w:val="24"/>
          <w:szCs w:val="24"/>
          <w:lang w:val="es-ES"/>
        </w:rPr>
        <w:t>¿Has escuchado la idea de usar diferentes términos en referencia a Dios y Jesús? ¿Cuáles son las razones</w:t>
      </w:r>
      <w:r w:rsidR="0069248B">
        <w:rPr>
          <w:b/>
          <w:bCs/>
          <w:sz w:val="24"/>
          <w:szCs w:val="24"/>
          <w:lang w:val="es-ES"/>
        </w:rPr>
        <w:t xml:space="preserve"> o ideas dadas para cambiar estos términos? </w:t>
      </w:r>
      <w:r w:rsidR="00BB6DB7">
        <w:rPr>
          <w:sz w:val="24"/>
          <w:szCs w:val="24"/>
          <w:lang w:val="es-ES"/>
        </w:rPr>
        <w:t xml:space="preserve">(Estas preguntas te ayudaran a determinar cuanto es necesario que </w:t>
      </w:r>
      <w:r w:rsidR="00D14A5B">
        <w:rPr>
          <w:sz w:val="24"/>
          <w:szCs w:val="24"/>
          <w:lang w:val="es-ES"/>
        </w:rPr>
        <w:t>tu audiencia escuche. Si no tienen</w:t>
      </w:r>
      <w:r w:rsidR="009B0F46">
        <w:rPr>
          <w:sz w:val="24"/>
          <w:szCs w:val="24"/>
          <w:lang w:val="es-ES"/>
        </w:rPr>
        <w:t xml:space="preserve"> retos con este problema, puedes acortar esta sesión.)</w:t>
      </w:r>
    </w:p>
    <w:p w14:paraId="7DF4874C" w14:textId="1435448B" w:rsidR="008B7AE0" w:rsidRDefault="008B7AE0" w:rsidP="007F4F3E">
      <w:pPr>
        <w:rPr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Explica:</w:t>
      </w:r>
      <w:r>
        <w:rPr>
          <w:b/>
          <w:bCs/>
          <w:sz w:val="24"/>
          <w:szCs w:val="24"/>
          <w:lang w:val="es-ES"/>
        </w:rPr>
        <w:t xml:space="preserve"> </w:t>
      </w:r>
      <w:r w:rsidR="00195101">
        <w:rPr>
          <w:sz w:val="24"/>
          <w:szCs w:val="24"/>
          <w:lang w:val="es-ES"/>
        </w:rPr>
        <w:t>En algunos ambientes musulmanes, traductores han cambiado</w:t>
      </w:r>
      <w:r w:rsidR="003E0265">
        <w:rPr>
          <w:sz w:val="24"/>
          <w:szCs w:val="24"/>
          <w:lang w:val="es-ES"/>
        </w:rPr>
        <w:t xml:space="preserve"> </w:t>
      </w:r>
      <w:r w:rsidR="007F15CB">
        <w:rPr>
          <w:sz w:val="24"/>
          <w:szCs w:val="24"/>
          <w:lang w:val="es-ES"/>
        </w:rPr>
        <w:t>estos nombres</w:t>
      </w:r>
      <w:r w:rsidR="003E0265">
        <w:rPr>
          <w:sz w:val="24"/>
          <w:szCs w:val="24"/>
          <w:lang w:val="es-ES"/>
        </w:rPr>
        <w:t xml:space="preserve"> (y otros cambios al texto) para hacer que el texto sea culturalmente aceptado</w:t>
      </w:r>
      <w:r w:rsidR="00EB39D0">
        <w:rPr>
          <w:sz w:val="24"/>
          <w:szCs w:val="24"/>
          <w:lang w:val="es-ES"/>
        </w:rPr>
        <w:t xml:space="preserve"> a los musulmanes. Su deseo </w:t>
      </w:r>
      <w:r w:rsidR="007F15CB">
        <w:rPr>
          <w:sz w:val="24"/>
          <w:szCs w:val="24"/>
          <w:lang w:val="es-ES"/>
        </w:rPr>
        <w:t xml:space="preserve">es </w:t>
      </w:r>
      <w:r w:rsidR="00EB39D0">
        <w:rPr>
          <w:sz w:val="24"/>
          <w:szCs w:val="24"/>
          <w:lang w:val="es-ES"/>
        </w:rPr>
        <w:t xml:space="preserve">que </w:t>
      </w:r>
      <w:r w:rsidR="00711123">
        <w:rPr>
          <w:sz w:val="24"/>
          <w:szCs w:val="24"/>
          <w:lang w:val="es-ES"/>
        </w:rPr>
        <w:t>su audiencia musulmana se sienta</w:t>
      </w:r>
      <w:r w:rsidR="008B3A79">
        <w:rPr>
          <w:sz w:val="24"/>
          <w:szCs w:val="24"/>
          <w:lang w:val="es-ES"/>
        </w:rPr>
        <w:t xml:space="preserve"> bienvenidos</w:t>
      </w:r>
      <w:r w:rsidR="00B616D3">
        <w:rPr>
          <w:sz w:val="24"/>
          <w:szCs w:val="24"/>
          <w:lang w:val="es-ES"/>
        </w:rPr>
        <w:t xml:space="preserve"> y </w:t>
      </w:r>
      <w:r w:rsidR="00E7735A">
        <w:rPr>
          <w:sz w:val="24"/>
          <w:szCs w:val="24"/>
          <w:lang w:val="es-ES"/>
        </w:rPr>
        <w:t>así</w:t>
      </w:r>
      <w:r w:rsidR="00B616D3">
        <w:rPr>
          <w:sz w:val="24"/>
          <w:szCs w:val="24"/>
          <w:lang w:val="es-ES"/>
        </w:rPr>
        <w:t xml:space="preserve"> se tornen hacia </w:t>
      </w:r>
      <w:r w:rsidR="00E7735A">
        <w:rPr>
          <w:sz w:val="24"/>
          <w:szCs w:val="24"/>
          <w:lang w:val="es-ES"/>
        </w:rPr>
        <w:t>al Señor para la salvación.</w:t>
      </w:r>
      <w:r w:rsidR="008B3A79">
        <w:rPr>
          <w:sz w:val="24"/>
          <w:szCs w:val="24"/>
          <w:lang w:val="es-ES"/>
        </w:rPr>
        <w:t xml:space="preserve"> Desafortunadamente</w:t>
      </w:r>
      <w:r w:rsidR="00711123">
        <w:rPr>
          <w:sz w:val="24"/>
          <w:szCs w:val="24"/>
          <w:lang w:val="es-ES"/>
        </w:rPr>
        <w:t xml:space="preserve">, han usado la </w:t>
      </w:r>
      <w:r w:rsidR="00B616D3">
        <w:rPr>
          <w:sz w:val="24"/>
          <w:szCs w:val="24"/>
          <w:lang w:val="es-ES"/>
        </w:rPr>
        <w:t>sabiduría</w:t>
      </w:r>
      <w:r w:rsidR="00711123">
        <w:rPr>
          <w:sz w:val="24"/>
          <w:szCs w:val="24"/>
          <w:lang w:val="es-ES"/>
        </w:rPr>
        <w:t xml:space="preserve"> humana</w:t>
      </w:r>
      <w:r w:rsidR="001A2AE6">
        <w:rPr>
          <w:sz w:val="24"/>
          <w:szCs w:val="24"/>
          <w:lang w:val="es-ES"/>
        </w:rPr>
        <w:t xml:space="preserve"> para alcanzar esta meta.</w:t>
      </w:r>
    </w:p>
    <w:p w14:paraId="100B3AD3" w14:textId="6DE88C2C" w:rsidR="001A2AE6" w:rsidRDefault="001A2AE6" w:rsidP="007F4F3E">
      <w:pPr>
        <w:rPr>
          <w:b/>
          <w:bCs/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 xml:space="preserve">Pregunta: </w:t>
      </w:r>
      <w:r w:rsidR="004F124E">
        <w:rPr>
          <w:b/>
          <w:bCs/>
          <w:sz w:val="24"/>
          <w:szCs w:val="24"/>
          <w:lang w:val="es-ES"/>
        </w:rPr>
        <w:t>¿Por qué crees que el traducir “Par</w:t>
      </w:r>
      <w:r w:rsidR="0041538B">
        <w:rPr>
          <w:b/>
          <w:bCs/>
          <w:sz w:val="24"/>
          <w:szCs w:val="24"/>
          <w:lang w:val="es-ES"/>
        </w:rPr>
        <w:t>d</w:t>
      </w:r>
      <w:r w:rsidR="004F124E">
        <w:rPr>
          <w:b/>
          <w:bCs/>
          <w:sz w:val="24"/>
          <w:szCs w:val="24"/>
          <w:lang w:val="es-ES"/>
        </w:rPr>
        <w:t xml:space="preserve">e” </w:t>
      </w:r>
      <w:r w:rsidR="0041538B">
        <w:rPr>
          <w:b/>
          <w:bCs/>
          <w:sz w:val="24"/>
          <w:szCs w:val="24"/>
          <w:lang w:val="es-ES"/>
        </w:rPr>
        <w:t>e</w:t>
      </w:r>
      <w:r w:rsidR="004F124E">
        <w:rPr>
          <w:b/>
          <w:bCs/>
          <w:sz w:val="24"/>
          <w:szCs w:val="24"/>
          <w:lang w:val="es-ES"/>
        </w:rPr>
        <w:t xml:space="preserve"> “Hijo literalmente es tan importante?</w:t>
      </w:r>
    </w:p>
    <w:p w14:paraId="0620F7A6" w14:textId="3D3F91CB" w:rsidR="00346837" w:rsidRDefault="00346837" w:rsidP="0034683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Biblia es la Palabra de Dios y debemos </w:t>
      </w:r>
      <w:r w:rsidR="002566B2">
        <w:rPr>
          <w:sz w:val="24"/>
          <w:szCs w:val="24"/>
          <w:lang w:val="es-ES"/>
        </w:rPr>
        <w:t xml:space="preserve">traducirla tal como </w:t>
      </w:r>
      <w:r w:rsidR="0041538B">
        <w:rPr>
          <w:sz w:val="24"/>
          <w:szCs w:val="24"/>
          <w:lang w:val="es-ES"/>
        </w:rPr>
        <w:t>É</w:t>
      </w:r>
      <w:r w:rsidR="006D3DE2">
        <w:rPr>
          <w:sz w:val="24"/>
          <w:szCs w:val="24"/>
          <w:lang w:val="es-ES"/>
        </w:rPr>
        <w:t>l la</w:t>
      </w:r>
      <w:r w:rsidR="002566B2">
        <w:rPr>
          <w:sz w:val="24"/>
          <w:szCs w:val="24"/>
          <w:lang w:val="es-ES"/>
        </w:rPr>
        <w:t xml:space="preserve"> ha</w:t>
      </w:r>
      <w:r w:rsidR="006D3DE2">
        <w:rPr>
          <w:sz w:val="24"/>
          <w:szCs w:val="24"/>
          <w:lang w:val="es-ES"/>
        </w:rPr>
        <w:t xml:space="preserve"> </w:t>
      </w:r>
      <w:r w:rsidR="002566B2">
        <w:rPr>
          <w:sz w:val="24"/>
          <w:szCs w:val="24"/>
          <w:lang w:val="es-ES"/>
        </w:rPr>
        <w:t>comunicado.</w:t>
      </w:r>
    </w:p>
    <w:p w14:paraId="5A850991" w14:textId="19D059E2" w:rsidR="00D0103A" w:rsidRDefault="00D0103A" w:rsidP="0034683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doctrina de la Trinidad queda violada.</w:t>
      </w:r>
    </w:p>
    <w:p w14:paraId="6196B0AB" w14:textId="6C45DAC3" w:rsidR="00D0103A" w:rsidRDefault="00D0103A" w:rsidP="0034683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mensaje del </w:t>
      </w:r>
      <w:r w:rsidR="006D6532">
        <w:rPr>
          <w:sz w:val="24"/>
          <w:szCs w:val="24"/>
          <w:lang w:val="es-ES"/>
        </w:rPr>
        <w:t>Evangelio</w:t>
      </w:r>
      <w:r w:rsidR="00D957DB">
        <w:rPr>
          <w:sz w:val="24"/>
          <w:szCs w:val="24"/>
          <w:lang w:val="es-ES"/>
        </w:rPr>
        <w:t xml:space="preserve"> queda</w:t>
      </w:r>
      <w:r>
        <w:rPr>
          <w:sz w:val="24"/>
          <w:szCs w:val="24"/>
          <w:lang w:val="es-ES"/>
        </w:rPr>
        <w:t xml:space="preserve"> </w:t>
      </w:r>
      <w:r w:rsidR="006D6532">
        <w:rPr>
          <w:sz w:val="24"/>
          <w:szCs w:val="24"/>
          <w:lang w:val="es-ES"/>
        </w:rPr>
        <w:t>cambiado.</w:t>
      </w:r>
    </w:p>
    <w:p w14:paraId="76F34A31" w14:textId="07E6252D" w:rsidR="00D957DB" w:rsidRPr="0041538B" w:rsidRDefault="00A400AE" w:rsidP="0041538B">
      <w:pPr>
        <w:ind w:left="360"/>
        <w:rPr>
          <w:sz w:val="24"/>
          <w:szCs w:val="24"/>
          <w:lang w:val="es-ES"/>
        </w:rPr>
      </w:pPr>
      <w:r w:rsidRPr="0041538B">
        <w:rPr>
          <w:sz w:val="24"/>
          <w:szCs w:val="24"/>
          <w:lang w:val="es-ES"/>
        </w:rPr>
        <w:t>Estudia T</w:t>
      </w:r>
      <w:r w:rsidR="0041538B" w:rsidRPr="0041538B">
        <w:rPr>
          <w:sz w:val="24"/>
          <w:szCs w:val="24"/>
          <w:lang w:val="es-ES"/>
        </w:rPr>
        <w:t xml:space="preserve">érminos Familiares Divinos </w:t>
      </w:r>
      <w:r w:rsidRPr="0041538B">
        <w:rPr>
          <w:sz w:val="24"/>
          <w:szCs w:val="24"/>
          <w:lang w:val="es-ES"/>
        </w:rPr>
        <w:t>Tutorial 1</w:t>
      </w:r>
      <w:r w:rsidR="006C6D68" w:rsidRPr="0041538B">
        <w:rPr>
          <w:sz w:val="24"/>
          <w:szCs w:val="24"/>
          <w:lang w:val="es-ES"/>
        </w:rPr>
        <w:t xml:space="preserve"> donde hay más sugerencias, s</w:t>
      </w:r>
      <w:r w:rsidR="0041538B" w:rsidRPr="0041538B">
        <w:rPr>
          <w:sz w:val="24"/>
          <w:szCs w:val="24"/>
          <w:lang w:val="es-ES"/>
        </w:rPr>
        <w:t>i</w:t>
      </w:r>
      <w:r w:rsidR="006C6D68" w:rsidRPr="0041538B">
        <w:rPr>
          <w:sz w:val="24"/>
          <w:szCs w:val="24"/>
          <w:lang w:val="es-ES"/>
        </w:rPr>
        <w:t xml:space="preserve"> deseas.</w:t>
      </w:r>
    </w:p>
    <w:p w14:paraId="0EEF78C3" w14:textId="7475A926" w:rsidR="0052003D" w:rsidRDefault="0052003D" w:rsidP="0052003D">
      <w:pPr>
        <w:rPr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Explica:</w:t>
      </w:r>
      <w:r w:rsidR="000728AE">
        <w:rPr>
          <w:b/>
          <w:bCs/>
          <w:sz w:val="24"/>
          <w:szCs w:val="24"/>
          <w:lang w:val="es-ES"/>
        </w:rPr>
        <w:t xml:space="preserve"> </w:t>
      </w:r>
      <w:r w:rsidR="002F5F5D">
        <w:rPr>
          <w:sz w:val="24"/>
          <w:szCs w:val="24"/>
          <w:lang w:val="es-ES"/>
        </w:rPr>
        <w:t xml:space="preserve">Wycliffe Associates </w:t>
      </w:r>
      <w:r w:rsidR="00100597">
        <w:rPr>
          <w:sz w:val="24"/>
          <w:szCs w:val="24"/>
          <w:lang w:val="es-ES"/>
        </w:rPr>
        <w:t>ha creado recursos para ayudar a los traductores que confirmen correctamente</w:t>
      </w:r>
      <w:r w:rsidR="00016A12">
        <w:rPr>
          <w:sz w:val="24"/>
          <w:szCs w:val="24"/>
          <w:lang w:val="es-ES"/>
        </w:rPr>
        <w:t xml:space="preserve"> el uso</w:t>
      </w:r>
      <w:r w:rsidR="00C0201E">
        <w:rPr>
          <w:sz w:val="24"/>
          <w:szCs w:val="24"/>
          <w:lang w:val="es-ES"/>
        </w:rPr>
        <w:t xml:space="preserve"> de “Padre” </w:t>
      </w:r>
      <w:r w:rsidR="0041538B">
        <w:rPr>
          <w:sz w:val="24"/>
          <w:szCs w:val="24"/>
          <w:lang w:val="es-ES"/>
        </w:rPr>
        <w:t>e</w:t>
      </w:r>
      <w:r w:rsidR="00C0201E">
        <w:rPr>
          <w:sz w:val="24"/>
          <w:szCs w:val="24"/>
          <w:lang w:val="es-ES"/>
        </w:rPr>
        <w:t xml:space="preserve"> “Hijo” Este recurso </w:t>
      </w:r>
      <w:r w:rsidR="002A07BC">
        <w:rPr>
          <w:sz w:val="24"/>
          <w:szCs w:val="24"/>
          <w:lang w:val="es-ES"/>
        </w:rPr>
        <w:t>está</w:t>
      </w:r>
      <w:r w:rsidR="00C0201E">
        <w:rPr>
          <w:sz w:val="24"/>
          <w:szCs w:val="24"/>
          <w:lang w:val="es-ES"/>
        </w:rPr>
        <w:t xml:space="preserve"> </w:t>
      </w:r>
      <w:r w:rsidR="002A07BC">
        <w:rPr>
          <w:sz w:val="24"/>
          <w:szCs w:val="24"/>
          <w:lang w:val="es-ES"/>
        </w:rPr>
        <w:t xml:space="preserve">diseñado </w:t>
      </w:r>
      <w:r w:rsidR="00991ADA">
        <w:rPr>
          <w:sz w:val="24"/>
          <w:szCs w:val="24"/>
          <w:lang w:val="es-ES"/>
        </w:rPr>
        <w:t xml:space="preserve">como ayuda </w:t>
      </w:r>
      <w:r w:rsidR="00152EDE">
        <w:rPr>
          <w:sz w:val="24"/>
          <w:szCs w:val="24"/>
          <w:lang w:val="es-ES"/>
        </w:rPr>
        <w:t>útil; los traductores</w:t>
      </w:r>
      <w:r w:rsidR="00E3150C">
        <w:rPr>
          <w:sz w:val="24"/>
          <w:szCs w:val="24"/>
          <w:lang w:val="es-ES"/>
        </w:rPr>
        <w:t xml:space="preserve"> no se les requiere completar este paso y someterlo a Wycliffe Associates</w:t>
      </w:r>
      <w:r w:rsidR="00D15B71">
        <w:rPr>
          <w:sz w:val="24"/>
          <w:szCs w:val="24"/>
          <w:lang w:val="es-ES"/>
        </w:rPr>
        <w:t xml:space="preserve">.  </w:t>
      </w:r>
      <w:proofErr w:type="spellStart"/>
      <w:r w:rsidR="00D15B71">
        <w:rPr>
          <w:sz w:val="24"/>
          <w:szCs w:val="24"/>
          <w:lang w:val="es-ES"/>
        </w:rPr>
        <w:t>ero</w:t>
      </w:r>
      <w:proofErr w:type="spellEnd"/>
      <w:r w:rsidR="00D15B71">
        <w:rPr>
          <w:sz w:val="24"/>
          <w:szCs w:val="24"/>
          <w:lang w:val="es-ES"/>
        </w:rPr>
        <w:t xml:space="preserve"> si </w:t>
      </w:r>
      <w:r w:rsidR="00413A95">
        <w:rPr>
          <w:sz w:val="24"/>
          <w:szCs w:val="24"/>
          <w:lang w:val="es-ES"/>
        </w:rPr>
        <w:t>urgimos su uso si hay preguntas</w:t>
      </w:r>
      <w:r w:rsidR="00291A6A">
        <w:rPr>
          <w:sz w:val="24"/>
          <w:szCs w:val="24"/>
          <w:lang w:val="es-ES"/>
        </w:rPr>
        <w:t xml:space="preserve"> sobre </w:t>
      </w:r>
      <w:r w:rsidR="00C912DC">
        <w:rPr>
          <w:sz w:val="24"/>
          <w:szCs w:val="24"/>
          <w:lang w:val="es-ES"/>
        </w:rPr>
        <w:t>la exactitud de estos términos.</w:t>
      </w:r>
    </w:p>
    <w:p w14:paraId="1362CE79" w14:textId="01EAF81C" w:rsidR="0096526B" w:rsidRDefault="00F35876" w:rsidP="0052003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Demuéstrales</w:t>
      </w:r>
      <w:r w:rsidR="0096526B">
        <w:rPr>
          <w:sz w:val="24"/>
          <w:szCs w:val="24"/>
          <w:lang w:val="es-ES"/>
        </w:rPr>
        <w:t xml:space="preserve"> en bibleineverylanguage.org donde pueden bajar</w:t>
      </w:r>
      <w:r>
        <w:rPr>
          <w:sz w:val="24"/>
          <w:szCs w:val="24"/>
          <w:lang w:val="es-ES"/>
        </w:rPr>
        <w:t xml:space="preserve"> las cuatro guías de TFD.</w:t>
      </w:r>
    </w:p>
    <w:p w14:paraId="15ED355D" w14:textId="4738248A" w:rsidR="00B95A1E" w:rsidRDefault="00B95A1E" w:rsidP="00C9090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Dios el Padre</w:t>
      </w:r>
      <w:r w:rsidR="00C90902">
        <w:rPr>
          <w:sz w:val="24"/>
          <w:szCs w:val="24"/>
          <w:lang w:val="es-ES"/>
        </w:rPr>
        <w:t xml:space="preserve"> (NT)</w:t>
      </w:r>
    </w:p>
    <w:p w14:paraId="2A83DE58" w14:textId="06F780B6" w:rsidR="0041538B" w:rsidRPr="00C90902" w:rsidRDefault="0041538B" w:rsidP="00C9090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Términos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para Dios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Padre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Antiguo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Testamento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B608859" w14:textId="77777777" w:rsidR="00C90902" w:rsidRPr="00C90902" w:rsidRDefault="00C90902" w:rsidP="00C9090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Términos-Hijo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Dios</w:t>
      </w:r>
    </w:p>
    <w:p w14:paraId="20DC55A3" w14:textId="23A27B4A" w:rsidR="00B839AF" w:rsidRDefault="0041538B" w:rsidP="00C9090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C90902">
        <w:rPr>
          <w:sz w:val="24"/>
          <w:szCs w:val="24"/>
          <w:lang w:val="es-ES"/>
        </w:rPr>
        <w:t xml:space="preserve">Guía del revisor para Hijo de </w:t>
      </w:r>
      <w:proofErr w:type="gramStart"/>
      <w:r w:rsidRPr="00C90902">
        <w:rPr>
          <w:sz w:val="24"/>
          <w:szCs w:val="24"/>
          <w:lang w:val="es-ES"/>
        </w:rPr>
        <w:t xml:space="preserve">Dios </w:t>
      </w:r>
      <w:r w:rsidR="00B839AF" w:rsidRPr="00C90902">
        <w:rPr>
          <w:sz w:val="24"/>
          <w:szCs w:val="24"/>
          <w:lang w:val="es-ES"/>
        </w:rPr>
        <w:t xml:space="preserve"> (</w:t>
      </w:r>
      <w:proofErr w:type="gramEnd"/>
      <w:r w:rsidR="00B839AF" w:rsidRPr="00C90902">
        <w:rPr>
          <w:sz w:val="24"/>
          <w:szCs w:val="24"/>
          <w:lang w:val="es-ES"/>
        </w:rPr>
        <w:t>AT)</w:t>
      </w:r>
    </w:p>
    <w:p w14:paraId="2FDD4428" w14:textId="77777777" w:rsidR="00C90902" w:rsidRPr="00C90902" w:rsidRDefault="00C90902" w:rsidP="00C90902">
      <w:pPr>
        <w:pStyle w:val="ListParagraph"/>
        <w:spacing w:after="0" w:line="240" w:lineRule="auto"/>
        <w:rPr>
          <w:sz w:val="24"/>
          <w:szCs w:val="24"/>
          <w:lang w:val="es-ES"/>
        </w:rPr>
      </w:pPr>
    </w:p>
    <w:p w14:paraId="58064D0D" w14:textId="149DF561" w:rsidR="009D3312" w:rsidRDefault="00C90902" w:rsidP="009D331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Usa</w:t>
      </w:r>
      <w:r w:rsidR="00304704">
        <w:rPr>
          <w:sz w:val="24"/>
          <w:szCs w:val="24"/>
          <w:lang w:val="es-ES"/>
        </w:rPr>
        <w:t xml:space="preserve"> </w:t>
      </w:r>
      <w:r w:rsidR="008804D2">
        <w:rPr>
          <w:sz w:val="24"/>
          <w:szCs w:val="24"/>
          <w:lang w:val="es-ES"/>
        </w:rPr>
        <w:t>una copia</w:t>
      </w:r>
      <w:r w:rsidR="00304704">
        <w:rPr>
          <w:sz w:val="24"/>
          <w:szCs w:val="24"/>
          <w:lang w:val="es-ES"/>
        </w:rPr>
        <w:t xml:space="preserve"> en pd</w:t>
      </w:r>
      <w:r w:rsidR="00FD3F47">
        <w:rPr>
          <w:sz w:val="24"/>
          <w:szCs w:val="24"/>
          <w:lang w:val="es-ES"/>
        </w:rPr>
        <w:t xml:space="preserve">f </w:t>
      </w:r>
      <w:r w:rsidR="008804D2">
        <w:rPr>
          <w:sz w:val="24"/>
          <w:szCs w:val="24"/>
          <w:lang w:val="es-ES"/>
        </w:rPr>
        <w:t xml:space="preserve">de “Guía de Dios el Padre” </w:t>
      </w:r>
      <w:r w:rsidR="00FD3F47">
        <w:rPr>
          <w:sz w:val="24"/>
          <w:szCs w:val="24"/>
          <w:lang w:val="es-ES"/>
        </w:rPr>
        <w:t>que se encuentra en bibleineverylanguage.org</w:t>
      </w:r>
      <w:r w:rsidR="00404074">
        <w:rPr>
          <w:sz w:val="24"/>
          <w:szCs w:val="24"/>
          <w:lang w:val="es-ES"/>
        </w:rPr>
        <w:t xml:space="preserve"> </w:t>
      </w:r>
      <w:r w:rsidR="004019FB">
        <w:rPr>
          <w:sz w:val="24"/>
          <w:szCs w:val="24"/>
          <w:lang w:val="es-ES"/>
        </w:rPr>
        <w:t>–</w:t>
      </w:r>
      <w:r w:rsidR="00404074">
        <w:rPr>
          <w:sz w:val="24"/>
          <w:szCs w:val="24"/>
          <w:lang w:val="es-ES"/>
        </w:rPr>
        <w:t xml:space="preserve"> </w:t>
      </w:r>
      <w:r w:rsidR="004019FB">
        <w:rPr>
          <w:sz w:val="24"/>
          <w:szCs w:val="24"/>
          <w:lang w:val="es-ES"/>
        </w:rPr>
        <w:t>“Revisión de los Términos Usados para Dios el Padre”</w:t>
      </w:r>
      <w:r w:rsidR="00B94FE2">
        <w:rPr>
          <w:sz w:val="24"/>
          <w:szCs w:val="24"/>
          <w:lang w:val="es-ES"/>
        </w:rPr>
        <w:t xml:space="preserve"> – y discute los significados</w:t>
      </w:r>
      <w:r w:rsidR="0053569F">
        <w:rPr>
          <w:sz w:val="24"/>
          <w:szCs w:val="24"/>
          <w:lang w:val="es-ES"/>
        </w:rPr>
        <w:t xml:space="preserve"> diferentes</w:t>
      </w:r>
      <w:r w:rsidR="00B94FE2">
        <w:rPr>
          <w:sz w:val="24"/>
          <w:szCs w:val="24"/>
          <w:lang w:val="es-ES"/>
        </w:rPr>
        <w:t xml:space="preserve"> </w:t>
      </w:r>
      <w:r w:rsidR="0053569F">
        <w:rPr>
          <w:sz w:val="24"/>
          <w:szCs w:val="24"/>
          <w:lang w:val="es-ES"/>
        </w:rPr>
        <w:lastRenderedPageBreak/>
        <w:t>usados para la palabra “Padre”</w:t>
      </w:r>
      <w:r w:rsidR="00E95C10">
        <w:rPr>
          <w:sz w:val="24"/>
          <w:szCs w:val="24"/>
          <w:lang w:val="es-ES"/>
        </w:rPr>
        <w:t xml:space="preserve"> en la pagina 3. (No tienes que </w:t>
      </w:r>
      <w:r w:rsidR="00A01DA8">
        <w:rPr>
          <w:sz w:val="24"/>
          <w:szCs w:val="24"/>
          <w:lang w:val="es-ES"/>
        </w:rPr>
        <w:t>cubrir</w:t>
      </w:r>
      <w:r w:rsidR="00E95C10">
        <w:rPr>
          <w:sz w:val="24"/>
          <w:szCs w:val="24"/>
          <w:lang w:val="es-ES"/>
        </w:rPr>
        <w:t xml:space="preserve"> todos los </w:t>
      </w:r>
      <w:r w:rsidR="00A01DA8">
        <w:rPr>
          <w:sz w:val="24"/>
          <w:szCs w:val="24"/>
          <w:lang w:val="es-ES"/>
        </w:rPr>
        <w:t>términos; solo ensénales las pagina 3-4 y luego pregúntales que palabras usan ellos.)</w:t>
      </w:r>
    </w:p>
    <w:p w14:paraId="28F9431F" w14:textId="5CD31291" w:rsidR="00F12351" w:rsidRDefault="00F01491" w:rsidP="009D3312">
      <w:pPr>
        <w:rPr>
          <w:b/>
          <w:bCs/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Pregúntales</w:t>
      </w:r>
      <w:r w:rsidR="001C1C3F" w:rsidRPr="00AB2896">
        <w:rPr>
          <w:b/>
          <w:bCs/>
          <w:sz w:val="24"/>
          <w:szCs w:val="24"/>
          <w:u w:val="single"/>
          <w:lang w:val="es-ES"/>
        </w:rPr>
        <w:t>:</w:t>
      </w:r>
      <w:r w:rsidR="001C1C3F" w:rsidRPr="007D690D">
        <w:rPr>
          <w:b/>
          <w:bCs/>
          <w:sz w:val="24"/>
          <w:szCs w:val="24"/>
          <w:lang w:val="es-ES"/>
        </w:rPr>
        <w:t xml:space="preserve"> </w:t>
      </w:r>
      <w:r w:rsidR="00BA317C" w:rsidRPr="007D690D">
        <w:rPr>
          <w:b/>
          <w:bCs/>
          <w:sz w:val="24"/>
          <w:szCs w:val="24"/>
          <w:lang w:val="es-ES"/>
        </w:rPr>
        <w:t>¿</w:t>
      </w:r>
      <w:r w:rsidR="007D690D">
        <w:rPr>
          <w:b/>
          <w:bCs/>
          <w:sz w:val="24"/>
          <w:szCs w:val="24"/>
          <w:lang w:val="es-ES"/>
        </w:rPr>
        <w:t>Tienen</w:t>
      </w:r>
      <w:r w:rsidR="00BA317C" w:rsidRPr="007D690D">
        <w:rPr>
          <w:b/>
          <w:bCs/>
          <w:sz w:val="24"/>
          <w:szCs w:val="24"/>
          <w:lang w:val="es-ES"/>
        </w:rPr>
        <w:t xml:space="preserve"> estas formas para la palabra </w:t>
      </w:r>
      <w:r w:rsidR="00BA317C" w:rsidRPr="007D690D">
        <w:rPr>
          <w:b/>
          <w:bCs/>
          <w:i/>
          <w:iCs/>
          <w:sz w:val="24"/>
          <w:szCs w:val="24"/>
          <w:lang w:val="es-ES"/>
        </w:rPr>
        <w:t>padre</w:t>
      </w:r>
      <w:r w:rsidR="00BA317C" w:rsidRPr="007D690D">
        <w:rPr>
          <w:b/>
          <w:bCs/>
          <w:sz w:val="24"/>
          <w:szCs w:val="24"/>
          <w:lang w:val="es-ES"/>
        </w:rPr>
        <w:t xml:space="preserve"> en tu lengua?</w:t>
      </w:r>
    </w:p>
    <w:p w14:paraId="6A1B360B" w14:textId="1AD833CD" w:rsidR="00D17319" w:rsidRDefault="00D17319" w:rsidP="009D3312">
      <w:pPr>
        <w:rPr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Explica:</w:t>
      </w:r>
      <w:r>
        <w:rPr>
          <w:b/>
          <w:bCs/>
          <w:sz w:val="24"/>
          <w:szCs w:val="24"/>
          <w:lang w:val="es-ES"/>
        </w:rPr>
        <w:t xml:space="preserve"> </w:t>
      </w:r>
      <w:r w:rsidRPr="00D17319">
        <w:rPr>
          <w:sz w:val="24"/>
          <w:szCs w:val="24"/>
          <w:lang w:val="es-ES"/>
        </w:rPr>
        <w:t>Lee</w:t>
      </w:r>
      <w:r>
        <w:rPr>
          <w:sz w:val="24"/>
          <w:szCs w:val="24"/>
          <w:lang w:val="es-ES"/>
        </w:rPr>
        <w:t xml:space="preserve"> “</w:t>
      </w:r>
      <w:r w:rsidR="00C27452">
        <w:rPr>
          <w:sz w:val="24"/>
          <w:szCs w:val="24"/>
          <w:lang w:val="es-ES"/>
        </w:rPr>
        <w:t>Traduciendo</w:t>
      </w:r>
      <w:r>
        <w:rPr>
          <w:sz w:val="24"/>
          <w:szCs w:val="24"/>
          <w:lang w:val="es-ES"/>
        </w:rPr>
        <w:t xml:space="preserve"> </w:t>
      </w:r>
      <w:r w:rsidR="00C27452">
        <w:rPr>
          <w:sz w:val="24"/>
          <w:szCs w:val="24"/>
          <w:lang w:val="es-ES"/>
        </w:rPr>
        <w:t xml:space="preserve">la palabra ‘Padre” en la pagina 4. </w:t>
      </w:r>
      <w:r w:rsidR="00A922E0">
        <w:rPr>
          <w:sz w:val="24"/>
          <w:szCs w:val="24"/>
          <w:lang w:val="es-ES"/>
        </w:rPr>
        <w:t>Recuérdales</w:t>
      </w:r>
      <w:r w:rsidR="00BC5F36">
        <w:rPr>
          <w:sz w:val="24"/>
          <w:szCs w:val="24"/>
          <w:lang w:val="es-ES"/>
        </w:rPr>
        <w:t xml:space="preserve"> que otros usos de el </w:t>
      </w:r>
      <w:r w:rsidR="003441E7">
        <w:rPr>
          <w:sz w:val="24"/>
          <w:szCs w:val="24"/>
          <w:lang w:val="es-ES"/>
        </w:rPr>
        <w:t>termino “</w:t>
      </w:r>
      <w:r w:rsidR="00305F34">
        <w:rPr>
          <w:sz w:val="24"/>
          <w:szCs w:val="24"/>
          <w:lang w:val="es-ES"/>
        </w:rPr>
        <w:t>p</w:t>
      </w:r>
      <w:r w:rsidR="003441E7">
        <w:rPr>
          <w:sz w:val="24"/>
          <w:szCs w:val="24"/>
          <w:lang w:val="es-ES"/>
        </w:rPr>
        <w:t xml:space="preserve">adre” pueden ser </w:t>
      </w:r>
      <w:r w:rsidR="00043C55">
        <w:rPr>
          <w:sz w:val="24"/>
          <w:szCs w:val="24"/>
          <w:lang w:val="es-ES"/>
        </w:rPr>
        <w:t>traducidos</w:t>
      </w:r>
      <w:r w:rsidR="003441E7">
        <w:rPr>
          <w:sz w:val="24"/>
          <w:szCs w:val="24"/>
          <w:lang w:val="es-ES"/>
        </w:rPr>
        <w:t xml:space="preserve"> diferentemente, pero cundo es</w:t>
      </w:r>
      <w:r w:rsidR="00305F34">
        <w:rPr>
          <w:sz w:val="24"/>
          <w:szCs w:val="24"/>
          <w:lang w:val="es-ES"/>
        </w:rPr>
        <w:t>te</w:t>
      </w:r>
      <w:r w:rsidR="003441E7">
        <w:rPr>
          <w:sz w:val="24"/>
          <w:szCs w:val="24"/>
          <w:lang w:val="es-ES"/>
        </w:rPr>
        <w:t xml:space="preserve"> </w:t>
      </w:r>
      <w:r w:rsidR="00305F34">
        <w:rPr>
          <w:sz w:val="24"/>
          <w:szCs w:val="24"/>
          <w:lang w:val="es-ES"/>
        </w:rPr>
        <w:t>término</w:t>
      </w:r>
      <w:r w:rsidR="003441E7">
        <w:rPr>
          <w:sz w:val="24"/>
          <w:szCs w:val="24"/>
          <w:lang w:val="es-ES"/>
        </w:rPr>
        <w:t xml:space="preserve"> </w:t>
      </w:r>
      <w:r w:rsidR="00A922E0">
        <w:rPr>
          <w:sz w:val="24"/>
          <w:szCs w:val="24"/>
          <w:lang w:val="es-ES"/>
        </w:rPr>
        <w:t>se usa para Dios debe de ser el termino común que se usa para un padre biológico.</w:t>
      </w:r>
    </w:p>
    <w:p w14:paraId="4B10636A" w14:textId="2AEC9E31" w:rsidR="00C053DA" w:rsidRDefault="00043C55" w:rsidP="009D3312">
      <w:pPr>
        <w:rPr>
          <w:sz w:val="24"/>
          <w:szCs w:val="24"/>
          <w:lang w:val="es-ES"/>
        </w:rPr>
      </w:pPr>
      <w:r w:rsidRPr="00AB2896">
        <w:rPr>
          <w:b/>
          <w:bCs/>
          <w:sz w:val="24"/>
          <w:szCs w:val="24"/>
          <w:u w:val="single"/>
          <w:lang w:val="es-ES"/>
        </w:rPr>
        <w:t>Ejercicio – Practica Guiada</w:t>
      </w:r>
      <w:r w:rsidR="00AB2896" w:rsidRPr="00AB2896">
        <w:rPr>
          <w:b/>
          <w:bCs/>
          <w:sz w:val="24"/>
          <w:szCs w:val="24"/>
          <w:u w:val="single"/>
          <w:lang w:val="es-ES"/>
        </w:rPr>
        <w:t>:</w:t>
      </w:r>
      <w:r w:rsidR="00445AE2">
        <w:rPr>
          <w:b/>
          <w:bCs/>
          <w:sz w:val="24"/>
          <w:szCs w:val="24"/>
          <w:u w:val="single"/>
          <w:lang w:val="es-ES"/>
        </w:rPr>
        <w:t xml:space="preserve"> </w:t>
      </w:r>
      <w:r w:rsidR="00445AE2">
        <w:rPr>
          <w:sz w:val="24"/>
          <w:szCs w:val="24"/>
          <w:lang w:val="es-ES"/>
        </w:rPr>
        <w:t xml:space="preserve">En </w:t>
      </w:r>
      <w:r w:rsidR="00305F34">
        <w:rPr>
          <w:sz w:val="24"/>
          <w:szCs w:val="24"/>
          <w:lang w:val="es-ES"/>
        </w:rPr>
        <w:t>La Guía de Dios el Padre página</w:t>
      </w:r>
      <w:r w:rsidR="0009057C">
        <w:rPr>
          <w:sz w:val="24"/>
          <w:szCs w:val="24"/>
          <w:lang w:val="es-ES"/>
        </w:rPr>
        <w:t xml:space="preserve"> 7, comienza la tabla de revisión de </w:t>
      </w:r>
      <w:r w:rsidR="00BD7969">
        <w:rPr>
          <w:sz w:val="24"/>
          <w:szCs w:val="24"/>
          <w:lang w:val="es-ES"/>
        </w:rPr>
        <w:t>términos</w:t>
      </w:r>
      <w:r w:rsidR="0009057C">
        <w:rPr>
          <w:sz w:val="24"/>
          <w:szCs w:val="24"/>
          <w:lang w:val="es-ES"/>
        </w:rPr>
        <w:t>. (</w:t>
      </w:r>
      <w:r w:rsidR="00BD7969">
        <w:rPr>
          <w:sz w:val="24"/>
          <w:szCs w:val="24"/>
          <w:lang w:val="es-ES"/>
        </w:rPr>
        <w:t>Quizás</w:t>
      </w:r>
      <w:r w:rsidR="007C652C">
        <w:rPr>
          <w:sz w:val="24"/>
          <w:szCs w:val="24"/>
          <w:lang w:val="es-ES"/>
        </w:rPr>
        <w:t xml:space="preserve"> quieres revisar las pagina 5-6 para </w:t>
      </w:r>
      <w:r w:rsidR="00BD7969">
        <w:rPr>
          <w:sz w:val="24"/>
          <w:szCs w:val="24"/>
          <w:lang w:val="es-ES"/>
        </w:rPr>
        <w:t>así</w:t>
      </w:r>
      <w:r w:rsidR="007C652C">
        <w:rPr>
          <w:sz w:val="24"/>
          <w:szCs w:val="24"/>
          <w:lang w:val="es-ES"/>
        </w:rPr>
        <w:t xml:space="preserve"> </w:t>
      </w:r>
      <w:r w:rsidR="00BD7969">
        <w:rPr>
          <w:sz w:val="24"/>
          <w:szCs w:val="24"/>
          <w:lang w:val="es-ES"/>
        </w:rPr>
        <w:t>dirigirles en como usa la tabl</w:t>
      </w:r>
      <w:r w:rsidR="00305F34">
        <w:rPr>
          <w:sz w:val="24"/>
          <w:szCs w:val="24"/>
          <w:lang w:val="es-ES"/>
        </w:rPr>
        <w:t>a</w:t>
      </w:r>
      <w:r w:rsidR="00BD7969">
        <w:rPr>
          <w:sz w:val="24"/>
          <w:szCs w:val="24"/>
          <w:lang w:val="es-ES"/>
        </w:rPr>
        <w:t xml:space="preserve"> de términos.</w:t>
      </w:r>
      <w:r w:rsidR="00117116">
        <w:rPr>
          <w:sz w:val="24"/>
          <w:szCs w:val="24"/>
          <w:lang w:val="es-ES"/>
        </w:rPr>
        <w:t xml:space="preserve"> No tienes que leer pagina 5-6 completamente; solo </w:t>
      </w:r>
      <w:r w:rsidR="00913599">
        <w:rPr>
          <w:sz w:val="24"/>
          <w:szCs w:val="24"/>
          <w:lang w:val="es-ES"/>
        </w:rPr>
        <w:t>has un resumen del contenido mientras les demuestras la tabla en la pagina 6</w:t>
      </w:r>
      <w:r w:rsidR="00703CBA">
        <w:rPr>
          <w:sz w:val="24"/>
          <w:szCs w:val="24"/>
          <w:lang w:val="es-ES"/>
        </w:rPr>
        <w:t xml:space="preserve">.) </w:t>
      </w:r>
      <w:r w:rsidR="00A34E6F">
        <w:rPr>
          <w:sz w:val="24"/>
          <w:szCs w:val="24"/>
          <w:lang w:val="es-ES"/>
        </w:rPr>
        <w:t>Indícales</w:t>
      </w:r>
      <w:r w:rsidR="00703CBA">
        <w:rPr>
          <w:sz w:val="24"/>
          <w:szCs w:val="24"/>
          <w:lang w:val="es-ES"/>
        </w:rPr>
        <w:t xml:space="preserve"> que busquen </w:t>
      </w:r>
      <w:r w:rsidR="00A34E6F">
        <w:rPr>
          <w:sz w:val="24"/>
          <w:szCs w:val="24"/>
          <w:lang w:val="es-ES"/>
        </w:rPr>
        <w:t xml:space="preserve">los versos </w:t>
      </w:r>
      <w:r w:rsidR="00CC749A">
        <w:rPr>
          <w:sz w:val="24"/>
          <w:szCs w:val="24"/>
          <w:lang w:val="es-ES"/>
        </w:rPr>
        <w:t>y que confirmen la presencia de “Padre.”</w:t>
      </w:r>
      <w:r w:rsidR="00C053DA">
        <w:rPr>
          <w:sz w:val="24"/>
          <w:szCs w:val="24"/>
          <w:lang w:val="es-ES"/>
        </w:rPr>
        <w:t xml:space="preserve"> Solo tienen hacer esto en la pagina 7. </w:t>
      </w:r>
      <w:r w:rsidR="00100A67">
        <w:rPr>
          <w:sz w:val="24"/>
          <w:szCs w:val="24"/>
          <w:lang w:val="es-ES"/>
        </w:rPr>
        <w:t>Repítelo</w:t>
      </w:r>
      <w:r w:rsidR="00C053DA">
        <w:rPr>
          <w:sz w:val="24"/>
          <w:szCs w:val="24"/>
          <w:lang w:val="es-ES"/>
        </w:rPr>
        <w:t xml:space="preserve"> cuantas veces sea necesario </w:t>
      </w:r>
      <w:r w:rsidR="00100A67">
        <w:rPr>
          <w:sz w:val="24"/>
          <w:szCs w:val="24"/>
          <w:lang w:val="es-ES"/>
        </w:rPr>
        <w:t xml:space="preserve">hasta que comprendan la idea; </w:t>
      </w:r>
      <w:r w:rsidR="0010333D">
        <w:rPr>
          <w:sz w:val="24"/>
          <w:szCs w:val="24"/>
          <w:lang w:val="es-ES"/>
        </w:rPr>
        <w:t>si tienes un grupo grande puedes dividirlos en grupos más pequeños.</w:t>
      </w:r>
    </w:p>
    <w:p w14:paraId="445CB135" w14:textId="47CBB662" w:rsidR="0010333D" w:rsidRDefault="0010333D" w:rsidP="009D3312">
      <w:pPr>
        <w:rPr>
          <w:sz w:val="24"/>
          <w:szCs w:val="24"/>
          <w:lang w:val="es-ES"/>
        </w:rPr>
      </w:pPr>
      <w:r w:rsidRPr="00305F34">
        <w:rPr>
          <w:b/>
          <w:bCs/>
          <w:sz w:val="24"/>
          <w:szCs w:val="24"/>
          <w:lang w:val="es-ES"/>
        </w:rPr>
        <w:t>Confirma:</w:t>
      </w:r>
      <w:r>
        <w:rPr>
          <w:sz w:val="24"/>
          <w:szCs w:val="24"/>
          <w:lang w:val="es-ES"/>
        </w:rPr>
        <w:t xml:space="preserve"> </w:t>
      </w:r>
      <w:r w:rsidR="00306C45">
        <w:rPr>
          <w:sz w:val="24"/>
          <w:szCs w:val="24"/>
          <w:lang w:val="es-ES"/>
        </w:rPr>
        <w:t>Todos los traductores deben ya haber revisado y comprendido</w:t>
      </w:r>
      <w:r w:rsidR="00624D90">
        <w:rPr>
          <w:sz w:val="24"/>
          <w:szCs w:val="24"/>
          <w:lang w:val="es-ES"/>
        </w:rPr>
        <w:t xml:space="preserve"> el guía de </w:t>
      </w:r>
      <w:r w:rsidR="0061706A">
        <w:rPr>
          <w:sz w:val="24"/>
          <w:szCs w:val="24"/>
          <w:lang w:val="es-ES"/>
        </w:rPr>
        <w:t xml:space="preserve">revisión </w:t>
      </w:r>
      <w:r w:rsidR="00624D90">
        <w:rPr>
          <w:sz w:val="24"/>
          <w:szCs w:val="24"/>
          <w:lang w:val="es-ES"/>
        </w:rPr>
        <w:t xml:space="preserve">de </w:t>
      </w:r>
      <w:r w:rsidR="0061706A">
        <w:rPr>
          <w:sz w:val="24"/>
          <w:szCs w:val="24"/>
          <w:lang w:val="es-ES"/>
        </w:rPr>
        <w:t>Términos</w:t>
      </w:r>
      <w:r w:rsidR="00624D90">
        <w:rPr>
          <w:sz w:val="24"/>
          <w:szCs w:val="24"/>
          <w:lang w:val="es-ES"/>
        </w:rPr>
        <w:t xml:space="preserve"> Familiares Divinos</w:t>
      </w:r>
      <w:r w:rsidR="0061706A">
        <w:rPr>
          <w:sz w:val="24"/>
          <w:szCs w:val="24"/>
          <w:lang w:val="es-ES"/>
        </w:rPr>
        <w:t xml:space="preserve"> incluyendo </w:t>
      </w:r>
      <w:r w:rsidR="00F11C1F">
        <w:rPr>
          <w:sz w:val="24"/>
          <w:szCs w:val="24"/>
          <w:lang w:val="es-ES"/>
        </w:rPr>
        <w:t xml:space="preserve">la tabla. Deben de comprender que las cuatro </w:t>
      </w:r>
      <w:r w:rsidR="00D64F99">
        <w:rPr>
          <w:sz w:val="24"/>
          <w:szCs w:val="24"/>
          <w:lang w:val="es-ES"/>
        </w:rPr>
        <w:t>guías</w:t>
      </w:r>
      <w:r w:rsidR="00F11C1F">
        <w:rPr>
          <w:sz w:val="24"/>
          <w:szCs w:val="24"/>
          <w:lang w:val="es-ES"/>
        </w:rPr>
        <w:t xml:space="preserve"> están disponibles en bibleineverylanguage.org</w:t>
      </w:r>
      <w:r w:rsidR="00D64F99">
        <w:rPr>
          <w:sz w:val="24"/>
          <w:szCs w:val="24"/>
          <w:lang w:val="es-ES"/>
        </w:rPr>
        <w:t xml:space="preserve"> y debe ser usada </w:t>
      </w:r>
      <w:r w:rsidR="00C50594">
        <w:rPr>
          <w:sz w:val="24"/>
          <w:szCs w:val="24"/>
          <w:lang w:val="es-ES"/>
        </w:rPr>
        <w:t xml:space="preserve">con los traductores </w:t>
      </w:r>
      <w:r w:rsidR="00D64F99">
        <w:rPr>
          <w:sz w:val="24"/>
          <w:szCs w:val="24"/>
          <w:lang w:val="es-ES"/>
        </w:rPr>
        <w:t xml:space="preserve">como referencia </w:t>
      </w:r>
      <w:r w:rsidR="00C50594">
        <w:rPr>
          <w:sz w:val="24"/>
          <w:szCs w:val="24"/>
          <w:lang w:val="es-ES"/>
        </w:rPr>
        <w:t>(</w:t>
      </w:r>
      <w:r w:rsidR="00D64F99">
        <w:rPr>
          <w:sz w:val="24"/>
          <w:szCs w:val="24"/>
          <w:lang w:val="es-ES"/>
        </w:rPr>
        <w:t>especialmente en regiones donde esto es un problema</w:t>
      </w:r>
      <w:r w:rsidR="00C50594">
        <w:rPr>
          <w:sz w:val="24"/>
          <w:szCs w:val="24"/>
          <w:lang w:val="es-ES"/>
        </w:rPr>
        <w:t>)</w:t>
      </w:r>
      <w:r w:rsidR="00D64F99">
        <w:rPr>
          <w:sz w:val="24"/>
          <w:szCs w:val="24"/>
          <w:lang w:val="es-ES"/>
        </w:rPr>
        <w:t>.</w:t>
      </w:r>
    </w:p>
    <w:p w14:paraId="23B53240" w14:textId="77777777" w:rsidR="0010333D" w:rsidRPr="00445AE2" w:rsidRDefault="0010333D" w:rsidP="009D3312">
      <w:pPr>
        <w:rPr>
          <w:sz w:val="24"/>
          <w:szCs w:val="24"/>
          <w:lang w:val="es-ES"/>
        </w:rPr>
      </w:pPr>
    </w:p>
    <w:sectPr w:rsidR="0010333D" w:rsidRPr="0044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E4E"/>
    <w:multiLevelType w:val="hybridMultilevel"/>
    <w:tmpl w:val="8FD2F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B6F"/>
    <w:multiLevelType w:val="hybridMultilevel"/>
    <w:tmpl w:val="BE463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05701">
    <w:abstractNumId w:val="1"/>
  </w:num>
  <w:num w:numId="2" w16cid:durableId="92198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9A"/>
    <w:rsid w:val="00010050"/>
    <w:rsid w:val="00016A12"/>
    <w:rsid w:val="0003349A"/>
    <w:rsid w:val="00043C55"/>
    <w:rsid w:val="000728AE"/>
    <w:rsid w:val="0009057C"/>
    <w:rsid w:val="00100597"/>
    <w:rsid w:val="00100A67"/>
    <w:rsid w:val="0010333D"/>
    <w:rsid w:val="00117116"/>
    <w:rsid w:val="0014013C"/>
    <w:rsid w:val="00152EDE"/>
    <w:rsid w:val="0016710F"/>
    <w:rsid w:val="0017568A"/>
    <w:rsid w:val="00195101"/>
    <w:rsid w:val="001A2AE6"/>
    <w:rsid w:val="001C1C3F"/>
    <w:rsid w:val="001C6924"/>
    <w:rsid w:val="00206B78"/>
    <w:rsid w:val="00211ED9"/>
    <w:rsid w:val="002566B2"/>
    <w:rsid w:val="00291A6A"/>
    <w:rsid w:val="002A07BC"/>
    <w:rsid w:val="002F5F5D"/>
    <w:rsid w:val="00304704"/>
    <w:rsid w:val="00305F34"/>
    <w:rsid w:val="00306C45"/>
    <w:rsid w:val="003441E7"/>
    <w:rsid w:val="00346837"/>
    <w:rsid w:val="003E0265"/>
    <w:rsid w:val="003E7FEF"/>
    <w:rsid w:val="004019FB"/>
    <w:rsid w:val="00404074"/>
    <w:rsid w:val="00413A95"/>
    <w:rsid w:val="0041538B"/>
    <w:rsid w:val="00445AE2"/>
    <w:rsid w:val="004F124E"/>
    <w:rsid w:val="004F61FB"/>
    <w:rsid w:val="0052003D"/>
    <w:rsid w:val="0053569F"/>
    <w:rsid w:val="00587E49"/>
    <w:rsid w:val="005D3E1B"/>
    <w:rsid w:val="0061706A"/>
    <w:rsid w:val="00624D90"/>
    <w:rsid w:val="00667365"/>
    <w:rsid w:val="0069248B"/>
    <w:rsid w:val="006C6D68"/>
    <w:rsid w:val="006D3DE2"/>
    <w:rsid w:val="006D6532"/>
    <w:rsid w:val="006F14CF"/>
    <w:rsid w:val="00703CBA"/>
    <w:rsid w:val="00711123"/>
    <w:rsid w:val="00724324"/>
    <w:rsid w:val="00737532"/>
    <w:rsid w:val="007655BA"/>
    <w:rsid w:val="007C652C"/>
    <w:rsid w:val="007D690D"/>
    <w:rsid w:val="007E2439"/>
    <w:rsid w:val="007F15CB"/>
    <w:rsid w:val="007F4F3E"/>
    <w:rsid w:val="008032E3"/>
    <w:rsid w:val="008804D2"/>
    <w:rsid w:val="008B3A79"/>
    <w:rsid w:val="008B7AE0"/>
    <w:rsid w:val="008E6239"/>
    <w:rsid w:val="00913599"/>
    <w:rsid w:val="00932E56"/>
    <w:rsid w:val="0096526B"/>
    <w:rsid w:val="00991ADA"/>
    <w:rsid w:val="009B0F46"/>
    <w:rsid w:val="009D1BCC"/>
    <w:rsid w:val="009D3312"/>
    <w:rsid w:val="009D5A0B"/>
    <w:rsid w:val="00A015BF"/>
    <w:rsid w:val="00A01DA8"/>
    <w:rsid w:val="00A12F08"/>
    <w:rsid w:val="00A34E6F"/>
    <w:rsid w:val="00A400AE"/>
    <w:rsid w:val="00A922E0"/>
    <w:rsid w:val="00AB2896"/>
    <w:rsid w:val="00B44C6A"/>
    <w:rsid w:val="00B616D3"/>
    <w:rsid w:val="00B635F2"/>
    <w:rsid w:val="00B839AF"/>
    <w:rsid w:val="00B94FE2"/>
    <w:rsid w:val="00B95A1E"/>
    <w:rsid w:val="00BA317C"/>
    <w:rsid w:val="00BA4FE8"/>
    <w:rsid w:val="00BB6DB7"/>
    <w:rsid w:val="00BC5F36"/>
    <w:rsid w:val="00BD7969"/>
    <w:rsid w:val="00C0201E"/>
    <w:rsid w:val="00C053DA"/>
    <w:rsid w:val="00C23752"/>
    <w:rsid w:val="00C27452"/>
    <w:rsid w:val="00C50594"/>
    <w:rsid w:val="00C610C7"/>
    <w:rsid w:val="00C90902"/>
    <w:rsid w:val="00C912DC"/>
    <w:rsid w:val="00CC749A"/>
    <w:rsid w:val="00D0103A"/>
    <w:rsid w:val="00D14A5B"/>
    <w:rsid w:val="00D15B71"/>
    <w:rsid w:val="00D17319"/>
    <w:rsid w:val="00D64F99"/>
    <w:rsid w:val="00D9456D"/>
    <w:rsid w:val="00D957DB"/>
    <w:rsid w:val="00DF6CC1"/>
    <w:rsid w:val="00E3150C"/>
    <w:rsid w:val="00E7735A"/>
    <w:rsid w:val="00E95C10"/>
    <w:rsid w:val="00EA13D2"/>
    <w:rsid w:val="00EB39D0"/>
    <w:rsid w:val="00ED4E85"/>
    <w:rsid w:val="00F01491"/>
    <w:rsid w:val="00F07E33"/>
    <w:rsid w:val="00F11C1F"/>
    <w:rsid w:val="00F12351"/>
    <w:rsid w:val="00F35876"/>
    <w:rsid w:val="00FA74BC"/>
    <w:rsid w:val="00FD3F47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009"/>
  <w15:chartTrackingRefBased/>
  <w15:docId w15:val="{A41C4614-8AF4-4400-9792-1674A39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37"/>
    <w:pPr>
      <w:ind w:left="720"/>
      <w:contextualSpacing/>
    </w:pPr>
  </w:style>
  <w:style w:type="paragraph" w:customStyle="1" w:styleId="Default">
    <w:name w:val="Default"/>
    <w:rsid w:val="00724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91C7A-C1FB-4C02-B0B3-A503F79DD978}"/>
</file>

<file path=customXml/itemProps2.xml><?xml version="1.0" encoding="utf-8"?>
<ds:datastoreItem xmlns:ds="http://schemas.openxmlformats.org/officeDocument/2006/customXml" ds:itemID="{8E97A26D-D2CE-4107-B001-788B8F446917}"/>
</file>

<file path=customXml/itemProps3.xml><?xml version="1.0" encoding="utf-8"?>
<ds:datastoreItem xmlns:ds="http://schemas.openxmlformats.org/officeDocument/2006/customXml" ds:itemID="{D2BE438F-5E6D-45F9-B70D-298484CEB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3</cp:revision>
  <dcterms:created xsi:type="dcterms:W3CDTF">2023-10-25T01:09:00Z</dcterms:created>
  <dcterms:modified xsi:type="dcterms:W3CDTF">2023-10-25T20:39:00Z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