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96E7" w14:textId="41DBF22F" w:rsidR="00046362" w:rsidRDefault="00055FCD" w:rsidP="00504A9D">
      <w:pPr>
        <w:spacing w:after="0" w:line="240" w:lineRule="auto"/>
        <w:ind w:left="0" w:firstLine="0"/>
        <w:rPr>
          <w:rFonts w:asciiTheme="minorBidi" w:eastAsia="Calibri" w:hAnsiTheme="minorBidi" w:cstheme="minorBidi"/>
          <w:iCs/>
          <w:sz w:val="22"/>
        </w:rPr>
      </w:pPr>
      <w:r w:rsidRPr="00D51CEC">
        <w:rPr>
          <w:b/>
          <w:bCs/>
          <w:i/>
          <w:iCs/>
          <w:noProof/>
          <w:color w:val="C00000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2F52E4" wp14:editId="6888134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776980" cy="1404620"/>
                <wp:effectExtent l="0" t="0" r="13970" b="21590"/>
                <wp:wrapSquare wrapText="bothSides"/>
                <wp:docPr id="1645572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5F68" w14:textId="6FB49073" w:rsidR="00D51CEC" w:rsidRPr="000874CA" w:rsidRDefault="00737E31" w:rsidP="00737E31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0874CA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As coisas que ouvistes de mim entre muitas testemunhas, entregai-as a homens fiéis que também serão capazes de ensinar aos outros (2 Tim. 2:2).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2F52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97.4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">
                <v:textbox style="mso-fit-shape-to-text:t">
                  <w:txbxContent>
                    <w:p w14:paraId="32C75F68" w14:textId="6FB49073" w:rsidR="00D51CEC" w:rsidRPr="000874CA" w:rsidRDefault="00737E31" w:rsidP="00737E31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0874CA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As coisas que ouvistes de mim entre muitas testemunhas, entregai-as a homens fiéis que também serão capazes de ensinar aos outros (2 Tim. 2:2).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E1C819" w14:textId="686BC69E" w:rsidR="00055FCD" w:rsidRPr="000874CA" w:rsidRDefault="00055FCD" w:rsidP="000874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color w:val="auto"/>
          <w:kern w:val="0"/>
          <w:szCs w:val="24"/>
          <w:lang w:val="pt-BR"/>
        </w:rPr>
        <w:t>Mateus 28:19-20: A Grande Comissão</w:t>
      </w:r>
      <w:r w:rsidRPr="00055FCD">
        <w:rPr>
          <w:rFonts w:ascii="Arial" w:eastAsiaTheme="minorEastAsia" w:hAnsi="Arial" w:cs="Arial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69504" behindDoc="0" locked="0" layoutInCell="1" allowOverlap="1" wp14:anchorId="17F2F41B" wp14:editId="5E8B648E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96225" cy="8229600"/>
                <wp:effectExtent l="19050" t="0" r="0" b="889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068BB" w14:textId="2B0784BB" w:rsidR="00055FCD" w:rsidRDefault="00055FCD" w:rsidP="00055FCD">
                            <w:pPr>
                              <w:spacing w:after="240" w:line="240" w:lineRule="auto"/>
                              <w:ind w:left="37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3C4F4DDB" w14:textId="5DD837EB" w:rsidR="00055FCD" w:rsidRDefault="00055FCD" w:rsidP="00055FC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="http://schemas.openxmlformats.org/drawingml/2006/main">
            <w:pict>
              <v:shape id="Text Box 42" style="position:absolute;margin-left:106pt;margin-top:0;width:157.2pt;height:9in;z-index:251669504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spid="_x0000_s1027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1vJkn7ACAADmBQAADgAA&#10;AAAAAAAAAAAAAAAuAgAAZHJzL2Uyb0RvYy54bWxQSwECLQAUAAYACAAAACEAEloq6d4AAAAGAQAA&#10;DwAAAAAAAAAAAAAAAAAKBQAAZHJzL2Rvd25yZXYueG1sUEsFBgAAAAAEAAQA8wAAABUGAAAAAA==&#10;" w14:anchorId="17F2F41B">
                <v:shadow on="t" color="#ed7d31 [3205]" offset="-1.5pt,0" origin=".5"/>
                <v:textbox inset="18pt,10.8pt,0,10.8pt">
                  <w:txbxContent>
                    <w:p w:rsidR="00055FCD" w:rsidP="00055FCD" w:rsidRDefault="00055FCD" w14:paraId="2ED068BB" w14:textId="2B0784BB">
                      <w:pPr>
                        <w:spacing w:after="240" w:line="240" w:lineRule="auto"/>
                        <w:ind w:left="37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055FCD" w:rsidP="00055FCD" w:rsidRDefault="00055FCD" w14:paraId="3C4F4DDB" w14:textId="5DD837EB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C62965" w14:textId="77777777" w:rsidR="00055FCD" w:rsidRPr="000874CA" w:rsidRDefault="00055FCD" w:rsidP="00055FCD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0874CA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0874CA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>Como a tradução da Bíblia se encaixa na Grande Comissão?</w:t>
      </w:r>
    </w:p>
    <w:p w14:paraId="542ED803" w14:textId="77777777" w:rsidR="00055FCD" w:rsidRPr="000874CA" w:rsidRDefault="00055FCD" w:rsidP="00055FCD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2421E081" w14:textId="77777777" w:rsidR="00055FCD" w:rsidRPr="000874CA" w:rsidRDefault="00055FCD" w:rsidP="00055FCD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 xml:space="preserve">Existem comunidades linguísticas ao seu redor que ainda precisam das escrituras?  </w:t>
      </w:r>
    </w:p>
    <w:p w14:paraId="22176ECC" w14:textId="0A74B335" w:rsidR="00055FCD" w:rsidRPr="000874CA" w:rsidRDefault="00055FCD" w:rsidP="0062220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 xml:space="preserve"> </w:t>
      </w:r>
    </w:p>
    <w:p w14:paraId="36201C1D" w14:textId="414C1AE8" w:rsidR="001B21CA" w:rsidRPr="000874CA" w:rsidRDefault="00055FCD" w:rsidP="001B21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>O que você acha que os cristãos dessas comunidades diriam se você compartilhasse sua experiência bíblica com a tradução da Bíblia de propriedade da igreja?</w:t>
      </w:r>
    </w:p>
    <w:p w14:paraId="13A2F1D4" w14:textId="77777777" w:rsidR="001B21CA" w:rsidRPr="000874CA" w:rsidRDefault="001B21CA" w:rsidP="001B21CA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78023AE8" w14:textId="08E350E4" w:rsidR="00055FCD" w:rsidRPr="000874CA" w:rsidRDefault="00055FCD" w:rsidP="001B21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>Outras pessoas estariam interessadas em como poderiam traduzir as escrituras para seu povo?</w:t>
      </w:r>
    </w:p>
    <w:p w14:paraId="089ADC55" w14:textId="77777777" w:rsidR="00055FCD" w:rsidRPr="000874CA" w:rsidRDefault="00055FCD" w:rsidP="00055FCD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color w:val="auto"/>
          <w:kern w:val="0"/>
          <w:szCs w:val="24"/>
          <w:lang w:val="pt-BR"/>
        </w:rPr>
        <w:t xml:space="preserve"> </w:t>
      </w:r>
    </w:p>
    <w:p w14:paraId="38035AB5" w14:textId="77777777" w:rsidR="00055FCD" w:rsidRPr="000874CA" w:rsidRDefault="00055FCD" w:rsidP="00055FCD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i/>
          <w:iCs/>
          <w:color w:val="auto"/>
          <w:kern w:val="0"/>
          <w:szCs w:val="24"/>
          <w:u w:val="single"/>
          <w:lang w:val="pt-BR"/>
        </w:rPr>
        <w:t>História de impacto:</w:t>
      </w:r>
    </w:p>
    <w:p w14:paraId="73BBA393" w14:textId="77777777" w:rsidR="00055FCD" w:rsidRPr="000874CA" w:rsidRDefault="00055FCD" w:rsidP="00055FCD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color w:val="auto"/>
          <w:kern w:val="0"/>
          <w:szCs w:val="24"/>
          <w:lang w:val="pt-BR"/>
        </w:rPr>
        <w:t xml:space="preserve">George Banda ouviu de um amigo pastor sobre o processo de tradução do MAST. Ele viajou para nossa oficina de verificação, sem saber ao que estava vindo na esperança de aprender mais. Banda é pastor de uma igreja com 9 idiomas representados. Quando seu carro quebrou no trajeto, ele saiu e encontrou o transporte público. Ele nos disse que não poderia ir para casa até ter uma resposta para as pessoas de sua igreja.  </w:t>
      </w:r>
    </w:p>
    <w:p w14:paraId="007F25BC" w14:textId="77777777" w:rsidR="00055FCD" w:rsidRPr="000874CA" w:rsidRDefault="00055FCD" w:rsidP="00055FCD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color w:val="auto"/>
          <w:kern w:val="0"/>
          <w:szCs w:val="24"/>
          <w:lang w:val="pt-BR"/>
        </w:rPr>
        <w:t xml:space="preserve"> </w:t>
      </w:r>
    </w:p>
    <w:p w14:paraId="28D73CFE" w14:textId="77777777" w:rsidR="00055FCD" w:rsidRPr="000874CA" w:rsidRDefault="00055FCD" w:rsidP="00055FCD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>Imagine que um pastor como George Banda apareceu em sua oficina de tradução. O que você diria a ele sobre a tradução da Bíblia?</w:t>
      </w:r>
    </w:p>
    <w:p w14:paraId="46A1FEB3" w14:textId="19B87534" w:rsidR="00055FCD" w:rsidRPr="000874CA" w:rsidRDefault="00055FCD" w:rsidP="00A65B62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4FB5061F" w14:textId="77777777" w:rsidR="00055FCD" w:rsidRPr="000874CA" w:rsidRDefault="00055FCD" w:rsidP="00055FCD">
      <w:pPr>
        <w:autoSpaceDE w:val="0"/>
        <w:autoSpaceDN w:val="0"/>
        <w:adjustRightInd w:val="0"/>
        <w:spacing w:after="0" w:line="240" w:lineRule="auto"/>
        <w:ind w:left="240" w:hanging="24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 xml:space="preserve">Quem está qualificado para convidar outras pessoas para fazer tradução? </w:t>
      </w:r>
    </w:p>
    <w:p w14:paraId="6EB8BF15" w14:textId="77777777" w:rsidR="00055FCD" w:rsidRPr="000874CA" w:rsidRDefault="00055FCD" w:rsidP="00055FCD">
      <w:pPr>
        <w:autoSpaceDE w:val="0"/>
        <w:autoSpaceDN w:val="0"/>
        <w:adjustRightInd w:val="0"/>
        <w:spacing w:after="0" w:line="240" w:lineRule="auto"/>
        <w:ind w:left="240" w:hanging="24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40877114" w14:textId="77777777" w:rsidR="00055FCD" w:rsidRPr="000874CA" w:rsidRDefault="00055FCD" w:rsidP="001B21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>Você se sentiu qualificado para traduzir quando foi convidado a fazer parte de uma equipe de tradução?</w:t>
      </w:r>
    </w:p>
    <w:p w14:paraId="2709EE33" w14:textId="77777777" w:rsidR="00055FCD" w:rsidRPr="000874CA" w:rsidRDefault="00055FCD" w:rsidP="00055FCD">
      <w:pPr>
        <w:autoSpaceDE w:val="0"/>
        <w:autoSpaceDN w:val="0"/>
        <w:adjustRightInd w:val="0"/>
        <w:spacing w:after="0" w:line="240" w:lineRule="auto"/>
        <w:ind w:left="240" w:hanging="24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 xml:space="preserve"> </w:t>
      </w:r>
    </w:p>
    <w:p w14:paraId="7DEB6EF4" w14:textId="51F7B474" w:rsidR="00046362" w:rsidRPr="000874CA" w:rsidRDefault="00055FCD" w:rsidP="000874CA">
      <w:pPr>
        <w:autoSpaceDE w:val="0"/>
        <w:autoSpaceDN w:val="0"/>
        <w:adjustRightInd w:val="0"/>
        <w:spacing w:after="0" w:line="240" w:lineRule="auto"/>
        <w:ind w:left="240" w:hanging="240"/>
        <w:rPr>
          <w:rFonts w:asciiTheme="minorBidi" w:hAnsiTheme="minorBidi" w:cstheme="minorBidi"/>
          <w:iCs/>
          <w:lang w:val="pt-BR"/>
        </w:rPr>
      </w:pPr>
      <w:r w:rsidRPr="000874CA">
        <w:rPr>
          <w:rFonts w:ascii="Arial" w:eastAsiaTheme="minorEastAsia" w:hAnsi="Arial" w:cs="Arial"/>
          <w:b/>
          <w:bCs/>
          <w:color w:val="auto"/>
          <w:kern w:val="0"/>
          <w:szCs w:val="24"/>
          <w:lang w:val="pt-BR"/>
        </w:rPr>
        <w:t xml:space="preserve"> </w:t>
      </w:r>
      <w:r w:rsidRPr="000874CA">
        <w:rPr>
          <w:rFonts w:ascii="Helvetica" w:eastAsiaTheme="minorEastAsia" w:hAnsi="Helvetica" w:cs="Helvetica"/>
          <w:b/>
          <w:bCs/>
          <w:color w:val="auto"/>
          <w:kern w:val="0"/>
          <w:szCs w:val="24"/>
          <w:lang w:val="pt-BR"/>
        </w:rPr>
        <w:t>Você está motivado a contar aos outros sobre o COBT?</w:t>
      </w:r>
    </w:p>
    <w:sectPr w:rsidR="00046362" w:rsidRPr="000874CA" w:rsidSect="005E469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pgNumType w:start="8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EC82" w14:textId="77777777" w:rsidR="007512F2" w:rsidRDefault="007512F2" w:rsidP="003145AD">
      <w:pPr>
        <w:spacing w:after="0" w:line="240" w:lineRule="auto"/>
      </w:pPr>
      <w:r>
        <w:separator/>
      </w:r>
    </w:p>
  </w:endnote>
  <w:endnote w:type="continuationSeparator" w:id="0">
    <w:p w14:paraId="415F634F" w14:textId="77777777" w:rsidR="007512F2" w:rsidRDefault="007512F2" w:rsidP="0031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368D" w14:textId="26F1D915" w:rsidR="001F457B" w:rsidRPr="000874CA" w:rsidRDefault="001F457B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A39D3F0" wp14:editId="37844B5F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863453914" name="Picture 1863453914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5E469B" w:rsidRPr="000874CA">
      <w:rPr>
        <w:lang w:val="pt-BR"/>
      </w:rPr>
      <w:t xml:space="preserve">             Pasta de trabalho Capítulo 21</w:t>
    </w:r>
    <w:r>
      <w:ptab w:relativeTo="margin" w:alignment="right" w:leader="none"/>
    </w:r>
    <w:r w:rsidRPr="000874CA">
      <w:rPr>
        <w:lang w:val="pt-BR"/>
      </w:rPr>
      <w:t xml:space="preserve"> </w:t>
    </w:r>
    <w:proofErr w:type="spellStart"/>
    <w:r w:rsidRPr="000874CA">
      <w:rPr>
        <w:lang w:val="pt-BR"/>
      </w:rPr>
      <w:t>Rev</w:t>
    </w:r>
    <w:proofErr w:type="spellEnd"/>
    <w:r w:rsidRPr="000874CA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0874CA">
      <w:rPr>
        <w:noProof/>
      </w:rPr>
      <w:t>12272023</w:t>
    </w:r>
    <w:r>
      <w:fldChar w:fldCharType="end"/>
    </w:r>
  </w:p>
  <w:p w14:paraId="51DBDED2" w14:textId="3103CC1A" w:rsidR="00AB3C19" w:rsidRDefault="001F457B" w:rsidP="001F457B">
    <w:pPr>
      <w:pStyle w:val="Footer"/>
      <w:ind w:left="370" w:hanging="10"/>
    </w:pPr>
    <w:r w:rsidRPr="000874CA">
      <w:rPr>
        <w:lang w:val="pt-BR"/>
      </w:rPr>
      <w:tab/>
    </w:r>
    <w:r w:rsidRPr="000874CA">
      <w:rPr>
        <w:lang w:val="pt-BR"/>
      </w:rPr>
      <w:tab/>
    </w:r>
    <w:r w:rsidRPr="000874CA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9BFF" w14:textId="1F545713" w:rsidR="001F457B" w:rsidRPr="000874CA" w:rsidRDefault="001F457B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C46226" wp14:editId="25F622E0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5E469B" w:rsidRPr="000874CA">
      <w:rPr>
        <w:lang w:val="pt-BR"/>
      </w:rPr>
      <w:t xml:space="preserve">             Pasta de trabalho Capítulo 21</w:t>
    </w:r>
    <w:r>
      <w:ptab w:relativeTo="margin" w:alignment="right" w:leader="none"/>
    </w:r>
    <w:r w:rsidRPr="000874CA">
      <w:rPr>
        <w:lang w:val="pt-BR"/>
      </w:rPr>
      <w:t xml:space="preserve"> </w:t>
    </w:r>
    <w:proofErr w:type="spellStart"/>
    <w:r w:rsidRPr="000874CA">
      <w:rPr>
        <w:lang w:val="pt-BR"/>
      </w:rPr>
      <w:t>Rev</w:t>
    </w:r>
    <w:proofErr w:type="spellEnd"/>
    <w:r w:rsidRPr="000874CA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0874CA">
      <w:rPr>
        <w:noProof/>
      </w:rPr>
      <w:t>12272023</w:t>
    </w:r>
    <w:r>
      <w:fldChar w:fldCharType="end"/>
    </w:r>
  </w:p>
  <w:p w14:paraId="1822C595" w14:textId="1C9B8380" w:rsidR="007D74ED" w:rsidRDefault="001F457B" w:rsidP="001F457B">
    <w:pPr>
      <w:pStyle w:val="Footer"/>
      <w:ind w:left="370" w:hanging="10"/>
    </w:pPr>
    <w:r w:rsidRPr="000874CA">
      <w:rPr>
        <w:lang w:val="pt-BR"/>
      </w:rPr>
      <w:tab/>
    </w:r>
    <w:r w:rsidRPr="000874CA">
      <w:rPr>
        <w:lang w:val="pt-BR"/>
      </w:rPr>
      <w:tab/>
    </w:r>
    <w:r w:rsidRPr="000874CA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7656" w14:textId="77777777" w:rsidR="007512F2" w:rsidRDefault="007512F2" w:rsidP="003145AD">
      <w:pPr>
        <w:spacing w:after="0" w:line="240" w:lineRule="auto"/>
      </w:pPr>
      <w:r>
        <w:separator/>
      </w:r>
    </w:p>
  </w:footnote>
  <w:footnote w:type="continuationSeparator" w:id="0">
    <w:p w14:paraId="5D67ACC8" w14:textId="77777777" w:rsidR="007512F2" w:rsidRDefault="007512F2" w:rsidP="00314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5BC50" w14:textId="53102B8D" w:rsidR="003145AD" w:rsidRPr="000874CA" w:rsidRDefault="003145AD" w:rsidP="00AE2BFD">
    <w:pPr>
      <w:pStyle w:val="Header"/>
      <w:ind w:left="0" w:firstLine="0"/>
      <w:rPr>
        <w:rFonts w:asciiTheme="minorBidi" w:hAnsiTheme="minorBidi" w:cstheme="minorBidi"/>
        <w:lang w:val="pt-BR"/>
      </w:rPr>
    </w:pPr>
    <w:r w:rsidRPr="000874CA">
      <w:rPr>
        <w:rFonts w:asciiTheme="minorBidi" w:hAnsiTheme="minorBidi" w:cstheme="minorBidi"/>
        <w:b/>
        <w:sz w:val="32"/>
        <w:szCs w:val="32"/>
        <w:lang w:val="pt-BR"/>
      </w:rPr>
      <w:t>Compartilhando a Tradução da Bíblia de Propriedade da Igreja</w:t>
    </w:r>
    <w:r w:rsidR="0051525D" w:rsidRPr="000874CA">
      <w:rPr>
        <w:rFonts w:asciiTheme="minorBidi" w:hAnsiTheme="minorBidi" w:cstheme="minorBidi"/>
        <w:b/>
        <w:sz w:val="26"/>
        <w:lang w:val="pt-BR"/>
      </w:rPr>
      <w:tab/>
    </w:r>
    <w:r w:rsidR="0051525D" w:rsidRPr="000874CA">
      <w:rPr>
        <w:rFonts w:asciiTheme="minorBidi" w:hAnsiTheme="minorBidi" w:cstheme="minorBidi"/>
        <w:bCs/>
        <w:sz w:val="22"/>
        <w:lang w:val="pt-BR"/>
      </w:rPr>
      <w:t>TS17e</w:t>
    </w:r>
  </w:p>
  <w:p w14:paraId="52C0E210" w14:textId="77777777" w:rsidR="003145AD" w:rsidRPr="000874CA" w:rsidRDefault="003145AD">
    <w:pPr>
      <w:pStyle w:val="Header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4E54" w14:textId="63446CD6" w:rsidR="007D74ED" w:rsidRPr="000874CA" w:rsidRDefault="007D74ED" w:rsidP="007D74ED">
    <w:pPr>
      <w:pStyle w:val="Header"/>
      <w:ind w:left="0" w:firstLine="0"/>
      <w:rPr>
        <w:rFonts w:asciiTheme="minorBidi" w:hAnsiTheme="minorBidi" w:cstheme="minorBidi"/>
        <w:lang w:val="pt-BR"/>
      </w:rPr>
    </w:pPr>
    <w:r w:rsidRPr="000874CA">
      <w:rPr>
        <w:rFonts w:asciiTheme="minorBidi" w:hAnsiTheme="minorBidi" w:cstheme="minorBidi"/>
        <w:b/>
        <w:szCs w:val="24"/>
        <w:lang w:val="pt-BR"/>
      </w:rPr>
      <w:t>Capítulo 21: Compartilhando a Tradução da Bíblia de Propriedade da Igreja</w:t>
    </w:r>
    <w:r w:rsidRPr="000874CA">
      <w:rPr>
        <w:rFonts w:asciiTheme="minorBidi" w:hAnsiTheme="minorBidi" w:cstheme="minorBidi"/>
        <w:b/>
        <w:sz w:val="26"/>
        <w:lang w:val="pt-BR"/>
      </w:rPr>
      <w:tab/>
      <w:t xml:space="preserve">        </w:t>
    </w:r>
    <w:r w:rsidRPr="000874CA">
      <w:rPr>
        <w:rFonts w:asciiTheme="minorBidi" w:hAnsiTheme="minorBidi" w:cstheme="minorBidi"/>
        <w:bCs/>
        <w:sz w:val="22"/>
        <w:lang w:val="pt-BR"/>
      </w:rPr>
      <w:t>TS17e</w:t>
    </w:r>
  </w:p>
  <w:p w14:paraId="2E4DA142" w14:textId="77777777" w:rsidR="007D74ED" w:rsidRPr="000874CA" w:rsidRDefault="007D74ED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85C"/>
    <w:multiLevelType w:val="hybridMultilevel"/>
    <w:tmpl w:val="B84E19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F4146"/>
    <w:multiLevelType w:val="hybridMultilevel"/>
    <w:tmpl w:val="01AEBB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D801EB"/>
    <w:multiLevelType w:val="hybridMultilevel"/>
    <w:tmpl w:val="72CA2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957C5"/>
    <w:multiLevelType w:val="hybridMultilevel"/>
    <w:tmpl w:val="F7A0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F327D"/>
    <w:multiLevelType w:val="hybridMultilevel"/>
    <w:tmpl w:val="23E0A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E1AC5"/>
    <w:multiLevelType w:val="hybridMultilevel"/>
    <w:tmpl w:val="F9721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E5A76"/>
    <w:multiLevelType w:val="hybridMultilevel"/>
    <w:tmpl w:val="6AE8C066"/>
    <w:lvl w:ilvl="0" w:tplc="A0CA06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E0D16">
      <w:start w:val="1"/>
      <w:numFmt w:val="bullet"/>
      <w:lvlText w:val="o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6630C">
      <w:start w:val="1"/>
      <w:numFmt w:val="bullet"/>
      <w:lvlText w:val="▪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0CC46E">
      <w:start w:val="1"/>
      <w:numFmt w:val="bullet"/>
      <w:lvlText w:val="•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0C012">
      <w:start w:val="1"/>
      <w:numFmt w:val="bullet"/>
      <w:lvlText w:val="o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88F52">
      <w:start w:val="1"/>
      <w:numFmt w:val="bullet"/>
      <w:lvlText w:val="▪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8F3E2">
      <w:start w:val="1"/>
      <w:numFmt w:val="bullet"/>
      <w:lvlText w:val="•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0CE0AC">
      <w:start w:val="1"/>
      <w:numFmt w:val="bullet"/>
      <w:lvlText w:val="o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B8FD2A">
      <w:start w:val="1"/>
      <w:numFmt w:val="bullet"/>
      <w:lvlText w:val="▪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720EDF"/>
    <w:multiLevelType w:val="hybridMultilevel"/>
    <w:tmpl w:val="621C5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93170"/>
    <w:multiLevelType w:val="hybridMultilevel"/>
    <w:tmpl w:val="90801B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4497545">
    <w:abstractNumId w:val="6"/>
  </w:num>
  <w:num w:numId="2" w16cid:durableId="436174098">
    <w:abstractNumId w:val="7"/>
  </w:num>
  <w:num w:numId="3" w16cid:durableId="1974403819">
    <w:abstractNumId w:val="2"/>
  </w:num>
  <w:num w:numId="4" w16cid:durableId="558057588">
    <w:abstractNumId w:val="4"/>
  </w:num>
  <w:num w:numId="5" w16cid:durableId="522594631">
    <w:abstractNumId w:val="3"/>
  </w:num>
  <w:num w:numId="6" w16cid:durableId="1011418784">
    <w:abstractNumId w:val="5"/>
  </w:num>
  <w:num w:numId="7" w16cid:durableId="1586836559">
    <w:abstractNumId w:val="8"/>
  </w:num>
  <w:num w:numId="8" w16cid:durableId="2012558429">
    <w:abstractNumId w:val="0"/>
  </w:num>
  <w:num w:numId="9" w16cid:durableId="144831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62"/>
    <w:rsid w:val="000165C7"/>
    <w:rsid w:val="000324D5"/>
    <w:rsid w:val="000459C0"/>
    <w:rsid w:val="00046362"/>
    <w:rsid w:val="00051A89"/>
    <w:rsid w:val="00055FCD"/>
    <w:rsid w:val="000659F3"/>
    <w:rsid w:val="000874CA"/>
    <w:rsid w:val="000928DA"/>
    <w:rsid w:val="000929C0"/>
    <w:rsid w:val="000C2847"/>
    <w:rsid w:val="000C3C16"/>
    <w:rsid w:val="000D21BA"/>
    <w:rsid w:val="00140096"/>
    <w:rsid w:val="00165083"/>
    <w:rsid w:val="001877AD"/>
    <w:rsid w:val="001B21CA"/>
    <w:rsid w:val="001E0819"/>
    <w:rsid w:val="001F457B"/>
    <w:rsid w:val="00206211"/>
    <w:rsid w:val="002272C7"/>
    <w:rsid w:val="002405DF"/>
    <w:rsid w:val="002A6ABA"/>
    <w:rsid w:val="002D0426"/>
    <w:rsid w:val="003145AD"/>
    <w:rsid w:val="0033341D"/>
    <w:rsid w:val="00350922"/>
    <w:rsid w:val="00375098"/>
    <w:rsid w:val="003C134B"/>
    <w:rsid w:val="003C58FB"/>
    <w:rsid w:val="00455AD4"/>
    <w:rsid w:val="00475256"/>
    <w:rsid w:val="004A1F0D"/>
    <w:rsid w:val="004C144D"/>
    <w:rsid w:val="004C1B77"/>
    <w:rsid w:val="004D7AEB"/>
    <w:rsid w:val="004F297F"/>
    <w:rsid w:val="00504A9D"/>
    <w:rsid w:val="0051525D"/>
    <w:rsid w:val="005A3264"/>
    <w:rsid w:val="005A5C9E"/>
    <w:rsid w:val="005E469B"/>
    <w:rsid w:val="00622200"/>
    <w:rsid w:val="00642AC9"/>
    <w:rsid w:val="00667692"/>
    <w:rsid w:val="006879EC"/>
    <w:rsid w:val="006C24DA"/>
    <w:rsid w:val="00737E31"/>
    <w:rsid w:val="007512F2"/>
    <w:rsid w:val="00774EDF"/>
    <w:rsid w:val="007C4A24"/>
    <w:rsid w:val="007D74ED"/>
    <w:rsid w:val="007F3EC5"/>
    <w:rsid w:val="0084297E"/>
    <w:rsid w:val="008450BC"/>
    <w:rsid w:val="008C3A87"/>
    <w:rsid w:val="008D1714"/>
    <w:rsid w:val="008D51D6"/>
    <w:rsid w:val="00900E22"/>
    <w:rsid w:val="00973915"/>
    <w:rsid w:val="0098799E"/>
    <w:rsid w:val="009A5426"/>
    <w:rsid w:val="009E6021"/>
    <w:rsid w:val="009F025D"/>
    <w:rsid w:val="00A65B62"/>
    <w:rsid w:val="00AA3FA9"/>
    <w:rsid w:val="00AA628A"/>
    <w:rsid w:val="00AB3C19"/>
    <w:rsid w:val="00AE2BFD"/>
    <w:rsid w:val="00AF3F3E"/>
    <w:rsid w:val="00B242C8"/>
    <w:rsid w:val="00B243A8"/>
    <w:rsid w:val="00B24BF2"/>
    <w:rsid w:val="00B579BE"/>
    <w:rsid w:val="00B71BEA"/>
    <w:rsid w:val="00BD127E"/>
    <w:rsid w:val="00BF3803"/>
    <w:rsid w:val="00BF439C"/>
    <w:rsid w:val="00C1007A"/>
    <w:rsid w:val="00C4320C"/>
    <w:rsid w:val="00C621F2"/>
    <w:rsid w:val="00C864A4"/>
    <w:rsid w:val="00CE6F54"/>
    <w:rsid w:val="00D47DAA"/>
    <w:rsid w:val="00D51CEC"/>
    <w:rsid w:val="00D633C0"/>
    <w:rsid w:val="00DD62EB"/>
    <w:rsid w:val="00DE0F23"/>
    <w:rsid w:val="00DF0B87"/>
    <w:rsid w:val="00E06D43"/>
    <w:rsid w:val="00E71673"/>
    <w:rsid w:val="00E81EAE"/>
    <w:rsid w:val="00F53815"/>
    <w:rsid w:val="00F64E73"/>
    <w:rsid w:val="00FB1854"/>
    <w:rsid w:val="00FB44BD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1003"/>
  <w15:docId w15:val="{AE43B89E-1DC1-47EC-B230-55450C8C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49" w:lineRule="auto"/>
      <w:ind w:left="73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5A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1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5A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51A89"/>
    <w:pPr>
      <w:ind w:left="720"/>
      <w:contextualSpacing/>
    </w:pPr>
  </w:style>
  <w:style w:type="paragraph" w:customStyle="1" w:styleId="paragraph">
    <w:name w:val="paragraph"/>
    <w:basedOn w:val="Normal"/>
    <w:rsid w:val="00737E31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737E31"/>
  </w:style>
  <w:style w:type="character" w:styleId="PlaceholderText">
    <w:name w:val="Placeholder Text"/>
    <w:basedOn w:val="DefaultParagraphFont"/>
    <w:uiPriority w:val="99"/>
    <w:semiHidden/>
    <w:rsid w:val="000874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C327399E-70B8-424E-B0C2-B8CC70DE819F}"/>
</file>

<file path=customXml/itemProps2.xml><?xml version="1.0" encoding="utf-8"?>
<ds:datastoreItem xmlns:ds="http://schemas.openxmlformats.org/officeDocument/2006/customXml" ds:itemID="{ECD0438F-356B-48D2-82F0-5A2FB7E13609}"/>
</file>

<file path=customXml/itemProps3.xml><?xml version="1.0" encoding="utf-8"?>
<ds:datastoreItem xmlns:ds="http://schemas.openxmlformats.org/officeDocument/2006/customXml" ds:itemID="{A997E24B-E80C-4586-96A7-4D68D72E16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cp:lastModifiedBy>Deborah Shaw</cp:lastModifiedBy>
  <cp:revision>1</cp:revision>
  <dcterms:created xsi:type="dcterms:W3CDTF">2023-12-27T08:02:00Z</dcterms:created>
  <dcterms:modified xsi:type="dcterms:W3CDTF">2023-12-27T10:47:00Z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