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W w:w="0" w:type="auto"/>
        <w:tblInd w:w="0" w:type="dxa"/>
        <w:tblLook w:val="04A0"/>
      </w:tblPr>
      <w:tblGrid>
        <w:gridCol w:w="4606"/>
        <w:gridCol w:w="4606"/>
      </w:tblGrid>
      <w:tr w:rsidR="00C37768" w:rsidTr="00C37768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768" w:rsidRDefault="00C37768">
            <w:pPr>
              <w:jc w:val="center"/>
              <w:rPr>
                <w:rFonts w:asciiTheme="majorHAnsi" w:hAnsiTheme="majorHAnsi"/>
                <w:b/>
                <w:sz w:val="48"/>
                <w:szCs w:val="48"/>
              </w:rPr>
            </w:pPr>
            <w:r>
              <w:rPr>
                <w:rFonts w:asciiTheme="majorHAnsi" w:hAnsiTheme="majorHAnsi"/>
                <w:b/>
                <w:sz w:val="48"/>
                <w:szCs w:val="48"/>
              </w:rPr>
              <w:t>Aparatura Automatyzacji</w:t>
            </w:r>
          </w:p>
          <w:p w:rsidR="00C37768" w:rsidRDefault="00C37768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sz w:val="28"/>
                <w:szCs w:val="28"/>
              </w:rPr>
              <w:t>Sprawozdanie</w:t>
            </w:r>
          </w:p>
        </w:tc>
      </w:tr>
      <w:tr w:rsidR="00C37768" w:rsidTr="00C37768"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68" w:rsidRDefault="00C37768" w:rsidP="00C37768">
            <w:pPr>
              <w:jc w:val="center"/>
            </w:pPr>
            <w:r>
              <w:t>Ćwiczenie 3 – Sterowanie układem lewitacji powietrznej</w:t>
            </w:r>
          </w:p>
        </w:tc>
      </w:tr>
      <w:tr w:rsidR="00C37768" w:rsidTr="00C37768">
        <w:trPr>
          <w:trHeight w:val="36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68" w:rsidRDefault="00C37768">
            <w:pPr>
              <w:jc w:val="center"/>
            </w:pPr>
            <w:r>
              <w:t>Grupa 9 – Wtorek 11:45</w:t>
            </w:r>
          </w:p>
        </w:tc>
        <w:tc>
          <w:tcPr>
            <w:tcW w:w="4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37768" w:rsidRDefault="00C37768">
            <w:r>
              <w:t xml:space="preserve">Karolina </w:t>
            </w:r>
            <w:proofErr w:type="spellStart"/>
            <w:r>
              <w:t>Buśko</w:t>
            </w:r>
            <w:proofErr w:type="spellEnd"/>
          </w:p>
          <w:p w:rsidR="00C37768" w:rsidRDefault="00C37768">
            <w:r>
              <w:t xml:space="preserve">Wojciech Dziuba </w:t>
            </w:r>
          </w:p>
          <w:p w:rsidR="00C37768" w:rsidRDefault="00C37768">
            <w:r>
              <w:t>Jakub Gaj</w:t>
            </w:r>
          </w:p>
        </w:tc>
      </w:tr>
      <w:tr w:rsidR="00C37768" w:rsidTr="00C37768">
        <w:trPr>
          <w:trHeight w:val="367"/>
        </w:trPr>
        <w:tc>
          <w:tcPr>
            <w:tcW w:w="4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68" w:rsidRDefault="00C37768">
            <w:pPr>
              <w:jc w:val="center"/>
            </w:pPr>
            <w:r>
              <w:t>23.04.2019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7768" w:rsidRDefault="00C37768"/>
        </w:tc>
      </w:tr>
    </w:tbl>
    <w:p w:rsidR="00B62692" w:rsidRDefault="00196683"/>
    <w:p w:rsidR="00C37768" w:rsidRDefault="00C37768">
      <w:pPr>
        <w:rPr>
          <w:b/>
          <w:sz w:val="32"/>
          <w:szCs w:val="32"/>
        </w:rPr>
      </w:pPr>
      <w:r>
        <w:rPr>
          <w:b/>
          <w:sz w:val="32"/>
          <w:szCs w:val="32"/>
        </w:rPr>
        <w:t>1. Cel ćwiczenia</w:t>
      </w:r>
    </w:p>
    <w:p w:rsidR="00C37768" w:rsidRDefault="00C37768">
      <w:r>
        <w:t>Celem ćwiczenia była konfiguracja programowa i testy działania bazującego na PLC systemu sterowania układem lewitacji powietrznej, którego zadaniem było utrzymywanie piłeczki pingpongowej na zadanej wysokości.</w:t>
      </w:r>
    </w:p>
    <w:p w:rsidR="00C37768" w:rsidRDefault="00C37768">
      <w:r>
        <w:rPr>
          <w:b/>
          <w:sz w:val="32"/>
          <w:szCs w:val="32"/>
        </w:rPr>
        <w:t>2. Konfiguracja układu sterowania</w:t>
      </w:r>
    </w:p>
    <w:p w:rsidR="00C37768" w:rsidRDefault="004F24EB">
      <w:r>
        <w:t>Ćwiczenie</w:t>
      </w:r>
      <w:r w:rsidR="00C37768">
        <w:t xml:space="preserve"> rozpoczęto od skonfigurowania stanowiska w sposób zbliżony do konfiguracji z ćwiczenia zerowego, rozszerzając ją o moduł wyjść PWM.</w:t>
      </w:r>
    </w:p>
    <w:p w:rsidR="00C37768" w:rsidRDefault="00C37768">
      <w:r>
        <w:t xml:space="preserve">W następnym kroku zdefiniowano tablicę PLC </w:t>
      </w:r>
      <w:proofErr w:type="spellStart"/>
      <w:r>
        <w:t>tags</w:t>
      </w:r>
      <w:proofErr w:type="spellEnd"/>
      <w:r>
        <w:t xml:space="preserve"> zgodnie ze</w:t>
      </w:r>
      <w:r w:rsidR="00732A79">
        <w:t xml:space="preserve"> specyfikacją podaną w skrypcie, po czym powiązano zmienne do których niezbędny był dostęp z poziomu panelu sterowania z panelem sterowania za pomocą </w:t>
      </w:r>
      <w:proofErr w:type="spellStart"/>
      <w:r w:rsidR="00732A79">
        <w:t>tagów</w:t>
      </w:r>
      <w:proofErr w:type="spellEnd"/>
      <w:r w:rsidR="00732A79">
        <w:t>.</w:t>
      </w:r>
    </w:p>
    <w:tbl>
      <w:tblPr>
        <w:tblStyle w:val="Tabela-Siatka"/>
        <w:tblW w:w="0" w:type="auto"/>
        <w:tblInd w:w="0" w:type="dxa"/>
        <w:tblLook w:val="04A0"/>
      </w:tblPr>
      <w:tblGrid>
        <w:gridCol w:w="9288"/>
      </w:tblGrid>
      <w:tr w:rsidR="00C37768" w:rsidTr="00C37768">
        <w:tc>
          <w:tcPr>
            <w:tcW w:w="9212" w:type="dxa"/>
            <w:vAlign w:val="center"/>
          </w:tcPr>
          <w:p w:rsidR="00C37768" w:rsidRDefault="00C37768" w:rsidP="00C37768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56910" cy="2981960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2981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7768" w:rsidTr="00C37768">
        <w:tc>
          <w:tcPr>
            <w:tcW w:w="9212" w:type="dxa"/>
            <w:vAlign w:val="center"/>
          </w:tcPr>
          <w:p w:rsidR="00C37768" w:rsidRPr="00732A79" w:rsidRDefault="00732A79" w:rsidP="00C37768">
            <w:pPr>
              <w:jc w:val="center"/>
              <w:rPr>
                <w:i/>
              </w:rPr>
            </w:pPr>
            <w:r w:rsidRPr="00732A79">
              <w:rPr>
                <w:i/>
              </w:rPr>
              <w:t>Tabela 1. Tablica nazw symbolicznych</w:t>
            </w:r>
          </w:p>
        </w:tc>
      </w:tr>
    </w:tbl>
    <w:p w:rsidR="00C37768" w:rsidRDefault="00C37768"/>
    <w:p w:rsidR="004F24EB" w:rsidRDefault="004F24EB">
      <w:r>
        <w:br w:type="page"/>
      </w:r>
    </w:p>
    <w:p w:rsidR="004F24EB" w:rsidRPr="004F24EB" w:rsidRDefault="004F24E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3. Wykonanie ćwiczenia</w:t>
      </w:r>
    </w:p>
    <w:p w:rsidR="00732A79" w:rsidRDefault="004F24EB">
      <w:r>
        <w:t>Pierwszym etapem wykonania ćwiczenia</w:t>
      </w:r>
      <w:r w:rsidR="00732A79">
        <w:t xml:space="preserve"> było stworzenie programu w języku drabinkowym, niezbędnego do wykonania pierwszego etapu ćwiczenia, który umożliwiłby nam odczytywanie wysokości na jakiej znajduje się piłeczka umieszczona w tunelu. Dodatkowo program powinien móc określić czy piłeczka znajduje się poza zakresem pomiarowym czujnika, czy też wewnątrz tego zakresu.</w:t>
      </w:r>
    </w:p>
    <w:tbl>
      <w:tblPr>
        <w:tblStyle w:val="Tabela-Siatka"/>
        <w:tblW w:w="0" w:type="auto"/>
        <w:tblInd w:w="0" w:type="dxa"/>
        <w:tblLook w:val="04A0"/>
      </w:tblPr>
      <w:tblGrid>
        <w:gridCol w:w="9212"/>
      </w:tblGrid>
      <w:tr w:rsidR="00732A79" w:rsidTr="00732A79">
        <w:tc>
          <w:tcPr>
            <w:tcW w:w="9212" w:type="dxa"/>
            <w:vAlign w:val="center"/>
          </w:tcPr>
          <w:p w:rsidR="00732A79" w:rsidRDefault="00732A79" w:rsidP="00732A79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284470" cy="3444874"/>
                  <wp:effectExtent l="19050" t="0" r="0" b="0"/>
                  <wp:docPr id="7" name="Obraz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88757" cy="34476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A79" w:rsidTr="00732A79">
        <w:tc>
          <w:tcPr>
            <w:tcW w:w="9212" w:type="dxa"/>
            <w:vAlign w:val="center"/>
          </w:tcPr>
          <w:p w:rsidR="00732A79" w:rsidRPr="00732A79" w:rsidRDefault="00732A79" w:rsidP="00732A79">
            <w:pPr>
              <w:jc w:val="center"/>
              <w:rPr>
                <w:i/>
              </w:rPr>
            </w:pPr>
            <w:r>
              <w:rPr>
                <w:i/>
              </w:rPr>
              <w:t>Rys 1. Realizacja programu do pierwszej części ćwiczenia</w:t>
            </w:r>
          </w:p>
        </w:tc>
      </w:tr>
    </w:tbl>
    <w:p w:rsidR="00732A79" w:rsidRDefault="00732A79"/>
    <w:p w:rsidR="004F24EB" w:rsidRDefault="004F24EB">
      <w:r>
        <w:t>Wartość sygnału analogowego odbieranego przez wejście analogowe wyświetlono na wykresie słupkowym na panelu operatorski</w:t>
      </w:r>
      <w:r w:rsidR="00CC7B24">
        <w:t>m oraz na wyświetlaczu cyfrowym. Informacja o tym czy piłeczka znajduje się wewnątrz zakresu pomiarowego była przekazywana na panelu operatorskim użytkownikowi za pomocą lampki, która kolorem zielonym informowała o prawidłowym położeniu piłeczki, a kolorem czerwonym o wyjściu piłki poza zakres.</w:t>
      </w:r>
    </w:p>
    <w:tbl>
      <w:tblPr>
        <w:tblStyle w:val="Tabela-Siatka"/>
        <w:tblW w:w="0" w:type="auto"/>
        <w:tblInd w:w="0" w:type="dxa"/>
        <w:tblLook w:val="04A0"/>
      </w:tblPr>
      <w:tblGrid>
        <w:gridCol w:w="9212"/>
      </w:tblGrid>
      <w:tr w:rsidR="00CC7B24" w:rsidTr="00CC7B24">
        <w:tc>
          <w:tcPr>
            <w:tcW w:w="9212" w:type="dxa"/>
            <w:vAlign w:val="center"/>
          </w:tcPr>
          <w:p w:rsidR="00CC7B24" w:rsidRDefault="00CC7B24" w:rsidP="00CC7B24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3646501" cy="2069530"/>
                  <wp:effectExtent l="19050" t="0" r="0" b="0"/>
                  <wp:docPr id="13" name="Obraz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8241" cy="20761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B24" w:rsidTr="00CC7B24">
        <w:tc>
          <w:tcPr>
            <w:tcW w:w="9212" w:type="dxa"/>
            <w:vAlign w:val="center"/>
          </w:tcPr>
          <w:p w:rsidR="00CC7B24" w:rsidRPr="00CC7B24" w:rsidRDefault="00CC7B24" w:rsidP="00CC7B24">
            <w:pPr>
              <w:jc w:val="center"/>
              <w:rPr>
                <w:i/>
              </w:rPr>
            </w:pPr>
            <w:r w:rsidRPr="00CC7B24">
              <w:rPr>
                <w:i/>
              </w:rPr>
              <w:t xml:space="preserve">Rys.2 </w:t>
            </w:r>
            <w:r>
              <w:rPr>
                <w:i/>
              </w:rPr>
              <w:t>Realizacja panelu sterowania do pierwszej części ćwiczenia</w:t>
            </w:r>
          </w:p>
        </w:tc>
      </w:tr>
    </w:tbl>
    <w:p w:rsidR="00CC7B24" w:rsidRDefault="00CC7B24"/>
    <w:p w:rsidR="004F24EB" w:rsidRDefault="004F24EB">
      <w:r w:rsidRPr="004F24EB">
        <w:rPr>
          <w:highlight w:val="yellow"/>
        </w:rPr>
        <w:t>Tu trzeba walnąć tę charakterystykę z podnoszeniem i opuszczaniem piłeczki</w:t>
      </w:r>
      <w:r w:rsidR="00CC7B24">
        <w:rPr>
          <w:highlight w:val="yellow"/>
        </w:rPr>
        <w:t xml:space="preserve"> i jakiś opis do tego i wniosek</w:t>
      </w:r>
      <w:r w:rsidRPr="004F24EB">
        <w:rPr>
          <w:highlight w:val="yellow"/>
        </w:rPr>
        <w:t>. Gaju miał chyba wyniki</w:t>
      </w:r>
      <w:r w:rsidR="00CC7B24">
        <w:t>.</w:t>
      </w:r>
    </w:p>
    <w:p w:rsidR="005329F5" w:rsidRDefault="00CC7B24">
      <w:r>
        <w:t>Kolejnym etapem wykonania ćwiczenia było skonfigurowanie sterowania wentylatorem DC</w:t>
      </w:r>
      <w:r w:rsidR="005329F5">
        <w:t xml:space="preserve"> za pomocą sygnału PWM</w:t>
      </w:r>
      <w:r>
        <w:t xml:space="preserve"> i przygotowanie pomiaru jego prędkości obrotowej za pomocą szybkiego licznika HSC.</w:t>
      </w:r>
    </w:p>
    <w:p w:rsidR="005329F5" w:rsidRDefault="005329F5">
      <w:r>
        <w:t xml:space="preserve">W tym celu przygotowano bloczek umożliwiający uruchomienie lub wyłączenie wentylatora, oraz bloczek który pozwalał nam zadawać wartość wypełnienia sygnału PWM i podglądać aktualną wartość wypełnienia sygnału na panelu operatorskim (niestety nie został zachowany żaden zrzut ekranu </w:t>
      </w:r>
      <w:r w:rsidR="00196683">
        <w:t>z tym bloczkiem)</w:t>
      </w:r>
      <w:r>
        <w:t>.</w:t>
      </w:r>
    </w:p>
    <w:tbl>
      <w:tblPr>
        <w:tblStyle w:val="Tabela-Siatka"/>
        <w:tblW w:w="0" w:type="auto"/>
        <w:tblInd w:w="0" w:type="dxa"/>
        <w:tblLook w:val="04A0"/>
      </w:tblPr>
      <w:tblGrid>
        <w:gridCol w:w="9288"/>
      </w:tblGrid>
      <w:tr w:rsidR="005329F5" w:rsidTr="005329F5">
        <w:tc>
          <w:tcPr>
            <w:tcW w:w="9212" w:type="dxa"/>
            <w:vAlign w:val="center"/>
          </w:tcPr>
          <w:p w:rsidR="005329F5" w:rsidRDefault="005329F5" w:rsidP="005329F5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56910" cy="1971675"/>
                  <wp:effectExtent l="1905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1971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9F5" w:rsidTr="005329F5">
        <w:tc>
          <w:tcPr>
            <w:tcW w:w="9212" w:type="dxa"/>
            <w:vAlign w:val="center"/>
          </w:tcPr>
          <w:p w:rsidR="005329F5" w:rsidRPr="005329F5" w:rsidRDefault="005329F5" w:rsidP="005329F5">
            <w:pPr>
              <w:jc w:val="center"/>
              <w:rPr>
                <w:i/>
              </w:rPr>
            </w:pPr>
            <w:r>
              <w:rPr>
                <w:i/>
              </w:rPr>
              <w:t>Rys 3. Realizacja możliwości uruchomienia lub wyłączenia wentylatora</w:t>
            </w:r>
          </w:p>
        </w:tc>
      </w:tr>
    </w:tbl>
    <w:p w:rsidR="00196683" w:rsidRDefault="00CC7B24">
      <w:r>
        <w:t xml:space="preserve"> </w:t>
      </w:r>
    </w:p>
    <w:p w:rsidR="00196683" w:rsidRDefault="00196683">
      <w:r>
        <w:t>Dane odbierane z szybkiego licznika HSC przedstawiały dwukrotną wartość częstotliwości obrotowej wentylatora, ponieważ czujnik obrotów wentylatora nadawał po dwa impulsy na obrót. W celu przeliczenia tej wartości na RPM a następnie wyświetlenia tej wartości na panelu operatorskim zrealizowano odpowiednią logikę w języku drabinkowym zapisującą wartość częstotliwości „obroty” do zmiennej „RPM”, która po wymnożeniu przez 30 dawała już prawidłową wartość obrotów na minutę.</w:t>
      </w:r>
    </w:p>
    <w:tbl>
      <w:tblPr>
        <w:tblStyle w:val="Tabela-Siatka"/>
        <w:tblW w:w="0" w:type="auto"/>
        <w:tblInd w:w="0" w:type="dxa"/>
        <w:tblLook w:val="04A0"/>
      </w:tblPr>
      <w:tblGrid>
        <w:gridCol w:w="9288"/>
      </w:tblGrid>
      <w:tr w:rsidR="00196683" w:rsidTr="00196683">
        <w:tc>
          <w:tcPr>
            <w:tcW w:w="9212" w:type="dxa"/>
            <w:vAlign w:val="center"/>
          </w:tcPr>
          <w:p w:rsidR="00196683" w:rsidRDefault="00196683" w:rsidP="00196683">
            <w:pPr>
              <w:jc w:val="center"/>
            </w:pPr>
            <w:r>
              <w:rPr>
                <w:noProof/>
                <w:lang w:eastAsia="pl-PL"/>
              </w:rPr>
              <w:drawing>
                <wp:inline distT="0" distB="0" distL="0" distR="0">
                  <wp:extent cx="5756910" cy="1518920"/>
                  <wp:effectExtent l="19050" t="0" r="0" b="0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15189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6683" w:rsidTr="00196683">
        <w:tc>
          <w:tcPr>
            <w:tcW w:w="9212" w:type="dxa"/>
            <w:vAlign w:val="center"/>
          </w:tcPr>
          <w:p w:rsidR="00196683" w:rsidRPr="00196683" w:rsidRDefault="00196683" w:rsidP="00196683">
            <w:pPr>
              <w:jc w:val="center"/>
              <w:rPr>
                <w:i/>
              </w:rPr>
            </w:pPr>
            <w:r w:rsidRPr="00196683">
              <w:rPr>
                <w:i/>
              </w:rPr>
              <w:t xml:space="preserve">Rysunek 4. Realizacja przeliczania danych z licznika HSC na </w:t>
            </w:r>
            <w:proofErr w:type="spellStart"/>
            <w:r w:rsidRPr="00196683">
              <w:rPr>
                <w:i/>
              </w:rPr>
              <w:t>wartosć</w:t>
            </w:r>
            <w:proofErr w:type="spellEnd"/>
            <w:r w:rsidRPr="00196683">
              <w:rPr>
                <w:i/>
              </w:rPr>
              <w:t xml:space="preserve"> w obrotach na minutę</w:t>
            </w:r>
          </w:p>
        </w:tc>
      </w:tr>
    </w:tbl>
    <w:p w:rsidR="00196683" w:rsidRDefault="00196683">
      <w:r>
        <w:t xml:space="preserve"> </w:t>
      </w:r>
    </w:p>
    <w:p w:rsidR="00196683" w:rsidRDefault="00196683"/>
    <w:p w:rsidR="00196683" w:rsidRDefault="00196683"/>
    <w:p w:rsidR="00196683" w:rsidRPr="00196683" w:rsidRDefault="00196683">
      <w:pPr>
        <w:rPr>
          <w:highlight w:val="yellow"/>
        </w:rPr>
      </w:pPr>
      <w:r w:rsidRPr="00196683">
        <w:rPr>
          <w:highlight w:val="yellow"/>
        </w:rPr>
        <w:lastRenderedPageBreak/>
        <w:t>Trzeba dodać jeszcze:</w:t>
      </w:r>
    </w:p>
    <w:p w:rsidR="00196683" w:rsidRPr="00196683" w:rsidRDefault="00196683" w:rsidP="00196683">
      <w:pPr>
        <w:pStyle w:val="Akapitzlist"/>
        <w:numPr>
          <w:ilvl w:val="0"/>
          <w:numId w:val="1"/>
        </w:numPr>
        <w:rPr>
          <w:highlight w:val="yellow"/>
        </w:rPr>
      </w:pPr>
      <w:r w:rsidRPr="00196683">
        <w:rPr>
          <w:highlight w:val="yellow"/>
        </w:rPr>
        <w:t>opis realizacji PWM (</w:t>
      </w:r>
      <w:proofErr w:type="spellStart"/>
      <w:r w:rsidRPr="00196683">
        <w:rPr>
          <w:highlight w:val="yellow"/>
        </w:rPr>
        <w:t>screen</w:t>
      </w:r>
      <w:proofErr w:type="spellEnd"/>
      <w:r w:rsidRPr="00196683">
        <w:rPr>
          <w:highlight w:val="yellow"/>
        </w:rPr>
        <w:t xml:space="preserve"> jest w </w:t>
      </w:r>
      <w:proofErr w:type="spellStart"/>
      <w:r w:rsidRPr="00196683">
        <w:rPr>
          <w:highlight w:val="yellow"/>
        </w:rPr>
        <w:t>dokumentacjaPrzekonwertowany.xps</w:t>
      </w:r>
      <w:proofErr w:type="spellEnd"/>
      <w:r w:rsidRPr="00196683">
        <w:rPr>
          <w:highlight w:val="yellow"/>
        </w:rPr>
        <w:t xml:space="preserve"> na stronie 15) </w:t>
      </w:r>
    </w:p>
    <w:p w:rsidR="00196683" w:rsidRPr="00196683" w:rsidRDefault="00196683" w:rsidP="00196683">
      <w:pPr>
        <w:pStyle w:val="Akapitzlist"/>
        <w:numPr>
          <w:ilvl w:val="0"/>
          <w:numId w:val="1"/>
        </w:numPr>
        <w:rPr>
          <w:highlight w:val="yellow"/>
        </w:rPr>
      </w:pPr>
      <w:r w:rsidRPr="00196683">
        <w:rPr>
          <w:highlight w:val="yellow"/>
        </w:rPr>
        <w:t>Opis ostatecznej realizacji panelu operatorskiego (</w:t>
      </w:r>
      <w:proofErr w:type="spellStart"/>
      <w:r w:rsidRPr="00196683">
        <w:rPr>
          <w:highlight w:val="yellow"/>
        </w:rPr>
        <w:t>screen</w:t>
      </w:r>
      <w:proofErr w:type="spellEnd"/>
      <w:r w:rsidRPr="00196683">
        <w:rPr>
          <w:highlight w:val="yellow"/>
        </w:rPr>
        <w:t xml:space="preserve"> jest w </w:t>
      </w:r>
      <w:proofErr w:type="spellStart"/>
      <w:r w:rsidRPr="00196683">
        <w:rPr>
          <w:highlight w:val="yellow"/>
        </w:rPr>
        <w:t>dokumantacjaPrzekonwertowany.xps</w:t>
      </w:r>
      <w:proofErr w:type="spellEnd"/>
      <w:r w:rsidRPr="00196683">
        <w:rPr>
          <w:highlight w:val="yellow"/>
        </w:rPr>
        <w:t xml:space="preserve"> na stronie 44)</w:t>
      </w:r>
    </w:p>
    <w:p w:rsidR="00196683" w:rsidRPr="00196683" w:rsidRDefault="00196683" w:rsidP="00196683">
      <w:pPr>
        <w:pStyle w:val="Akapitzlist"/>
        <w:numPr>
          <w:ilvl w:val="0"/>
          <w:numId w:val="1"/>
        </w:numPr>
        <w:rPr>
          <w:highlight w:val="yellow"/>
        </w:rPr>
      </w:pPr>
      <w:r w:rsidRPr="00196683">
        <w:rPr>
          <w:highlight w:val="yellow"/>
        </w:rPr>
        <w:t>Charakterystyka tego co tam sznurkiem w rurze lataliśmy</w:t>
      </w:r>
    </w:p>
    <w:p w:rsidR="00196683" w:rsidRPr="00196683" w:rsidRDefault="00196683" w:rsidP="00196683">
      <w:pPr>
        <w:pStyle w:val="Akapitzlist"/>
        <w:numPr>
          <w:ilvl w:val="0"/>
          <w:numId w:val="1"/>
        </w:numPr>
        <w:rPr>
          <w:highlight w:val="yellow"/>
        </w:rPr>
      </w:pPr>
      <w:r w:rsidRPr="00196683">
        <w:rPr>
          <w:highlight w:val="yellow"/>
        </w:rPr>
        <w:t>Wnioski</w:t>
      </w:r>
    </w:p>
    <w:sectPr w:rsidR="00196683" w:rsidRPr="00196683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53D4B"/>
    <w:multiLevelType w:val="hybridMultilevel"/>
    <w:tmpl w:val="36782446"/>
    <w:lvl w:ilvl="0" w:tplc="0415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37768"/>
    <w:rsid w:val="00196683"/>
    <w:rsid w:val="004F24EB"/>
    <w:rsid w:val="005329F5"/>
    <w:rsid w:val="0056593A"/>
    <w:rsid w:val="005F6C78"/>
    <w:rsid w:val="00732A79"/>
    <w:rsid w:val="008777AB"/>
    <w:rsid w:val="00B941A8"/>
    <w:rsid w:val="00C37768"/>
    <w:rsid w:val="00CA316C"/>
    <w:rsid w:val="00CC7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776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C37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377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37768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1966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22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474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1</cp:revision>
  <dcterms:created xsi:type="dcterms:W3CDTF">2019-05-03T22:27:00Z</dcterms:created>
  <dcterms:modified xsi:type="dcterms:W3CDTF">2019-05-03T23:31:00Z</dcterms:modified>
</cp:coreProperties>
</file>