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23"/>
        <w:gridCol w:w="3165"/>
      </w:tblGrid>
      <w:tr w:rsidR="00AA0BBC" w:rsidTr="00611D8C">
        <w:tc>
          <w:tcPr>
            <w:tcW w:w="6457" w:type="dxa"/>
          </w:tcPr>
          <w:p w:rsidR="00AA0BBC" w:rsidRPr="00AA0BBC" w:rsidRDefault="00AA0BBC" w:rsidP="00AA0BBC">
            <w:pPr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Wojciech Dziuba</w:t>
            </w:r>
          </w:p>
          <w:p w:rsidR="00AA0BBC" w:rsidRDefault="00AA0BBC" w:rsidP="00AA0BBC"/>
        </w:tc>
        <w:tc>
          <w:tcPr>
            <w:tcW w:w="2831" w:type="dxa"/>
          </w:tcPr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Chabrowa 3</w:t>
            </w:r>
          </w:p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Wieliczka, 32-020</w:t>
            </w:r>
          </w:p>
          <w:p w:rsid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+48515105769</w:t>
            </w:r>
          </w:p>
          <w:p w:rsidR="00AA0BBC" w:rsidRP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wojciech.dziuba</w:t>
            </w:r>
            <w:r w:rsidR="00C12CB8">
              <w:rPr>
                <w:rFonts w:cstheme="minorHAnsi"/>
                <w:b/>
              </w:rPr>
              <w:t>123</w:t>
            </w:r>
            <w:r>
              <w:rPr>
                <w:rFonts w:cstheme="minorHAnsi"/>
                <w:b/>
              </w:rPr>
              <w:t>@gmail.com</w:t>
            </w:r>
          </w:p>
        </w:tc>
      </w:tr>
      <w:tr w:rsidR="00AA0BBC" w:rsidTr="00611D8C">
        <w:trPr>
          <w:trHeight w:val="11340"/>
        </w:trPr>
        <w:tc>
          <w:tcPr>
            <w:tcW w:w="6457" w:type="dxa"/>
          </w:tcPr>
          <w:p w:rsidR="00AA0BBC" w:rsidRDefault="00AA0BBC" w:rsidP="00AA0BBC"/>
          <w:p w:rsidR="00AA0BBC" w:rsidRDefault="00AA0BBC" w:rsidP="00AA0BBC"/>
          <w:p w:rsidR="00AA0BBC" w:rsidRP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 w:rsidRPr="00AA0BBC"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DOŚWIADCZENIE</w:t>
            </w:r>
          </w:p>
          <w:p w:rsid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AA0BBC" w:rsidRDefault="00AA0BBC" w:rsidP="003512CF">
            <w:pPr>
              <w:rPr>
                <w:rFonts w:asciiTheme="majorHAnsi" w:eastAsia="Arial Unicode MS" w:hAnsiTheme="majorHAnsi" w:cs="Arial"/>
              </w:rPr>
            </w:pPr>
            <w:proofErr w:type="spellStart"/>
            <w:r w:rsidRPr="00AA0BBC">
              <w:rPr>
                <w:rFonts w:asciiTheme="majorHAnsi" w:eastAsia="Arial Unicode MS" w:hAnsiTheme="majorHAnsi" w:cs="Arial"/>
                <w:b/>
              </w:rPr>
              <w:t>S-Labs</w:t>
            </w:r>
            <w:proofErr w:type="spellEnd"/>
            <w:r w:rsidRPr="00AA0BBC">
              <w:rPr>
                <w:rFonts w:asciiTheme="majorHAnsi" w:eastAsia="Arial Unicode MS" w:hAnsiTheme="majorHAnsi" w:cs="Arial"/>
                <w:b/>
              </w:rPr>
              <w:t xml:space="preserve"> S</w:t>
            </w:r>
            <w:r>
              <w:rPr>
                <w:rFonts w:asciiTheme="majorHAnsi" w:eastAsia="Arial Unicode MS" w:hAnsiTheme="majorHAnsi" w:cs="Arial"/>
                <w:b/>
              </w:rPr>
              <w:t xml:space="preserve">p.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z.o.o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>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r w:rsidR="00D644FD">
              <w:rPr>
                <w:rFonts w:asciiTheme="majorHAnsi" w:eastAsia="Arial Unicode MS" w:hAnsiTheme="majorHAnsi" w:cs="Arial"/>
              </w:rPr>
              <w:t>Praktyka</w:t>
            </w:r>
            <w:r>
              <w:rPr>
                <w:rFonts w:asciiTheme="majorHAnsi" w:eastAsia="Arial Unicode MS" w:hAnsiTheme="majorHAnsi" w:cs="Arial"/>
              </w:rPr>
              <w:t xml:space="preserve"> </w:t>
            </w:r>
          </w:p>
          <w:p w:rsidR="00AA0BBC" w:rsidRDefault="00AA0BBC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Sierpień 2018 – Wrzesień 2018</w:t>
            </w:r>
          </w:p>
          <w:p w:rsidR="00D644FD" w:rsidRDefault="001D09B5" w:rsidP="00D644FD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programowanie w języku C</w:t>
            </w:r>
          </w:p>
          <w:p w:rsidR="001D09B5" w:rsidRDefault="001D09B5" w:rsidP="00D644FD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programowanie mikrokontrolerów STM32</w:t>
            </w:r>
          </w:p>
          <w:p w:rsidR="001D09B5" w:rsidRDefault="001D09B5" w:rsidP="00D644FD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biblioteki HAL</w:t>
            </w:r>
          </w:p>
          <w:p w:rsidR="001D09B5" w:rsidRPr="00D644FD" w:rsidRDefault="001D09B5" w:rsidP="00D644FD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projekt: połączenie pomiędzy symulacją miernika,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  <w:t xml:space="preserve"> a komputerem oparte na SPI i UART</w:t>
            </w: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WYKSZTAŁCENIE</w:t>
            </w: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3512CF" w:rsidRDefault="003512CF" w:rsidP="003512CF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Akademia Górniczo-Hutnicza im. Stanisława Staszica w Krakowie</w:t>
            </w:r>
          </w:p>
          <w:p w:rsidR="003512CF" w:rsidRDefault="003512CF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Październik 2017 – obecnie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3512CF" w:rsidRDefault="003512CF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Automatyka i Robotyka</w:t>
            </w:r>
          </w:p>
          <w:p w:rsidR="003512CF" w:rsidRDefault="003512CF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Wdział Elektrotechniki, Automatyki, Informatyki i Inżynierii Biomedycznej</w:t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1D09B5" w:rsidRDefault="001D09B5" w:rsidP="001D09B5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Liceum ogólnokształcące nr VIII w Krakowie</w:t>
            </w:r>
          </w:p>
          <w:p w:rsidR="001D09B5" w:rsidRDefault="001D09B5" w:rsidP="001D09B5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Wrzesień 2013 – Maj 2016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Profil matematyczno-informatyczny</w:t>
            </w: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PROJEKTY</w:t>
            </w:r>
          </w:p>
          <w:p w:rsidR="00E57BDB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E57BDB" w:rsidRPr="00E57BDB" w:rsidRDefault="00E57BDB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>Gra „RPG”</w:t>
            </w:r>
          </w:p>
          <w:p w:rsidR="00E57BDB" w:rsidRPr="001D09B5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C#, WPF,  .NET Framework, MVVM</w:t>
            </w:r>
            <w:r w:rsidR="001D4092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</w:t>
            </w:r>
            <w:r w:rsidR="001D4092" w:rsidRPr="00611D8C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bitbucket.org/Wojciech_Dziuba_/gra_rpg</w:t>
            </w:r>
          </w:p>
          <w:p w:rsidR="00E57BDB" w:rsidRDefault="00E57BD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E57BDB" w:rsidRDefault="00E57BDB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>Symulacja Fabryki</w:t>
            </w:r>
          </w:p>
          <w:p w:rsidR="00146068" w:rsidRPr="00E57BDB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C++</w:t>
            </w:r>
            <w:r w:rsidR="001D09B5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https://bitbucket.org/Wojciech_Dziuba_/symulacja_fabryki</w:t>
            </w:r>
          </w:p>
        </w:tc>
        <w:tc>
          <w:tcPr>
            <w:tcW w:w="2831" w:type="dxa"/>
          </w:tcPr>
          <w:p w:rsidR="003512CF" w:rsidRDefault="003512CF" w:rsidP="00AA0BBC"/>
          <w:p w:rsidR="003512CF" w:rsidRDefault="003512CF" w:rsidP="00AA0BBC"/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UMIEJĘTNOŚCI</w:t>
            </w:r>
          </w:p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51"/>
              <w:gridCol w:w="1549"/>
            </w:tblGrid>
            <w:tr w:rsidR="00187B6B" w:rsidTr="001D09B5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49" w:type="dxa"/>
                </w:tcPr>
                <w:p w:rsidR="00187B6B" w:rsidRPr="00D644FD" w:rsidRDefault="00A46A75" w:rsidP="00D644FD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50" style="position:absolute;margin-left:20pt;margin-top:3.2pt;width:6.25pt;height:6.25pt;z-index:251681792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6" style="position:absolute;margin-left:37pt;margin-top:3.2pt;width:6.25pt;height:6.25pt;z-index:251680768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5" style="position:absolute;margin-left:28.5pt;margin-top:3.2pt;width:6.25pt;height:6.25pt;z-index:251679744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8" style="position:absolute;margin-left:11.35pt;margin-top:3.2pt;width:6.25pt;height:6.25pt;z-index:251678720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7" style="position:absolute;margin-left:2pt;margin-top:3.2pt;width:6.25pt;height:6.25pt;z-index:251677696;mso-position-horizontal-relative:text;mso-position-vertical-relative:text" o:regroupid="2" fillcolor="black [3213]"/>
                    </w:pict>
                  </w:r>
                </w:p>
              </w:tc>
            </w:tr>
            <w:tr w:rsidR="00187B6B" w:rsidTr="001D09B5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C++</w:t>
                  </w:r>
                </w:p>
              </w:tc>
              <w:tc>
                <w:tcPr>
                  <w:tcW w:w="1549" w:type="dxa"/>
                </w:tcPr>
                <w:p w:rsidR="00187B6B" w:rsidRDefault="00A46A75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38" style="position:absolute;margin-left:2pt;margin-top:3.05pt;width:41.25pt;height:6.25pt;z-index:251668480;mso-position-horizontal-relative:text;mso-position-vertical-relative:text" coordorigin="9078,3555" coordsize="825,125">
                        <v:oval id="_x0000_s1039" style="position:absolute;left:9078;top:3555;width:125;height:125" fillcolor="black [3213]"/>
                        <v:oval id="_x0000_s1040" style="position:absolute;left:9265;top:3555;width:125;height:125" fillcolor="black [3213]"/>
                        <v:oval id="_x0000_s1041" style="position:absolute;left:9438;top:3555;width:125;height:125" filled="f" fillcolor="black [3213]"/>
                        <v:oval id="_x0000_s1042" style="position:absolute;left:9608;top:3555;width:125;height:125" filled="f" fillcolor="black [3213]"/>
                        <v:oval id="_x0000_s1043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187B6B" w:rsidTr="001D09B5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Python</w:t>
                  </w:r>
                  <w:proofErr w:type="spellEnd"/>
                </w:p>
              </w:tc>
              <w:tc>
                <w:tcPr>
                  <w:tcW w:w="1549" w:type="dxa"/>
                </w:tcPr>
                <w:p w:rsidR="00187B6B" w:rsidRDefault="00A46A75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44" style="position:absolute;margin-left:2pt;margin-top:3.45pt;width:41.25pt;height:6.25pt;z-index:251669504;mso-position-horizontal-relative:text;mso-position-vertical-relative:text" coordorigin="9078,3555" coordsize="825,125">
                        <v:oval id="_x0000_s1045" style="position:absolute;left:9078;top:3555;width:125;height:125" fillcolor="black [3213]"/>
                        <v:oval id="_x0000_s1046" style="position:absolute;left:9265;top:3555;width:125;height:125" fillcolor="black [3213]"/>
                        <v:oval id="_x0000_s1047" style="position:absolute;left:9438;top:3555;width:125;height:125" filled="f" fillcolor="black [3213]"/>
                        <v:oval id="_x0000_s1048" style="position:absolute;left:9608;top:3555;width:125;height:125" filled="f" fillcolor="black [3213]"/>
                        <v:oval id="_x0000_s1049" style="position:absolute;left:9778;top:3555;width:125;height:125" filled="f" fillcolor="black [3213]"/>
                      </v:group>
                    </w:pict>
                  </w:r>
                </w:p>
              </w:tc>
            </w:tr>
          </w:tbl>
          <w:p w:rsidR="003512CF" w:rsidRDefault="003512CF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Języki</w:t>
            </w:r>
          </w:p>
          <w:p w:rsidR="00E44404" w:rsidRDefault="00E44404" w:rsidP="00E44404">
            <w:pPr>
              <w:spacing w:line="276" w:lineRule="auto"/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br/>
            </w:r>
            <w:r w:rsidRPr="00E44404">
              <w:rPr>
                <w:rFonts w:asciiTheme="majorHAnsi" w:hAnsiTheme="majorHAnsi" w:cs="Arial"/>
                <w:b/>
                <w:sz w:val="20"/>
                <w:szCs w:val="20"/>
              </w:rPr>
              <w:t>Polski</w:t>
            </w:r>
          </w:p>
          <w:p w:rsidR="00E44404" w:rsidRPr="00E44404" w:rsidRDefault="00E44404" w:rsidP="00E44404">
            <w:pPr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  <w:r w:rsidRPr="00E44404">
              <w:rPr>
                <w:rFonts w:asciiTheme="majorHAnsi" w:hAnsiTheme="majorHAnsi" w:cs="Arial"/>
                <w:b/>
                <w:sz w:val="18"/>
                <w:szCs w:val="18"/>
              </w:rPr>
              <w:t>Angielski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</w:t>
            </w:r>
            <w:r w:rsidRPr="00E44404"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  <w:t>– C1</w:t>
            </w:r>
          </w:p>
          <w:p w:rsidR="00E44404" w:rsidRPr="003512CF" w:rsidRDefault="00E44404" w:rsidP="00AA0BBC">
            <w:pPr>
              <w:rPr>
                <w:rFonts w:asciiTheme="majorHAnsi" w:hAnsiTheme="majorHAnsi" w:cs="Arial"/>
                <w:b/>
              </w:rPr>
            </w:pPr>
          </w:p>
        </w:tc>
      </w:tr>
    </w:tbl>
    <w:p w:rsidR="00B62692" w:rsidRPr="00611D8C" w:rsidRDefault="008D59C2" w:rsidP="00AA0BBC">
      <w:pPr>
        <w:rPr>
          <w:rFonts w:asciiTheme="majorHAnsi" w:hAnsiTheme="majorHAnsi"/>
          <w:sz w:val="16"/>
          <w:szCs w:val="16"/>
        </w:rPr>
      </w:pPr>
    </w:p>
    <w:sectPr w:rsidR="00B62692" w:rsidRPr="00611D8C" w:rsidSect="00B941A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9C2" w:rsidRDefault="008D59C2" w:rsidP="003512CF">
      <w:pPr>
        <w:spacing w:after="0" w:line="240" w:lineRule="auto"/>
      </w:pPr>
      <w:r>
        <w:separator/>
      </w:r>
    </w:p>
  </w:endnote>
  <w:endnote w:type="continuationSeparator" w:id="0">
    <w:p w:rsidR="008D59C2" w:rsidRDefault="008D59C2" w:rsidP="0035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D8C" w:rsidRPr="00611D8C" w:rsidRDefault="00611D8C" w:rsidP="00611D8C">
    <w:pPr>
      <w:rPr>
        <w:rFonts w:asciiTheme="majorHAnsi" w:hAnsiTheme="majorHAnsi"/>
        <w:sz w:val="16"/>
        <w:szCs w:val="16"/>
      </w:rPr>
    </w:pPr>
    <w:r w:rsidRPr="00611D8C">
      <w:rPr>
        <w:rFonts w:asciiTheme="majorHAnsi" w:hAnsiTheme="majorHAnsi" w:cs="Helvetica"/>
        <w:sz w:val="16"/>
        <w:szCs w:val="16"/>
        <w:shd w:val="clear" w:color="auto" w:fill="FFFFFF"/>
      </w:rPr>
      <w:t>Wyrażam zgodę na przetwarzanie moich danych osobowych przez (nazwa firmy) w celu prowadzenia rekrutacji na aplikowane przeze mnie stanowisko.</w:t>
    </w:r>
  </w:p>
  <w:p w:rsidR="00611D8C" w:rsidRDefault="00611D8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9C2" w:rsidRDefault="008D59C2" w:rsidP="003512CF">
      <w:pPr>
        <w:spacing w:after="0" w:line="240" w:lineRule="auto"/>
      </w:pPr>
      <w:r>
        <w:separator/>
      </w:r>
    </w:p>
  </w:footnote>
  <w:footnote w:type="continuationSeparator" w:id="0">
    <w:p w:rsidR="008D59C2" w:rsidRDefault="008D59C2" w:rsidP="0035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2193"/>
    <w:multiLevelType w:val="hybridMultilevel"/>
    <w:tmpl w:val="09C2D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BBC"/>
    <w:rsid w:val="00146068"/>
    <w:rsid w:val="00187B6B"/>
    <w:rsid w:val="001D09B5"/>
    <w:rsid w:val="001D4092"/>
    <w:rsid w:val="003512CF"/>
    <w:rsid w:val="00511F59"/>
    <w:rsid w:val="0056593A"/>
    <w:rsid w:val="00611D8C"/>
    <w:rsid w:val="006F00CA"/>
    <w:rsid w:val="008777AB"/>
    <w:rsid w:val="008D59C2"/>
    <w:rsid w:val="00916C62"/>
    <w:rsid w:val="00987B4F"/>
    <w:rsid w:val="00A46A75"/>
    <w:rsid w:val="00AA0BBC"/>
    <w:rsid w:val="00B941A8"/>
    <w:rsid w:val="00C12CB8"/>
    <w:rsid w:val="00CA316C"/>
    <w:rsid w:val="00CF4CB9"/>
    <w:rsid w:val="00D644FD"/>
    <w:rsid w:val="00D73405"/>
    <w:rsid w:val="00E44404"/>
    <w:rsid w:val="00E5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A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512CF"/>
  </w:style>
  <w:style w:type="paragraph" w:styleId="Stopka">
    <w:name w:val="footer"/>
    <w:basedOn w:val="Normalny"/>
    <w:link w:val="Stopka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512CF"/>
  </w:style>
  <w:style w:type="paragraph" w:styleId="Akapitzlist">
    <w:name w:val="List Paragraph"/>
    <w:basedOn w:val="Normalny"/>
    <w:uiPriority w:val="34"/>
    <w:qFormat/>
    <w:rsid w:val="00D644F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09B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D09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2</cp:revision>
  <cp:lastPrinted>2019-03-14T23:22:00Z</cp:lastPrinted>
  <dcterms:created xsi:type="dcterms:W3CDTF">2019-05-20T07:08:00Z</dcterms:created>
  <dcterms:modified xsi:type="dcterms:W3CDTF">2019-05-20T07:08:00Z</dcterms:modified>
</cp:coreProperties>
</file>