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AEDCD" w14:textId="52D113B7" w:rsidR="00DB0BA9" w:rsidRPr="00CE64FD" w:rsidRDefault="00144CEA" w:rsidP="00DB0BA9">
      <w:pPr>
        <w:jc w:val="center"/>
        <w:rPr>
          <w:b/>
          <w:bCs/>
          <w:sz w:val="56"/>
          <w:szCs w:val="56"/>
        </w:rPr>
      </w:pPr>
      <w:r w:rsidRPr="00CE64FD">
        <w:rPr>
          <w:b/>
          <w:bCs/>
          <w:sz w:val="56"/>
          <w:szCs w:val="56"/>
        </w:rPr>
        <w:t>Pytania ze Spikera</w:t>
      </w:r>
    </w:p>
    <w:p w14:paraId="63F2D06D" w14:textId="3F77AFDC" w:rsidR="00DB0BA9" w:rsidRPr="00773E86" w:rsidRDefault="00DB0BA9" w:rsidP="00DB0BA9">
      <w:pPr>
        <w:rPr>
          <w:b/>
          <w:bCs/>
        </w:rPr>
      </w:pPr>
      <w:r w:rsidRPr="00DB0BA9">
        <w:rPr>
          <w:b/>
          <w:bCs/>
        </w:rPr>
        <w:t xml:space="preserve">1. Nadwyżka podaży nad popytem na rynku dobra wywoła presję na </w:t>
      </w:r>
    </w:p>
    <w:p w14:paraId="7532BFF5" w14:textId="77777777" w:rsidR="00DB0BA9" w:rsidRDefault="00DB0BA9" w:rsidP="00DB0BA9">
      <w:r>
        <w:t xml:space="preserve">a. </w:t>
      </w:r>
      <w:r w:rsidRPr="001618D8">
        <w:rPr>
          <w:u w:val="single"/>
        </w:rPr>
        <w:t>spadek ceny dobra</w:t>
      </w:r>
    </w:p>
    <w:p w14:paraId="36FB1C74" w14:textId="77777777" w:rsidR="00DB0BA9" w:rsidRDefault="00DB0BA9" w:rsidP="00DB0BA9">
      <w:r>
        <w:t>b. zwiększenie produkcji dobra</w:t>
      </w:r>
    </w:p>
    <w:p w14:paraId="5A7F711F" w14:textId="77777777" w:rsidR="00DB0BA9" w:rsidRDefault="00DB0BA9" w:rsidP="00DB0BA9">
      <w:r>
        <w:t>c. wzrost ceny tego dobra</w:t>
      </w:r>
    </w:p>
    <w:p w14:paraId="66238A13" w14:textId="77777777" w:rsidR="00DB0BA9" w:rsidRDefault="00DB0BA9" w:rsidP="00DB0BA9">
      <w:r>
        <w:t>d. wzrost ceny dobra substytucyjnego</w:t>
      </w:r>
    </w:p>
    <w:p w14:paraId="7C74F69B" w14:textId="77777777" w:rsidR="00DB0BA9" w:rsidRDefault="00DB0BA9" w:rsidP="00DB0BA9">
      <w:r>
        <w:t xml:space="preserve"> </w:t>
      </w:r>
    </w:p>
    <w:p w14:paraId="72B4D2C8" w14:textId="1A46AA4C" w:rsidR="00DB0BA9" w:rsidRPr="00144CEA" w:rsidRDefault="00DB0BA9" w:rsidP="00DB0BA9">
      <w:pPr>
        <w:rPr>
          <w:b/>
          <w:bCs/>
        </w:rPr>
      </w:pPr>
      <w:r w:rsidRPr="00DB0BA9">
        <w:rPr>
          <w:b/>
          <w:bCs/>
        </w:rPr>
        <w:t xml:space="preserve">2. W którym z poniższych warunków popyt na dobro może zostać uznany za elastyczny </w:t>
      </w:r>
    </w:p>
    <w:p w14:paraId="1E072EB5" w14:textId="77777777" w:rsidR="00DB0BA9" w:rsidRDefault="00DB0BA9" w:rsidP="00DB0BA9">
      <w:r>
        <w:t xml:space="preserve">a. </w:t>
      </w:r>
      <w:r w:rsidRPr="001618D8">
        <w:rPr>
          <w:u w:val="single"/>
        </w:rPr>
        <w:t>istnieje duża liczba dóbr substytucyjnych</w:t>
      </w:r>
    </w:p>
    <w:p w14:paraId="14978689" w14:textId="77777777" w:rsidR="00DB0BA9" w:rsidRDefault="00DB0BA9" w:rsidP="00DB0BA9">
      <w:r>
        <w:t>b. procentowa zmiana wielkości popytu jest mniejsza niż procentowa zmiana ceny</w:t>
      </w:r>
    </w:p>
    <w:p w14:paraId="1410F2C4" w14:textId="77777777" w:rsidR="00DB0BA9" w:rsidRDefault="00DB0BA9" w:rsidP="00DB0BA9">
      <w:r>
        <w:t>c. istnieje duża liczba dóbr komplementarnych</w:t>
      </w:r>
    </w:p>
    <w:p w14:paraId="693DF722" w14:textId="77777777" w:rsidR="00DB0BA9" w:rsidRDefault="00DB0BA9" w:rsidP="00DB0BA9">
      <w:r>
        <w:t>d. okres czasu brany pod uwagę jest krótki</w:t>
      </w:r>
    </w:p>
    <w:p w14:paraId="093EBA75" w14:textId="77777777" w:rsidR="00DB0BA9" w:rsidRDefault="00DB0BA9" w:rsidP="00DB0BA9">
      <w:r>
        <w:t xml:space="preserve"> </w:t>
      </w:r>
    </w:p>
    <w:p w14:paraId="4925EBFE" w14:textId="2CBE8A0F" w:rsidR="00DB0BA9" w:rsidRPr="00144CEA" w:rsidRDefault="00DB0BA9" w:rsidP="00DB0BA9">
      <w:pPr>
        <w:rPr>
          <w:b/>
          <w:bCs/>
        </w:rPr>
      </w:pPr>
      <w:r w:rsidRPr="00DB0BA9">
        <w:rPr>
          <w:b/>
          <w:bCs/>
        </w:rPr>
        <w:t xml:space="preserve">3. Niedobór rynkowy występuje gdy </w:t>
      </w:r>
    </w:p>
    <w:p w14:paraId="4EDB5972" w14:textId="77777777" w:rsidR="00DB0BA9" w:rsidRDefault="00DB0BA9" w:rsidP="00DB0BA9">
      <w:r>
        <w:t>a. wielkość podaży dobra przewyższa wielkość popytu na nie</w:t>
      </w:r>
    </w:p>
    <w:p w14:paraId="50035303" w14:textId="77777777" w:rsidR="00DB0BA9" w:rsidRDefault="00DB0BA9" w:rsidP="00DB0BA9">
      <w:r>
        <w:t>b. ustalona jest cena minimalna na dobro</w:t>
      </w:r>
    </w:p>
    <w:p w14:paraId="2A9489CF" w14:textId="77777777" w:rsidR="00DB0BA9" w:rsidRDefault="00DB0BA9" w:rsidP="00DB0BA9">
      <w:r>
        <w:t xml:space="preserve">c. </w:t>
      </w:r>
      <w:r w:rsidRPr="002E2977">
        <w:t>cena rynkowa dobra jest powyżej ceny równowagi</w:t>
      </w:r>
    </w:p>
    <w:p w14:paraId="1F779D5F" w14:textId="77777777" w:rsidR="00DB0BA9" w:rsidRDefault="00DB0BA9" w:rsidP="00DB0BA9">
      <w:r>
        <w:t xml:space="preserve">d. </w:t>
      </w:r>
      <w:r w:rsidRPr="002E2977">
        <w:rPr>
          <w:u w:val="single"/>
        </w:rPr>
        <w:t>cena rynkowa dobra jest niższa od ceny równowagi</w:t>
      </w:r>
    </w:p>
    <w:p w14:paraId="4ADD10D0" w14:textId="77777777" w:rsidR="00DB0BA9" w:rsidRDefault="00DB0BA9" w:rsidP="00DB0BA9">
      <w:r>
        <w:t xml:space="preserve"> </w:t>
      </w:r>
    </w:p>
    <w:p w14:paraId="72615DBF" w14:textId="6C8208B2" w:rsidR="00DB0BA9" w:rsidRPr="00144CEA" w:rsidRDefault="00DB0BA9" w:rsidP="00DB0BA9">
      <w:pPr>
        <w:rPr>
          <w:b/>
          <w:bCs/>
        </w:rPr>
      </w:pPr>
      <w:r w:rsidRPr="00DB0BA9">
        <w:rPr>
          <w:b/>
          <w:bCs/>
        </w:rPr>
        <w:t>4. Wzrost ceny dobra powoduje zawsze wzrost wielkości podaży</w:t>
      </w:r>
    </w:p>
    <w:p w14:paraId="1C566106" w14:textId="77777777" w:rsidR="00DB0BA9" w:rsidRPr="001618D8" w:rsidRDefault="00DB0BA9" w:rsidP="00DB0BA9">
      <w:pPr>
        <w:rPr>
          <w:u w:val="single"/>
        </w:rPr>
      </w:pPr>
      <w:r w:rsidRPr="001618D8">
        <w:rPr>
          <w:u w:val="single"/>
        </w:rPr>
        <w:t>Prawda</w:t>
      </w:r>
    </w:p>
    <w:p w14:paraId="38D4E7BD" w14:textId="62628FBB" w:rsidR="00DB0BA9" w:rsidRDefault="00DB0BA9" w:rsidP="00DB0BA9">
      <w:r>
        <w:t xml:space="preserve">Fałsz  </w:t>
      </w:r>
    </w:p>
    <w:p w14:paraId="7A30EA72" w14:textId="77777777" w:rsidR="00DB0BA9" w:rsidRDefault="00DB0BA9" w:rsidP="00DB0BA9"/>
    <w:p w14:paraId="3D796DDA" w14:textId="06AD84CC" w:rsidR="00DB0BA9" w:rsidRPr="00144CEA" w:rsidRDefault="00DB0BA9" w:rsidP="00DB0BA9">
      <w:pPr>
        <w:rPr>
          <w:b/>
          <w:bCs/>
        </w:rPr>
      </w:pPr>
      <w:r w:rsidRPr="00DB0BA9">
        <w:rPr>
          <w:b/>
          <w:bCs/>
        </w:rPr>
        <w:t>5.</w:t>
      </w:r>
      <w:r>
        <w:rPr>
          <w:b/>
          <w:bCs/>
        </w:rPr>
        <w:t xml:space="preserve"> </w:t>
      </w:r>
      <w:r w:rsidRPr="00DB0BA9">
        <w:rPr>
          <w:b/>
          <w:bCs/>
        </w:rPr>
        <w:t>Wska</w:t>
      </w:r>
      <w:r w:rsidR="00667B98">
        <w:rPr>
          <w:b/>
          <w:bCs/>
        </w:rPr>
        <w:t>ź</w:t>
      </w:r>
      <w:r w:rsidRPr="00DB0BA9">
        <w:rPr>
          <w:b/>
          <w:bCs/>
        </w:rPr>
        <w:t xml:space="preserve">nik cenowej elastyczności popytu na dobro jest większy od 1. Wzrost jego ceny o 10 % spowoduje </w:t>
      </w:r>
    </w:p>
    <w:p w14:paraId="76781B1C" w14:textId="77777777" w:rsidR="00DB0BA9" w:rsidRDefault="00DB0BA9" w:rsidP="00DB0BA9">
      <w:r>
        <w:t xml:space="preserve">a. </w:t>
      </w:r>
      <w:r w:rsidRPr="001618D8">
        <w:rPr>
          <w:u w:val="single"/>
        </w:rPr>
        <w:t>spadek utargu</w:t>
      </w:r>
    </w:p>
    <w:p w14:paraId="78B4F5FB" w14:textId="77777777" w:rsidR="00DB0BA9" w:rsidRDefault="00DB0BA9" w:rsidP="00DB0BA9">
      <w:r>
        <w:t>b. utarg pozostaje niezmieniony</w:t>
      </w:r>
    </w:p>
    <w:p w14:paraId="514DA547" w14:textId="77777777" w:rsidR="00DB0BA9" w:rsidRDefault="00DB0BA9" w:rsidP="00DB0BA9">
      <w:r>
        <w:t>c. wzrost utargu</w:t>
      </w:r>
    </w:p>
    <w:p w14:paraId="2ACA81D1" w14:textId="419F1EBC" w:rsidR="00DB0BA9" w:rsidRDefault="00DB0BA9" w:rsidP="00DB0BA9">
      <w:r>
        <w:t>d. proporcjonalną zmianę utargu do zmiany ceny</w:t>
      </w:r>
    </w:p>
    <w:p w14:paraId="106AEDF0" w14:textId="77777777" w:rsidR="00DB0BA9" w:rsidRDefault="00DB0BA9" w:rsidP="00DB0BA9"/>
    <w:p w14:paraId="5DBAE814" w14:textId="526B49F4" w:rsidR="00DB0BA9" w:rsidRPr="00144CEA" w:rsidRDefault="00DB0BA9" w:rsidP="00DB0BA9">
      <w:pPr>
        <w:rPr>
          <w:b/>
          <w:bCs/>
        </w:rPr>
      </w:pPr>
      <w:r w:rsidRPr="00DB0BA9">
        <w:rPr>
          <w:b/>
          <w:bCs/>
        </w:rPr>
        <w:lastRenderedPageBreak/>
        <w:t>6.</w:t>
      </w:r>
      <w:r>
        <w:rPr>
          <w:b/>
          <w:bCs/>
        </w:rPr>
        <w:t xml:space="preserve"> </w:t>
      </w:r>
      <w:r w:rsidRPr="00DB0BA9">
        <w:rPr>
          <w:b/>
          <w:bCs/>
        </w:rPr>
        <w:t xml:space="preserve">Konsument osiąga optimum, gdy </w:t>
      </w:r>
    </w:p>
    <w:p w14:paraId="666628AC" w14:textId="77777777" w:rsidR="00DB0BA9" w:rsidRDefault="00DB0BA9" w:rsidP="00DB0BA9">
      <w:r>
        <w:t xml:space="preserve">a. </w:t>
      </w:r>
      <w:r w:rsidRPr="001618D8">
        <w:rPr>
          <w:u w:val="single"/>
        </w:rPr>
        <w:t>użyteczność całkowita z konsumpcji rośnie</w:t>
      </w:r>
    </w:p>
    <w:p w14:paraId="78332D6A" w14:textId="77777777" w:rsidR="00DB0BA9" w:rsidRDefault="00DB0BA9" w:rsidP="00DB0BA9">
      <w:r>
        <w:t>b. użyteczność krańcowa maleje wraz z kolejną jednostką konsumowanego dobra</w:t>
      </w:r>
    </w:p>
    <w:p w14:paraId="5E624107" w14:textId="77777777" w:rsidR="00DB0BA9" w:rsidRDefault="00DB0BA9" w:rsidP="00DB0BA9">
      <w:r>
        <w:t>c. kupuje dobra po cenie niższej niż był gotów zapłacić</w:t>
      </w:r>
    </w:p>
    <w:p w14:paraId="7A659DC1" w14:textId="7136C948" w:rsidR="00DB0BA9" w:rsidRDefault="00DB0BA9" w:rsidP="00DB0BA9">
      <w:r>
        <w:t>d. stosunek użyteczności krańcowych nabywanych dóbr jest równy stosunkowi ich cen</w:t>
      </w:r>
    </w:p>
    <w:p w14:paraId="5DD4B8BB" w14:textId="77777777" w:rsidR="00DB0BA9" w:rsidRDefault="00DB0BA9" w:rsidP="00DB0BA9"/>
    <w:p w14:paraId="7277A87B" w14:textId="379C0911" w:rsidR="00DB0BA9" w:rsidRPr="00144CEA" w:rsidRDefault="00DB0BA9" w:rsidP="00DB0BA9">
      <w:pPr>
        <w:rPr>
          <w:b/>
          <w:bCs/>
        </w:rPr>
      </w:pPr>
      <w:r w:rsidRPr="00DB0BA9">
        <w:rPr>
          <w:b/>
          <w:bCs/>
        </w:rPr>
        <w:t>7.</w:t>
      </w:r>
      <w:r>
        <w:rPr>
          <w:b/>
          <w:bCs/>
        </w:rPr>
        <w:t xml:space="preserve"> </w:t>
      </w:r>
      <w:r w:rsidRPr="00DB0BA9">
        <w:rPr>
          <w:b/>
          <w:bCs/>
        </w:rPr>
        <w:t xml:space="preserve">Przedsiębiorstwo monopolistyczne zwykle </w:t>
      </w:r>
    </w:p>
    <w:p w14:paraId="738763A0" w14:textId="77777777" w:rsidR="00DB0BA9" w:rsidRDefault="00DB0BA9" w:rsidP="00DB0BA9">
      <w:r>
        <w:t>a. ma konkurentów na rynku</w:t>
      </w:r>
    </w:p>
    <w:p w14:paraId="2C05F586" w14:textId="77777777" w:rsidR="00DB0BA9" w:rsidRDefault="00DB0BA9" w:rsidP="00DB0BA9">
      <w:r>
        <w:t xml:space="preserve">b. </w:t>
      </w:r>
      <w:r w:rsidRPr="006A26A2">
        <w:rPr>
          <w:u w:val="single"/>
        </w:rPr>
        <w:t>realizuje zyski ekonomiczne tak w długim jak i w krótkim czasie</w:t>
      </w:r>
    </w:p>
    <w:p w14:paraId="7BA8EE04" w14:textId="77777777" w:rsidR="00DB0BA9" w:rsidRDefault="00DB0BA9" w:rsidP="00DB0BA9">
      <w:r>
        <w:t xml:space="preserve">c. </w:t>
      </w:r>
      <w:r w:rsidRPr="006A26A2">
        <w:t>produkuje więcej dóbr i żąda wyższych cen niż na rynku wolnokonkurencyjnym</w:t>
      </w:r>
    </w:p>
    <w:p w14:paraId="1AC01594" w14:textId="44BFB53A" w:rsidR="00DB0BA9" w:rsidRDefault="00DB0BA9" w:rsidP="00DB0BA9">
      <w:r>
        <w:t>d. produkuje taką ilość dóbr, która pozwala na zrównanie się ceny z kosztami krańcowymi</w:t>
      </w:r>
    </w:p>
    <w:p w14:paraId="09983D01" w14:textId="77777777" w:rsidR="00DB0BA9" w:rsidRDefault="00DB0BA9" w:rsidP="00DB0BA9"/>
    <w:p w14:paraId="20484CE3" w14:textId="4B28532D" w:rsidR="00DB0BA9" w:rsidRPr="00144CEA" w:rsidRDefault="00DB0BA9" w:rsidP="00DB0BA9">
      <w:pPr>
        <w:rPr>
          <w:b/>
          <w:bCs/>
        </w:rPr>
      </w:pPr>
      <w:r w:rsidRPr="00DB0BA9">
        <w:rPr>
          <w:b/>
          <w:bCs/>
        </w:rPr>
        <w:t>8.</w:t>
      </w:r>
      <w:r>
        <w:rPr>
          <w:b/>
          <w:bCs/>
        </w:rPr>
        <w:t xml:space="preserve"> </w:t>
      </w:r>
      <w:r w:rsidRPr="00DB0BA9">
        <w:rPr>
          <w:b/>
          <w:bCs/>
        </w:rPr>
        <w:t>Koszty ekonomiczne są sumą faktycznie poniesionych kosztów przez producenta</w:t>
      </w:r>
    </w:p>
    <w:p w14:paraId="10BA5DAF" w14:textId="77777777" w:rsidR="00DB0BA9" w:rsidRDefault="00DB0BA9" w:rsidP="00DB0BA9">
      <w:r>
        <w:t>Prawda</w:t>
      </w:r>
    </w:p>
    <w:p w14:paraId="58A8C569" w14:textId="3068F50E" w:rsidR="00DB0BA9" w:rsidRPr="00667B98" w:rsidRDefault="00DB0BA9" w:rsidP="00DB0BA9">
      <w:pPr>
        <w:rPr>
          <w:u w:val="single"/>
        </w:rPr>
      </w:pPr>
      <w:r w:rsidRPr="00667B98">
        <w:rPr>
          <w:u w:val="single"/>
        </w:rPr>
        <w:t xml:space="preserve">Fałsz </w:t>
      </w:r>
    </w:p>
    <w:p w14:paraId="458DDB93" w14:textId="77777777" w:rsidR="00DB0BA9" w:rsidRDefault="00DB0BA9" w:rsidP="00DB0BA9"/>
    <w:p w14:paraId="63C8E1AA" w14:textId="119DC47D" w:rsidR="00DB0BA9" w:rsidRPr="00144CEA" w:rsidRDefault="00DB0BA9" w:rsidP="00DB0BA9">
      <w:pPr>
        <w:rPr>
          <w:b/>
          <w:bCs/>
        </w:rPr>
      </w:pPr>
      <w:r w:rsidRPr="00DB0BA9">
        <w:rPr>
          <w:b/>
          <w:bCs/>
        </w:rPr>
        <w:t>9.</w:t>
      </w:r>
      <w:r>
        <w:rPr>
          <w:b/>
          <w:bCs/>
        </w:rPr>
        <w:t xml:space="preserve"> </w:t>
      </w:r>
      <w:r w:rsidRPr="00DB0BA9">
        <w:rPr>
          <w:b/>
          <w:bCs/>
        </w:rPr>
        <w:t xml:space="preserve">Przedsiębiorstwo podejmuje decyzję w czasie krótkim o wyjściu z rynku , gdy </w:t>
      </w:r>
    </w:p>
    <w:p w14:paraId="2C862B6C" w14:textId="77777777" w:rsidR="00DB0BA9" w:rsidRDefault="00DB0BA9" w:rsidP="00DB0BA9">
      <w:r>
        <w:t>a. cena rynkowa nie pokrywa wszystkich poniesionych kosztów</w:t>
      </w:r>
    </w:p>
    <w:p w14:paraId="323CA0F5" w14:textId="77777777" w:rsidR="00DB0BA9" w:rsidRDefault="00DB0BA9" w:rsidP="00DB0BA9">
      <w:r>
        <w:t>b. ponosi stratę</w:t>
      </w:r>
    </w:p>
    <w:p w14:paraId="5AF79EDC" w14:textId="77777777" w:rsidR="00DB0BA9" w:rsidRDefault="00DB0BA9" w:rsidP="00DB0BA9">
      <w:r>
        <w:t>c. przy danej cenie nie osiąga zysku normalnego</w:t>
      </w:r>
    </w:p>
    <w:p w14:paraId="68963F2D" w14:textId="6E2D66CC" w:rsidR="00DB0BA9" w:rsidRDefault="00DB0BA9" w:rsidP="00DB0BA9">
      <w:r>
        <w:t xml:space="preserve">d. </w:t>
      </w:r>
      <w:r w:rsidRPr="006A26A2">
        <w:rPr>
          <w:u w:val="single"/>
        </w:rPr>
        <w:t>cena rynkowa nie daje mu zwrotu kosztów zmiennych</w:t>
      </w:r>
    </w:p>
    <w:p w14:paraId="5ECD9C7D" w14:textId="77777777" w:rsidR="00DB0BA9" w:rsidRDefault="00DB0BA9" w:rsidP="00DB0BA9"/>
    <w:p w14:paraId="69A93F27" w14:textId="2AD6EC42" w:rsidR="00DB0BA9" w:rsidRPr="00144CEA" w:rsidRDefault="00DB0BA9" w:rsidP="00DB0BA9">
      <w:pPr>
        <w:rPr>
          <w:b/>
          <w:bCs/>
        </w:rPr>
      </w:pPr>
      <w:r w:rsidRPr="00DB0BA9">
        <w:rPr>
          <w:b/>
          <w:bCs/>
        </w:rPr>
        <w:t>10.</w:t>
      </w:r>
      <w:r>
        <w:rPr>
          <w:b/>
          <w:bCs/>
        </w:rPr>
        <w:t xml:space="preserve"> </w:t>
      </w:r>
      <w:r w:rsidRPr="00DB0BA9">
        <w:rPr>
          <w:b/>
          <w:bCs/>
        </w:rPr>
        <w:t xml:space="preserve">Nominalny PNB wzrasta , gdy </w:t>
      </w:r>
    </w:p>
    <w:p w14:paraId="1CE8AE7C" w14:textId="77777777" w:rsidR="00DB0BA9" w:rsidRDefault="00DB0BA9" w:rsidP="00DB0BA9">
      <w:r>
        <w:t xml:space="preserve">a. spada </w:t>
      </w:r>
      <w:proofErr w:type="spellStart"/>
      <w:r>
        <w:t>deflator</w:t>
      </w:r>
      <w:proofErr w:type="spellEnd"/>
    </w:p>
    <w:p w14:paraId="257A936E" w14:textId="77777777" w:rsidR="00DB0BA9" w:rsidRDefault="00DB0BA9" w:rsidP="00DB0BA9">
      <w:r>
        <w:t>b. PNB w cenach bieżących maleje</w:t>
      </w:r>
    </w:p>
    <w:p w14:paraId="6A76A844" w14:textId="77777777" w:rsidR="00DB0BA9" w:rsidRDefault="00DB0BA9" w:rsidP="00DB0BA9">
      <w:r>
        <w:t xml:space="preserve">c. </w:t>
      </w:r>
      <w:r w:rsidRPr="003061BD">
        <w:rPr>
          <w:u w:val="single"/>
        </w:rPr>
        <w:t>poziom cen w gospodarce rośnie</w:t>
      </w:r>
    </w:p>
    <w:p w14:paraId="65223994" w14:textId="10F95555" w:rsidR="00DB0BA9" w:rsidRDefault="00DB0BA9" w:rsidP="00DB0BA9">
      <w:r>
        <w:t>d. ilość wytworzonych dóbr i usług rośnie</w:t>
      </w:r>
    </w:p>
    <w:p w14:paraId="484B6343" w14:textId="77777777" w:rsidR="00DB0BA9" w:rsidRDefault="00DB0BA9" w:rsidP="00DB0BA9"/>
    <w:p w14:paraId="5F483C0B" w14:textId="341F281E" w:rsidR="00DB0BA9" w:rsidRPr="00144CEA" w:rsidRDefault="00DB0BA9" w:rsidP="00DB0BA9">
      <w:pPr>
        <w:rPr>
          <w:b/>
          <w:bCs/>
        </w:rPr>
      </w:pPr>
      <w:r w:rsidRPr="00DB0BA9">
        <w:rPr>
          <w:b/>
          <w:bCs/>
        </w:rPr>
        <w:t>11.</w:t>
      </w:r>
      <w:r>
        <w:rPr>
          <w:b/>
          <w:bCs/>
        </w:rPr>
        <w:t xml:space="preserve"> </w:t>
      </w:r>
      <w:r w:rsidRPr="00DB0BA9">
        <w:rPr>
          <w:b/>
          <w:bCs/>
        </w:rPr>
        <w:t xml:space="preserve">Spadek podatku dochodowego spowoduje </w:t>
      </w:r>
    </w:p>
    <w:p w14:paraId="71346A1A" w14:textId="77777777" w:rsidR="00DB0BA9" w:rsidRDefault="00DB0BA9" w:rsidP="00DB0BA9">
      <w:r>
        <w:t>a. zmniejszenie popytu inwestycyjnego</w:t>
      </w:r>
    </w:p>
    <w:p w14:paraId="02D76E2C" w14:textId="77777777" w:rsidR="00DB0BA9" w:rsidRDefault="00DB0BA9" w:rsidP="00DB0BA9">
      <w:r>
        <w:t>b. zmniejszenie krańcowej skłonności do konsumpcji</w:t>
      </w:r>
    </w:p>
    <w:p w14:paraId="1DAA31E1" w14:textId="77777777" w:rsidR="00DB0BA9" w:rsidRDefault="00DB0BA9" w:rsidP="00DB0BA9">
      <w:r>
        <w:lastRenderedPageBreak/>
        <w:t>c. osłabienie koniunktury gospodarczej</w:t>
      </w:r>
    </w:p>
    <w:p w14:paraId="25483871" w14:textId="0F2BE2D3" w:rsidR="00DB0BA9" w:rsidRPr="00B84619" w:rsidRDefault="00DB0BA9" w:rsidP="00DB0BA9">
      <w:pPr>
        <w:rPr>
          <w:u w:val="single"/>
        </w:rPr>
      </w:pPr>
      <w:r w:rsidRPr="00516C55">
        <w:t xml:space="preserve">d. </w:t>
      </w:r>
      <w:r w:rsidRPr="00B84619">
        <w:rPr>
          <w:u w:val="single"/>
        </w:rPr>
        <w:t>zwiększenie rozporządzalnych dochodów podmiotów</w:t>
      </w:r>
    </w:p>
    <w:p w14:paraId="21A97832" w14:textId="77777777" w:rsidR="00DB0BA9" w:rsidRDefault="00DB0BA9" w:rsidP="00DB0BA9"/>
    <w:p w14:paraId="3F580107" w14:textId="47D24C5A" w:rsidR="00DB0BA9" w:rsidRPr="00144CEA" w:rsidRDefault="00DB0BA9" w:rsidP="00DB0BA9">
      <w:pPr>
        <w:rPr>
          <w:b/>
          <w:bCs/>
        </w:rPr>
      </w:pPr>
      <w:r w:rsidRPr="00DB0BA9">
        <w:rPr>
          <w:b/>
          <w:bCs/>
        </w:rPr>
        <w:t>12.</w:t>
      </w:r>
      <w:r>
        <w:rPr>
          <w:b/>
          <w:bCs/>
        </w:rPr>
        <w:t xml:space="preserve"> </w:t>
      </w:r>
      <w:r w:rsidRPr="00DB0BA9">
        <w:rPr>
          <w:b/>
          <w:bCs/>
        </w:rPr>
        <w:t xml:space="preserve">Eksport spada, gdy </w:t>
      </w:r>
    </w:p>
    <w:p w14:paraId="2E2C39B8" w14:textId="77777777" w:rsidR="00DB0BA9" w:rsidRDefault="00DB0BA9" w:rsidP="00DB0BA9">
      <w:r>
        <w:t>a.  maleje popyt krajowy</w:t>
      </w:r>
    </w:p>
    <w:p w14:paraId="71AF08F4" w14:textId="77777777" w:rsidR="00DB0BA9" w:rsidRPr="001D504B" w:rsidRDefault="00DB0BA9" w:rsidP="00DB0BA9">
      <w:pPr>
        <w:rPr>
          <w:u w:val="single"/>
        </w:rPr>
      </w:pPr>
      <w:r w:rsidRPr="00516C55">
        <w:t xml:space="preserve">b. </w:t>
      </w:r>
      <w:r w:rsidRPr="001D504B">
        <w:rPr>
          <w:u w:val="single"/>
        </w:rPr>
        <w:t>maleją dochody u partnera handlowego</w:t>
      </w:r>
    </w:p>
    <w:p w14:paraId="62F772EC" w14:textId="77777777" w:rsidR="00DB0BA9" w:rsidRDefault="00DB0BA9" w:rsidP="00DB0BA9">
      <w:r>
        <w:t>c. nominalny kurs waluty krajowej obniża się</w:t>
      </w:r>
    </w:p>
    <w:p w14:paraId="4A00B25B" w14:textId="7D74CAD6" w:rsidR="00DB0BA9" w:rsidRDefault="00DB0BA9" w:rsidP="00DB0BA9">
      <w:r>
        <w:t>d. rośnie opłacalność importu</w:t>
      </w:r>
    </w:p>
    <w:p w14:paraId="0496682F" w14:textId="77777777" w:rsidR="00DB0BA9" w:rsidRDefault="00DB0BA9" w:rsidP="00DB0BA9"/>
    <w:p w14:paraId="50E697CD" w14:textId="34AADAB9" w:rsidR="00DB0BA9" w:rsidRPr="00144CEA" w:rsidRDefault="00DB0BA9" w:rsidP="00DB0BA9">
      <w:pPr>
        <w:rPr>
          <w:b/>
          <w:bCs/>
        </w:rPr>
      </w:pPr>
      <w:r w:rsidRPr="00DB0BA9">
        <w:rPr>
          <w:b/>
          <w:bCs/>
        </w:rPr>
        <w:t>13.</w:t>
      </w:r>
      <w:r>
        <w:rPr>
          <w:b/>
          <w:bCs/>
        </w:rPr>
        <w:t xml:space="preserve"> </w:t>
      </w:r>
      <w:r w:rsidRPr="00DB0BA9">
        <w:rPr>
          <w:b/>
          <w:bCs/>
        </w:rPr>
        <w:t>Popyt globalny wzrasta, gdy stopa procentowa maleje</w:t>
      </w:r>
    </w:p>
    <w:p w14:paraId="395A68E4" w14:textId="77777777" w:rsidR="00DB0BA9" w:rsidRPr="001D504B" w:rsidRDefault="00DB0BA9" w:rsidP="00DB0BA9">
      <w:pPr>
        <w:rPr>
          <w:u w:val="single"/>
        </w:rPr>
      </w:pPr>
      <w:r w:rsidRPr="001D504B">
        <w:rPr>
          <w:u w:val="single"/>
        </w:rPr>
        <w:t>Prawda</w:t>
      </w:r>
    </w:p>
    <w:p w14:paraId="5C76CF5D" w14:textId="1927910B" w:rsidR="00DB0BA9" w:rsidRDefault="00DB0BA9" w:rsidP="00DB0BA9">
      <w:r>
        <w:t xml:space="preserve">Fałsz </w:t>
      </w:r>
    </w:p>
    <w:p w14:paraId="1DF40ECB" w14:textId="77777777" w:rsidR="00DB0BA9" w:rsidRDefault="00DB0BA9" w:rsidP="00DB0BA9"/>
    <w:p w14:paraId="30B16233" w14:textId="1DD29BC8" w:rsidR="00DB0BA9" w:rsidRPr="00144CEA" w:rsidRDefault="00DB0BA9" w:rsidP="00DB0BA9">
      <w:pPr>
        <w:rPr>
          <w:b/>
          <w:bCs/>
        </w:rPr>
      </w:pPr>
      <w:r w:rsidRPr="00DB0BA9">
        <w:rPr>
          <w:b/>
          <w:bCs/>
        </w:rPr>
        <w:t xml:space="preserve">14. Deficyt budżetowy rośnie wtedy, gdy </w:t>
      </w:r>
    </w:p>
    <w:p w14:paraId="20111A3E" w14:textId="77777777" w:rsidR="00DB0BA9" w:rsidRDefault="00DB0BA9" w:rsidP="00DB0BA9">
      <w:r>
        <w:t xml:space="preserve">a. </w:t>
      </w:r>
      <w:r w:rsidRPr="001D504B">
        <w:rPr>
          <w:u w:val="single"/>
        </w:rPr>
        <w:t>wydatki budżetowe przewyższają wpływy do budżetu</w:t>
      </w:r>
    </w:p>
    <w:p w14:paraId="4B287C96" w14:textId="77777777" w:rsidR="00DB0BA9" w:rsidRDefault="00DB0BA9" w:rsidP="00DB0BA9">
      <w:r>
        <w:t>b. wpływy do budżetu są większe niż wydatki państwa</w:t>
      </w:r>
    </w:p>
    <w:p w14:paraId="6B406BF1" w14:textId="77777777" w:rsidR="00DB0BA9" w:rsidRDefault="00DB0BA9" w:rsidP="00DB0BA9">
      <w:r>
        <w:t>c. maleje dług publiczny</w:t>
      </w:r>
    </w:p>
    <w:p w14:paraId="2179FA82" w14:textId="36E83346" w:rsidR="00DB0BA9" w:rsidRDefault="00DB0BA9" w:rsidP="00DB0BA9">
      <w:r>
        <w:t>d. rząd prowadzi restrykcyjną politykę fiskalną</w:t>
      </w:r>
    </w:p>
    <w:p w14:paraId="0503E0BF" w14:textId="77777777" w:rsidR="00DB0BA9" w:rsidRDefault="00DB0BA9" w:rsidP="00DB0BA9"/>
    <w:p w14:paraId="1AF7F490" w14:textId="5BCB0EAD" w:rsidR="00DB0BA9" w:rsidRPr="00144CEA" w:rsidRDefault="00DB0BA9" w:rsidP="00DB0BA9">
      <w:pPr>
        <w:rPr>
          <w:b/>
          <w:bCs/>
        </w:rPr>
      </w:pPr>
      <w:r w:rsidRPr="00DB0BA9">
        <w:rPr>
          <w:b/>
          <w:bCs/>
        </w:rPr>
        <w:t>15.</w:t>
      </w:r>
      <w:r>
        <w:rPr>
          <w:b/>
          <w:bCs/>
        </w:rPr>
        <w:t xml:space="preserve"> </w:t>
      </w:r>
      <w:r w:rsidRPr="00DB0BA9">
        <w:rPr>
          <w:b/>
          <w:bCs/>
        </w:rPr>
        <w:t xml:space="preserve">Ilość pieniądza w gospodarce rośnie, gdy </w:t>
      </w:r>
    </w:p>
    <w:p w14:paraId="356DF72E" w14:textId="77777777" w:rsidR="00DB0BA9" w:rsidRDefault="00DB0BA9" w:rsidP="00DB0BA9">
      <w:r>
        <w:t>a. popyt na pieniądz rośnie</w:t>
      </w:r>
    </w:p>
    <w:p w14:paraId="56B06265" w14:textId="77777777" w:rsidR="00DB0BA9" w:rsidRDefault="00DB0BA9" w:rsidP="00DB0BA9">
      <w:r>
        <w:t>b. bank centralny sprzedaje papiery wartościowe na rynku finansowym</w:t>
      </w:r>
    </w:p>
    <w:p w14:paraId="47BBAFDB" w14:textId="77777777" w:rsidR="00DB0BA9" w:rsidRDefault="00DB0BA9" w:rsidP="00DB0BA9">
      <w:r>
        <w:t xml:space="preserve">c. stosunek gotówki w systemie </w:t>
      </w:r>
      <w:proofErr w:type="spellStart"/>
      <w:r>
        <w:t>pozabankowym</w:t>
      </w:r>
      <w:proofErr w:type="spellEnd"/>
      <w:r>
        <w:t xml:space="preserve"> do wkładów w bankach rośnie</w:t>
      </w:r>
    </w:p>
    <w:p w14:paraId="0656455F" w14:textId="00D1AA7A" w:rsidR="00DB0BA9" w:rsidRDefault="00DB0BA9" w:rsidP="00DB0BA9">
      <w:r>
        <w:t xml:space="preserve">d. </w:t>
      </w:r>
      <w:r w:rsidRPr="000F2176">
        <w:rPr>
          <w:u w:val="single"/>
        </w:rPr>
        <w:t>mnożnik kreacji pieniądza wzrasta</w:t>
      </w:r>
    </w:p>
    <w:p w14:paraId="0685A872" w14:textId="77777777" w:rsidR="00DB0BA9" w:rsidRDefault="00DB0BA9" w:rsidP="00DB0BA9"/>
    <w:p w14:paraId="174B50CB" w14:textId="29A9C37D" w:rsidR="00DB0BA9" w:rsidRPr="00144CEA" w:rsidRDefault="00DB0BA9" w:rsidP="00DB0BA9">
      <w:pPr>
        <w:rPr>
          <w:b/>
          <w:bCs/>
        </w:rPr>
      </w:pPr>
      <w:r w:rsidRPr="00DB0BA9">
        <w:rPr>
          <w:b/>
          <w:bCs/>
        </w:rPr>
        <w:t>16.</w:t>
      </w:r>
      <w:r>
        <w:rPr>
          <w:b/>
          <w:bCs/>
        </w:rPr>
        <w:t xml:space="preserve"> </w:t>
      </w:r>
      <w:r w:rsidRPr="00DB0BA9">
        <w:rPr>
          <w:b/>
          <w:bCs/>
        </w:rPr>
        <w:t xml:space="preserve">Siła nabywcza pieniądza maleje, gdy </w:t>
      </w:r>
    </w:p>
    <w:p w14:paraId="3F674673" w14:textId="77777777" w:rsidR="00DB0BA9" w:rsidRDefault="00DB0BA9" w:rsidP="00DB0BA9">
      <w:r>
        <w:t>a. spada ilość pieniądza na rynku</w:t>
      </w:r>
    </w:p>
    <w:p w14:paraId="78068749" w14:textId="77777777" w:rsidR="00DB0BA9" w:rsidRDefault="00DB0BA9" w:rsidP="00DB0BA9">
      <w:r>
        <w:t>b. stopa procentowa wzrasta</w:t>
      </w:r>
    </w:p>
    <w:p w14:paraId="2D80EFBC" w14:textId="77777777" w:rsidR="00DB0BA9" w:rsidRPr="00F40F24" w:rsidRDefault="00DB0BA9" w:rsidP="00DB0BA9">
      <w:pPr>
        <w:rPr>
          <w:u w:val="single"/>
        </w:rPr>
      </w:pPr>
      <w:r w:rsidRPr="00041DCE">
        <w:t xml:space="preserve">c. </w:t>
      </w:r>
      <w:r w:rsidRPr="00F40F24">
        <w:rPr>
          <w:u w:val="single"/>
        </w:rPr>
        <w:t>rośnie stopa inflacji w gospodarce</w:t>
      </w:r>
    </w:p>
    <w:p w14:paraId="4679CEA5" w14:textId="509BD1A4" w:rsidR="00DB0BA9" w:rsidRDefault="00DB0BA9" w:rsidP="00DB0BA9">
      <w:r>
        <w:t>d. dochody podmiotów maleją</w:t>
      </w:r>
    </w:p>
    <w:p w14:paraId="04C656B5" w14:textId="77777777" w:rsidR="00DB0BA9" w:rsidRDefault="00DB0BA9" w:rsidP="00DB0BA9"/>
    <w:p w14:paraId="0269F7AA" w14:textId="29D85400" w:rsidR="00DB0BA9" w:rsidRPr="00144CEA" w:rsidRDefault="00DB0BA9" w:rsidP="00DB0BA9">
      <w:pPr>
        <w:rPr>
          <w:b/>
          <w:bCs/>
        </w:rPr>
      </w:pPr>
      <w:r w:rsidRPr="00DB0BA9">
        <w:rPr>
          <w:b/>
          <w:bCs/>
        </w:rPr>
        <w:lastRenderedPageBreak/>
        <w:t>17.</w:t>
      </w:r>
      <w:r>
        <w:rPr>
          <w:b/>
          <w:bCs/>
        </w:rPr>
        <w:t xml:space="preserve"> </w:t>
      </w:r>
      <w:r w:rsidRPr="00DB0BA9">
        <w:rPr>
          <w:b/>
          <w:bCs/>
        </w:rPr>
        <w:t xml:space="preserve">Jeżeli chcemy wywołać wzrost produkcji w gospodarce w długim czasie , to należy  </w:t>
      </w:r>
    </w:p>
    <w:p w14:paraId="364EF4E6" w14:textId="77777777" w:rsidR="00DB0BA9" w:rsidRDefault="00DB0BA9" w:rsidP="00DB0BA9">
      <w:r>
        <w:t>a. zwiększać popyt globalny</w:t>
      </w:r>
    </w:p>
    <w:p w14:paraId="0E15E19E" w14:textId="77777777" w:rsidR="00DB0BA9" w:rsidRPr="00F461C9" w:rsidRDefault="00DB0BA9" w:rsidP="00DB0BA9">
      <w:pPr>
        <w:rPr>
          <w:u w:val="single"/>
        </w:rPr>
      </w:pPr>
      <w:r w:rsidRPr="00041DCE">
        <w:t xml:space="preserve">b. </w:t>
      </w:r>
      <w:r w:rsidRPr="00F461C9">
        <w:rPr>
          <w:u w:val="single"/>
        </w:rPr>
        <w:t>działać na stronę podażową gospodarki</w:t>
      </w:r>
    </w:p>
    <w:p w14:paraId="787D2E81" w14:textId="77777777" w:rsidR="00DB0BA9" w:rsidRDefault="00DB0BA9" w:rsidP="00DB0BA9">
      <w:r>
        <w:t>c. zwiększać świadczenia socjalne dla obywateli</w:t>
      </w:r>
    </w:p>
    <w:p w14:paraId="756E0F55" w14:textId="47F914FA" w:rsidR="00DB0BA9" w:rsidRDefault="00DB0BA9" w:rsidP="00DB0BA9">
      <w:r>
        <w:t>d. skracać wiek przechodzenia na emeryturę</w:t>
      </w:r>
    </w:p>
    <w:p w14:paraId="39A68FA4" w14:textId="77777777" w:rsidR="00DB0BA9" w:rsidRDefault="00DB0BA9" w:rsidP="00DB0BA9"/>
    <w:p w14:paraId="6BC35E10" w14:textId="0EB60ECA" w:rsidR="00DB0BA9" w:rsidRPr="00144CEA" w:rsidRDefault="00DB0BA9" w:rsidP="00DB0BA9">
      <w:pPr>
        <w:rPr>
          <w:b/>
          <w:bCs/>
        </w:rPr>
      </w:pPr>
      <w:r w:rsidRPr="00DB0BA9">
        <w:rPr>
          <w:b/>
          <w:bCs/>
        </w:rPr>
        <w:t>18.</w:t>
      </w:r>
      <w:r>
        <w:rPr>
          <w:b/>
          <w:bCs/>
        </w:rPr>
        <w:t xml:space="preserve"> </w:t>
      </w:r>
      <w:r w:rsidRPr="00DB0BA9">
        <w:rPr>
          <w:b/>
          <w:bCs/>
        </w:rPr>
        <w:t xml:space="preserve">Popyt na pracę wzrasta, gdy </w:t>
      </w:r>
    </w:p>
    <w:p w14:paraId="40FC765C" w14:textId="77777777" w:rsidR="00DB0BA9" w:rsidRDefault="00DB0BA9" w:rsidP="00DB0BA9">
      <w:r>
        <w:t xml:space="preserve">a. </w:t>
      </w:r>
      <w:r w:rsidRPr="00F461C9">
        <w:rPr>
          <w:u w:val="single"/>
        </w:rPr>
        <w:t>poziom płac na rynku maleje</w:t>
      </w:r>
    </w:p>
    <w:p w14:paraId="30558CA7" w14:textId="77777777" w:rsidR="00DB0BA9" w:rsidRDefault="00DB0BA9" w:rsidP="00DB0BA9">
      <w:r>
        <w:t>b. rośnie płaca minimalna</w:t>
      </w:r>
    </w:p>
    <w:p w14:paraId="5D01A55A" w14:textId="77777777" w:rsidR="00DB0BA9" w:rsidRDefault="00DB0BA9" w:rsidP="00DB0BA9">
      <w:r>
        <w:t>c. rośnie poziom płac na rynku pracy</w:t>
      </w:r>
    </w:p>
    <w:p w14:paraId="233160DD" w14:textId="45E151BB" w:rsidR="00DB0BA9" w:rsidRDefault="00DB0BA9" w:rsidP="00DB0BA9">
      <w:r>
        <w:t>d. skłonność do podejmowania pracy wzrasta</w:t>
      </w:r>
    </w:p>
    <w:p w14:paraId="700953E3" w14:textId="77777777" w:rsidR="00DB0BA9" w:rsidRDefault="00DB0BA9" w:rsidP="00DB0BA9"/>
    <w:p w14:paraId="7E84AB7B" w14:textId="40EF6A75" w:rsidR="00DB0BA9" w:rsidRPr="00144CEA" w:rsidRDefault="00DB0BA9" w:rsidP="00DB0BA9">
      <w:pPr>
        <w:rPr>
          <w:b/>
          <w:bCs/>
        </w:rPr>
      </w:pPr>
      <w:r w:rsidRPr="00DB0BA9">
        <w:rPr>
          <w:b/>
          <w:bCs/>
        </w:rPr>
        <w:t>19.</w:t>
      </w:r>
      <w:r>
        <w:rPr>
          <w:b/>
          <w:bCs/>
        </w:rPr>
        <w:t xml:space="preserve"> </w:t>
      </w:r>
      <w:r w:rsidRPr="00DB0BA9">
        <w:rPr>
          <w:b/>
          <w:bCs/>
        </w:rPr>
        <w:t xml:space="preserve">Inflacja popytowa występuje wtedy, gdy </w:t>
      </w:r>
    </w:p>
    <w:p w14:paraId="42B38DD0" w14:textId="77777777" w:rsidR="00DB0BA9" w:rsidRDefault="00DB0BA9" w:rsidP="00DB0BA9">
      <w:r>
        <w:t xml:space="preserve">a. </w:t>
      </w:r>
      <w:r w:rsidRPr="00984926">
        <w:rPr>
          <w:u w:val="single"/>
        </w:rPr>
        <w:t>dynamika popytu globalnego jest większa od PKB</w:t>
      </w:r>
    </w:p>
    <w:p w14:paraId="7D542F6A" w14:textId="77777777" w:rsidR="00DB0BA9" w:rsidRPr="00984926" w:rsidRDefault="00DB0BA9" w:rsidP="00DB0BA9">
      <w:r w:rsidRPr="00984926">
        <w:t>b. nieoczekiwanie ograniczono na świecie dostawy ropy naftowej</w:t>
      </w:r>
    </w:p>
    <w:p w14:paraId="21ABE0F5" w14:textId="77777777" w:rsidR="00DB0BA9" w:rsidRDefault="00DB0BA9" w:rsidP="00DB0BA9">
      <w:r>
        <w:t>c. bank centralny zastosował restrykcje monetarne</w:t>
      </w:r>
    </w:p>
    <w:p w14:paraId="59E1DCC3" w14:textId="30E42D51" w:rsidR="00DB0BA9" w:rsidRDefault="00DB0BA9" w:rsidP="00DB0BA9">
      <w:r>
        <w:t>d. koszty produkcji dóbr są większe niż wydajność pracy</w:t>
      </w:r>
    </w:p>
    <w:p w14:paraId="3CAB4E06" w14:textId="77777777" w:rsidR="00DB0BA9" w:rsidRDefault="00DB0BA9" w:rsidP="00DB0BA9"/>
    <w:p w14:paraId="2E7B43C5" w14:textId="4B02D49B" w:rsidR="00DB0BA9" w:rsidRPr="00144CEA" w:rsidRDefault="00DB0BA9" w:rsidP="00DB0BA9">
      <w:pPr>
        <w:rPr>
          <w:b/>
          <w:bCs/>
        </w:rPr>
      </w:pPr>
      <w:r w:rsidRPr="00DB0BA9">
        <w:rPr>
          <w:b/>
          <w:bCs/>
        </w:rPr>
        <w:t>20.</w:t>
      </w:r>
      <w:r>
        <w:rPr>
          <w:b/>
          <w:bCs/>
        </w:rPr>
        <w:t xml:space="preserve"> </w:t>
      </w:r>
      <w:r w:rsidRPr="00DB0BA9">
        <w:rPr>
          <w:b/>
          <w:bCs/>
        </w:rPr>
        <w:t xml:space="preserve">W przypadku inflacji nieoczekiwanej tracą </w:t>
      </w:r>
    </w:p>
    <w:p w14:paraId="49E3B97A" w14:textId="77777777" w:rsidR="00DB0BA9" w:rsidRDefault="00DB0BA9" w:rsidP="00DB0BA9">
      <w:r>
        <w:t>a. producenci dóbr o krótkim cyklu wytwarzania</w:t>
      </w:r>
    </w:p>
    <w:p w14:paraId="404F6027" w14:textId="77777777" w:rsidR="00DB0BA9" w:rsidRDefault="00DB0BA9" w:rsidP="00DB0BA9">
      <w:r>
        <w:t>b. skarb państwa</w:t>
      </w:r>
    </w:p>
    <w:p w14:paraId="4028820C" w14:textId="77777777" w:rsidR="00DB0BA9" w:rsidRPr="00984926" w:rsidRDefault="00DB0BA9" w:rsidP="00DB0BA9">
      <w:pPr>
        <w:rPr>
          <w:u w:val="single"/>
        </w:rPr>
      </w:pPr>
      <w:r w:rsidRPr="00041DCE">
        <w:t xml:space="preserve">c. </w:t>
      </w:r>
      <w:r w:rsidRPr="00984926">
        <w:rPr>
          <w:u w:val="single"/>
        </w:rPr>
        <w:t xml:space="preserve">podatnicy z powodu </w:t>
      </w:r>
      <w:proofErr w:type="spellStart"/>
      <w:r w:rsidRPr="00984926">
        <w:rPr>
          <w:u w:val="single"/>
        </w:rPr>
        <w:t>taksflacji</w:t>
      </w:r>
      <w:proofErr w:type="spellEnd"/>
    </w:p>
    <w:p w14:paraId="109F029B" w14:textId="040BF6EC" w:rsidR="002B5558" w:rsidRDefault="00DB0BA9" w:rsidP="00DB0BA9">
      <w:r>
        <w:t>d. dłużnicy</w:t>
      </w:r>
    </w:p>
    <w:p w14:paraId="5A0C62EC" w14:textId="283BD180" w:rsidR="00DB0BA9" w:rsidRDefault="00DB0BA9" w:rsidP="00DB0BA9"/>
    <w:p w14:paraId="19E0E635" w14:textId="63EC3666" w:rsidR="00DB0BA9" w:rsidRDefault="00DB0BA9" w:rsidP="00DB0BA9"/>
    <w:p w14:paraId="77EFDB44" w14:textId="47BBB557" w:rsidR="00DB0BA9" w:rsidRDefault="00DB0BA9" w:rsidP="00DB0BA9"/>
    <w:p w14:paraId="0728AB57" w14:textId="3E41EF30" w:rsidR="00DB0BA9" w:rsidRDefault="00DB0BA9" w:rsidP="00DB0BA9"/>
    <w:p w14:paraId="0281E254" w14:textId="4BD4547B" w:rsidR="00DB0BA9" w:rsidRDefault="00DB0BA9" w:rsidP="00DB0BA9"/>
    <w:p w14:paraId="2BB9D3B8" w14:textId="12FC0CF1" w:rsidR="00DB0BA9" w:rsidRDefault="00DB0BA9" w:rsidP="00DB0BA9"/>
    <w:p w14:paraId="7A9FF2F0" w14:textId="77777777" w:rsidR="00144CEA" w:rsidRDefault="00144CEA" w:rsidP="00144CEA"/>
    <w:p w14:paraId="014653D8" w14:textId="38E7A552" w:rsidR="00DB0BA9" w:rsidRDefault="00C02AC7" w:rsidP="00144CEA">
      <w:pPr>
        <w:jc w:val="center"/>
        <w:rPr>
          <w:b/>
          <w:bCs/>
          <w:sz w:val="56"/>
          <w:szCs w:val="56"/>
        </w:rPr>
      </w:pPr>
      <w:bookmarkStart w:id="0" w:name="_Hlk73957494"/>
      <w:r>
        <w:rPr>
          <w:b/>
          <w:bCs/>
          <w:sz w:val="56"/>
          <w:szCs w:val="56"/>
        </w:rPr>
        <w:lastRenderedPageBreak/>
        <w:t>K</w:t>
      </w:r>
      <w:r w:rsidR="000A5543">
        <w:rPr>
          <w:b/>
          <w:bCs/>
          <w:sz w:val="56"/>
          <w:szCs w:val="56"/>
        </w:rPr>
        <w:t>olokwium</w:t>
      </w:r>
    </w:p>
    <w:p w14:paraId="220D1A0A" w14:textId="303ED2D5" w:rsidR="00DB0BA9" w:rsidRPr="00773E86" w:rsidRDefault="00DB0BA9" w:rsidP="00DB0BA9">
      <w:pPr>
        <w:pStyle w:val="Akapitzlist"/>
        <w:numPr>
          <w:ilvl w:val="0"/>
          <w:numId w:val="1"/>
        </w:numPr>
        <w:rPr>
          <w:b/>
          <w:bCs/>
        </w:rPr>
      </w:pPr>
      <w:r w:rsidRPr="00773E86">
        <w:rPr>
          <w:b/>
          <w:bCs/>
        </w:rPr>
        <w:t>Wielkość popytu na dane dobro rośnie, gdy:</w:t>
      </w:r>
    </w:p>
    <w:p w14:paraId="4F9306BF" w14:textId="01262CAC" w:rsidR="00DB0BA9" w:rsidRPr="00984926" w:rsidRDefault="00071913" w:rsidP="00071913">
      <w:pPr>
        <w:pStyle w:val="Akapitzlist"/>
        <w:numPr>
          <w:ilvl w:val="0"/>
          <w:numId w:val="2"/>
        </w:numPr>
        <w:rPr>
          <w:u w:val="single"/>
        </w:rPr>
      </w:pPr>
      <w:r w:rsidRPr="00984926">
        <w:rPr>
          <w:u w:val="single"/>
        </w:rPr>
        <w:t>Dochody podmiotów rosną</w:t>
      </w:r>
    </w:p>
    <w:p w14:paraId="50DA71E8" w14:textId="0979BBBD" w:rsidR="00DB0BA9" w:rsidRPr="00E56E96" w:rsidRDefault="00DB0BA9" w:rsidP="00DB0BA9">
      <w:pPr>
        <w:pStyle w:val="Akapitzlist"/>
        <w:numPr>
          <w:ilvl w:val="0"/>
          <w:numId w:val="2"/>
        </w:numPr>
      </w:pPr>
      <w:r w:rsidRPr="00E56E96">
        <w:t>Na skutek mody</w:t>
      </w:r>
    </w:p>
    <w:p w14:paraId="7065F62A" w14:textId="77777777" w:rsidR="00071913" w:rsidRDefault="00071913" w:rsidP="00DB0BA9">
      <w:pPr>
        <w:pStyle w:val="Akapitzlist"/>
        <w:numPr>
          <w:ilvl w:val="0"/>
          <w:numId w:val="2"/>
        </w:numPr>
      </w:pPr>
      <w:r>
        <w:t>Cena dobra substytucyjnego maleje</w:t>
      </w:r>
    </w:p>
    <w:p w14:paraId="3A98EED0" w14:textId="621590EE" w:rsidR="00DB0BA9" w:rsidRDefault="00DB0BA9" w:rsidP="00DB0BA9">
      <w:pPr>
        <w:pStyle w:val="Akapitzlist"/>
        <w:numPr>
          <w:ilvl w:val="0"/>
          <w:numId w:val="2"/>
        </w:numPr>
      </w:pPr>
      <w:r>
        <w:t>Cena dobra spada</w:t>
      </w:r>
    </w:p>
    <w:p w14:paraId="4D03713C" w14:textId="77777777" w:rsidR="00DB0BA9" w:rsidRDefault="00DB0BA9" w:rsidP="00DB0BA9">
      <w:pPr>
        <w:ind w:left="360"/>
      </w:pPr>
    </w:p>
    <w:p w14:paraId="0FF688E4" w14:textId="6EA477CC" w:rsidR="00DB0BA9" w:rsidRPr="00773E86" w:rsidRDefault="00DB0BA9" w:rsidP="00DB0BA9">
      <w:pPr>
        <w:pStyle w:val="Akapitzlist"/>
        <w:numPr>
          <w:ilvl w:val="0"/>
          <w:numId w:val="1"/>
        </w:numPr>
        <w:rPr>
          <w:b/>
          <w:bCs/>
        </w:rPr>
      </w:pPr>
      <w:r w:rsidRPr="00773E86">
        <w:rPr>
          <w:b/>
          <w:bCs/>
        </w:rPr>
        <w:t>Niedobór rynkowy oznacza, że:</w:t>
      </w:r>
    </w:p>
    <w:p w14:paraId="182029D6" w14:textId="120A414D" w:rsidR="00071913" w:rsidRPr="00BD021F" w:rsidRDefault="00071913" w:rsidP="00071913">
      <w:pPr>
        <w:pStyle w:val="Akapitzlist"/>
        <w:numPr>
          <w:ilvl w:val="0"/>
          <w:numId w:val="3"/>
        </w:numPr>
        <w:rPr>
          <w:u w:val="single"/>
        </w:rPr>
      </w:pPr>
      <w:r w:rsidRPr="00BD021F">
        <w:rPr>
          <w:u w:val="single"/>
        </w:rPr>
        <w:t>Cena dobra jest powyżej ceny równowagi</w:t>
      </w:r>
    </w:p>
    <w:p w14:paraId="66DDFF49" w14:textId="301FD0B2" w:rsidR="00071913" w:rsidRDefault="00071913" w:rsidP="00071913">
      <w:pPr>
        <w:pStyle w:val="Akapitzlist"/>
        <w:numPr>
          <w:ilvl w:val="0"/>
          <w:numId w:val="3"/>
        </w:numPr>
      </w:pPr>
      <w:r>
        <w:t>Cena dobra jest niższa od ceny równowagi</w:t>
      </w:r>
    </w:p>
    <w:p w14:paraId="3694B0EA" w14:textId="24F1AF47" w:rsidR="00DB0BA9" w:rsidRDefault="00DB0BA9" w:rsidP="00DB0BA9">
      <w:pPr>
        <w:pStyle w:val="Akapitzlist"/>
        <w:numPr>
          <w:ilvl w:val="0"/>
          <w:numId w:val="3"/>
        </w:numPr>
      </w:pPr>
      <w:r>
        <w:t>Podaż dobra jest większa od popytu na nie</w:t>
      </w:r>
    </w:p>
    <w:p w14:paraId="61440B04" w14:textId="69DEEE6C" w:rsidR="00DB0BA9" w:rsidRDefault="00DB0BA9" w:rsidP="00071913">
      <w:pPr>
        <w:pStyle w:val="Akapitzlist"/>
        <w:numPr>
          <w:ilvl w:val="0"/>
          <w:numId w:val="3"/>
        </w:numPr>
      </w:pPr>
      <w:r>
        <w:t>Ustalona jest cena minimalna na rynku dobra</w:t>
      </w:r>
    </w:p>
    <w:p w14:paraId="286D8B23" w14:textId="77777777" w:rsidR="00071913" w:rsidRDefault="00071913" w:rsidP="00071913"/>
    <w:p w14:paraId="09A4B46B" w14:textId="16D12955" w:rsidR="00DB0BA9" w:rsidRPr="00773E86" w:rsidRDefault="00071913" w:rsidP="00DB0BA9">
      <w:pPr>
        <w:pStyle w:val="Akapitzlist"/>
        <w:numPr>
          <w:ilvl w:val="0"/>
          <w:numId w:val="1"/>
        </w:numPr>
        <w:rPr>
          <w:b/>
          <w:bCs/>
        </w:rPr>
      </w:pPr>
      <w:r w:rsidRPr="00773E86">
        <w:rPr>
          <w:b/>
          <w:bCs/>
        </w:rPr>
        <w:t>Wzrost ceny dobra prowadzi zawsze do zwiększenia jego podaży.</w:t>
      </w:r>
    </w:p>
    <w:p w14:paraId="712B6071" w14:textId="26782B32" w:rsidR="00071913" w:rsidRPr="00BD021F" w:rsidRDefault="00071913" w:rsidP="00071913">
      <w:pPr>
        <w:pStyle w:val="Akapitzlist"/>
        <w:rPr>
          <w:u w:val="single"/>
        </w:rPr>
      </w:pPr>
      <w:r w:rsidRPr="00BD021F">
        <w:rPr>
          <w:u w:val="single"/>
        </w:rPr>
        <w:t>Prawda</w:t>
      </w:r>
    </w:p>
    <w:p w14:paraId="6B1DE551" w14:textId="33689193" w:rsidR="00071913" w:rsidRDefault="00071913" w:rsidP="00071913">
      <w:pPr>
        <w:pStyle w:val="Akapitzlist"/>
      </w:pPr>
      <w:r>
        <w:t>Fałsz</w:t>
      </w:r>
    </w:p>
    <w:p w14:paraId="336291D4" w14:textId="7A1665D1" w:rsidR="00071913" w:rsidRDefault="00071913" w:rsidP="00071913"/>
    <w:p w14:paraId="484CF9B0" w14:textId="5AEAD0C8" w:rsidR="00071913" w:rsidRPr="00773E86" w:rsidRDefault="00071913" w:rsidP="00071913">
      <w:pPr>
        <w:pStyle w:val="Akapitzlist"/>
        <w:numPr>
          <w:ilvl w:val="0"/>
          <w:numId w:val="1"/>
        </w:numPr>
        <w:rPr>
          <w:b/>
          <w:bCs/>
        </w:rPr>
      </w:pPr>
      <w:r w:rsidRPr="00773E86">
        <w:rPr>
          <w:b/>
          <w:bCs/>
        </w:rPr>
        <w:t>Elastyczność cenowa popytu na dane dobra wzrasta, gdy:</w:t>
      </w:r>
    </w:p>
    <w:p w14:paraId="7D5874D9" w14:textId="5B37B7D2" w:rsidR="00071913" w:rsidRPr="00BD021F" w:rsidRDefault="00071913" w:rsidP="00071913">
      <w:pPr>
        <w:pStyle w:val="Akapitzlist"/>
        <w:numPr>
          <w:ilvl w:val="0"/>
          <w:numId w:val="5"/>
        </w:numPr>
        <w:rPr>
          <w:u w:val="single"/>
        </w:rPr>
      </w:pPr>
      <w:r w:rsidRPr="00BD021F">
        <w:rPr>
          <w:u w:val="single"/>
        </w:rPr>
        <w:t>Jest dobrem wyższego rzędu</w:t>
      </w:r>
    </w:p>
    <w:p w14:paraId="0393E915" w14:textId="71EC49DD" w:rsidR="00071913" w:rsidRDefault="00071913" w:rsidP="00071913">
      <w:pPr>
        <w:pStyle w:val="Akapitzlist"/>
        <w:numPr>
          <w:ilvl w:val="0"/>
          <w:numId w:val="5"/>
        </w:numPr>
      </w:pPr>
      <w:r>
        <w:t>Nie ma substytutu</w:t>
      </w:r>
    </w:p>
    <w:p w14:paraId="10DA85AB" w14:textId="0B8610AD" w:rsidR="00071913" w:rsidRPr="00BD021F" w:rsidRDefault="00071913" w:rsidP="00071913">
      <w:pPr>
        <w:pStyle w:val="Akapitzlist"/>
        <w:numPr>
          <w:ilvl w:val="0"/>
          <w:numId w:val="5"/>
        </w:numPr>
      </w:pPr>
      <w:r w:rsidRPr="00BD021F">
        <w:t>Jest dobrem podstawowym</w:t>
      </w:r>
    </w:p>
    <w:p w14:paraId="6B791A14" w14:textId="2CEB24F2" w:rsidR="00071913" w:rsidRDefault="00071913" w:rsidP="00071913">
      <w:pPr>
        <w:pStyle w:val="Akapitzlist"/>
        <w:numPr>
          <w:ilvl w:val="0"/>
          <w:numId w:val="5"/>
        </w:numPr>
      </w:pPr>
      <w:r>
        <w:t>W całości wydatków jego udział w nich jest mały</w:t>
      </w:r>
    </w:p>
    <w:p w14:paraId="53F51102" w14:textId="1053FA5C" w:rsidR="00071913" w:rsidRDefault="00071913" w:rsidP="00071913"/>
    <w:p w14:paraId="00B85BF0" w14:textId="43006C80" w:rsidR="00071913" w:rsidRPr="00773E86" w:rsidRDefault="00071913" w:rsidP="00071913">
      <w:pPr>
        <w:pStyle w:val="Akapitzlist"/>
        <w:numPr>
          <w:ilvl w:val="0"/>
          <w:numId w:val="1"/>
        </w:numPr>
        <w:rPr>
          <w:b/>
          <w:bCs/>
        </w:rPr>
      </w:pPr>
      <w:r w:rsidRPr="00773E86">
        <w:rPr>
          <w:b/>
          <w:bCs/>
        </w:rPr>
        <w:t>Wskaźnik cenowej elastyczności popytu na dane dobro jest mniejszy od 1. Wzrost jego ceny o 5% spowoduje:</w:t>
      </w:r>
    </w:p>
    <w:p w14:paraId="024F3A4D" w14:textId="4821A2AD" w:rsidR="00071913" w:rsidRPr="00DC2E05" w:rsidRDefault="00071913" w:rsidP="00071913">
      <w:pPr>
        <w:pStyle w:val="Akapitzlist"/>
        <w:numPr>
          <w:ilvl w:val="0"/>
          <w:numId w:val="6"/>
        </w:numPr>
        <w:rPr>
          <w:u w:val="single"/>
        </w:rPr>
      </w:pPr>
      <w:r w:rsidRPr="00DC2E05">
        <w:rPr>
          <w:u w:val="single"/>
        </w:rPr>
        <w:t>Wzrost utargu</w:t>
      </w:r>
    </w:p>
    <w:p w14:paraId="4D6A984B" w14:textId="1EAD0559" w:rsidR="00071913" w:rsidRDefault="00071913" w:rsidP="00071913">
      <w:pPr>
        <w:pStyle w:val="Akapitzlist"/>
        <w:numPr>
          <w:ilvl w:val="0"/>
          <w:numId w:val="6"/>
        </w:numPr>
      </w:pPr>
      <w:r>
        <w:t>Proporcjonalna zmianę w wielkości utargu</w:t>
      </w:r>
    </w:p>
    <w:p w14:paraId="6EB2F9FA" w14:textId="70E9654E" w:rsidR="00071913" w:rsidRPr="00DC2E05" w:rsidRDefault="00071913" w:rsidP="00071913">
      <w:pPr>
        <w:pStyle w:val="Akapitzlist"/>
        <w:numPr>
          <w:ilvl w:val="0"/>
          <w:numId w:val="6"/>
        </w:numPr>
      </w:pPr>
      <w:r w:rsidRPr="00DC2E05">
        <w:t>Utarg nie zmieni się</w:t>
      </w:r>
    </w:p>
    <w:p w14:paraId="44E05C4B" w14:textId="14F623DD" w:rsidR="00071913" w:rsidRDefault="00071913" w:rsidP="00071913">
      <w:pPr>
        <w:pStyle w:val="Akapitzlist"/>
        <w:numPr>
          <w:ilvl w:val="0"/>
          <w:numId w:val="6"/>
        </w:numPr>
      </w:pPr>
      <w:r>
        <w:t>Spadek utargu</w:t>
      </w:r>
    </w:p>
    <w:p w14:paraId="41CA87DD" w14:textId="540ED16F" w:rsidR="00071913" w:rsidRDefault="00071913" w:rsidP="00071913"/>
    <w:p w14:paraId="57857753" w14:textId="4BF2FFE8" w:rsidR="00071913" w:rsidRPr="00773E86" w:rsidRDefault="00071913" w:rsidP="00071913">
      <w:pPr>
        <w:pStyle w:val="Akapitzlist"/>
        <w:numPr>
          <w:ilvl w:val="0"/>
          <w:numId w:val="1"/>
        </w:numPr>
        <w:rPr>
          <w:b/>
          <w:bCs/>
        </w:rPr>
      </w:pPr>
      <w:r w:rsidRPr="00773E86">
        <w:rPr>
          <w:b/>
          <w:bCs/>
        </w:rPr>
        <w:t>Konsument osiąga maksimum zadowolenia z konsumpcji wtedy, gdy:</w:t>
      </w:r>
    </w:p>
    <w:p w14:paraId="4450537A" w14:textId="2E1F76A4" w:rsidR="00071913" w:rsidRPr="0077533A" w:rsidRDefault="00071913" w:rsidP="00071913">
      <w:pPr>
        <w:pStyle w:val="Akapitzlist"/>
        <w:numPr>
          <w:ilvl w:val="0"/>
          <w:numId w:val="7"/>
        </w:numPr>
        <w:rPr>
          <w:u w:val="single"/>
        </w:rPr>
      </w:pPr>
      <w:r w:rsidRPr="0077533A">
        <w:rPr>
          <w:u w:val="single"/>
        </w:rPr>
        <w:t>Stosunek użyteczności krańcowych nabywanych dóbr jest równy stosunkowi ich cen</w:t>
      </w:r>
    </w:p>
    <w:p w14:paraId="0817456D" w14:textId="18AB035F" w:rsidR="00071913" w:rsidRDefault="00071913" w:rsidP="00071913">
      <w:pPr>
        <w:pStyle w:val="Akapitzlist"/>
        <w:numPr>
          <w:ilvl w:val="0"/>
          <w:numId w:val="7"/>
        </w:numPr>
      </w:pPr>
      <w:r>
        <w:t>Użyteczność całkowita z konsumpcji rośnie</w:t>
      </w:r>
    </w:p>
    <w:p w14:paraId="73AD1A77" w14:textId="258B8B6B" w:rsidR="00071913" w:rsidRDefault="00071913" w:rsidP="00071913">
      <w:pPr>
        <w:pStyle w:val="Akapitzlist"/>
        <w:numPr>
          <w:ilvl w:val="0"/>
          <w:numId w:val="7"/>
        </w:numPr>
      </w:pPr>
      <w:r>
        <w:t>Użyteczność krańcowa kolejnej jednostki dobra wzrasta</w:t>
      </w:r>
    </w:p>
    <w:p w14:paraId="75705C50" w14:textId="784C7C54" w:rsidR="00071913" w:rsidRDefault="00071913" w:rsidP="00071913">
      <w:pPr>
        <w:pStyle w:val="Akapitzlist"/>
        <w:numPr>
          <w:ilvl w:val="0"/>
          <w:numId w:val="7"/>
        </w:numPr>
      </w:pPr>
      <w:r>
        <w:t>Osiąga nadwyżkę konsumenta</w:t>
      </w:r>
    </w:p>
    <w:p w14:paraId="294A9648" w14:textId="7AE1D538" w:rsidR="00071913" w:rsidRDefault="00071913" w:rsidP="00071913"/>
    <w:p w14:paraId="44BDC133" w14:textId="26A52F34" w:rsidR="00071913" w:rsidRPr="00773E86" w:rsidRDefault="00071913" w:rsidP="00071913">
      <w:pPr>
        <w:pStyle w:val="Akapitzlist"/>
        <w:numPr>
          <w:ilvl w:val="0"/>
          <w:numId w:val="1"/>
        </w:numPr>
        <w:rPr>
          <w:b/>
          <w:bCs/>
        </w:rPr>
      </w:pPr>
      <w:r w:rsidRPr="00773E86">
        <w:rPr>
          <w:b/>
          <w:bCs/>
        </w:rPr>
        <w:t>Przedsiębiorstwo kontynuuje produkcję w czasie krótkim, dopóki cena na wytwarzane produkty przez niego:</w:t>
      </w:r>
    </w:p>
    <w:p w14:paraId="2A109CFB" w14:textId="7D22CA41" w:rsidR="00071913" w:rsidRPr="00253A43" w:rsidRDefault="00071913" w:rsidP="00071913">
      <w:pPr>
        <w:pStyle w:val="Akapitzlist"/>
        <w:numPr>
          <w:ilvl w:val="0"/>
          <w:numId w:val="8"/>
        </w:numPr>
        <w:rPr>
          <w:u w:val="single"/>
        </w:rPr>
      </w:pPr>
      <w:r w:rsidRPr="00253A43">
        <w:rPr>
          <w:u w:val="single"/>
        </w:rPr>
        <w:t>Pokrywa koszty zmienne</w:t>
      </w:r>
    </w:p>
    <w:p w14:paraId="3AB62B81" w14:textId="79B40816" w:rsidR="00071913" w:rsidRDefault="00071913" w:rsidP="00071913">
      <w:pPr>
        <w:pStyle w:val="Akapitzlist"/>
        <w:numPr>
          <w:ilvl w:val="0"/>
          <w:numId w:val="8"/>
        </w:numPr>
      </w:pPr>
      <w:r>
        <w:lastRenderedPageBreak/>
        <w:t>Daje mu zwrot kosztów stałych</w:t>
      </w:r>
    </w:p>
    <w:p w14:paraId="0AA73579" w14:textId="000483D6" w:rsidR="00071913" w:rsidRDefault="00071913" w:rsidP="00071913">
      <w:pPr>
        <w:pStyle w:val="Akapitzlist"/>
        <w:numPr>
          <w:ilvl w:val="0"/>
          <w:numId w:val="8"/>
        </w:numPr>
      </w:pPr>
      <w:r>
        <w:t>Daje mu zysk ekonomiczny</w:t>
      </w:r>
    </w:p>
    <w:p w14:paraId="48426AFB" w14:textId="14906394" w:rsidR="00071913" w:rsidRDefault="00071913" w:rsidP="00071913">
      <w:pPr>
        <w:pStyle w:val="Akapitzlist"/>
        <w:numPr>
          <w:ilvl w:val="0"/>
          <w:numId w:val="8"/>
        </w:numPr>
      </w:pPr>
      <w:r>
        <w:t>Pokrywa wszystkie poniesione koszty całkowite</w:t>
      </w:r>
    </w:p>
    <w:p w14:paraId="0248EF79" w14:textId="42C6AE31" w:rsidR="00071913" w:rsidRDefault="00071913" w:rsidP="00071913"/>
    <w:p w14:paraId="5B157307" w14:textId="5F36D459" w:rsidR="00071913" w:rsidRPr="00773E86" w:rsidRDefault="00071913" w:rsidP="00071913">
      <w:pPr>
        <w:pStyle w:val="Akapitzlist"/>
        <w:numPr>
          <w:ilvl w:val="0"/>
          <w:numId w:val="1"/>
        </w:numPr>
        <w:rPr>
          <w:b/>
          <w:bCs/>
        </w:rPr>
      </w:pPr>
      <w:r w:rsidRPr="00773E86">
        <w:rPr>
          <w:b/>
          <w:bCs/>
        </w:rPr>
        <w:t>Koszty ekonomiczne obejmują zarówno koszty faktycznie poniesione jak i domniemane</w:t>
      </w:r>
    </w:p>
    <w:p w14:paraId="557D42C8" w14:textId="4F3FC105" w:rsidR="00071913" w:rsidRPr="00667B98" w:rsidRDefault="00071913" w:rsidP="00071913">
      <w:pPr>
        <w:pStyle w:val="Akapitzlist"/>
        <w:rPr>
          <w:u w:val="single"/>
        </w:rPr>
      </w:pPr>
      <w:r w:rsidRPr="00667B98">
        <w:rPr>
          <w:u w:val="single"/>
        </w:rPr>
        <w:t>Prawda</w:t>
      </w:r>
    </w:p>
    <w:p w14:paraId="5BDCBEAC" w14:textId="2FBDAF2E" w:rsidR="00071913" w:rsidRPr="00667B98" w:rsidRDefault="00071913" w:rsidP="00071913">
      <w:pPr>
        <w:pStyle w:val="Akapitzlist"/>
      </w:pPr>
      <w:r w:rsidRPr="00667B98">
        <w:t>Fałsz</w:t>
      </w:r>
    </w:p>
    <w:p w14:paraId="516DBB93" w14:textId="79C1E179" w:rsidR="00071913" w:rsidRDefault="00071913" w:rsidP="00BA27FD"/>
    <w:p w14:paraId="1DF3CE74" w14:textId="6BB35D74" w:rsidR="00071913" w:rsidRPr="00773E86" w:rsidRDefault="00071913" w:rsidP="00071913">
      <w:pPr>
        <w:pStyle w:val="Akapitzlist"/>
        <w:numPr>
          <w:ilvl w:val="0"/>
          <w:numId w:val="1"/>
        </w:numPr>
        <w:rPr>
          <w:b/>
          <w:bCs/>
        </w:rPr>
      </w:pPr>
      <w:r w:rsidRPr="00773E86">
        <w:rPr>
          <w:b/>
          <w:bCs/>
        </w:rPr>
        <w:t>Przedsiębiorstwo osiąga zysk nadzwyczajny w czasie długim wtedy, gdy przy spełnieniu warunku MR=MC:</w:t>
      </w:r>
    </w:p>
    <w:p w14:paraId="5B15177C" w14:textId="325720BA" w:rsidR="00071913" w:rsidRDefault="00071913" w:rsidP="00071913">
      <w:pPr>
        <w:pStyle w:val="Akapitzlist"/>
        <w:numPr>
          <w:ilvl w:val="0"/>
          <w:numId w:val="9"/>
        </w:numPr>
      </w:pPr>
      <w:r>
        <w:t>Cena rynkowa pokrywa jego koszty ekonomiczne</w:t>
      </w:r>
    </w:p>
    <w:p w14:paraId="538F403C" w14:textId="76CADBAF" w:rsidR="00071913" w:rsidRDefault="00071913" w:rsidP="00071913">
      <w:pPr>
        <w:pStyle w:val="Akapitzlist"/>
        <w:numPr>
          <w:ilvl w:val="0"/>
          <w:numId w:val="9"/>
        </w:numPr>
      </w:pPr>
      <w:r>
        <w:t>Wytwarza po najniższym koszcie jednostkowym</w:t>
      </w:r>
    </w:p>
    <w:p w14:paraId="5F5ABC90" w14:textId="3722CBE7" w:rsidR="00071913" w:rsidRDefault="00071913" w:rsidP="00071913">
      <w:pPr>
        <w:pStyle w:val="Akapitzlist"/>
        <w:numPr>
          <w:ilvl w:val="0"/>
          <w:numId w:val="9"/>
        </w:numPr>
      </w:pPr>
      <w:r>
        <w:t>Cena rynkowa jest równa przeciętnym kosztom całkowitym</w:t>
      </w:r>
    </w:p>
    <w:p w14:paraId="4CF53EB3" w14:textId="1C52622F" w:rsidR="004A4B41" w:rsidRPr="0026418D" w:rsidRDefault="004A4B41" w:rsidP="00071913">
      <w:pPr>
        <w:pStyle w:val="Akapitzlist"/>
        <w:numPr>
          <w:ilvl w:val="0"/>
          <w:numId w:val="9"/>
        </w:numPr>
        <w:rPr>
          <w:u w:val="single"/>
        </w:rPr>
      </w:pPr>
      <w:r w:rsidRPr="0026418D">
        <w:rPr>
          <w:u w:val="single"/>
        </w:rPr>
        <w:t>Cena rynkowa jest wyższa od przeciętnych kosztów całkowitych</w:t>
      </w:r>
    </w:p>
    <w:p w14:paraId="35172217" w14:textId="511F5C93" w:rsidR="00071913" w:rsidRDefault="00071913" w:rsidP="00071913">
      <w:pPr>
        <w:ind w:left="360"/>
      </w:pPr>
    </w:p>
    <w:p w14:paraId="3B2F5988" w14:textId="0D8CD8C9" w:rsidR="00071913" w:rsidRPr="00773E86" w:rsidRDefault="00071913" w:rsidP="00071913">
      <w:pPr>
        <w:pStyle w:val="Akapitzlist"/>
        <w:numPr>
          <w:ilvl w:val="0"/>
          <w:numId w:val="1"/>
        </w:numPr>
        <w:rPr>
          <w:b/>
          <w:bCs/>
        </w:rPr>
      </w:pPr>
      <w:r w:rsidRPr="00773E86">
        <w:rPr>
          <w:b/>
          <w:bCs/>
        </w:rPr>
        <w:t>Produkt Krajowy Brutto nie obejmuje:</w:t>
      </w:r>
    </w:p>
    <w:p w14:paraId="6F653FEE" w14:textId="3E86F574" w:rsidR="00071913" w:rsidRDefault="00071913" w:rsidP="00071913">
      <w:pPr>
        <w:pStyle w:val="Akapitzlist"/>
        <w:numPr>
          <w:ilvl w:val="0"/>
          <w:numId w:val="10"/>
        </w:numPr>
      </w:pPr>
      <w:r>
        <w:t>Wynagrodzeń dla policjantów</w:t>
      </w:r>
    </w:p>
    <w:p w14:paraId="5A832A3F" w14:textId="28BD8551" w:rsidR="00071913" w:rsidRDefault="00071913" w:rsidP="00071913">
      <w:pPr>
        <w:pStyle w:val="Akapitzlist"/>
        <w:numPr>
          <w:ilvl w:val="0"/>
          <w:numId w:val="10"/>
        </w:numPr>
      </w:pPr>
      <w:r>
        <w:t>Zakupu mieszkań przez gospodarstwa domowe</w:t>
      </w:r>
    </w:p>
    <w:p w14:paraId="09B0485A" w14:textId="78801FE1" w:rsidR="00071913" w:rsidRDefault="00071913" w:rsidP="00071913">
      <w:pPr>
        <w:pStyle w:val="Akapitzlist"/>
        <w:numPr>
          <w:ilvl w:val="0"/>
          <w:numId w:val="10"/>
        </w:numPr>
      </w:pPr>
      <w:r>
        <w:t>Sprzedaży sprzętu AGD za granicę</w:t>
      </w:r>
    </w:p>
    <w:p w14:paraId="6653ECDA" w14:textId="1C1FF330" w:rsidR="00071913" w:rsidRPr="00AC546B" w:rsidRDefault="00071913" w:rsidP="00071913">
      <w:pPr>
        <w:pStyle w:val="Akapitzlist"/>
        <w:numPr>
          <w:ilvl w:val="0"/>
          <w:numId w:val="10"/>
        </w:numPr>
        <w:rPr>
          <w:u w:val="single"/>
        </w:rPr>
      </w:pPr>
      <w:r w:rsidRPr="00AC546B">
        <w:rPr>
          <w:u w:val="single"/>
        </w:rPr>
        <w:t>Płatności transferowych</w:t>
      </w:r>
    </w:p>
    <w:bookmarkEnd w:id="0"/>
    <w:p w14:paraId="10C140E5" w14:textId="29A29D59" w:rsidR="00071913" w:rsidRDefault="00071913" w:rsidP="00071913"/>
    <w:p w14:paraId="5E7B2012" w14:textId="6D41CA7F" w:rsidR="00071913" w:rsidRPr="00773E86" w:rsidRDefault="00071913" w:rsidP="00071913">
      <w:pPr>
        <w:pStyle w:val="Akapitzlist"/>
        <w:numPr>
          <w:ilvl w:val="0"/>
          <w:numId w:val="1"/>
        </w:numPr>
        <w:rPr>
          <w:b/>
          <w:bCs/>
        </w:rPr>
      </w:pPr>
      <w:r w:rsidRPr="00773E86">
        <w:rPr>
          <w:b/>
          <w:bCs/>
        </w:rPr>
        <w:t>W czasie krótkim wielkość wytworzonej produkcji dóbr i usług zależy od:</w:t>
      </w:r>
    </w:p>
    <w:p w14:paraId="10024F5E" w14:textId="0CB31AD1" w:rsidR="00071913" w:rsidRDefault="00071913" w:rsidP="00071913">
      <w:pPr>
        <w:pStyle w:val="Akapitzlist"/>
        <w:numPr>
          <w:ilvl w:val="0"/>
          <w:numId w:val="11"/>
        </w:numPr>
      </w:pPr>
      <w:r>
        <w:t>Pełnego wykorzystania zasobów</w:t>
      </w:r>
    </w:p>
    <w:p w14:paraId="4E18844A" w14:textId="44FA699D" w:rsidR="00071913" w:rsidRPr="004A4B41" w:rsidRDefault="00071913" w:rsidP="00071913">
      <w:pPr>
        <w:pStyle w:val="Akapitzlist"/>
        <w:numPr>
          <w:ilvl w:val="0"/>
          <w:numId w:val="11"/>
        </w:numPr>
        <w:rPr>
          <w:u w:val="single"/>
        </w:rPr>
      </w:pPr>
      <w:r w:rsidRPr="004A4B41">
        <w:rPr>
          <w:u w:val="single"/>
        </w:rPr>
        <w:t>Rozmiarów popytu globalnego</w:t>
      </w:r>
    </w:p>
    <w:p w14:paraId="55B28533" w14:textId="3482D857" w:rsidR="00071913" w:rsidRDefault="00071913" w:rsidP="00071913">
      <w:pPr>
        <w:pStyle w:val="Akapitzlist"/>
        <w:numPr>
          <w:ilvl w:val="0"/>
          <w:numId w:val="11"/>
        </w:numPr>
      </w:pPr>
      <w:r>
        <w:t>Polityki podażowej</w:t>
      </w:r>
    </w:p>
    <w:p w14:paraId="1AB24558" w14:textId="79542FF9" w:rsidR="00071913" w:rsidRDefault="00071913" w:rsidP="00071913">
      <w:pPr>
        <w:pStyle w:val="Akapitzlist"/>
        <w:numPr>
          <w:ilvl w:val="0"/>
          <w:numId w:val="11"/>
        </w:numPr>
      </w:pPr>
      <w:r>
        <w:t>Elastycznych płac i cen</w:t>
      </w:r>
    </w:p>
    <w:p w14:paraId="2DC15B45" w14:textId="77777777" w:rsidR="00071913" w:rsidRDefault="00071913" w:rsidP="00071913"/>
    <w:p w14:paraId="013FB5D0" w14:textId="002B916B" w:rsidR="00071913" w:rsidRPr="00773E86" w:rsidRDefault="00071913" w:rsidP="00071913">
      <w:pPr>
        <w:pStyle w:val="Akapitzlist"/>
        <w:numPr>
          <w:ilvl w:val="0"/>
          <w:numId w:val="1"/>
        </w:numPr>
        <w:rPr>
          <w:b/>
          <w:bCs/>
        </w:rPr>
      </w:pPr>
      <w:r w:rsidRPr="00773E86">
        <w:rPr>
          <w:b/>
          <w:bCs/>
        </w:rPr>
        <w:t>Eksport w danym kraju rośnie, gdy:</w:t>
      </w:r>
    </w:p>
    <w:p w14:paraId="2276776F" w14:textId="1C6E0FBB" w:rsidR="00071913" w:rsidRDefault="00071913" w:rsidP="00071913">
      <w:pPr>
        <w:pStyle w:val="Akapitzlist"/>
        <w:numPr>
          <w:ilvl w:val="0"/>
          <w:numId w:val="12"/>
        </w:numPr>
      </w:pPr>
      <w:r>
        <w:t>Import maleje</w:t>
      </w:r>
    </w:p>
    <w:p w14:paraId="455E3A92" w14:textId="272A70D5" w:rsidR="00071913" w:rsidRDefault="00071913" w:rsidP="00071913">
      <w:pPr>
        <w:pStyle w:val="Akapitzlist"/>
        <w:numPr>
          <w:ilvl w:val="0"/>
          <w:numId w:val="12"/>
        </w:numPr>
      </w:pPr>
      <w:r>
        <w:t>Kurs waluty tego kraju umacnia się</w:t>
      </w:r>
    </w:p>
    <w:p w14:paraId="2237609D" w14:textId="75714F3B" w:rsidR="00071913" w:rsidRPr="0058323B" w:rsidRDefault="00071913" w:rsidP="00071913">
      <w:pPr>
        <w:pStyle w:val="Akapitzlist"/>
        <w:numPr>
          <w:ilvl w:val="0"/>
          <w:numId w:val="12"/>
        </w:numPr>
        <w:rPr>
          <w:u w:val="single"/>
        </w:rPr>
      </w:pPr>
      <w:r w:rsidRPr="0058323B">
        <w:rPr>
          <w:u w:val="single"/>
        </w:rPr>
        <w:t>Wzrastają dochody u partnerów handlowych</w:t>
      </w:r>
    </w:p>
    <w:p w14:paraId="16F96EB1" w14:textId="140E8842" w:rsidR="00071913" w:rsidRDefault="00071913" w:rsidP="00071913">
      <w:pPr>
        <w:pStyle w:val="Akapitzlist"/>
        <w:numPr>
          <w:ilvl w:val="0"/>
          <w:numId w:val="12"/>
        </w:numPr>
      </w:pPr>
      <w:r>
        <w:t>Produkcja krajowa wzrasta</w:t>
      </w:r>
    </w:p>
    <w:p w14:paraId="0C8E0E4B" w14:textId="77777777" w:rsidR="00071913" w:rsidRDefault="00071913" w:rsidP="00071913"/>
    <w:p w14:paraId="539C96AE" w14:textId="1E228B5A" w:rsidR="00071913" w:rsidRPr="00773E86" w:rsidRDefault="00071913" w:rsidP="00071913">
      <w:pPr>
        <w:pStyle w:val="Akapitzlist"/>
        <w:numPr>
          <w:ilvl w:val="0"/>
          <w:numId w:val="1"/>
        </w:numPr>
        <w:rPr>
          <w:b/>
          <w:bCs/>
        </w:rPr>
      </w:pPr>
      <w:r w:rsidRPr="00773E86">
        <w:rPr>
          <w:b/>
          <w:bCs/>
        </w:rPr>
        <w:t>Popyt na pieniądz maleje, gdy:</w:t>
      </w:r>
    </w:p>
    <w:p w14:paraId="2E48B29F" w14:textId="776FFC58" w:rsidR="00071913" w:rsidRPr="001D42E4" w:rsidRDefault="00071913" w:rsidP="00071913">
      <w:pPr>
        <w:pStyle w:val="Akapitzlist"/>
        <w:numPr>
          <w:ilvl w:val="0"/>
          <w:numId w:val="13"/>
        </w:numPr>
        <w:rPr>
          <w:u w:val="single"/>
        </w:rPr>
      </w:pPr>
      <w:r w:rsidRPr="001D42E4">
        <w:rPr>
          <w:u w:val="single"/>
        </w:rPr>
        <w:t>Wzrasta stopa procentowa</w:t>
      </w:r>
    </w:p>
    <w:p w14:paraId="1E30C012" w14:textId="2E76C3ED" w:rsidR="00071913" w:rsidRDefault="00071913" w:rsidP="00071913">
      <w:pPr>
        <w:pStyle w:val="Akapitzlist"/>
        <w:numPr>
          <w:ilvl w:val="0"/>
          <w:numId w:val="13"/>
        </w:numPr>
      </w:pPr>
      <w:r>
        <w:t>Bank centralny sprzedaje obligacje</w:t>
      </w:r>
    </w:p>
    <w:p w14:paraId="1D4720B5" w14:textId="3C15CF2B" w:rsidR="00071913" w:rsidRDefault="00071913" w:rsidP="00071913">
      <w:pPr>
        <w:pStyle w:val="Akapitzlist"/>
        <w:numPr>
          <w:ilvl w:val="0"/>
          <w:numId w:val="13"/>
        </w:numPr>
      </w:pPr>
      <w:r>
        <w:t>Mnożnik kreacji pieniądza spada</w:t>
      </w:r>
    </w:p>
    <w:p w14:paraId="2BB98342" w14:textId="12D0F4E2" w:rsidR="00071913" w:rsidRDefault="00071913" w:rsidP="00071913">
      <w:pPr>
        <w:pStyle w:val="Akapitzlist"/>
        <w:numPr>
          <w:ilvl w:val="0"/>
          <w:numId w:val="13"/>
        </w:numPr>
      </w:pPr>
      <w:r>
        <w:t>Rosną dochody podmiotów</w:t>
      </w:r>
    </w:p>
    <w:p w14:paraId="754F4D8D" w14:textId="77777777" w:rsidR="00071913" w:rsidRDefault="00071913" w:rsidP="00071913"/>
    <w:p w14:paraId="16C09B52" w14:textId="6EE08715" w:rsidR="00071913" w:rsidRPr="00773E86" w:rsidRDefault="00071913" w:rsidP="00071913">
      <w:pPr>
        <w:pStyle w:val="Akapitzlist"/>
        <w:numPr>
          <w:ilvl w:val="0"/>
          <w:numId w:val="1"/>
        </w:numPr>
        <w:rPr>
          <w:b/>
          <w:bCs/>
        </w:rPr>
      </w:pPr>
      <w:r w:rsidRPr="00773E86">
        <w:rPr>
          <w:b/>
          <w:bCs/>
        </w:rPr>
        <w:lastRenderedPageBreak/>
        <w:t>W czasie długim działając na podaż globalną możemy wywołać zmiany w produkcji, ponieważ:</w:t>
      </w:r>
    </w:p>
    <w:p w14:paraId="36AB243F" w14:textId="112EA9F8" w:rsidR="00071913" w:rsidRDefault="00071913" w:rsidP="00071913">
      <w:pPr>
        <w:pStyle w:val="Akapitzlist"/>
        <w:numPr>
          <w:ilvl w:val="0"/>
          <w:numId w:val="14"/>
        </w:numPr>
      </w:pPr>
      <w:r>
        <w:t>Produkcja zależy od poziomu cen</w:t>
      </w:r>
    </w:p>
    <w:p w14:paraId="463B39E1" w14:textId="57D7AF66" w:rsidR="00071913" w:rsidRDefault="00071913" w:rsidP="00071913">
      <w:pPr>
        <w:pStyle w:val="Akapitzlist"/>
        <w:numPr>
          <w:ilvl w:val="0"/>
          <w:numId w:val="14"/>
        </w:numPr>
      </w:pPr>
      <w:r>
        <w:t>Są wolne moce produkcyjne</w:t>
      </w:r>
    </w:p>
    <w:p w14:paraId="0870B320" w14:textId="0D8AC472" w:rsidR="00071913" w:rsidRPr="00BA4B80" w:rsidRDefault="00071913" w:rsidP="00071913">
      <w:pPr>
        <w:pStyle w:val="Akapitzlist"/>
        <w:numPr>
          <w:ilvl w:val="0"/>
          <w:numId w:val="14"/>
        </w:numPr>
        <w:rPr>
          <w:u w:val="single"/>
        </w:rPr>
      </w:pPr>
      <w:r w:rsidRPr="00BA4B80">
        <w:rPr>
          <w:u w:val="single"/>
        </w:rPr>
        <w:t>Jej wielkość zależy od potencjału produkcyjnego</w:t>
      </w:r>
    </w:p>
    <w:p w14:paraId="5FAF7B40" w14:textId="48EE3182" w:rsidR="00071913" w:rsidRDefault="00071913" w:rsidP="00071913">
      <w:pPr>
        <w:pStyle w:val="Akapitzlist"/>
        <w:numPr>
          <w:ilvl w:val="0"/>
          <w:numId w:val="14"/>
        </w:numPr>
      </w:pPr>
      <w:r>
        <w:t>Determinantą produkcji jest popyt globalny</w:t>
      </w:r>
    </w:p>
    <w:p w14:paraId="74EE2390" w14:textId="77777777" w:rsidR="00071913" w:rsidRDefault="00071913" w:rsidP="00071913"/>
    <w:p w14:paraId="3B845892" w14:textId="7B886739" w:rsidR="00071913" w:rsidRPr="00773E86" w:rsidRDefault="00071913" w:rsidP="00071913">
      <w:pPr>
        <w:pStyle w:val="Akapitzlist"/>
        <w:numPr>
          <w:ilvl w:val="0"/>
          <w:numId w:val="1"/>
        </w:numPr>
        <w:rPr>
          <w:b/>
          <w:bCs/>
        </w:rPr>
      </w:pPr>
      <w:r w:rsidRPr="00773E86">
        <w:rPr>
          <w:b/>
          <w:bCs/>
        </w:rPr>
        <w:t>Przyczyną bezrobocia klasycznego jest:</w:t>
      </w:r>
    </w:p>
    <w:p w14:paraId="3AECE7D3" w14:textId="05F2FA8E" w:rsidR="00071913" w:rsidRPr="00BE4B2F" w:rsidRDefault="00071913" w:rsidP="00071913">
      <w:pPr>
        <w:pStyle w:val="Akapitzlist"/>
        <w:numPr>
          <w:ilvl w:val="0"/>
          <w:numId w:val="15"/>
        </w:numPr>
        <w:rPr>
          <w:u w:val="single"/>
        </w:rPr>
      </w:pPr>
      <w:r w:rsidRPr="00BE4B2F">
        <w:rPr>
          <w:u w:val="single"/>
        </w:rPr>
        <w:t>Za wysokie i sztywne płace</w:t>
      </w:r>
    </w:p>
    <w:p w14:paraId="5582D54E" w14:textId="48F5FEB8" w:rsidR="00071913" w:rsidRDefault="00071913" w:rsidP="00071913">
      <w:pPr>
        <w:pStyle w:val="Akapitzlist"/>
        <w:numPr>
          <w:ilvl w:val="0"/>
          <w:numId w:val="15"/>
        </w:numPr>
      </w:pPr>
      <w:r>
        <w:t>Zbyt niskie oferowane płace pracownikom</w:t>
      </w:r>
    </w:p>
    <w:p w14:paraId="2039C3B2" w14:textId="0DFC3D63" w:rsidR="00071913" w:rsidRDefault="00071913" w:rsidP="00071913">
      <w:pPr>
        <w:pStyle w:val="Akapitzlist"/>
        <w:numPr>
          <w:ilvl w:val="0"/>
          <w:numId w:val="15"/>
        </w:numPr>
      </w:pPr>
      <w:r>
        <w:t>Niedopasowania strukturalne na rynku pracy</w:t>
      </w:r>
    </w:p>
    <w:p w14:paraId="20CBAFE5" w14:textId="6EE77500" w:rsidR="00071913" w:rsidRDefault="00071913" w:rsidP="00071913">
      <w:pPr>
        <w:pStyle w:val="Akapitzlist"/>
        <w:numPr>
          <w:ilvl w:val="0"/>
          <w:numId w:val="15"/>
        </w:numPr>
      </w:pPr>
      <w:r>
        <w:t>Spadek popytu globalnego</w:t>
      </w:r>
    </w:p>
    <w:p w14:paraId="7339AA33" w14:textId="57F926C3" w:rsidR="00071913" w:rsidRDefault="00071913" w:rsidP="00071913"/>
    <w:p w14:paraId="0C50E3C1" w14:textId="163E1F95" w:rsidR="00144CEA" w:rsidRDefault="00144CEA" w:rsidP="00071913"/>
    <w:p w14:paraId="684E6102" w14:textId="21EC6750" w:rsidR="00144CEA" w:rsidRDefault="00144CEA" w:rsidP="00071913"/>
    <w:p w14:paraId="05443CE3" w14:textId="25E07542" w:rsidR="00144CEA" w:rsidRDefault="00144CEA" w:rsidP="00071913"/>
    <w:p w14:paraId="2EFF1F92" w14:textId="0C6AFF88" w:rsidR="00144CEA" w:rsidRDefault="00144CEA" w:rsidP="00071913"/>
    <w:p w14:paraId="7FD9AF90" w14:textId="5D311921" w:rsidR="00144CEA" w:rsidRDefault="00144CEA" w:rsidP="00071913"/>
    <w:p w14:paraId="3F9DDD88" w14:textId="26487C61" w:rsidR="00144CEA" w:rsidRDefault="00144CEA" w:rsidP="00071913"/>
    <w:p w14:paraId="45D86423" w14:textId="198676D2" w:rsidR="00144CEA" w:rsidRDefault="00144CEA" w:rsidP="00071913"/>
    <w:p w14:paraId="5689238A" w14:textId="66254963" w:rsidR="00144CEA" w:rsidRDefault="00144CEA" w:rsidP="00071913"/>
    <w:p w14:paraId="3F7D3627" w14:textId="4193522E" w:rsidR="00144CEA" w:rsidRDefault="00144CEA" w:rsidP="00071913"/>
    <w:p w14:paraId="4BC48AA6" w14:textId="4E07D746" w:rsidR="00144CEA" w:rsidRDefault="00144CEA" w:rsidP="00071913"/>
    <w:p w14:paraId="1DDA7186" w14:textId="6041D408" w:rsidR="00144CEA" w:rsidRDefault="00144CEA" w:rsidP="00071913"/>
    <w:p w14:paraId="58701324" w14:textId="5E9B3CEB" w:rsidR="00144CEA" w:rsidRDefault="00144CEA" w:rsidP="00071913"/>
    <w:p w14:paraId="047CF258" w14:textId="4869CDD2" w:rsidR="00144CEA" w:rsidRDefault="00144CEA" w:rsidP="00071913"/>
    <w:p w14:paraId="1E09BF71" w14:textId="770216D5" w:rsidR="00144CEA" w:rsidRDefault="00144CEA" w:rsidP="00071913"/>
    <w:p w14:paraId="2632DFD8" w14:textId="08C21BB1" w:rsidR="00144CEA" w:rsidRDefault="00144CEA" w:rsidP="00071913"/>
    <w:p w14:paraId="19AD0DF3" w14:textId="1EFCE30B" w:rsidR="00144CEA" w:rsidRDefault="00144CEA" w:rsidP="00071913"/>
    <w:p w14:paraId="669EE693" w14:textId="79007D79" w:rsidR="00144CEA" w:rsidRDefault="00144CEA" w:rsidP="00071913"/>
    <w:p w14:paraId="22DA96A0" w14:textId="36D141C8" w:rsidR="00144CEA" w:rsidRDefault="00144CEA" w:rsidP="00071913"/>
    <w:p w14:paraId="14D55E57" w14:textId="5890EA6C" w:rsidR="00144CEA" w:rsidRDefault="00144CEA" w:rsidP="00071913"/>
    <w:p w14:paraId="4A7E21A0" w14:textId="63DCE2A5" w:rsidR="00144CEA" w:rsidRDefault="00144CEA" w:rsidP="00071913"/>
    <w:p w14:paraId="5D78BA4B" w14:textId="7B8FB572" w:rsidR="00144CEA" w:rsidRDefault="00144CEA" w:rsidP="00071913"/>
    <w:p w14:paraId="5330CD53" w14:textId="37E3BBB0" w:rsidR="00144CEA" w:rsidRDefault="00144CEA" w:rsidP="00144CEA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 xml:space="preserve">Pytania </w:t>
      </w:r>
      <w:r w:rsidR="00761D87">
        <w:rPr>
          <w:b/>
          <w:bCs/>
          <w:sz w:val="56"/>
          <w:szCs w:val="56"/>
        </w:rPr>
        <w:t>z zeszłego roku</w:t>
      </w:r>
    </w:p>
    <w:p w14:paraId="7FFA43B8" w14:textId="23393788" w:rsidR="00144CEA" w:rsidRPr="00BA27FD" w:rsidRDefault="00144CEA" w:rsidP="00144CEA">
      <w:pPr>
        <w:pStyle w:val="Akapitzlist"/>
        <w:numPr>
          <w:ilvl w:val="0"/>
          <w:numId w:val="17"/>
        </w:numPr>
        <w:rPr>
          <w:b/>
          <w:bCs/>
        </w:rPr>
      </w:pPr>
      <w:r w:rsidRPr="00BA27FD">
        <w:rPr>
          <w:b/>
          <w:bCs/>
        </w:rPr>
        <w:t>Cenowa elastyczność popytu jest mniejsza, gdy dane dobro:</w:t>
      </w:r>
    </w:p>
    <w:p w14:paraId="6514198C" w14:textId="7BF1CC47" w:rsidR="00144CEA" w:rsidRPr="00BA27FD" w:rsidRDefault="00144CEA" w:rsidP="00144CEA">
      <w:pPr>
        <w:pStyle w:val="Akapitzlist"/>
        <w:numPr>
          <w:ilvl w:val="0"/>
          <w:numId w:val="18"/>
        </w:numPr>
        <w:rPr>
          <w:u w:val="single"/>
        </w:rPr>
      </w:pPr>
      <w:r w:rsidRPr="00BA27FD">
        <w:rPr>
          <w:u w:val="single"/>
        </w:rPr>
        <w:t xml:space="preserve">Jest dobrem </w:t>
      </w:r>
      <w:proofErr w:type="spellStart"/>
      <w:r w:rsidRPr="00BA27FD">
        <w:rPr>
          <w:u w:val="single"/>
        </w:rPr>
        <w:t>Giffena</w:t>
      </w:r>
      <w:proofErr w:type="spellEnd"/>
      <w:r w:rsidR="007E478B" w:rsidRPr="007E478B">
        <w:t xml:space="preserve"> (?)</w:t>
      </w:r>
    </w:p>
    <w:p w14:paraId="10C894A1" w14:textId="2FD30B95" w:rsidR="00144CEA" w:rsidRDefault="00144CEA" w:rsidP="00144CEA"/>
    <w:p w14:paraId="4E701AAF" w14:textId="66F217CF" w:rsidR="00144CEA" w:rsidRPr="00BA27FD" w:rsidRDefault="00144CEA" w:rsidP="00144CEA">
      <w:pPr>
        <w:pStyle w:val="Akapitzlist"/>
        <w:numPr>
          <w:ilvl w:val="0"/>
          <w:numId w:val="17"/>
        </w:numPr>
        <w:rPr>
          <w:b/>
          <w:bCs/>
        </w:rPr>
      </w:pPr>
      <w:r w:rsidRPr="00BA27FD">
        <w:rPr>
          <w:b/>
          <w:bCs/>
        </w:rPr>
        <w:t>Miarą rentowności działalności przedsiębiorstwa jest zysk ekonomiczny</w:t>
      </w:r>
    </w:p>
    <w:p w14:paraId="70884EA4" w14:textId="0C8232CB" w:rsidR="00144CEA" w:rsidRPr="00144CEA" w:rsidRDefault="00144CEA" w:rsidP="00144CEA">
      <w:pPr>
        <w:pStyle w:val="Akapitzlist"/>
        <w:rPr>
          <w:u w:val="single"/>
        </w:rPr>
      </w:pPr>
      <w:r w:rsidRPr="00144CEA">
        <w:rPr>
          <w:u w:val="single"/>
        </w:rPr>
        <w:t>Prawda</w:t>
      </w:r>
    </w:p>
    <w:p w14:paraId="79E34D0A" w14:textId="5DADDD8F" w:rsidR="00144CEA" w:rsidRDefault="00144CEA" w:rsidP="00144CEA">
      <w:pPr>
        <w:pStyle w:val="Akapitzlist"/>
      </w:pPr>
      <w:r>
        <w:t>Fałsz</w:t>
      </w:r>
    </w:p>
    <w:p w14:paraId="6A14A1B8" w14:textId="348D003D" w:rsidR="00144CEA" w:rsidRDefault="00144CEA" w:rsidP="00BA27FD"/>
    <w:p w14:paraId="204EE952" w14:textId="5ACCB527" w:rsidR="00144CEA" w:rsidRPr="00BA27FD" w:rsidRDefault="00144CEA" w:rsidP="00144CEA">
      <w:pPr>
        <w:pStyle w:val="Akapitzlist"/>
        <w:numPr>
          <w:ilvl w:val="0"/>
          <w:numId w:val="17"/>
        </w:numPr>
        <w:rPr>
          <w:b/>
          <w:bCs/>
        </w:rPr>
      </w:pPr>
      <w:r w:rsidRPr="00BA27FD">
        <w:rPr>
          <w:b/>
          <w:bCs/>
        </w:rPr>
        <w:t>Wskaźnik cenowej mieszanej elastyczności popytu ma znak ujemny przy dobrach komplementarnych</w:t>
      </w:r>
    </w:p>
    <w:p w14:paraId="7A4E81EA" w14:textId="7AB95310" w:rsidR="00144CEA" w:rsidRPr="00144CEA" w:rsidRDefault="00144CEA" w:rsidP="00144CEA">
      <w:pPr>
        <w:pStyle w:val="Akapitzlist"/>
        <w:rPr>
          <w:u w:val="single"/>
        </w:rPr>
      </w:pPr>
      <w:r w:rsidRPr="00144CEA">
        <w:rPr>
          <w:u w:val="single"/>
        </w:rPr>
        <w:t>Prawda</w:t>
      </w:r>
    </w:p>
    <w:p w14:paraId="32B47ACF" w14:textId="0717B20F" w:rsidR="00144CEA" w:rsidRDefault="00144CEA" w:rsidP="00144CEA">
      <w:pPr>
        <w:pStyle w:val="Akapitzlist"/>
      </w:pPr>
      <w:r>
        <w:t>Fałsz</w:t>
      </w:r>
    </w:p>
    <w:p w14:paraId="3316B08F" w14:textId="08801FE4" w:rsidR="00144CEA" w:rsidRDefault="00144CEA" w:rsidP="00144CEA">
      <w:pPr>
        <w:pStyle w:val="Akapitzlist"/>
      </w:pPr>
    </w:p>
    <w:p w14:paraId="36541B4F" w14:textId="31D02B29" w:rsidR="00144CEA" w:rsidRPr="00BA27FD" w:rsidRDefault="00144CEA" w:rsidP="00144CEA">
      <w:pPr>
        <w:pStyle w:val="Akapitzlist"/>
        <w:numPr>
          <w:ilvl w:val="0"/>
          <w:numId w:val="17"/>
        </w:numPr>
        <w:rPr>
          <w:b/>
          <w:bCs/>
        </w:rPr>
      </w:pPr>
      <w:r w:rsidRPr="00BA27FD">
        <w:rPr>
          <w:b/>
          <w:bCs/>
        </w:rPr>
        <w:t>Wielkość popytu na dobro rośnie, gdy:</w:t>
      </w:r>
    </w:p>
    <w:p w14:paraId="2BF42960" w14:textId="7A8ACCBF" w:rsidR="00144CEA" w:rsidRPr="00BA27FD" w:rsidRDefault="00144CEA" w:rsidP="00144CEA">
      <w:pPr>
        <w:pStyle w:val="Akapitzlist"/>
        <w:numPr>
          <w:ilvl w:val="0"/>
          <w:numId w:val="20"/>
        </w:numPr>
        <w:rPr>
          <w:u w:val="single"/>
        </w:rPr>
      </w:pPr>
      <w:r w:rsidRPr="00BA27FD">
        <w:rPr>
          <w:u w:val="single"/>
        </w:rPr>
        <w:t>cena dobra spada</w:t>
      </w:r>
      <w:r w:rsidR="002F3905" w:rsidRPr="002F3905">
        <w:t xml:space="preserve"> (</w:t>
      </w:r>
      <w:r w:rsidR="007E478B">
        <w:t>?</w:t>
      </w:r>
      <w:r w:rsidR="002F3905" w:rsidRPr="002F3905">
        <w:t>)</w:t>
      </w:r>
    </w:p>
    <w:p w14:paraId="5850BAEB" w14:textId="2C1FAEC0" w:rsidR="00144CEA" w:rsidRDefault="00144CEA" w:rsidP="00144CEA">
      <w:pPr>
        <w:ind w:left="360"/>
      </w:pPr>
    </w:p>
    <w:p w14:paraId="567FCC5F" w14:textId="13C2B1CE" w:rsidR="00144CEA" w:rsidRPr="00BA27FD" w:rsidRDefault="00144CEA" w:rsidP="00144CEA">
      <w:pPr>
        <w:pStyle w:val="Akapitzlist"/>
        <w:numPr>
          <w:ilvl w:val="0"/>
          <w:numId w:val="17"/>
        </w:numPr>
        <w:rPr>
          <w:b/>
          <w:bCs/>
        </w:rPr>
      </w:pPr>
      <w:r w:rsidRPr="00BA27FD">
        <w:rPr>
          <w:b/>
          <w:bCs/>
        </w:rPr>
        <w:t>Niedobór rynkowy oznacza, że:</w:t>
      </w:r>
    </w:p>
    <w:p w14:paraId="0BA69BEE" w14:textId="03CDC482" w:rsidR="00144CEA" w:rsidRPr="00BA27FD" w:rsidRDefault="00144CEA" w:rsidP="00144CEA">
      <w:pPr>
        <w:pStyle w:val="Akapitzlist"/>
        <w:numPr>
          <w:ilvl w:val="0"/>
          <w:numId w:val="18"/>
        </w:numPr>
        <w:rPr>
          <w:u w:val="single"/>
        </w:rPr>
      </w:pPr>
      <w:r w:rsidRPr="00BA27FD">
        <w:rPr>
          <w:u w:val="single"/>
        </w:rPr>
        <w:t xml:space="preserve">Cena rynkowa dobra jest </w:t>
      </w:r>
      <w:r w:rsidR="002E2977">
        <w:rPr>
          <w:u w:val="single"/>
        </w:rPr>
        <w:t>niższa od</w:t>
      </w:r>
      <w:r w:rsidRPr="00BA27FD">
        <w:rPr>
          <w:u w:val="single"/>
        </w:rPr>
        <w:t xml:space="preserve"> ceny równowagi</w:t>
      </w:r>
    </w:p>
    <w:p w14:paraId="59C10603" w14:textId="2294F9C1" w:rsidR="00144CEA" w:rsidRDefault="00144CEA" w:rsidP="00144CEA">
      <w:pPr>
        <w:ind w:left="360"/>
      </w:pPr>
    </w:p>
    <w:p w14:paraId="76044AFA" w14:textId="5CFA7E2D" w:rsidR="00144CEA" w:rsidRPr="00BA27FD" w:rsidRDefault="00144CEA" w:rsidP="00144CEA">
      <w:pPr>
        <w:pStyle w:val="Akapitzlist"/>
        <w:numPr>
          <w:ilvl w:val="0"/>
          <w:numId w:val="17"/>
        </w:numPr>
        <w:rPr>
          <w:b/>
          <w:bCs/>
        </w:rPr>
      </w:pPr>
      <w:r w:rsidRPr="00BA27FD">
        <w:rPr>
          <w:b/>
          <w:bCs/>
        </w:rPr>
        <w:t>Przedsiębiorstwo podejmie w długim czasie decyzję o wyjściu z rynku, gdy przy spełnionym warunku MR=MC:</w:t>
      </w:r>
    </w:p>
    <w:p w14:paraId="10C75D37" w14:textId="0EF0A855" w:rsidR="00144CEA" w:rsidRPr="00BA27FD" w:rsidRDefault="00144CEA" w:rsidP="00BA27FD">
      <w:pPr>
        <w:pStyle w:val="Akapitzlist"/>
        <w:numPr>
          <w:ilvl w:val="0"/>
          <w:numId w:val="25"/>
        </w:numPr>
        <w:rPr>
          <w:u w:val="single"/>
        </w:rPr>
      </w:pPr>
      <w:r w:rsidRPr="00BA27FD">
        <w:rPr>
          <w:u w:val="single"/>
        </w:rPr>
        <w:t>cena rynkowa jest niższa od przeciętnych kosztów całkowitych</w:t>
      </w:r>
    </w:p>
    <w:p w14:paraId="62ADE071" w14:textId="43883BC6" w:rsidR="00144CEA" w:rsidRDefault="00144CEA" w:rsidP="00144CEA">
      <w:pPr>
        <w:ind w:left="360"/>
      </w:pPr>
    </w:p>
    <w:p w14:paraId="5C69E3E9" w14:textId="1170B0AC" w:rsidR="00144CEA" w:rsidRPr="00BA27FD" w:rsidRDefault="00144CEA" w:rsidP="00144CEA">
      <w:pPr>
        <w:pStyle w:val="Akapitzlist"/>
        <w:numPr>
          <w:ilvl w:val="0"/>
          <w:numId w:val="17"/>
        </w:numPr>
        <w:rPr>
          <w:b/>
          <w:bCs/>
        </w:rPr>
      </w:pPr>
      <w:r w:rsidRPr="00BA27FD">
        <w:rPr>
          <w:b/>
          <w:bCs/>
        </w:rPr>
        <w:t>Z prawa malejącej użyteczności krańcowej wynika, że:</w:t>
      </w:r>
    </w:p>
    <w:p w14:paraId="2B366BE9" w14:textId="7761AB83" w:rsidR="00144CEA" w:rsidRPr="00BA27FD" w:rsidRDefault="00144CEA" w:rsidP="00144CEA">
      <w:pPr>
        <w:pStyle w:val="Akapitzlist"/>
        <w:numPr>
          <w:ilvl w:val="0"/>
          <w:numId w:val="22"/>
        </w:numPr>
        <w:rPr>
          <w:u w:val="single"/>
        </w:rPr>
      </w:pPr>
      <w:r w:rsidRPr="00BA27FD">
        <w:rPr>
          <w:u w:val="single"/>
        </w:rPr>
        <w:t>Im więcej jednostek danego dobra spożywamy, to przynosi to coraz mniej przyrost zadowolenia</w:t>
      </w:r>
    </w:p>
    <w:p w14:paraId="78FDC91B" w14:textId="77777777" w:rsidR="00144CEA" w:rsidRDefault="00144CEA" w:rsidP="00144CEA"/>
    <w:p w14:paraId="32B02952" w14:textId="76EBA6B2" w:rsidR="00BA27FD" w:rsidRPr="00BA27FD" w:rsidRDefault="00144CEA" w:rsidP="00BA27FD">
      <w:pPr>
        <w:pStyle w:val="Akapitzlist"/>
        <w:numPr>
          <w:ilvl w:val="0"/>
          <w:numId w:val="17"/>
        </w:numPr>
        <w:rPr>
          <w:b/>
          <w:bCs/>
        </w:rPr>
      </w:pPr>
      <w:r w:rsidRPr="00BA27FD">
        <w:rPr>
          <w:b/>
          <w:bCs/>
        </w:rPr>
        <w:t>Koszty księgowe są sumą kosztów faktycznie poniesionych i domniemanych</w:t>
      </w:r>
    </w:p>
    <w:p w14:paraId="4966FBEA" w14:textId="3D2FF0FE" w:rsidR="00BA27FD" w:rsidRDefault="00BA27FD" w:rsidP="00BA27FD">
      <w:pPr>
        <w:pStyle w:val="Akapitzlist"/>
      </w:pPr>
      <w:r>
        <w:t>Prawda</w:t>
      </w:r>
    </w:p>
    <w:p w14:paraId="733D1491" w14:textId="2EE8834C" w:rsidR="00BA27FD" w:rsidRDefault="00BA27FD" w:rsidP="00BA27FD">
      <w:pPr>
        <w:pStyle w:val="Akapitzlist"/>
        <w:rPr>
          <w:u w:val="single"/>
        </w:rPr>
      </w:pPr>
      <w:r w:rsidRPr="00BA27FD">
        <w:rPr>
          <w:u w:val="single"/>
        </w:rPr>
        <w:t>Fałsz</w:t>
      </w:r>
    </w:p>
    <w:p w14:paraId="2901D02E" w14:textId="77777777" w:rsidR="00BA27FD" w:rsidRPr="00BA27FD" w:rsidRDefault="00BA27FD" w:rsidP="00BA27FD">
      <w:pPr>
        <w:rPr>
          <w:u w:val="single"/>
        </w:rPr>
      </w:pPr>
    </w:p>
    <w:p w14:paraId="0A5394C0" w14:textId="3FD79D81" w:rsidR="00BA27FD" w:rsidRPr="00BA27FD" w:rsidRDefault="00BA27FD" w:rsidP="00BA27FD">
      <w:pPr>
        <w:pStyle w:val="Akapitzlist"/>
        <w:numPr>
          <w:ilvl w:val="0"/>
          <w:numId w:val="17"/>
        </w:numPr>
        <w:rPr>
          <w:b/>
          <w:bCs/>
          <w:u w:val="single"/>
        </w:rPr>
      </w:pPr>
      <w:r w:rsidRPr="00BA27FD">
        <w:rPr>
          <w:b/>
          <w:bCs/>
        </w:rPr>
        <w:t>Podaż na rynku dobra spada, gdy:</w:t>
      </w:r>
    </w:p>
    <w:p w14:paraId="3BB8CD2D" w14:textId="362D3D8D" w:rsidR="00BA27FD" w:rsidRPr="00BA27FD" w:rsidRDefault="00BA27FD" w:rsidP="00BA27FD">
      <w:pPr>
        <w:pStyle w:val="Akapitzlist"/>
        <w:numPr>
          <w:ilvl w:val="0"/>
          <w:numId w:val="20"/>
        </w:numPr>
        <w:rPr>
          <w:u w:val="single"/>
        </w:rPr>
      </w:pPr>
      <w:r w:rsidRPr="00BA27FD">
        <w:rPr>
          <w:u w:val="single"/>
        </w:rPr>
        <w:t>Rosną jego koszty wytwarzania</w:t>
      </w:r>
    </w:p>
    <w:p w14:paraId="009F0C8A" w14:textId="0CBB6CBE" w:rsidR="00BA27FD" w:rsidRDefault="00BA27FD" w:rsidP="00BA27FD"/>
    <w:p w14:paraId="0D475F10" w14:textId="6B71B818" w:rsidR="00BA27FD" w:rsidRPr="00BA27FD" w:rsidRDefault="00BA27FD" w:rsidP="00BA27FD">
      <w:pPr>
        <w:pStyle w:val="Akapitzlist"/>
        <w:numPr>
          <w:ilvl w:val="0"/>
          <w:numId w:val="17"/>
        </w:numPr>
        <w:rPr>
          <w:b/>
          <w:bCs/>
        </w:rPr>
      </w:pPr>
      <w:r w:rsidRPr="00BA27FD">
        <w:rPr>
          <w:b/>
          <w:bCs/>
        </w:rPr>
        <w:t>Optimum techniczne przedsiębiorstwo osiąga, gdy:</w:t>
      </w:r>
    </w:p>
    <w:p w14:paraId="0BB36A4E" w14:textId="1AA541CF" w:rsidR="00BA27FD" w:rsidRDefault="00BA27FD" w:rsidP="00BA27FD">
      <w:pPr>
        <w:pStyle w:val="Akapitzlist"/>
        <w:numPr>
          <w:ilvl w:val="0"/>
          <w:numId w:val="23"/>
        </w:numPr>
        <w:rPr>
          <w:u w:val="single"/>
        </w:rPr>
      </w:pPr>
      <w:r w:rsidRPr="00BA27FD">
        <w:rPr>
          <w:u w:val="single"/>
        </w:rPr>
        <w:t>Wytwarza po najniższym koszcie jednostkowym</w:t>
      </w:r>
    </w:p>
    <w:p w14:paraId="5774B4E9" w14:textId="1DC0AB66" w:rsidR="000A5543" w:rsidRDefault="00C02AC7" w:rsidP="000A5543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K</w:t>
      </w:r>
      <w:r w:rsidR="000A5543">
        <w:rPr>
          <w:b/>
          <w:bCs/>
          <w:sz w:val="56"/>
          <w:szCs w:val="56"/>
        </w:rPr>
        <w:t>olokwium 2</w:t>
      </w:r>
    </w:p>
    <w:p w14:paraId="334D2FAE" w14:textId="091A12DA" w:rsidR="000A5543" w:rsidRPr="00773E86" w:rsidRDefault="000A5543" w:rsidP="000A5543">
      <w:pPr>
        <w:pStyle w:val="Akapitzlist"/>
        <w:numPr>
          <w:ilvl w:val="0"/>
          <w:numId w:val="26"/>
        </w:numPr>
        <w:rPr>
          <w:b/>
          <w:bCs/>
        </w:rPr>
      </w:pPr>
      <w:r w:rsidRPr="00773E86">
        <w:rPr>
          <w:b/>
          <w:bCs/>
        </w:rPr>
        <w:t xml:space="preserve">Wielkość </w:t>
      </w:r>
      <w:r>
        <w:rPr>
          <w:b/>
          <w:bCs/>
        </w:rPr>
        <w:t>podaży dobra wzrasta</w:t>
      </w:r>
      <w:r w:rsidRPr="00773E86">
        <w:rPr>
          <w:b/>
          <w:bCs/>
        </w:rPr>
        <w:t>, gdy:</w:t>
      </w:r>
    </w:p>
    <w:p w14:paraId="332AEDC5" w14:textId="399A96D9" w:rsidR="000A5543" w:rsidRPr="00984926" w:rsidRDefault="000A5543" w:rsidP="000A5543">
      <w:pPr>
        <w:pStyle w:val="Akapitzlist"/>
        <w:numPr>
          <w:ilvl w:val="0"/>
          <w:numId w:val="27"/>
        </w:numPr>
        <w:rPr>
          <w:u w:val="single"/>
        </w:rPr>
      </w:pPr>
      <w:r>
        <w:rPr>
          <w:u w:val="single"/>
        </w:rPr>
        <w:t>Maleją koszty jego wytworzenia</w:t>
      </w:r>
    </w:p>
    <w:p w14:paraId="10F063F4" w14:textId="6A1E5582" w:rsidR="000A5543" w:rsidRPr="00E56E96" w:rsidRDefault="000A5543" w:rsidP="000A5543">
      <w:pPr>
        <w:pStyle w:val="Akapitzlist"/>
        <w:numPr>
          <w:ilvl w:val="0"/>
          <w:numId w:val="27"/>
        </w:numPr>
      </w:pPr>
      <w:r>
        <w:t>Rośnie opłacalność produkcji dobra substytucyjnego</w:t>
      </w:r>
    </w:p>
    <w:p w14:paraId="713742C2" w14:textId="7EB3731C" w:rsidR="000A5543" w:rsidRDefault="000A5543" w:rsidP="000A5543">
      <w:pPr>
        <w:pStyle w:val="Akapitzlist"/>
        <w:numPr>
          <w:ilvl w:val="0"/>
          <w:numId w:val="27"/>
        </w:numPr>
      </w:pPr>
      <w:r>
        <w:t>Rząd liberalizuje przepisy odnośnie jego wytwarzania</w:t>
      </w:r>
    </w:p>
    <w:p w14:paraId="7008F260" w14:textId="1BBDD2D1" w:rsidR="000A5543" w:rsidRDefault="000A5543" w:rsidP="000A5543">
      <w:pPr>
        <w:pStyle w:val="Akapitzlist"/>
        <w:numPr>
          <w:ilvl w:val="0"/>
          <w:numId w:val="27"/>
        </w:numPr>
      </w:pPr>
      <w:r>
        <w:t>Rośnie cena rynkowa dobra</w:t>
      </w:r>
    </w:p>
    <w:p w14:paraId="22474E47" w14:textId="77777777" w:rsidR="000A5543" w:rsidRDefault="000A5543" w:rsidP="000A5543">
      <w:pPr>
        <w:ind w:left="360"/>
      </w:pPr>
    </w:p>
    <w:p w14:paraId="2492C7F2" w14:textId="65BDC1C8" w:rsidR="000A5543" w:rsidRPr="00773E86" w:rsidRDefault="000A5543" w:rsidP="000A5543">
      <w:pPr>
        <w:pStyle w:val="Akapitzlist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Nadwyżka rynkowa jest, gdy:</w:t>
      </w:r>
    </w:p>
    <w:p w14:paraId="2E0D53B3" w14:textId="7DA93378" w:rsidR="000A5543" w:rsidRPr="000A5543" w:rsidRDefault="000A5543" w:rsidP="000A5543">
      <w:pPr>
        <w:pStyle w:val="Akapitzlist"/>
        <w:numPr>
          <w:ilvl w:val="0"/>
          <w:numId w:val="28"/>
        </w:numPr>
      </w:pPr>
      <w:r w:rsidRPr="000A5543">
        <w:t>Występuje rynek producenta</w:t>
      </w:r>
    </w:p>
    <w:p w14:paraId="5050CA20" w14:textId="7392A762" w:rsidR="000A5543" w:rsidRDefault="000A5543" w:rsidP="000A5543">
      <w:pPr>
        <w:pStyle w:val="Akapitzlist"/>
        <w:numPr>
          <w:ilvl w:val="0"/>
          <w:numId w:val="28"/>
        </w:numPr>
      </w:pPr>
      <w:r>
        <w:t>Ustalona jest cena maksymalna na dobro</w:t>
      </w:r>
    </w:p>
    <w:p w14:paraId="46670E22" w14:textId="687F9639" w:rsidR="000A5543" w:rsidRPr="000A5543" w:rsidRDefault="000A5543" w:rsidP="000A5543">
      <w:pPr>
        <w:pStyle w:val="Akapitzlist"/>
        <w:numPr>
          <w:ilvl w:val="0"/>
          <w:numId w:val="28"/>
        </w:numPr>
        <w:rPr>
          <w:u w:val="single"/>
        </w:rPr>
      </w:pPr>
      <w:r w:rsidRPr="000A5543">
        <w:rPr>
          <w:u w:val="single"/>
        </w:rPr>
        <w:t>Cena dobra jest wyższa od ceny równowagi</w:t>
      </w:r>
    </w:p>
    <w:p w14:paraId="4795E105" w14:textId="5CA0FE0B" w:rsidR="000A5543" w:rsidRDefault="000A5543" w:rsidP="000A5543">
      <w:pPr>
        <w:pStyle w:val="Akapitzlist"/>
        <w:numPr>
          <w:ilvl w:val="0"/>
          <w:numId w:val="28"/>
        </w:numPr>
      </w:pPr>
      <w:r>
        <w:t>Cena rynkowa dobra jest niższa od ceny równowagi</w:t>
      </w:r>
    </w:p>
    <w:p w14:paraId="273EE2C2" w14:textId="77777777" w:rsidR="000A5543" w:rsidRDefault="000A5543" w:rsidP="000A5543"/>
    <w:p w14:paraId="5BE6500F" w14:textId="56342A99" w:rsidR="000A5543" w:rsidRPr="00773E86" w:rsidRDefault="000A5543" w:rsidP="000A5543">
      <w:pPr>
        <w:pStyle w:val="Akapitzlist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Z prawa malejącej użyteczności krańcowej wynika, że:</w:t>
      </w:r>
    </w:p>
    <w:p w14:paraId="2D9A4816" w14:textId="2F5F4CC3" w:rsidR="000A5543" w:rsidRPr="000A5543" w:rsidRDefault="000A5543" w:rsidP="000A5543">
      <w:pPr>
        <w:pStyle w:val="Akapitzlist"/>
        <w:numPr>
          <w:ilvl w:val="0"/>
          <w:numId w:val="29"/>
        </w:numPr>
      </w:pPr>
      <w:r w:rsidRPr="000A5543">
        <w:t>Wraz z kolejną jednostką konsumowanego dobra poziom satysfakcji z konsumpcji rośnie</w:t>
      </w:r>
    </w:p>
    <w:p w14:paraId="12CC3868" w14:textId="014D8537" w:rsidR="000A5543" w:rsidRDefault="000A5543" w:rsidP="000A5543">
      <w:pPr>
        <w:pStyle w:val="Akapitzlist"/>
        <w:numPr>
          <w:ilvl w:val="0"/>
          <w:numId w:val="29"/>
        </w:numPr>
      </w:pPr>
      <w:r>
        <w:t>Konsumpcja kolejnej jednostki dobra nie wpływa na zmianę zadowolenia</w:t>
      </w:r>
    </w:p>
    <w:p w14:paraId="3F9C9B0A" w14:textId="5651A05F" w:rsidR="000A5543" w:rsidRPr="000A5543" w:rsidRDefault="000A5543" w:rsidP="000A5543">
      <w:pPr>
        <w:pStyle w:val="Akapitzlist"/>
        <w:numPr>
          <w:ilvl w:val="0"/>
          <w:numId w:val="29"/>
        </w:numPr>
        <w:rPr>
          <w:u w:val="single"/>
        </w:rPr>
      </w:pPr>
      <w:r w:rsidRPr="000A5543">
        <w:rPr>
          <w:u w:val="single"/>
        </w:rPr>
        <w:t>Przyrost zadowolenia z konsumpcji następnej jednostki dobra maleje</w:t>
      </w:r>
    </w:p>
    <w:p w14:paraId="75F49D61" w14:textId="11B7017D" w:rsidR="000A5543" w:rsidRDefault="000A5543" w:rsidP="000A5543">
      <w:pPr>
        <w:pStyle w:val="Akapitzlist"/>
        <w:numPr>
          <w:ilvl w:val="0"/>
          <w:numId w:val="29"/>
        </w:numPr>
      </w:pPr>
      <w:r>
        <w:t>Konsumpcja kolejnych jednostek dobra przynosi wzrost użyteczności krańcowej</w:t>
      </w:r>
    </w:p>
    <w:p w14:paraId="44468EC5" w14:textId="77777777" w:rsidR="000A5543" w:rsidRDefault="000A5543" w:rsidP="000A5543"/>
    <w:p w14:paraId="61DFF135" w14:textId="7D119779" w:rsidR="000A5543" w:rsidRPr="00773E86" w:rsidRDefault="000A5543" w:rsidP="000A5543">
      <w:pPr>
        <w:pStyle w:val="Akapitzlist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Kosztem stałym w działalności przedsiębiorstwa jest:</w:t>
      </w:r>
    </w:p>
    <w:p w14:paraId="67356FB1" w14:textId="42CC9905" w:rsidR="000A5543" w:rsidRPr="000A5543" w:rsidRDefault="000A5543" w:rsidP="000A5543">
      <w:pPr>
        <w:pStyle w:val="Akapitzlist"/>
        <w:numPr>
          <w:ilvl w:val="0"/>
          <w:numId w:val="30"/>
        </w:numPr>
      </w:pPr>
      <w:r w:rsidRPr="000A5543">
        <w:t>Płaca pracownika produkcyjnego</w:t>
      </w:r>
    </w:p>
    <w:p w14:paraId="080AD9A8" w14:textId="16CCB93C" w:rsidR="000A5543" w:rsidRDefault="000A5543" w:rsidP="000A5543">
      <w:pPr>
        <w:pStyle w:val="Akapitzlist"/>
        <w:numPr>
          <w:ilvl w:val="0"/>
          <w:numId w:val="30"/>
        </w:numPr>
      </w:pPr>
      <w:r>
        <w:t>Wydatek na surowce do wytwarzania produktów</w:t>
      </w:r>
    </w:p>
    <w:p w14:paraId="234CBB47" w14:textId="4794B9C4" w:rsidR="000A5543" w:rsidRPr="00DC2E05" w:rsidRDefault="000A5543" w:rsidP="000A5543">
      <w:pPr>
        <w:pStyle w:val="Akapitzlist"/>
        <w:numPr>
          <w:ilvl w:val="0"/>
          <w:numId w:val="30"/>
        </w:numPr>
      </w:pPr>
      <w:r>
        <w:t>Rachunek za energię elektryczną</w:t>
      </w:r>
    </w:p>
    <w:p w14:paraId="51B963F1" w14:textId="1284611C" w:rsidR="000A5543" w:rsidRPr="00942937" w:rsidRDefault="000A5543" w:rsidP="000A5543">
      <w:pPr>
        <w:pStyle w:val="Akapitzlist"/>
        <w:numPr>
          <w:ilvl w:val="0"/>
          <w:numId w:val="30"/>
        </w:numPr>
        <w:rPr>
          <w:u w:val="single"/>
        </w:rPr>
      </w:pPr>
      <w:r w:rsidRPr="00942937">
        <w:rPr>
          <w:u w:val="single"/>
        </w:rPr>
        <w:t>Wynajem hal magazynowych</w:t>
      </w:r>
    </w:p>
    <w:p w14:paraId="503BE386" w14:textId="77777777" w:rsidR="000A5543" w:rsidRDefault="000A5543" w:rsidP="000A5543"/>
    <w:p w14:paraId="249476C1" w14:textId="7FD3E62A" w:rsidR="000A5543" w:rsidRPr="00773E86" w:rsidRDefault="000A5543" w:rsidP="000A5543">
      <w:pPr>
        <w:pStyle w:val="Akapitzlist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Producent podejmuje w czasie długim decyzję o wyjściu z rynku, gdy:</w:t>
      </w:r>
    </w:p>
    <w:p w14:paraId="6E9C933E" w14:textId="7A455744" w:rsidR="000A5543" w:rsidRPr="00942937" w:rsidRDefault="000A5543" w:rsidP="000A5543">
      <w:pPr>
        <w:pStyle w:val="Akapitzlist"/>
        <w:numPr>
          <w:ilvl w:val="0"/>
          <w:numId w:val="31"/>
        </w:numPr>
        <w:rPr>
          <w:u w:val="single"/>
        </w:rPr>
      </w:pPr>
      <w:r w:rsidRPr="00942937">
        <w:rPr>
          <w:u w:val="single"/>
        </w:rPr>
        <w:t>Cena rynkowa jest niższa od przeciętnych kosztów całkowitych</w:t>
      </w:r>
    </w:p>
    <w:p w14:paraId="07C99628" w14:textId="3F26D0F9" w:rsidR="000A5543" w:rsidRDefault="000A5543" w:rsidP="000A5543">
      <w:pPr>
        <w:pStyle w:val="Akapitzlist"/>
        <w:numPr>
          <w:ilvl w:val="0"/>
          <w:numId w:val="31"/>
        </w:numPr>
      </w:pPr>
      <w:r>
        <w:t>Nie osiąga zysku nadzwyczajnego</w:t>
      </w:r>
    </w:p>
    <w:p w14:paraId="5B922DE8" w14:textId="4BEB0D8D" w:rsidR="000A5543" w:rsidRDefault="000A5543" w:rsidP="000A5543">
      <w:pPr>
        <w:pStyle w:val="Akapitzlist"/>
        <w:numPr>
          <w:ilvl w:val="0"/>
          <w:numId w:val="31"/>
        </w:numPr>
      </w:pPr>
      <w:r>
        <w:t>Cena rynkowa pokrywa koszty ekonomiczne</w:t>
      </w:r>
    </w:p>
    <w:p w14:paraId="11F81206" w14:textId="635D776C" w:rsidR="000A5543" w:rsidRDefault="000A5543" w:rsidP="000A5543">
      <w:pPr>
        <w:pStyle w:val="Akapitzlist"/>
        <w:numPr>
          <w:ilvl w:val="0"/>
          <w:numId w:val="31"/>
        </w:numPr>
      </w:pPr>
      <w:r>
        <w:t>Cena rynkowa pokrywa przeciętne koszty całkowite</w:t>
      </w:r>
    </w:p>
    <w:p w14:paraId="74D82381" w14:textId="77777777" w:rsidR="000A5543" w:rsidRDefault="000A5543" w:rsidP="000A5543"/>
    <w:p w14:paraId="22D6F5F7" w14:textId="22EBD3C1" w:rsidR="000A5543" w:rsidRPr="00773E86" w:rsidRDefault="000A5543" w:rsidP="000A5543">
      <w:pPr>
        <w:pStyle w:val="Akapitzlist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 xml:space="preserve">Aby przedstawić zmiany realne w wielkości produkcji, to należy skorzystać ze </w:t>
      </w:r>
      <w:proofErr w:type="spellStart"/>
      <w:r>
        <w:rPr>
          <w:b/>
          <w:bCs/>
        </w:rPr>
        <w:t>wzkaźnika</w:t>
      </w:r>
      <w:proofErr w:type="spellEnd"/>
      <w:r>
        <w:rPr>
          <w:b/>
          <w:bCs/>
        </w:rPr>
        <w:t>:</w:t>
      </w:r>
    </w:p>
    <w:p w14:paraId="2BA6C000" w14:textId="380F2171" w:rsidR="000A5543" w:rsidRPr="000A5543" w:rsidRDefault="000A5543" w:rsidP="000A5543">
      <w:pPr>
        <w:pStyle w:val="Akapitzlist"/>
        <w:numPr>
          <w:ilvl w:val="0"/>
          <w:numId w:val="32"/>
        </w:numPr>
      </w:pPr>
      <w:r>
        <w:t>PKB w cenach zawierających podatki pośrednie</w:t>
      </w:r>
    </w:p>
    <w:p w14:paraId="37208D7A" w14:textId="6F803A89" w:rsidR="000A5543" w:rsidRPr="00942937" w:rsidRDefault="000A5543" w:rsidP="000A5543">
      <w:pPr>
        <w:pStyle w:val="Akapitzlist"/>
        <w:numPr>
          <w:ilvl w:val="0"/>
          <w:numId w:val="32"/>
        </w:numPr>
        <w:rPr>
          <w:u w:val="single"/>
        </w:rPr>
      </w:pPr>
      <w:r w:rsidRPr="00942937">
        <w:rPr>
          <w:u w:val="single"/>
        </w:rPr>
        <w:t>PNB w cenach rynkowych</w:t>
      </w:r>
    </w:p>
    <w:p w14:paraId="76E0541D" w14:textId="6DA961A3" w:rsidR="000A5543" w:rsidRDefault="000A5543" w:rsidP="000A5543">
      <w:pPr>
        <w:pStyle w:val="Akapitzlist"/>
        <w:numPr>
          <w:ilvl w:val="0"/>
          <w:numId w:val="32"/>
        </w:numPr>
      </w:pPr>
      <w:r>
        <w:t>PKB w cenach skorygowanych o inflację</w:t>
      </w:r>
    </w:p>
    <w:p w14:paraId="687BB0BA" w14:textId="3D1B851E" w:rsidR="000A5543" w:rsidRDefault="000A5543" w:rsidP="000A5543">
      <w:pPr>
        <w:pStyle w:val="Akapitzlist"/>
        <w:numPr>
          <w:ilvl w:val="0"/>
          <w:numId w:val="32"/>
        </w:numPr>
      </w:pPr>
      <w:r>
        <w:t>PKB w cenach bieżących</w:t>
      </w:r>
    </w:p>
    <w:p w14:paraId="010E98B0" w14:textId="77777777" w:rsidR="000A5543" w:rsidRDefault="000A5543" w:rsidP="000A5543"/>
    <w:p w14:paraId="6C37D012" w14:textId="13691C1B" w:rsidR="000A5543" w:rsidRPr="00773E86" w:rsidRDefault="000A5543" w:rsidP="000A5543">
      <w:pPr>
        <w:pStyle w:val="Akapitzlist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Deficyt budżetowy można zmniejszyć poprzez:</w:t>
      </w:r>
    </w:p>
    <w:p w14:paraId="34363016" w14:textId="51EF8444" w:rsidR="000A5543" w:rsidRDefault="000A5543" w:rsidP="000A5543">
      <w:pPr>
        <w:pStyle w:val="Akapitzlist"/>
        <w:numPr>
          <w:ilvl w:val="0"/>
          <w:numId w:val="33"/>
        </w:numPr>
      </w:pPr>
      <w:r>
        <w:t>Obniżenie stopy procentowej</w:t>
      </w:r>
    </w:p>
    <w:p w14:paraId="1DDF850D" w14:textId="6F3464C7" w:rsidR="000A5543" w:rsidRPr="00942937" w:rsidRDefault="000A5543" w:rsidP="000A5543">
      <w:pPr>
        <w:pStyle w:val="Akapitzlist"/>
        <w:numPr>
          <w:ilvl w:val="0"/>
          <w:numId w:val="33"/>
        </w:numPr>
        <w:rPr>
          <w:u w:val="single"/>
        </w:rPr>
      </w:pPr>
      <w:r w:rsidRPr="00942937">
        <w:rPr>
          <w:u w:val="single"/>
        </w:rPr>
        <w:lastRenderedPageBreak/>
        <w:t>Restrykcyjną politykę fiskalną</w:t>
      </w:r>
    </w:p>
    <w:p w14:paraId="22FFFB06" w14:textId="304638B9" w:rsidR="000A5543" w:rsidRDefault="000A5543" w:rsidP="000A5543">
      <w:pPr>
        <w:pStyle w:val="Akapitzlist"/>
        <w:numPr>
          <w:ilvl w:val="0"/>
          <w:numId w:val="33"/>
        </w:numPr>
      </w:pPr>
      <w:r>
        <w:t>Zwiększenie wydatków</w:t>
      </w:r>
      <w:r w:rsidR="00942937">
        <w:t xml:space="preserve"> budżetowych i podwyżkę podatków</w:t>
      </w:r>
    </w:p>
    <w:p w14:paraId="514DCA9A" w14:textId="70AE091D" w:rsidR="000A5543" w:rsidRPr="000A5543" w:rsidRDefault="00942937" w:rsidP="000A5543">
      <w:pPr>
        <w:pStyle w:val="Akapitzlist"/>
        <w:numPr>
          <w:ilvl w:val="0"/>
          <w:numId w:val="33"/>
        </w:numPr>
      </w:pPr>
      <w:r>
        <w:t>Wzrost podatków i wydatków budżetowych</w:t>
      </w:r>
    </w:p>
    <w:p w14:paraId="30626358" w14:textId="77777777" w:rsidR="000A5543" w:rsidRDefault="000A5543" w:rsidP="000A5543">
      <w:pPr>
        <w:ind w:left="360"/>
      </w:pPr>
    </w:p>
    <w:p w14:paraId="4989E1F0" w14:textId="4BEB0A0B" w:rsidR="000A5543" w:rsidRPr="00773E86" w:rsidRDefault="00942937" w:rsidP="000A5543">
      <w:pPr>
        <w:pStyle w:val="Akapitzlist"/>
        <w:numPr>
          <w:ilvl w:val="0"/>
          <w:numId w:val="26"/>
        </w:numPr>
        <w:rPr>
          <w:b/>
          <w:bCs/>
        </w:rPr>
      </w:pPr>
      <w:bookmarkStart w:id="1" w:name="_Hlk73957887"/>
      <w:r>
        <w:rPr>
          <w:b/>
          <w:bCs/>
        </w:rPr>
        <w:t>Podaż pieniądza na rynku spada, gdy:</w:t>
      </w:r>
    </w:p>
    <w:p w14:paraId="49AD8C27" w14:textId="1ACEFF98" w:rsidR="000A5543" w:rsidRDefault="00942937" w:rsidP="000A5543">
      <w:pPr>
        <w:pStyle w:val="Akapitzlist"/>
        <w:numPr>
          <w:ilvl w:val="0"/>
          <w:numId w:val="34"/>
        </w:numPr>
      </w:pPr>
      <w:r>
        <w:t>Bank centralny obniża wymóg rezerwy gotówkowej dla banków</w:t>
      </w:r>
    </w:p>
    <w:p w14:paraId="21E69773" w14:textId="5906A0E2" w:rsidR="000A5543" w:rsidRPr="00942937" w:rsidRDefault="00942937" w:rsidP="000A5543">
      <w:pPr>
        <w:pStyle w:val="Akapitzlist"/>
        <w:numPr>
          <w:ilvl w:val="0"/>
          <w:numId w:val="34"/>
        </w:numPr>
        <w:rPr>
          <w:u w:val="single"/>
        </w:rPr>
      </w:pPr>
      <w:r w:rsidRPr="00942937">
        <w:rPr>
          <w:u w:val="single"/>
        </w:rPr>
        <w:t>Bank centralny sprzedaje obligacje na rynku</w:t>
      </w:r>
    </w:p>
    <w:p w14:paraId="264CE41B" w14:textId="7B98AD49" w:rsidR="000A5543" w:rsidRDefault="00942937" w:rsidP="000A5543">
      <w:pPr>
        <w:pStyle w:val="Akapitzlist"/>
        <w:numPr>
          <w:ilvl w:val="0"/>
          <w:numId w:val="34"/>
        </w:numPr>
      </w:pPr>
      <w:r>
        <w:t>Maleją nasze dochody</w:t>
      </w:r>
    </w:p>
    <w:p w14:paraId="6ED7A4AA" w14:textId="1623792D" w:rsidR="000A5543" w:rsidRPr="00942937" w:rsidRDefault="00942937" w:rsidP="000A5543">
      <w:pPr>
        <w:pStyle w:val="Akapitzlist"/>
        <w:numPr>
          <w:ilvl w:val="0"/>
          <w:numId w:val="34"/>
        </w:numPr>
      </w:pPr>
      <w:r>
        <w:t>Baza monetarna rośnie</w:t>
      </w:r>
    </w:p>
    <w:p w14:paraId="061C32CC" w14:textId="77777777" w:rsidR="000A5543" w:rsidRPr="000A5543" w:rsidRDefault="000A5543" w:rsidP="000A5543">
      <w:pPr>
        <w:rPr>
          <w:u w:val="single"/>
        </w:rPr>
      </w:pPr>
    </w:p>
    <w:bookmarkEnd w:id="1"/>
    <w:p w14:paraId="53FEB694" w14:textId="17EA6300" w:rsidR="000A5543" w:rsidRPr="00773E86" w:rsidRDefault="00942937" w:rsidP="000A5543">
      <w:pPr>
        <w:pStyle w:val="Akapitzlist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W czasie krótkim działając na popyt globalny możemy wywołać zmiany w produkcji, ponieważ:</w:t>
      </w:r>
    </w:p>
    <w:p w14:paraId="6DAF350A" w14:textId="035A816C" w:rsidR="000A5543" w:rsidRDefault="00942937" w:rsidP="000A5543">
      <w:pPr>
        <w:pStyle w:val="Akapitzlist"/>
        <w:numPr>
          <w:ilvl w:val="0"/>
          <w:numId w:val="35"/>
        </w:numPr>
      </w:pPr>
      <w:r>
        <w:t>Zasoby są w pełni wykorzystane</w:t>
      </w:r>
    </w:p>
    <w:p w14:paraId="7592A256" w14:textId="46F58C0F" w:rsidR="000A5543" w:rsidRDefault="00942937" w:rsidP="000A5543">
      <w:pPr>
        <w:pStyle w:val="Akapitzlist"/>
        <w:numPr>
          <w:ilvl w:val="0"/>
          <w:numId w:val="35"/>
        </w:numPr>
      </w:pPr>
      <w:r>
        <w:t>Jest niepełne wykorzystanie zasobów w gospodarce</w:t>
      </w:r>
    </w:p>
    <w:p w14:paraId="156AB80D" w14:textId="114098A6" w:rsidR="000A5543" w:rsidRPr="00942937" w:rsidRDefault="00942937" w:rsidP="000A5543">
      <w:pPr>
        <w:pStyle w:val="Akapitzlist"/>
        <w:numPr>
          <w:ilvl w:val="0"/>
          <w:numId w:val="35"/>
        </w:numPr>
        <w:rPr>
          <w:u w:val="single"/>
        </w:rPr>
      </w:pPr>
      <w:r w:rsidRPr="00942937">
        <w:rPr>
          <w:u w:val="single"/>
        </w:rPr>
        <w:t>Jej wielkość zależy od potencjału produkcyjnego</w:t>
      </w:r>
    </w:p>
    <w:p w14:paraId="3A239979" w14:textId="1C2F006B" w:rsidR="000A5543" w:rsidRPr="00942937" w:rsidRDefault="00942937" w:rsidP="000A5543">
      <w:pPr>
        <w:pStyle w:val="Akapitzlist"/>
        <w:numPr>
          <w:ilvl w:val="0"/>
          <w:numId w:val="35"/>
        </w:numPr>
      </w:pPr>
      <w:r>
        <w:t>Płace i ceny są elastyczne</w:t>
      </w:r>
    </w:p>
    <w:p w14:paraId="48BE27C3" w14:textId="77777777" w:rsidR="000A5543" w:rsidRPr="000A5543" w:rsidRDefault="000A5543" w:rsidP="000A5543">
      <w:pPr>
        <w:rPr>
          <w:u w:val="single"/>
        </w:rPr>
      </w:pPr>
    </w:p>
    <w:p w14:paraId="02C38D21" w14:textId="40F8BE22" w:rsidR="000A5543" w:rsidRPr="00773E86" w:rsidRDefault="00942937" w:rsidP="000A5543">
      <w:pPr>
        <w:pStyle w:val="Akapitzlist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Popyt na pracę spada, gdy:</w:t>
      </w:r>
    </w:p>
    <w:p w14:paraId="2309DA1F" w14:textId="1BADFE3E" w:rsidR="000A5543" w:rsidRPr="00942937" w:rsidRDefault="00942937" w:rsidP="000A5543">
      <w:pPr>
        <w:pStyle w:val="Akapitzlist"/>
        <w:numPr>
          <w:ilvl w:val="0"/>
          <w:numId w:val="36"/>
        </w:numPr>
        <w:rPr>
          <w:u w:val="single"/>
        </w:rPr>
      </w:pPr>
      <w:r w:rsidRPr="00942937">
        <w:rPr>
          <w:u w:val="single"/>
        </w:rPr>
        <w:t>Płaca przewyższa wydajność pracy</w:t>
      </w:r>
    </w:p>
    <w:p w14:paraId="4C019468" w14:textId="43E2720C" w:rsidR="000A5543" w:rsidRDefault="00942937" w:rsidP="000A5543">
      <w:pPr>
        <w:pStyle w:val="Akapitzlist"/>
        <w:numPr>
          <w:ilvl w:val="0"/>
          <w:numId w:val="36"/>
        </w:numPr>
      </w:pPr>
      <w:r>
        <w:t>Jest liberalna polityka w zakresie zasiłków dla bezrobotnych</w:t>
      </w:r>
    </w:p>
    <w:p w14:paraId="613E1046" w14:textId="28F91D35" w:rsidR="00942937" w:rsidRDefault="00942937" w:rsidP="000A5543">
      <w:pPr>
        <w:pStyle w:val="Akapitzlist"/>
        <w:numPr>
          <w:ilvl w:val="0"/>
          <w:numId w:val="36"/>
        </w:numPr>
      </w:pPr>
      <w:r>
        <w:t>Maleje skłonność do podejmowania pracy</w:t>
      </w:r>
    </w:p>
    <w:p w14:paraId="50DA4FFB" w14:textId="0A6AF26A" w:rsidR="000A5543" w:rsidRPr="00942937" w:rsidRDefault="00942937" w:rsidP="000A5543">
      <w:pPr>
        <w:pStyle w:val="Akapitzlist"/>
        <w:numPr>
          <w:ilvl w:val="0"/>
          <w:numId w:val="36"/>
        </w:numPr>
      </w:pPr>
      <w:r>
        <w:t>Wzrasta jej podaż</w:t>
      </w:r>
    </w:p>
    <w:sectPr w:rsidR="000A5543" w:rsidRPr="009429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3D4F"/>
    <w:multiLevelType w:val="hybridMultilevel"/>
    <w:tmpl w:val="E348F98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D52DC"/>
    <w:multiLevelType w:val="hybridMultilevel"/>
    <w:tmpl w:val="7098E13C"/>
    <w:lvl w:ilvl="0" w:tplc="E8D8455C">
      <w:start w:val="1"/>
      <w:numFmt w:val="decimal"/>
      <w:lvlText w:val="%1."/>
      <w:lvlJc w:val="left"/>
      <w:pPr>
        <w:ind w:left="804" w:hanging="444"/>
      </w:pPr>
      <w:rPr>
        <w:rFonts w:hint="default"/>
        <w:b/>
        <w:sz w:val="5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D4521"/>
    <w:multiLevelType w:val="hybridMultilevel"/>
    <w:tmpl w:val="8856C5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F4EA0"/>
    <w:multiLevelType w:val="hybridMultilevel"/>
    <w:tmpl w:val="AB9AA3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7566E"/>
    <w:multiLevelType w:val="hybridMultilevel"/>
    <w:tmpl w:val="D37E417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759A4"/>
    <w:multiLevelType w:val="hybridMultilevel"/>
    <w:tmpl w:val="AB9AA3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43457"/>
    <w:multiLevelType w:val="hybridMultilevel"/>
    <w:tmpl w:val="E348F98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510716"/>
    <w:multiLevelType w:val="hybridMultilevel"/>
    <w:tmpl w:val="DAFC6DF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C35DE"/>
    <w:multiLevelType w:val="hybridMultilevel"/>
    <w:tmpl w:val="009804C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B3C29"/>
    <w:multiLevelType w:val="hybridMultilevel"/>
    <w:tmpl w:val="9AA05D4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F71454"/>
    <w:multiLevelType w:val="hybridMultilevel"/>
    <w:tmpl w:val="96A0DB6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A8172D"/>
    <w:multiLevelType w:val="hybridMultilevel"/>
    <w:tmpl w:val="96A0DB6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37A49"/>
    <w:multiLevelType w:val="hybridMultilevel"/>
    <w:tmpl w:val="2D2ECB6A"/>
    <w:lvl w:ilvl="0" w:tplc="02F27D74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E584D"/>
    <w:multiLevelType w:val="hybridMultilevel"/>
    <w:tmpl w:val="2AD2197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A0150F"/>
    <w:multiLevelType w:val="hybridMultilevel"/>
    <w:tmpl w:val="C18CC6D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066C9"/>
    <w:multiLevelType w:val="hybridMultilevel"/>
    <w:tmpl w:val="4066EF8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221256"/>
    <w:multiLevelType w:val="hybridMultilevel"/>
    <w:tmpl w:val="9C86702A"/>
    <w:lvl w:ilvl="0" w:tplc="0415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C74B59"/>
    <w:multiLevelType w:val="hybridMultilevel"/>
    <w:tmpl w:val="7A64E59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12D1E"/>
    <w:multiLevelType w:val="hybridMultilevel"/>
    <w:tmpl w:val="E348F98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786C7A"/>
    <w:multiLevelType w:val="hybridMultilevel"/>
    <w:tmpl w:val="CF3020F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8D4A62"/>
    <w:multiLevelType w:val="hybridMultilevel"/>
    <w:tmpl w:val="E348F98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FE3F9A"/>
    <w:multiLevelType w:val="hybridMultilevel"/>
    <w:tmpl w:val="7A64E59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577C8"/>
    <w:multiLevelType w:val="hybridMultilevel"/>
    <w:tmpl w:val="9806CC06"/>
    <w:lvl w:ilvl="0" w:tplc="02F27D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C525F2"/>
    <w:multiLevelType w:val="hybridMultilevel"/>
    <w:tmpl w:val="DAFC6DF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006E65"/>
    <w:multiLevelType w:val="hybridMultilevel"/>
    <w:tmpl w:val="BB984616"/>
    <w:lvl w:ilvl="0" w:tplc="9B8A9A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980CA8"/>
    <w:multiLevelType w:val="hybridMultilevel"/>
    <w:tmpl w:val="009804C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27741E"/>
    <w:multiLevelType w:val="hybridMultilevel"/>
    <w:tmpl w:val="E166C77E"/>
    <w:lvl w:ilvl="0" w:tplc="E1B447B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6F2478"/>
    <w:multiLevelType w:val="hybridMultilevel"/>
    <w:tmpl w:val="EA263D14"/>
    <w:lvl w:ilvl="0" w:tplc="0415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3C553F"/>
    <w:multiLevelType w:val="hybridMultilevel"/>
    <w:tmpl w:val="9AA05D4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C485E"/>
    <w:multiLevelType w:val="hybridMultilevel"/>
    <w:tmpl w:val="5ED0C9F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4A2321"/>
    <w:multiLevelType w:val="hybridMultilevel"/>
    <w:tmpl w:val="2AD2197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D32882"/>
    <w:multiLevelType w:val="hybridMultilevel"/>
    <w:tmpl w:val="1990060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F81741"/>
    <w:multiLevelType w:val="hybridMultilevel"/>
    <w:tmpl w:val="E59E9BE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0F3E75"/>
    <w:multiLevelType w:val="hybridMultilevel"/>
    <w:tmpl w:val="9DB2391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3F14F6"/>
    <w:multiLevelType w:val="hybridMultilevel"/>
    <w:tmpl w:val="4066EF8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6D7CF2"/>
    <w:multiLevelType w:val="hybridMultilevel"/>
    <w:tmpl w:val="54E650F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17"/>
  </w:num>
  <w:num w:numId="4">
    <w:abstractNumId w:val="24"/>
  </w:num>
  <w:num w:numId="5">
    <w:abstractNumId w:val="34"/>
  </w:num>
  <w:num w:numId="6">
    <w:abstractNumId w:val="25"/>
  </w:num>
  <w:num w:numId="7">
    <w:abstractNumId w:val="30"/>
  </w:num>
  <w:num w:numId="8">
    <w:abstractNumId w:val="7"/>
  </w:num>
  <w:num w:numId="9">
    <w:abstractNumId w:val="9"/>
  </w:num>
  <w:num w:numId="10">
    <w:abstractNumId w:val="18"/>
  </w:num>
  <w:num w:numId="11">
    <w:abstractNumId w:val="33"/>
  </w:num>
  <w:num w:numId="12">
    <w:abstractNumId w:val="31"/>
  </w:num>
  <w:num w:numId="13">
    <w:abstractNumId w:val="14"/>
  </w:num>
  <w:num w:numId="14">
    <w:abstractNumId w:val="35"/>
  </w:num>
  <w:num w:numId="15">
    <w:abstractNumId w:val="19"/>
  </w:num>
  <w:num w:numId="16">
    <w:abstractNumId w:val="1"/>
  </w:num>
  <w:num w:numId="17">
    <w:abstractNumId w:val="2"/>
  </w:num>
  <w:num w:numId="18">
    <w:abstractNumId w:val="16"/>
  </w:num>
  <w:num w:numId="19">
    <w:abstractNumId w:val="29"/>
  </w:num>
  <w:num w:numId="20">
    <w:abstractNumId w:val="27"/>
  </w:num>
  <w:num w:numId="21">
    <w:abstractNumId w:val="4"/>
  </w:num>
  <w:num w:numId="22">
    <w:abstractNumId w:val="32"/>
  </w:num>
  <w:num w:numId="23">
    <w:abstractNumId w:val="12"/>
  </w:num>
  <w:num w:numId="24">
    <w:abstractNumId w:val="22"/>
  </w:num>
  <w:num w:numId="25">
    <w:abstractNumId w:val="26"/>
  </w:num>
  <w:num w:numId="26">
    <w:abstractNumId w:val="5"/>
  </w:num>
  <w:num w:numId="27">
    <w:abstractNumId w:val="11"/>
  </w:num>
  <w:num w:numId="28">
    <w:abstractNumId w:val="21"/>
  </w:num>
  <w:num w:numId="29">
    <w:abstractNumId w:val="15"/>
  </w:num>
  <w:num w:numId="30">
    <w:abstractNumId w:val="8"/>
  </w:num>
  <w:num w:numId="31">
    <w:abstractNumId w:val="13"/>
  </w:num>
  <w:num w:numId="32">
    <w:abstractNumId w:val="23"/>
  </w:num>
  <w:num w:numId="33">
    <w:abstractNumId w:val="28"/>
  </w:num>
  <w:num w:numId="34">
    <w:abstractNumId w:val="6"/>
  </w:num>
  <w:num w:numId="35">
    <w:abstractNumId w:val="0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A9"/>
    <w:rsid w:val="00041DCE"/>
    <w:rsid w:val="00071913"/>
    <w:rsid w:val="000A5543"/>
    <w:rsid w:val="000C71C0"/>
    <w:rsid w:val="000D21A3"/>
    <w:rsid w:val="000F2176"/>
    <w:rsid w:val="00144CEA"/>
    <w:rsid w:val="001618D8"/>
    <w:rsid w:val="001A46D3"/>
    <w:rsid w:val="001D42E4"/>
    <w:rsid w:val="001D504B"/>
    <w:rsid w:val="00253A43"/>
    <w:rsid w:val="0026418D"/>
    <w:rsid w:val="002774E1"/>
    <w:rsid w:val="002B5558"/>
    <w:rsid w:val="002E2977"/>
    <w:rsid w:val="002F3905"/>
    <w:rsid w:val="00300212"/>
    <w:rsid w:val="003061BD"/>
    <w:rsid w:val="004A4B41"/>
    <w:rsid w:val="00516C55"/>
    <w:rsid w:val="0058323B"/>
    <w:rsid w:val="00610512"/>
    <w:rsid w:val="00667B98"/>
    <w:rsid w:val="006A26A2"/>
    <w:rsid w:val="00761D87"/>
    <w:rsid w:val="00773E86"/>
    <w:rsid w:val="0077533A"/>
    <w:rsid w:val="007D2516"/>
    <w:rsid w:val="007E478B"/>
    <w:rsid w:val="00935AE3"/>
    <w:rsid w:val="00942937"/>
    <w:rsid w:val="00984926"/>
    <w:rsid w:val="00AC546B"/>
    <w:rsid w:val="00B84619"/>
    <w:rsid w:val="00BA27FD"/>
    <w:rsid w:val="00BA4B80"/>
    <w:rsid w:val="00BD021F"/>
    <w:rsid w:val="00BE4B2F"/>
    <w:rsid w:val="00C02AC7"/>
    <w:rsid w:val="00CE64FD"/>
    <w:rsid w:val="00DB0BA9"/>
    <w:rsid w:val="00DC2E05"/>
    <w:rsid w:val="00E56E96"/>
    <w:rsid w:val="00F40F24"/>
    <w:rsid w:val="00F461C9"/>
    <w:rsid w:val="00FB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F2ED5"/>
  <w15:chartTrackingRefBased/>
  <w15:docId w15:val="{A4F9F76D-DEB3-44B1-BEBA-0F76FE53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A554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B0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10</Pages>
  <Words>1434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Sh'hadeh</dc:creator>
  <cp:keywords/>
  <dc:description/>
  <cp:lastModifiedBy>Alex Sh'hadeh</cp:lastModifiedBy>
  <cp:revision>31</cp:revision>
  <dcterms:created xsi:type="dcterms:W3CDTF">2021-06-04T18:10:00Z</dcterms:created>
  <dcterms:modified xsi:type="dcterms:W3CDTF">2021-06-07T09:43:00Z</dcterms:modified>
</cp:coreProperties>
</file>