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Jaka firma dostarczyła rozwiązanie technologiczne do pierwszego w świecie CRS?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Microsoft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b. IBM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Hewlett Packard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Digital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Który z niżej wymienionych atrybutów użyteczności nie należy do wysokopoziomowych kategorii MUG?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promocja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b. interakcyjność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dostosowanie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emocje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Która z faz rozwoju e-biznesu wg Laudona i Travera (2012) charakteryzuje się pojawieniem się pośredników?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b w:val="1"/>
          <w:highlight w:val="yellow"/>
          <w:rtl w:val="0"/>
        </w:rPr>
        <w:t xml:space="preserve">. konsolidacja / 100%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innowacja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re-inwencja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wszystkie powyższe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4.. Które z niżej wymienionych praw należy do praw ekonomii sieciowej Kelly’ego (1997)?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a. The Law of Plentitude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The Law of Coalition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The Law of Consolidation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The Law of Revolution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5.Firewall opracowany w firmie Digital na początku lat 90. XX w.?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AXP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Mosaic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VAX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d. SEAL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Ilu kluczy używa się w szyfrowaniu asymetrycznym?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jednego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b. dwóch</w:t>
      </w:r>
      <w:r w:rsidDel="00000000" w:rsidR="00000000" w:rsidRPr="00000000">
        <w:rPr>
          <w:b w:val="1"/>
          <w:rtl w:val="0"/>
        </w:rPr>
        <w:t xml:space="preserve"> /</w:t>
      </w:r>
      <w:r w:rsidDel="00000000" w:rsidR="00000000" w:rsidRPr="00000000">
        <w:rPr>
          <w:rtl w:val="0"/>
        </w:rPr>
        <w:t xml:space="preserve">publiczny i prywatny, jak ktoś uważa że 4 to niech powie jakie//dla niedowiarków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http://szyfrowanie.estrefa.net/Szyfrowanie-asymetryczne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Fred mówił że 4...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trzech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czterech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Która z dziedzin ma charakter dominujący na obecnym etapie rozwoju e-biznesu?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systemy informacyjne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zarządzanie strategiczne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zarządzanie zasobami ludzkimi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d. marketing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 Co było bezpośrednią przyczyną powstania Internetu?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shd w:fill="38761d" w:val="clear"/>
          <w:rtl w:val="0"/>
        </w:rPr>
        <w:t xml:space="preserve">a. wystrzelenie Sputnika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color w:val="ff0000"/>
          <w:rtl w:val="0"/>
        </w:rPr>
        <w:t xml:space="preserve">profesor mówił że sputnik </w:t>
      </w:r>
      <w:r w:rsidDel="00000000" w:rsidR="00000000" w:rsidRPr="00000000">
        <w:rPr>
          <w:color w:val="1155cc"/>
          <w:rtl w:val="0"/>
        </w:rPr>
        <w:t xml:space="preserve">// nie sputnik, d. poprawne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Impact" w:cs="Impact" w:eastAsia="Impact" w:hAnsi="Impact"/>
          <w:color w:val="1155cc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mówił ze takie pytane może być i odpowiedź to sputnik. // </w:t>
      </w:r>
      <w:r w:rsidDel="00000000" w:rsidR="00000000" w:rsidRPr="00000000">
        <w:rPr>
          <w:rFonts w:ascii="Impact" w:cs="Impact" w:eastAsia="Impact" w:hAnsi="Impact"/>
          <w:color w:val="4b4f56"/>
          <w:sz w:val="18"/>
          <w:szCs w:val="18"/>
          <w:shd w:fill="f1f0f0" w:val="clear"/>
          <w:rtl w:val="0"/>
        </w:rPr>
        <w:t xml:space="preserve">nie kłam ludzi...//potwierdzam sputnik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era informacyjna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rewolucja mikrokomputerowa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d. opracowanie TCP/IP</w:t>
      </w:r>
      <w:r w:rsidDel="00000000" w:rsidR="00000000" w:rsidRPr="00000000">
        <w:rPr>
          <w:b w:val="1"/>
          <w:rtl w:val="0"/>
        </w:rPr>
        <w:t xml:space="preserve"> || 100% to jest dobrze? </w:t>
      </w:r>
      <w:r w:rsidDel="00000000" w:rsidR="00000000" w:rsidRPr="00000000">
        <w:rPr>
          <w:b w:val="1"/>
          <w:color w:val="4a86e8"/>
          <w:rtl w:val="0"/>
        </w:rPr>
        <w:t xml:space="preserve">// nie tcp/ip, a. poprawne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highlight w:val="whit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(Access to the ARPANET was expanded in 1981 when the </w:t>
      </w:r>
      <w:r w:rsidDel="00000000" w:rsidR="00000000" w:rsidRPr="00000000">
        <w:rPr>
          <w:color w:val="0b0080"/>
          <w:rtl w:val="0"/>
        </w:rPr>
        <w:t xml:space="preserve">National Science Foundation</w:t>
      </w:r>
      <w:r w:rsidDel="00000000" w:rsidR="00000000" w:rsidRPr="00000000">
        <w:rPr>
          <w:color w:val="252525"/>
          <w:highlight w:val="white"/>
          <w:rtl w:val="0"/>
        </w:rPr>
        <w:t xml:space="preserve"> (NSF) funded the </w:t>
      </w:r>
      <w:r w:rsidDel="00000000" w:rsidR="00000000" w:rsidRPr="00000000">
        <w:rPr>
          <w:color w:val="0b0080"/>
          <w:rtl w:val="0"/>
        </w:rPr>
        <w:t xml:space="preserve">Computer Science Network</w:t>
      </w:r>
      <w:r w:rsidDel="00000000" w:rsidR="00000000" w:rsidRPr="00000000">
        <w:rPr>
          <w:color w:val="252525"/>
          <w:highlight w:val="white"/>
          <w:rtl w:val="0"/>
        </w:rPr>
        <w:t xml:space="preserve"> (CSNET). In 1982, the </w:t>
      </w:r>
      <w:r w:rsidDel="00000000" w:rsidR="00000000" w:rsidRPr="00000000">
        <w:rPr>
          <w:color w:val="0b0080"/>
          <w:rtl w:val="0"/>
        </w:rPr>
        <w:t xml:space="preserve">Internet protocol suite</w:t>
      </w:r>
      <w:r w:rsidDel="00000000" w:rsidR="00000000" w:rsidRPr="00000000">
        <w:rPr>
          <w:color w:val="252525"/>
          <w:highlight w:val="white"/>
          <w:rtl w:val="0"/>
        </w:rPr>
        <w:t xml:space="preserve"> (TCP/IP) was introduced as the standard networking protocol on the ARPANET.) Tak bym obstawiał (źródło wiki)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  <w:shd w:fill="f1f0f0" w:val="clear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shd w:fill="f1f0f0" w:val="clear"/>
          <w:rtl w:val="0"/>
        </w:rPr>
        <w:t xml:space="preserve">W odpowiedzi na wystrzelenie sputnika przez Związek Radziecki Stany Zjednoczone powołują agencję ARPA, która później walnie przyczynia się do powstania Internetu i jego początkowego rozwoju.&gt; </w:t>
      </w:r>
      <w:r w:rsidDel="00000000" w:rsidR="00000000" w:rsidRPr="00000000">
        <w:rPr>
          <w:color w:val="e69138"/>
          <w:shd w:fill="f1f0f0" w:val="clear"/>
          <w:rtl w:val="0"/>
        </w:rPr>
        <w:t xml:space="preserve">skoro chodzi o przyczynę powstania to Sputnik jest dobrą odpowiedzią </w:t>
      </w:r>
      <w:r w:rsidDel="00000000" w:rsidR="00000000" w:rsidRPr="00000000">
        <w:rPr>
          <w:color w:val="ff00ff"/>
          <w:shd w:fill="f1f0f0" w:val="clear"/>
          <w:rtl w:val="0"/>
        </w:rPr>
        <w:t xml:space="preserve">// pics or didn't happen </w:t>
      </w:r>
      <w:r w:rsidDel="00000000" w:rsidR="00000000" w:rsidRPr="00000000">
        <w:rPr>
          <w:color w:val="6aa84f"/>
          <w:shd w:fill="f1f0f0" w:val="clear"/>
          <w:rtl w:val="0"/>
        </w:rPr>
        <w:t xml:space="preserve">// trzeba bylo chodzic na wyklady // </w:t>
      </w:r>
      <w:r w:rsidDel="00000000" w:rsidR="00000000" w:rsidRPr="00000000">
        <w:rPr>
          <w:color w:val="ff0000"/>
          <w:shd w:fill="f1f0f0" w:val="clear"/>
          <w:rtl w:val="0"/>
        </w:rPr>
        <w:t xml:space="preserve">trza było uważniej słuchać, BEZPOŚREDNIA</w:t>
      </w:r>
      <w:r w:rsidDel="00000000" w:rsidR="00000000" w:rsidRPr="00000000">
        <w:rPr>
          <w:color w:val="93c47d"/>
          <w:shd w:fill="f1f0f0" w:val="clear"/>
          <w:rtl w:val="0"/>
        </w:rPr>
        <w:t xml:space="preserve"> // XD#team_sputnikhttp://spiker.webd.pl/uekftp/index.php?mwa=op%3Aview__file_name%3ASimsons+prof+W.jpg&amp;mwst=sid%3A1e6d25a5__dir%3AINFORMATYKA+STOSOWANA&amp;mwh=2 Polecam poczytac ;) - </w:t>
      </w:r>
      <w:hyperlink r:id="rId7">
        <w:r w:rsidDel="00000000" w:rsidR="00000000" w:rsidRPr="00000000">
          <w:rPr>
            <w:color w:val="1155cc"/>
            <w:u w:val="single"/>
            <w:shd w:fill="f1f0f0" w:val="clear"/>
            <w:rtl w:val="0"/>
          </w:rPr>
          <w:t xml:space="preserve">http://www.oeiizk.edu.pl/informa/jazdzewska/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3c47d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9. Model przychodów firmy Ryanair ma charakter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prowizyjny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b. produkcyjny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reklamowy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referencyjny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10. Która linia lotnicza stworzyła pierwszy w świecie CRS?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Delta Airlines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Southwest Airlines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(BOAC) British Airways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d. American Airlines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11.W którym algorytmie szyfrującym nie ma problemu z dystrybucją klucza?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c. RSA  // a nie des?/ nie - w RSA istnieje klucz publiczny, w przeciwieństwie do 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żadnym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12. Która z niżej wymienionych firm internetowych posiada referencyjny model przychodów?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//Wiecie jakie modele maja pozostałe?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allegro.pl- prowizyjny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b. www.momondo.com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www.southwest.com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www.delta.com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13. Jaki był najważniejszy czynnik sprzyjający biznesowemu przyswojeniu internet w pierwszej połowie lat 90. XX wieku?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TCP/IP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Mosaic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Bezpieczeństwo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Wszystkie powyższe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14. Które z poniższych określeń stanowi atrybut Web-strategy wg Hagela (1996)?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38761d" w:val="clear"/>
        </w:rPr>
      </w:pPr>
      <w:r w:rsidDel="00000000" w:rsidR="00000000" w:rsidRPr="00000000">
        <w:rPr>
          <w:rtl w:val="0"/>
        </w:rPr>
        <w:t xml:space="preserve">a. wykorzystanie przeglądarki internetowej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koncentracja na jednym typie działalności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93c47d" w:val="clear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hd w:fill="93c47d" w:val="clear"/>
          <w:rtl w:val="0"/>
        </w:rPr>
        <w:t xml:space="preserve">. wykorzystanie standardów technologicznych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wszystkie wymienione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15. Jak nazywa się przedsięwzięcie w W3C mające na celu opracowanie zasad dotyczących tworzenia stron internetowych dla osób z niepełnosprawnością?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52525"/>
          <w:shd w:fill="93c47d" w:val="clear"/>
        </w:rPr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b w:val="1"/>
          <w:shd w:fill="93c47d" w:val="clear"/>
          <w:rtl w:val="0"/>
        </w:rPr>
        <w:t xml:space="preserve"> WAI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WSDL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MUG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żadna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16. Która z niżej wymienionych dziedzin ma pozytywny wpływ na zasady usability?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teoria bogactwa mediów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marketing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c. ergonomia</w:t>
      </w:r>
      <w:r w:rsidDel="00000000" w:rsidR="00000000" w:rsidRPr="00000000">
        <w:rPr>
          <w:b w:val="1"/>
          <w:rtl w:val="0"/>
        </w:rPr>
        <w:t xml:space="preserve"> (reszta jest pod teorami projektowania www)//webusability str7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d. wszystkie powyższe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17. Która z niżej wymienionych linii lotniczych jako pierwsza użyła portalu internetowego do sprzedaży biletów lotniczych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delta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american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c. southwest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priceline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18. Model przychodów portalu porównującego ceny opiera się zasadniczo na koncepcji określanej przez następujący termin: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a. reintermediacja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dezintermediacja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rekonfiguracja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specyfika zasobu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19. Który z poniższych terminów stanowi składową modelu biznesowego wg Laudona i Travera (2012)?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specyfika zasobów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struktury zarządcze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c. okazja rynkowa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architektura systemowa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20. Który z niżej wymienionych autorów uznany jest za autorytet w dziedzinie Web usability?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a. Nielsen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Langiel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Shneidermann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21. Który z poniższych terminów nie stanowi składowej modelu biznesowego wg Timmersa (1998)?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architektura produktu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opis potencjalnych korzyści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definicja źródeł przychodów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d. platforma systemowa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22. Które z zabezpieczeń chroni przed sniffingiem?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a. szyfrowanie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firewall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IDS/IPS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żadne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23. Które z niżej wymienionych narzędzi może posłużyć do określenia wielkości ruchu sieciowego kierowanego do określonego portalu internetowego?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CynthiaSays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W3C Validator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c. WolframAlpha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d. żadne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24. Gospodarka sieciowa w przeciwieństwie do przemysłowej charakteryzuje się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a. fragmentaryzacją łańcucha wartości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wysokimi kosztami transakcyjnymi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integracją o charakterze pionowym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trwałością przewagi konkurencyjnej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25. Które z poniższych terminów określona zasady konstruowania interfejsów webowych dostosowanych do możliwości osób niepełnosprawnych?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a. accesibility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avalibility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usability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mentorability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26. Która koncepcja teorii kosztów transakcyjnych odnosi się do integracji poziomej?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a. rynek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asymetria informacji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specyfika zasobu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hierarchia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27. Z którym z systemów B2C firmy Delta Airlines charakteryzowało się najmniejszym potencjalnym ryzykiem biznesowym?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priceline.com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orbitz.com // a na ćwiczeniach przypadkiem nie mówił że orbitz nie pykło mimo najmniejszego ryzyka?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delta.com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MYOBtravel.com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28. Która z teoretycznych koncepcji e-biznesowych pozwala na ocenę stopnia dojrzałości organizacji projektującej oprogramowanie?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shd w:fill="ffe599" w:val="clear"/>
          <w:rtl w:val="0"/>
        </w:rPr>
        <w:t xml:space="preserve">a. model Nolana</w:t>
      </w:r>
      <w:r w:rsidDel="00000000" w:rsidR="00000000" w:rsidRPr="00000000">
        <w:rPr>
          <w:rtl w:val="0"/>
        </w:rPr>
        <w:t xml:space="preserve">  &lt;- a nie to? m. Nolana konczy sie dojrzaloscia, wiec mozna okreslic gdzie jest firma / model Nolana to model dojrzałości dla rozwiązań, a nie dla organizacji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teoria kosztów transakcyjnych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model Nolana-Gibsona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d. żadne z powyższyc</w:t>
      </w:r>
      <w:r w:rsidDel="00000000" w:rsidR="00000000" w:rsidRPr="00000000">
        <w:rPr>
          <w:b w:val="1"/>
          <w:color w:val="6aa84f"/>
          <w:shd w:fill="6aa84f" w:val="clear"/>
          <w:rtl w:val="0"/>
        </w:rPr>
        <w:t xml:space="preserve">h</w:t>
      </w:r>
      <w:r w:rsidDel="00000000" w:rsidR="00000000" w:rsidRPr="00000000">
        <w:rPr>
          <w:b w:val="1"/>
          <w:shd w:fill="6aa84f" w:val="clear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 czy w takim razie odpowiedzią byłoby CMM? / tak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29. Która z faz modelu Nolana-Gibsona jest najbardziej niepożądana z punktu widzenia podejmowania nakładów na inwestycje technologiczne?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inicjalizacja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formalizacja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dojrzałość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d. ekspansja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30. Która z firm stosuje w swej strategii e-biznesowej model przychodów typu wyznaczanego (mark-up-based?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a. Amazon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Ceneo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Delta Airlines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Southwest Airlines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31. Który z poniższych terminów najpełniej charakteryzuje Web 3.0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Syntaktyczne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b. Semantyczne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Transakcyjne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Interakcyjny &lt;- web 2.0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32. Który z niżej wymienionych atrybutów użyteczności nie należy do wysokopoziomowych kategorii MUG?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a. Spójność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Zawartość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Ergonomia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Emocje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33. Która z niżej wymienionych metod szyfrowania ma charakter asymetryczny?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b. </w:t>
      </w:r>
      <w:r w:rsidDel="00000000" w:rsidR="00000000" w:rsidRPr="00000000">
        <w:rPr>
          <w:b w:val="1"/>
          <w:shd w:fill="b6d7a8" w:val="clear"/>
          <w:rtl w:val="0"/>
        </w:rPr>
        <w:t xml:space="preserve">RSA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AES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Wszystkie powyższe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34. Która z niżej wymienionych cech nie należy do ośmiu cech technologii e-commerce wymienionych przez (Laudona i Travera, 2008)?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Wymiar społeczny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b. </w:t>
      </w:r>
      <w:r w:rsidDel="00000000" w:rsidR="00000000" w:rsidRPr="00000000">
        <w:rPr>
          <w:b w:val="1"/>
          <w:shd w:fill="b6d7a8" w:val="clear"/>
          <w:rtl w:val="0"/>
        </w:rPr>
        <w:t xml:space="preserve">Specyfika zasobu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Uniwersalne standardy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Dostosowanie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35. Który z niżej wymienionych laureatów Nagrody Nobla nie jest przedstawicielem nowej ekonomii instytucjonalnej?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a. G. A. Akerlof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O. E Williamson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R. H. Coase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D. C North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36. Który z niżej wymienionych modeli e-biznesowych charakteryzuje się według Timmersa (1998) najniższym stopniem innowacyjności?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Info Brokerage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Value Chain Integrator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E-Auction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d. E-shop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37. Jak nazywa się malware, którego istota polega na powielaniu się?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a. Wirus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Robak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Koń trojański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Botnet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38. Który z niżej wymienionych czynników technologicznych e-biznesu jest obecnie najtrudniejszy do zapewnienia?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Usability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Availability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Accessibility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d. Security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39. Zgodnie z taksonomią modeli e-biznesowych zaproponowana przez Timmersa (1998) amazon.com jest przykładem biznesu typu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Portal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E-Tailer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hd w:fill="b6d7a8" w:val="clear"/>
          <w:rtl w:val="0"/>
        </w:rPr>
        <w:t xml:space="preserve">c. </w:t>
      </w:r>
      <w:r w:rsidDel="00000000" w:rsidR="00000000" w:rsidRPr="00000000">
        <w:rPr>
          <w:b w:val="1"/>
          <w:shd w:fill="b6d7a8" w:val="clear"/>
          <w:rtl w:val="0"/>
        </w:rPr>
        <w:t xml:space="preserve">E-Mall  </w:t>
      </w:r>
      <w:r w:rsidDel="00000000" w:rsidR="00000000" w:rsidRPr="00000000">
        <w:rPr>
          <w:b w:val="1"/>
          <w:rtl w:val="0"/>
        </w:rPr>
        <w:t xml:space="preserve">// u timmersona nie ma e-tailera w koncepcji</w:t>
        <w:br w:type="textWrapping"/>
      </w:r>
      <w:r w:rsidDel="00000000" w:rsidR="00000000" w:rsidRPr="00000000">
        <w:rPr>
          <w:rtl w:val="0"/>
        </w:rPr>
        <w:t xml:space="preserve">d. Service provider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40. Jakim terminem określa się przestępstwo komputerowe polegające na fałszowaniu adresów internetowych w przeglądarkach?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Pharming </w:t>
      </w:r>
      <w:r w:rsidDel="00000000" w:rsidR="00000000" w:rsidRPr="00000000">
        <w:rPr>
          <w:b w:val="1"/>
          <w:rtl w:val="0"/>
        </w:rPr>
        <w:t xml:space="preserve">// to? pharming to zafałszowanie dnsów np w publicznym wifi, nie tyle co fałszuje adresy co raczej przekierowuje na inne strony, które tylko wyglądają jak docelowa (ip strony jest inne niż rzeczywiste)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b. Spoofing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Weblining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Phishing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41. Wprowadzenie przez amazon.com czytnika Kindle oparte jest na koncepcji teoretycznej zwanej: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Asymetrią informacyjną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Specyfikacją zasobów // 99%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hd w:fill="6aa84f" w:val="clear"/>
          <w:rtl w:val="0"/>
        </w:rPr>
        <w:t xml:space="preserve">c. Behawioralną użytecznością</w:t>
      </w:r>
      <w:r w:rsidDel="00000000" w:rsidR="00000000" w:rsidRPr="00000000">
        <w:rPr>
          <w:b w:val="1"/>
          <w:rtl w:val="0"/>
        </w:rPr>
        <w:t xml:space="preserve">// 99%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Żadnym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42. Który z niżej wymienionych modeli /metod/narzędzi jest najbardziej pomocny w formułowaniu trwałej przewagi konkurencyjnej?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a. </w:t>
      </w:r>
      <w:r w:rsidDel="00000000" w:rsidR="00000000" w:rsidRPr="00000000">
        <w:rPr>
          <w:b w:val="1"/>
          <w:shd w:fill="b6d7a8" w:val="clear"/>
          <w:rtl w:val="0"/>
        </w:rPr>
        <w:t xml:space="preserve">SWOT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PEST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SLEPT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43. Ile wynosi nasycenie Internetu w Polsce?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Około ⅓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Około 1/2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e06666" w:val="clear"/>
        </w:rPr>
      </w:pPr>
      <w:r w:rsidDel="00000000" w:rsidR="00000000" w:rsidRPr="00000000">
        <w:rPr>
          <w:b w:val="1"/>
          <w:shd w:fill="e06666" w:val="clear"/>
          <w:rtl w:val="0"/>
        </w:rPr>
        <w:t xml:space="preserve">c. Około ⅔ // a nie D?  w wykladach 73% i to blizej do ¾ niz 2/3  - NUMERKI  nie nauczyły, ze nie zaokrągla się w górę? :) - przepraszam :( spoko :D Ale i tak sie nie powinno zaokrąglać w góre!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d. Około ¾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44. Które z niżej wymienionych praw nie jest technologicznym, prawem empirycznym?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Prawo Gildera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Prawo Moore’a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c. </w:t>
      </w:r>
      <w:r w:rsidDel="00000000" w:rsidR="00000000" w:rsidRPr="00000000">
        <w:rPr>
          <w:b w:val="1"/>
          <w:shd w:fill="b6d7a8" w:val="clear"/>
          <w:rtl w:val="0"/>
        </w:rPr>
        <w:t xml:space="preserve">Prawo Malthusa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Prawo Metcalfe’a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45. Która z dyscyplin e-biznesu ma dominujący charakter w przypadku buy side e –commerce?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a. Systemy informacyjne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Marketing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Zarządzanie strategiczne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Zarządzanie operacyjne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46. Model przychodów firmy amazon.com ma charakter: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45818e" w:val="clear"/>
        </w:rPr>
      </w:pPr>
      <w:r w:rsidDel="00000000" w:rsidR="00000000" w:rsidRPr="00000000">
        <w:rPr>
          <w:b w:val="1"/>
          <w:rtl w:val="0"/>
        </w:rPr>
        <w:t xml:space="preserve">a. </w:t>
      </w:r>
      <w:r w:rsidDel="00000000" w:rsidR="00000000" w:rsidRPr="00000000">
        <w:rPr>
          <w:b w:val="1"/>
          <w:shd w:fill="45818e" w:val="clear"/>
          <w:rtl w:val="0"/>
        </w:rPr>
        <w:t xml:space="preserve">Mark-up-based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Commission-based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Advertising-based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Production-based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47. EasyJet.com jest przykladem: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a. Bricks and mortar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Clicks only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c. Bricks and Clicks     </w:t>
      </w:r>
      <w:r w:rsidDel="00000000" w:rsidR="00000000" w:rsidRPr="00000000">
        <w:rPr>
          <w:color w:val="ff0000"/>
          <w:shd w:fill="6aa84f" w:val="clear"/>
          <w:rtl w:val="0"/>
        </w:rPr>
        <w:t xml:space="preserve">&lt;--/wydaje mi się że powinno być to/(</w:t>
      </w:r>
      <w:r w:rsidDel="00000000" w:rsidR="00000000" w:rsidRPr="00000000">
        <w:rPr>
          <w:b w:val="1"/>
          <w:color w:val="ff0000"/>
          <w:shd w:fill="6aa84f" w:val="clear"/>
          <w:rtl w:val="0"/>
        </w:rPr>
        <w:t xml:space="preserve">M</w:t>
      </w:r>
      <w:r w:rsidDel="00000000" w:rsidR="00000000" w:rsidRPr="00000000">
        <w:rPr>
          <w:b w:val="1"/>
          <w:color w:val="ff0000"/>
          <w:sz w:val="21"/>
          <w:szCs w:val="21"/>
          <w:shd w:fill="6aa84f" w:val="clear"/>
          <w:rtl w:val="0"/>
        </w:rPr>
        <w:t xml:space="preserve">odel bricks and clicks</w:t>
      </w:r>
      <w:r w:rsidDel="00000000" w:rsidR="00000000" w:rsidRPr="00000000">
        <w:rPr>
          <w:color w:val="ff0000"/>
          <w:sz w:val="21"/>
          <w:szCs w:val="21"/>
          <w:shd w:fill="6aa84f" w:val="clear"/>
          <w:rtl w:val="0"/>
        </w:rPr>
        <w:t xml:space="preserve"> (dystrybucji wielokanałowej) to specyficzny </w:t>
      </w:r>
      <w:hyperlink r:id="rId8">
        <w:r w:rsidDel="00000000" w:rsidR="00000000" w:rsidRPr="00000000">
          <w:rPr>
            <w:color w:val="ff0000"/>
            <w:sz w:val="21"/>
            <w:szCs w:val="21"/>
            <w:u w:val="single"/>
            <w:shd w:fill="6aa84f" w:val="clear"/>
            <w:rtl w:val="0"/>
          </w:rPr>
          <w:t xml:space="preserve">model</w:t>
        </w:r>
      </w:hyperlink>
      <w:r w:rsidDel="00000000" w:rsidR="00000000" w:rsidRPr="00000000">
        <w:rPr>
          <w:color w:val="ff0000"/>
          <w:sz w:val="21"/>
          <w:szCs w:val="21"/>
          <w:shd w:fill="6aa84f" w:val="clear"/>
          <w:rtl w:val="0"/>
        </w:rPr>
        <w:t xml:space="preserve"> prowadzenia działalności gospodarczej (w szczególności handlowej) polegający na integracji dwóch działalności: wirtualnej (za pośrednictwem Internetu) i tradycyjnej.) elo co 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Pureplay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48. Który z niżej wymienionych czynników jest powodem niepowodzeń przedsięwzięć e-biznesowych?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Oferowanie darmowych usług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Brak kreatywności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Przeszacowanie szybkości przyswojenia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</w:t>
      </w:r>
      <w:r w:rsidDel="00000000" w:rsidR="00000000" w:rsidRPr="00000000">
        <w:rPr>
          <w:b w:val="1"/>
          <w:shd w:fill="b6d7a8" w:val="clear"/>
          <w:rtl w:val="0"/>
        </w:rPr>
        <w:t xml:space="preserve">. Wszystkie powyższe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49. Jak nazywa się przedsięwzięcie mające na celu opracowanie zasad dotyczących accessibility w W3C?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MUG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b.</w:t>
      </w:r>
      <w:r w:rsidDel="00000000" w:rsidR="00000000" w:rsidRPr="00000000">
        <w:rPr>
          <w:b w:val="1"/>
          <w:shd w:fill="ffe599" w:val="clear"/>
          <w:rtl w:val="0"/>
        </w:rPr>
        <w:t xml:space="preserve"> WAI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WSDL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Żadna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50. Jakiego rodzaju strategii gospodarki sieciowej użyto w przypadku definicji modelu biznesowego firmy ryanair.com?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Strategii sieciowej(Web strategy)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shd w:fill="b6d7a8" w:val="clear"/>
          <w:rtl w:val="0"/>
        </w:rPr>
        <w:t xml:space="preserve">b</w:t>
      </w:r>
      <w:r w:rsidDel="00000000" w:rsidR="00000000" w:rsidRPr="00000000">
        <w:rPr>
          <w:b w:val="1"/>
          <w:shd w:fill="b6d7a8" w:val="clear"/>
          <w:rtl w:val="0"/>
        </w:rPr>
        <w:t xml:space="preserve">. Innowacji destrukcyjnych </w:t>
      </w:r>
      <w:r w:rsidDel="00000000" w:rsidR="00000000" w:rsidRPr="00000000">
        <w:rPr>
          <w:b w:val="1"/>
          <w:rtl w:val="0"/>
        </w:rPr>
        <w:tab/>
        <w:tab/>
        <w:t xml:space="preserve">(Disruptive innovations)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Reorientacji strategicznych </w:t>
        <w:tab/>
        <w:tab/>
        <w:t xml:space="preserve">(Strategic reorientations)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Dekompozycji zintegrowanych modeli biznesowych (Unbundling integrated business models)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51. Który z atrybutów usability nie został użyty w definicji ISO 9241?</w:t>
      </w:r>
    </w:p>
    <w:p w:rsidR="00000000" w:rsidDel="00000000" w:rsidP="00000000" w:rsidRDefault="00000000" w:rsidRPr="00000000">
      <w:pPr>
        <w:contextualSpacing w:val="0"/>
        <w:rPr>
          <w:shd w:fill="b6d7a8" w:val="clear"/>
        </w:rPr>
      </w:pPr>
      <w:r w:rsidDel="00000000" w:rsidR="00000000" w:rsidRPr="00000000">
        <w:rPr>
          <w:rtl w:val="0"/>
        </w:rPr>
        <w:t xml:space="preserve">a. Skuteczność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Efektywność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Satysfakcja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d. Przyswajalność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a nie ten? proof - ostatni wykład Web Usability ósmy slajd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52. Która z cech Debatscape okazała się szczególnie użyteczna?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Skalowalność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</w:t>
      </w:r>
      <w:r w:rsidDel="00000000" w:rsidR="00000000" w:rsidRPr="00000000">
        <w:rPr>
          <w:b w:val="1"/>
          <w:shd w:fill="ffe599" w:val="clear"/>
          <w:rtl w:val="0"/>
        </w:rPr>
        <w:t xml:space="preserve">. Asynchroniczność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Parametryzowalność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Wszystkie powyższe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53. W którym kraju dokonano w roku 2007 zmasowanego ataku DoS?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Tajlandii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Malezji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USA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d.</w:t>
      </w:r>
      <w:r w:rsidDel="00000000" w:rsidR="00000000" w:rsidRPr="00000000">
        <w:rPr>
          <w:b w:val="1"/>
          <w:shd w:fill="b6d7a8" w:val="clear"/>
          <w:rtl w:val="0"/>
        </w:rPr>
        <w:t xml:space="preserve"> Estonii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54. Który z poniższych czynników analizy otoczenia ma charakter społeczny?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</w:t>
      </w:r>
      <w:r w:rsidDel="00000000" w:rsidR="00000000" w:rsidRPr="00000000">
        <w:rPr>
          <w:b w:val="1"/>
          <w:shd w:fill="93c47d" w:val="clear"/>
          <w:rtl w:val="0"/>
        </w:rPr>
        <w:t xml:space="preserve">. Wykluczenie cyfrowe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Globalizacja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Ochrona danych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Ważność kontraktu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55. Pewna firma skierowała ofertę kupna pewnego dobra do nieczułego cenowo klienta zawyżając jego cenę. Takie zachowanie określa się jako”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Pharming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Phishing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Spoofing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</w:t>
      </w:r>
      <w:r w:rsidDel="00000000" w:rsidR="00000000" w:rsidRPr="00000000">
        <w:rPr>
          <w:b w:val="1"/>
          <w:shd w:fill="b6d7a8" w:val="clear"/>
          <w:rtl w:val="0"/>
        </w:rPr>
        <w:t xml:space="preserve">. Weblining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56. Która z niżej wymienionych firm znana jest z wykorzystania mediów społecznościowych w systemie CRM?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b. 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Amazon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Southwest Airlines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57. Jakiego rodzaju strategii gospodarki sieciowej użyto w przypadku definicji modelu biznesowegu firmy Southwest airlines?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Innowacji Destrukcyjnych (Disruptive Innovations)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58. Jakiego rodzaju pracownicy będą odgrywać kluczową rolę w nowej gospodarce według P. Druckers?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Pracownicy wiedzy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59. Biorąc pod uwagę typologię modeli e-biznesowych uwzględniając relacje pomiedzy sfera fizyczną wirtualną firmę amazon.com nalezy zaklasyfikowac jako: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clicks and mortar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60. Terminem oddającym istotę pierwszego prawa opisanego przez K.Kellego w New rules for the new economy któremu autor przypisuje motto jest: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Inteligencja kolektywna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61. Jak nazywala sie firmowa technologia sieciowa digitala?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62. Ktory z nizej wymienionych czynników analizy otoczenia ma charakter społeczny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Wykluczenie cyfrowe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63. to pewnie cos było jak sie chronić przed sniffingiem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highlight w:val="yellow"/>
          <w:rtl w:val="0"/>
        </w:rPr>
        <w:t xml:space="preserve">a. podpis elekroniczny </w:t>
      </w:r>
      <w:r w:rsidDel="00000000" w:rsidR="00000000" w:rsidRPr="00000000">
        <w:rPr>
          <w:color w:val="ff0000"/>
          <w:highlight w:val="yellow"/>
          <w:rtl w:val="0"/>
        </w:rPr>
        <w:t xml:space="preserve">//</w:t>
      </w:r>
      <w:r w:rsidDel="00000000" w:rsidR="00000000" w:rsidRPr="00000000">
        <w:rPr>
          <w:color w:val="ff0000"/>
          <w:rtl w:val="0"/>
        </w:rPr>
        <w:t xml:space="preserve"> proof skopiowany z wikipedii - </w:t>
      </w:r>
      <w:hyperlink r:id="rId9">
        <w:r w:rsidDel="00000000" w:rsidR="00000000" w:rsidRPr="00000000">
          <w:rPr>
            <w:color w:val="ff0000"/>
            <w:u w:val="single"/>
            <w:rtl w:val="0"/>
          </w:rPr>
          <w:t xml:space="preserve">https://pl.wikipedia.org/wiki/Sniffer</w:t>
        </w:r>
      </w:hyperlink>
      <w:r w:rsidDel="00000000" w:rsidR="00000000" w:rsidRPr="00000000">
        <w:rPr>
          <w:color w:val="ff0000"/>
          <w:rtl w:val="0"/>
        </w:rPr>
        <w:t xml:space="preserve"> W celu ochrony przed takimi atakami, niektóre protokoły komunikacyjne stosują mechanizmy kryptograficzne. Dalej tu chodzi o podpis cyfrowy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proxy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firewall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d. żadne z powyzszych //jak sniffer to szyfrowanie pomoze  &lt;&lt;podpis to rodzaj szyfrowania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65. Na czym polega atak typu 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Zalewanie szutcznym ruchem sieciowym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66. Ktory rodzaj zlosliwego oprogramowania ma z pozoru przyjazny charakter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Koń trojański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67. Który z niżej wymienionych akronimów określa pierwszy w świecie CRS?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a. SABRE (1960 r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AMADEUS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GALILEO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APOLLO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68. Jak nazywał się jeden z pierwszych firewalli?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SEAL  //foczka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69. Które z niżej wymienionych pojęć nie należy do grupy kosztów transakcyjnych TCT?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koszty poszukiwania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koszty negocjacji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koszty kontraktowe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d. koszty transformacji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70. Który z niżej wymienionych skrótów określa asymetryczny algorytm szyfrowania?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c. RSA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żaden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71. Która z teoretycznych koncepcji e-biznesowych pozwala na ocenę stopnia dojrzałości organizacji projektowej?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b w:val="1"/>
          <w:shd w:fill="ffe599" w:val="clear"/>
          <w:rtl w:val="0"/>
        </w:rPr>
        <w:t xml:space="preserve">Model CMM</w:t>
      </w:r>
      <w:r w:rsidDel="00000000" w:rsidR="00000000" w:rsidRPr="00000000">
        <w:rPr>
          <w:b w:val="1"/>
          <w:rtl w:val="0"/>
        </w:rPr>
        <w:t xml:space="preserve"> // raczej nie /h/ raczej tak // na 99% tak wg. wiki// nie nolana (wykład)?//CMM bardziej do grup projektujących oprogramowanie, nwm czy tak samo ogólnie do organizacji projektowej // </w:t>
      </w:r>
      <w:r w:rsidDel="00000000" w:rsidR="00000000" w:rsidRPr="00000000">
        <w:rPr>
          <w:b w:val="1"/>
          <w:u w:val="single"/>
          <w:rtl w:val="0"/>
        </w:rPr>
        <w:t xml:space="preserve">CMM dla organizacji, Nolana i Nolana-Gibsona dla zadań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 Model Nolana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 Prawo Metcalfa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d) Prawo Moor'a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72. Która z nizej wymienionych cech nie nalezy do osmiu cech technologii e-commerce wymienianych przez (Laudona i Travera 2008)?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a) Uniwersalne standardy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 Bogactwo informacji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 Gęstość informacji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d) Specyfika zasobów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73. Ktora z nizej wymienionych firm internetowych posiada produkcyjny model przychodow?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a) allegro.pl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b) www.easyjet.com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 www.delta.com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d) momondo.com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74. Kto jest autorem TCP/IP?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ff00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a) </w:t>
      </w:r>
      <w:r w:rsidDel="00000000" w:rsidR="00000000" w:rsidRPr="00000000">
        <w:rPr>
          <w:b w:val="1"/>
          <w:shd w:fill="b6d7a8" w:val="clear"/>
          <w:rtl w:val="0"/>
        </w:rPr>
        <w:t xml:space="preserve">V.Cerf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 R. Palmer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d) S.Jones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e) Wszyscy wymienieni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75. Które z poniższych języków/protokołów/rozwiązań nie pozwala na tworzenie stron www o wysokim stopniu accessibility?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hd w:fill="93c47d" w:val="clear"/>
          <w:rtl w:val="0"/>
        </w:rPr>
        <w:t xml:space="preserve">c) Flash</w:t>
      </w:r>
      <w:r w:rsidDel="00000000" w:rsidR="00000000" w:rsidRPr="00000000">
        <w:rPr>
          <w:rtl w:val="0"/>
        </w:rPr>
        <w:t xml:space="preserve"> //raczej flashowych rzeczy nie da się czytać (niewidomi) // przeciez nie musza czytac // jest dźwięk we flashu itp // są też osoby niesłyszące// </w:t>
      </w: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nearly all Flash content on the web poses notable accessibility issues for many users with disabilities. (http://webaim.org/techniques/flash/)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shd w:fill="ffe599" w:val="clear"/>
          <w:rtl w:val="0"/>
        </w:rPr>
        <w:t xml:space="preserve">d) Https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color w:val="ff0000"/>
          <w:rtl w:val="0"/>
        </w:rPr>
        <w:t xml:space="preserve">to jest do bezpiecznego połączenia, czyli co ma do accessibiity?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76. Która ze strategii gospodarki sieciowej opiera sie na duzym stopniu kooperacji pomiędzy partnerami biznesowymi?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a) strategia sieciowa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 dekompozycja zintegrowanych modeli biznesowych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 Innowacje destrukcyjne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d) żadna z wymienionych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77. Który z niżej wymienionych terminów nie należy do koncepcji teorii kosztów transakcyjnych?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a) Asymetria informacyjna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 Hierarchia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 Rynek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d) Analiza strukturalna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78. Które z pojęć dziedziny e-biznesu jest centralną koncepcją, na której opiera się model biznesowy firmy dell?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zanik pośredników ??????????????????????????????????????  DARIA NIE PYTAJNIKUJ // to niech ktos odpowie  // musimy dac im czas //on gadal ze Dell sam komputerow nie produkuje wiec musi miec pośredników,ale to nie wiem :/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JD - jest dobrze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79. Z którą faza rozwoju e biznesu według laudona i travera związany jest dynamiczny rozwój sieci społecznościowych?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Re- inwencja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80. Które z narzędzi służących do zabezpieczenia sieci komputerowych ma najbardziej uniwersalny charakter?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81. W której organizacji została opracowana sieć WWW?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82. Model przychodów producenta bezpośrednio opiera się zasadniczo na koncepcji, określanej przez następujący termin?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Disintermediation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83. Które z niżej wymienionych określeń nie stanowi elementu modelu e –biznesowego?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 sytuacyjna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84. Według teorii kosztów transakcyjnych hierarchia, jako struktura zarządzania charakteryzuje się?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Dużymi kosztami transformacji oraz małymi kosztami interakcji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85. Google.com jest przykladme firmy e-biznesowej typu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Bricks and mortar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b. Bricks and Clicks </w:t>
      </w:r>
      <w:r w:rsidDel="00000000" w:rsidR="00000000" w:rsidRPr="00000000">
        <w:rPr>
          <w:b w:val="1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business</w:t>
      </w: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 in which a company uses both shops and the internet to sell products: - cambridge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Pureplay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b w:val="1"/>
          <w:color w:val="6aa84f"/>
          <w:rtl w:val="0"/>
        </w:rPr>
        <w:t xml:space="preserve"> Clicks and mortar</w:t>
      </w:r>
      <w:r w:rsidDel="00000000" w:rsidR="00000000" w:rsidRPr="00000000">
        <w:rPr>
          <w:b w:val="1"/>
          <w:rtl w:val="0"/>
        </w:rPr>
        <w:t xml:space="preserve"> /</w:t>
      </w:r>
      <w:r w:rsidDel="00000000" w:rsidR="00000000" w:rsidRPr="00000000">
        <w:rPr>
          <w:b w:val="1"/>
          <w:sz w:val="20"/>
          <w:szCs w:val="20"/>
          <w:rtl w:val="0"/>
        </w:rPr>
        <w:t xml:space="preserve">/ </w:t>
      </w:r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used for talking about businesses that involve 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rtl w:val="0"/>
          </w:rPr>
          <w:t xml:space="preserve">selling</w:t>
        </w:r>
      </w:hyperlink>
      <w:r w:rsidDel="00000000" w:rsidR="00000000" w:rsidRPr="00000000">
        <w:rPr>
          <w:b w:val="1"/>
          <w:color w:val="292929"/>
          <w:sz w:val="20"/>
          <w:szCs w:val="20"/>
          <w:highlight w:val="white"/>
          <w:rtl w:val="0"/>
        </w:rPr>
        <w:t xml:space="preserve"> things in stores as well as on the internet - cambridge //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used to refer to a traditional business that has expanded its activities to operate also on the Internet.” ? - google translate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86. Który z niżej wymienionych czynników analizy otoczenia ma charakter ekonomiczny?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Globalizacja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87. Jak nazywała sie siec pakietowa uruchomia przez telekomunikacje polska?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POLPAK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88. Który z systemów b2c firmy delta zawiera elementy innowacji destrukcyjnych?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Delta.com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Orbitz.com // na pewno? wczesniej bylo delta.com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Priceline.com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żadne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89. Jakie kategorie wpisów użytkowników sieci społecznościowych wyróżniał system Debatscape?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dobry pomysł // to zdaje mi się że było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gruntowne usprawnienie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c. Rekomendacje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hd w:fill="6aa84f" w:val="clear"/>
          <w:rtl w:val="0"/>
        </w:rPr>
        <w:t xml:space="preserve">d. wszystkie powyższe // myślę ż</w:t>
      </w:r>
      <w:r w:rsidDel="00000000" w:rsidR="00000000" w:rsidRPr="00000000">
        <w:rPr>
          <w:rtl w:val="0"/>
        </w:rPr>
        <w:t xml:space="preserve">e to jest poprawne //imo ostatnie legitne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90. Która z niżej wymienionych zasad nie należy do heurystyk Nielsena?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daj użytkownikowi pełną kontrolę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hd w:fill="b6d7a8" w:val="clear"/>
          <w:rtl w:val="0"/>
        </w:rPr>
        <w:t xml:space="preserve">b. zapewnij wymaganą szybkość systemu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//wg wikipedii //wg e-grabka też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zapobiegaj błędom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dbaj o estetykę i umiar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91. Który z niżej wymienionych amerykańskich uniwersytetów nie wchodził w skład grupy inicjatywnej sieci ARPANET? //na cholere nam to wiedziec :v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University of California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hd w:fill="b6d7a8" w:val="clear"/>
          <w:rtl w:val="0"/>
        </w:rPr>
        <w:t xml:space="preserve">b. Massachusetts Institute of Technology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//wg wikipedii i slajdów //czy to nie ulubiona uczelnia naszego prowadzacego :v 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Stanford Research Institute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University of Utah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92. Która z niżej wymienionych usług sieciowych została opracowana najwcześniej?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SMTP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b</w:t>
      </w:r>
      <w:r w:rsidDel="00000000" w:rsidR="00000000" w:rsidRPr="00000000">
        <w:rPr>
          <w:b w:val="1"/>
          <w:shd w:fill="38761d" w:val="clear"/>
          <w:rtl w:val="0"/>
        </w:rPr>
        <w:t xml:space="preserve">. 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WWW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d. TELNET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93. Który z wymienionych terminów według Laudona i Travera(200web u8) dotyczy transakcji zachodzących wewnątrz firmy?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hd w:fill="ffe599" w:val="clear"/>
          <w:rtl w:val="0"/>
        </w:rPr>
        <w:t xml:space="preserve">a.</w:t>
      </w:r>
      <w:r w:rsidDel="00000000" w:rsidR="00000000" w:rsidRPr="00000000">
        <w:rPr>
          <w:b w:val="1"/>
          <w:shd w:fill="ffe599" w:val="clear"/>
          <w:rtl w:val="0"/>
        </w:rPr>
        <w:t xml:space="preserve"> E-business </w:t>
      </w:r>
      <w:r w:rsidDel="00000000" w:rsidR="00000000" w:rsidRPr="00000000">
        <w:rPr>
          <w:rtl w:val="0"/>
        </w:rPr>
        <w:t xml:space="preserve">// strona 44 Wykład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E-commerce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Internet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Intranet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95. Która z koncepcji TCT ma szczególny wpływ na decyzje dotyczące kontraktów outsourcingowych?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asymetria informacyjna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specyfika zasobów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racjonalność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d. </w:t>
      </w:r>
      <w:r w:rsidDel="00000000" w:rsidR="00000000" w:rsidRPr="00000000">
        <w:rPr>
          <w:b w:val="1"/>
          <w:shd w:fill="ffe599" w:val="clear"/>
          <w:rtl w:val="0"/>
        </w:rPr>
        <w:t xml:space="preserve">struktury zarządcze  // źródło w komentarzu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96. Jakiego rodzaju strategii gospodarki sieciowej użyto w przypadku definicji modelu biznesowego firmy Dell?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dekompozycji zintegrowanych modeli biznesowych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innowacji destrukcyjnych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reorientacji strategicznych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d.</w:t>
      </w:r>
      <w:r w:rsidDel="00000000" w:rsidR="00000000" w:rsidRPr="00000000">
        <w:rPr>
          <w:b w:val="1"/>
          <w:shd w:fill="b6d7a8" w:val="clear"/>
          <w:rtl w:val="0"/>
        </w:rPr>
        <w:t xml:space="preserve"> żadne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97. Która z niżej wymienionych koncepcji teoretycznych e-biznesu jest powoływana przez K.Kellyego?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Prawo Metcalfe'a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. Model Nolana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Model CMM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wszystkie powyższe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98. Które z niżej wymienionych praw należy do praw ekonomii sieciowej Kelly'ego?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The Law of Coalition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The Law of Consolidation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c. +The Law of Plentitude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The Law of Revolution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99. Cynthia Says pozwala ocenić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Web usability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Web 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Web effectivity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d. Web accessability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100. W którym spośród poniższych krajów znajduje się obecnie najwięcej użytkowników internetu?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Polska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Holandia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Belgia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d. Hiszpania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101. Która z firm jest uważana za autora terminu e-Business?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Amazon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Microsoft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c. IBM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Yahoo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102. Facebook jest przykładem: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Bricks and mortar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Bricks and Clicks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b w:val="1"/>
          <w:shd w:fill="b6d7a8" w:val="clear"/>
          <w:rtl w:val="0"/>
        </w:rPr>
        <w:t xml:space="preserve">Pureplay//</w:t>
      </w:r>
      <w:r w:rsidDel="00000000" w:rsidR="00000000" w:rsidRPr="00000000">
        <w:rPr>
          <w:b w:val="1"/>
          <w:rtl w:val="0"/>
        </w:rPr>
        <w:t xml:space="preserve">SIUR?raczej nieinaczej // raczej d. na 87,5%  // na pewno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Clciks and mortar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103. Co było główną przyczyną upadku DECa?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a. Alpha AXP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DECNet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VMS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VAX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104. Który z niżej wymienionych czynników stanowi barierę przyswojenia e-biznesu z perspektywy klienta?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dostosowanie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zawartość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wybór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żaden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105. Który z poniższych skrótów nie jest pojęciem e-biznesowym?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B2C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b. B2D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B2G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B2E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106. Na jakiej koncepcji był oparty system DNS w firmie Delta Airlines?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ERP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Freeware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c. Middleware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Shareware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107. Kto jest uznawany za ojca teorii kosztów transakcyjnych?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6aa84f" w:val="clear"/>
        </w:rPr>
      </w:pPr>
      <w:r w:rsidDel="00000000" w:rsidR="00000000" w:rsidRPr="00000000">
        <w:rPr>
          <w:b w:val="1"/>
          <w:rtl w:val="0"/>
        </w:rPr>
        <w:t xml:space="preserve">a. </w:t>
      </w:r>
      <w:r w:rsidDel="00000000" w:rsidR="00000000" w:rsidRPr="00000000">
        <w:rPr>
          <w:b w:val="1"/>
          <w:shd w:fill="6aa84f" w:val="clear"/>
          <w:rtl w:val="0"/>
        </w:rPr>
        <w:t xml:space="preserve">R.H. Coase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O.E. Williamson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D. C. North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R. W. Fogel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108. Który z niżej wymienionych modeli/metod/narzędzi jest najbardziej zasadny w analizie otoczenia?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SWOT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b. PEST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Model Nolana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109. Który z niżej wymienionych terminów nie należy do koncepcji teorii kosztów transakcyjnych?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asymetria informacyjna /należy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specyfika zasobów /należy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racjonalność ←- chyba to (na pewno, w TCT jest ograniczona racjonalność)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oportunizm /nalezy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110. Które z niżej wymienionych praw nie należy do praw ekonomii sieciowej Kelly'ego?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b w:val="1"/>
          <w:rtl w:val="0"/>
        </w:rPr>
        <w:t xml:space="preserve">The Law of Competition</w:t>
      </w:r>
      <w:r w:rsidDel="00000000" w:rsidR="00000000" w:rsidRPr="00000000">
        <w:rPr>
          <w:b w:val="1"/>
          <w:color w:val="1155cc"/>
          <w:u w:val="single"/>
          <w:rtl w:val="0"/>
        </w:rPr>
        <w:tab/>
        <w:t xml:space="preserve">    </w:t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The Law of Exponential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The Law od Inverse Pricing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The Law of Devolution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111. Który z niżej wymienionych terminów określa strukturę zarządczą rozważaną na gruncie teorii kosztów transakcyjnych?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jednostka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obiekt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kolejka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hierarchia ← kojarzy mi się z pierwszych wykladow / tez jestem za tym / w tct macie tylko rynki albo hierarchie just fyi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112. Które z niżej wymienionych rozwiązań stosowane jest w mechanizmach ochrony wewnętrznej infrastruktury sieciowej?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              VPN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              RSA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              SSL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              IDS /intrusion detection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113. Które z niżej wymienionych praw </w:t>
      </w:r>
      <w:r w:rsidDel="00000000" w:rsidR="00000000" w:rsidRPr="00000000">
        <w:rPr>
          <w:u w:val="single"/>
          <w:rtl w:val="0"/>
        </w:rPr>
        <w:t xml:space="preserve">nie należy</w:t>
      </w:r>
      <w:r w:rsidDel="00000000" w:rsidR="00000000" w:rsidRPr="00000000">
        <w:rPr>
          <w:rtl w:val="0"/>
        </w:rPr>
        <w:t xml:space="preserve"> do praw ekonomii sieciowej Kelly’ego?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              The Law of Connection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              The Law of Churn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c.               The Law of Linear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              The Law of Devolution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114. Która z niżej wymienionych dziedzin stymuluje rozwój koncepcji Web Usability?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              Teoria bogactwa mediów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              </w:t>
      </w:r>
      <w:r w:rsidDel="00000000" w:rsidR="00000000" w:rsidRPr="00000000">
        <w:rPr>
          <w:b w:val="1"/>
          <w:rtl w:val="0"/>
        </w:rPr>
        <w:t xml:space="preserve">Ergonomia</w:t>
      </w:r>
      <w:r w:rsidDel="00000000" w:rsidR="00000000" w:rsidRPr="00000000">
        <w:rPr>
          <w:rtl w:val="0"/>
        </w:rPr>
        <w:t xml:space="preserve"> &lt;- chyba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              Marketing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              Wszystkie powyższe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115. Które z niżej wymienionych pojęć nie stanowi obszaru macierzy wartości interesariuszy (Hart i Milstein, 2003) użytej w celu uzasadnienia implementacji systemy Debatescape w BT? </w:t>
      </w:r>
      <w:r w:rsidDel="00000000" w:rsidR="00000000" w:rsidRPr="00000000">
        <w:rPr>
          <w:color w:val="ff0000"/>
          <w:u w:val="single"/>
          <w:rtl w:val="0"/>
        </w:rPr>
        <w:t xml:space="preserve">jakieś pomysły co do reszty?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              koszt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              wzrost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              </w:t>
      </w:r>
      <w:r w:rsidDel="00000000" w:rsidR="00000000" w:rsidRPr="00000000">
        <w:rPr>
          <w:b w:val="1"/>
          <w:rtl w:val="0"/>
        </w:rPr>
        <w:t xml:space="preserve">wpływ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              reputacja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116. Referencyjny model przychodów opiera się zasadniczo na koncepcji, określanej przez następujący termin: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           </w:t>
      </w:r>
      <w:r w:rsidDel="00000000" w:rsidR="00000000" w:rsidRPr="00000000">
        <w:rPr>
          <w:b w:val="1"/>
          <w:rtl w:val="0"/>
        </w:rPr>
        <w:t xml:space="preserve">   reintermediation  &lt;- to nie to samo co pyt 18? / podobne pytanie, ale chyba nie to samo, też bym dawał 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              disintermediation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              reconfiguration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              asset specifity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117. Który z etapów rozwoju e-commerce wd Laudona i Travera (2008) charakteryzował się finansowaniem z kapitału podwyższonego ryzyka przy jednoczesnym koncentrowaniu się na czystych strategiach on-line?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              innowacja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              konsolidacja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              re-inwencja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              wszystkie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118.  Jakiego rodzaju strategii gospodarki sieciowej użyto w przypadku definicji modelu biznesowego firmy easyjet.com?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              dekompozycji zintegrowanych modeli biznesowych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</w:t>
        <w:tab/>
        <w:t xml:space="preserve">      </w:t>
      </w:r>
      <w:r w:rsidDel="00000000" w:rsidR="00000000" w:rsidRPr="00000000">
        <w:rPr>
          <w:b w:val="1"/>
          <w:rtl w:val="0"/>
        </w:rPr>
        <w:t xml:space="preserve">innowacji destrukcyjnych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chyba to (tanie linie lotnicze)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              reorientacji strategicznych</w:t>
      </w:r>
      <w:r w:rsidDel="00000000" w:rsidR="00000000" w:rsidRPr="00000000">
        <w:rPr>
          <w:b w:val="1"/>
          <w:rtl w:val="0"/>
        </w:rPr>
        <w:t xml:space="preserve">.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              żadne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119. Według Prahalda i Ramaswamy’ego (2004) konieczność transformacji z perspektywy firmo-centrycznej oraz kliencko-centrycznej wynika z faktu, że w dobie gospodarki sieciowej klienci charakteryzują się okreslonymi cechami. Zaznacza określenie, które zostało wymienione przez Prahalda i Ramaswamy’ego (2004):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              zmotywowani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              zorganizowani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krytyczni || raczej 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d.               poinformowani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Nowa logika ekonomiczne musi ulec transformacji 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perspektywy firmo-­‐centrycznej na kliencko-­‐centryczną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ponieważ w gospodarce sieciowej klienci są połączeni,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poinformowani i aktywni. //wykład środowisko str. 23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120. Które z niżej wymienionych pojęć stanowi kluczowy element Web usability według Palmera (2002)?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              multimedia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              odwzorowanie metafor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              spójność interfejsu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              wszystkie powyższe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121. Ilu kluczy używa się w szyfrowaniu </w:t>
      </w:r>
      <w:r w:rsidDel="00000000" w:rsidR="00000000" w:rsidRPr="00000000">
        <w:rPr>
          <w:b w:val="1"/>
          <w:u w:val="single"/>
          <w:rtl w:val="0"/>
        </w:rPr>
        <w:t xml:space="preserve">symetrycznym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b6d7a8" w:val="clear"/>
        </w:rPr>
      </w:pPr>
      <w:r w:rsidDel="00000000" w:rsidR="00000000" w:rsidRPr="00000000">
        <w:rPr>
          <w:rtl w:val="0"/>
        </w:rPr>
        <w:t xml:space="preserve">a.           </w:t>
      </w:r>
      <w:r w:rsidDel="00000000" w:rsidR="00000000" w:rsidRPr="00000000">
        <w:rPr>
          <w:shd w:fill="b6d7a8" w:val="clear"/>
          <w:rtl w:val="0"/>
        </w:rPr>
        <w:t xml:space="preserve">    </w:t>
      </w:r>
      <w:r w:rsidDel="00000000" w:rsidR="00000000" w:rsidRPr="00000000">
        <w:rPr>
          <w:b w:val="1"/>
          <w:shd w:fill="b6d7a8" w:val="clear"/>
          <w:rtl w:val="0"/>
        </w:rPr>
        <w:t xml:space="preserve">jednego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              dwóch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              trzech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              czterech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jakieś pytania z dwóch quizów z zajęć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Southwest Airlines należy do aliansu: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Sky Team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Star Alliance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Żadnego z wymienionych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One World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Ekspansja Southwest w dobie obecnej wymaga?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. Wzmocnienia dotychczasowego modelu biznesowego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Żadne z powyższych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Rezygnacji z niektórych elementów dotychczasowego modelu biznesowego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Rezygnacji z dotychczasowego modelu biznesowego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Zmiana organizacyjna dokonana począwszy od roku 2002 w Soutwest Airlines bazowała na: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Redukcji kosztów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IT //kiosk, self-serviced checked in??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c. Jakości obsług </w:t>
      </w:r>
      <w:r w:rsidDel="00000000" w:rsidR="00000000" w:rsidRPr="00000000">
        <w:rPr>
          <w:rtl w:val="0"/>
        </w:rPr>
        <w:t xml:space="preserve">i// albo tu//zmiana nie bazowała na jakości obsługi, jakość była zawsze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Żadnym z wymienionych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Jaka jest średnia liczba lotów 1 samolotu w dniu w liniach lotniczych Southwest?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Jaka była główna zasada organizacji działu IT w Southwest?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Zróżnicowanie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Decentralizacja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Standaryzacja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Żadna z wymienionych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Który z niżej wymienionych elementów należy do modelu biznesowego Southwest?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Połączenia punkt-punkt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Brak przyporządkowania miejsc w samolocie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c. Jeden typ samolotu ← to na pewno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Wszystkie wymienione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Które z niżej wymienionych usprawnień transportu lotniczego zostało wprowadzone przez Southwest?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Brak posiłków na pokładzie samolotu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Elektroniczne bilety lotnicze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Wszystkie wymienione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Możliwość lotu bez bagażu rejestrowego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Która z linii lotniczych jest bezpośrednim konkurentem Southwest Airlines?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b w:val="1"/>
          <w:rtl w:val="0"/>
        </w:rPr>
        <w:t xml:space="preserve">Delta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JetBlue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ANA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Ryanair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Tradycyjnie Southwest opierał swój wizerunek na: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Wszystkich wymienionych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Automatyzacji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e-biznesie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Obsłudze klienta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Który z portów lotniczych jest używany jako hub dla połączeń Southwestu?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Atlanta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Dallas //to z tego, co pamiętam/2018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Baltimore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Zaden z wymienionych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Głównym hubem jest </w:t>
      </w:r>
      <w:hyperlink r:id="rId1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Port lotniczy Las Vegas-McCarran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(wiki)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Ile wyniósł odsetek pozytywnych komentarzy internautów po trzech miesiącach funkcjonowania BT Debatescape?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30%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50%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10%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20%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Która z niżej wymienionych sieci społecznościowych została użyta do stworzenia BT Debatescape?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Wszstkie wymienione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Twitter(chyba)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Facebook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YouTube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 którym z korporacyjnych systemów informacyjnych współpracował system BT Debatescape?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ERP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SCM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MRP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CRM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Która z niżej wymienionych metod została wykorzystana w projekcie BT Debatescape?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logika rozmyta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RSS “uses RSS feeds”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Wszystkie wymienione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analiza treści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 skonstruowania BT Debatescape użyto?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Web 3.0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Żadne z wymienionych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Web 1.0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Web 2.0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Które z niżej wymienionych pojęć nie należy do elementów wydajności BT Debatescape określonych przez macierz wartości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(Hart and Milstein, 2003)?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Wzrost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Koszt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Rzetelność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Reputacja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Którą funkcjonalność BT Debatescape uznano za szczególnie istotną w kontekście innowacyjności proponowanego rozwiązania?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Wszystkie wymienione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asynchroniczność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rzetelność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konfigurowalność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 głównych problemów związanych z BT Debatescape należy zaliczyć: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transparentność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nieprzewidywalność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konfigurowalność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asynchroniczność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Ile wyniósł zwrot z inwestycji (ROI) BT Debatescape po dziesięciu tygodniach działania?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około 100%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około 200%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ROI nie został określony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około 50%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OK 181%,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/>
      <w:pgMar w:bottom="1440" w:top="1440" w:left="1440" w:right="1440" w:header="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Impact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b w:val="1"/>
        <w:color w:val="cc0000"/>
        <w:sz w:val="48"/>
        <w:szCs w:val="48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.wikipedia.org/wiki/Port_lotniczy_Las_Vegas-McCarran" TargetMode="External"/><Relationship Id="rId10" Type="http://schemas.openxmlformats.org/officeDocument/2006/relationships/hyperlink" Target="http://dictionary.cambridge.org/dictionary/english/sel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.wikipedia.org/wiki/Sniffer" TargetMode="External"/><Relationship Id="rId5" Type="http://schemas.openxmlformats.org/officeDocument/2006/relationships/styles" Target="styles.xml"/><Relationship Id="rId6" Type="http://schemas.openxmlformats.org/officeDocument/2006/relationships/hyperlink" Target="http://szyfrowanie.estrefa.net/Szyfrowanie-asymetryczne" TargetMode="External"/><Relationship Id="rId7" Type="http://schemas.openxmlformats.org/officeDocument/2006/relationships/hyperlink" Target="http://www.oeiizk.edu.pl/informa/jazdzewska/" TargetMode="External"/><Relationship Id="rId8" Type="http://schemas.openxmlformats.org/officeDocument/2006/relationships/hyperlink" Target="https://mfiles.pl/pl/index.php/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