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0E58A" w14:textId="77777777" w:rsidR="00163E57" w:rsidRDefault="009B6A7F">
      <w:pPr>
        <w:pStyle w:val="NoSpacing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Subject: PRF192- PFC</w:t>
      </w:r>
    </w:p>
    <w:p w14:paraId="6D82D19F" w14:textId="77777777" w:rsidR="00163E57" w:rsidRDefault="009B6A7F">
      <w:pPr>
        <w:pStyle w:val="NoSpacing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Workshop 0</w:t>
      </w:r>
      <w:r>
        <w:rPr>
          <w:rFonts w:ascii="Arial" w:hAnsi="Arial" w:cs="Arial"/>
          <w:b/>
          <w:sz w:val="28"/>
        </w:rPr>
        <w:t>3</w:t>
      </w:r>
    </w:p>
    <w:p w14:paraId="4EB0AF95" w14:textId="77777777" w:rsidR="00163E57" w:rsidRDefault="00163E57">
      <w:pPr>
        <w:pStyle w:val="NoSpacing"/>
        <w:rPr>
          <w:rFonts w:ascii="Arial" w:hAnsi="Arial" w:cs="Arial"/>
          <w:b/>
          <w:sz w:val="28"/>
        </w:rPr>
      </w:pPr>
    </w:p>
    <w:p w14:paraId="6B4CB37B" w14:textId="77777777" w:rsidR="00163E57" w:rsidRDefault="009B6A7F">
      <w:pPr>
        <w:pStyle w:val="NoSpacing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Objectives:</w:t>
      </w:r>
    </w:p>
    <w:p w14:paraId="788E530B" w14:textId="77777777" w:rsidR="00163E57" w:rsidRDefault="009B6A7F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Managing data using pointers</w:t>
      </w:r>
    </w:p>
    <w:p w14:paraId="0714B36D" w14:textId="77777777" w:rsidR="00163E57" w:rsidRDefault="009B6A7F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Developing programs using simple menus</w:t>
      </w:r>
    </w:p>
    <w:p w14:paraId="40341BC3" w14:textId="77777777" w:rsidR="00163E57" w:rsidRDefault="00163E57">
      <w:pPr>
        <w:pStyle w:val="NoSpacing"/>
        <w:rPr>
          <w:rFonts w:ascii="Arial" w:hAnsi="Arial" w:cs="Arial"/>
          <w:sz w:val="24"/>
        </w:rPr>
      </w:pPr>
    </w:p>
    <w:p w14:paraId="2A19E667" w14:textId="77777777" w:rsidR="00163E57" w:rsidRDefault="009B6A7F">
      <w:pPr>
        <w:pStyle w:val="NoSpacing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Part 1: Use notebook</w:t>
      </w:r>
    </w:p>
    <w:p w14:paraId="3EA8B9BC" w14:textId="77777777" w:rsidR="00163E57" w:rsidRDefault="00163E57">
      <w:pPr>
        <w:pStyle w:val="NoSpacing"/>
        <w:rPr>
          <w:rFonts w:ascii="Arial" w:hAnsi="Arial" w:cs="Arial"/>
        </w:rPr>
      </w:pPr>
    </w:p>
    <w:p w14:paraId="69EA439A" w14:textId="77777777" w:rsidR="00163E57" w:rsidRDefault="00163E57">
      <w:pPr>
        <w:pStyle w:val="NoSpacing"/>
        <w:rPr>
          <w:rFonts w:ascii="Arial" w:hAnsi="Arial" w:cs="Arial"/>
        </w:rPr>
      </w:pPr>
    </w:p>
    <w:p w14:paraId="5B3050C6" w14:textId="77777777" w:rsidR="00163E57" w:rsidRDefault="009B6A7F">
      <w:pPr>
        <w:pStyle w:val="NoSpacing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  <w:u w:val="single"/>
        </w:rPr>
        <w:t xml:space="preserve">Exercise 1 </w:t>
      </w:r>
      <w:r>
        <w:rPr>
          <w:rFonts w:ascii="Arial" w:hAnsi="Arial" w:cs="Arial"/>
          <w:color w:val="FF0000"/>
          <w:sz w:val="28"/>
        </w:rPr>
        <w:t>(1 mark</w:t>
      </w:r>
      <w:proofErr w:type="gramStart"/>
      <w:r>
        <w:rPr>
          <w:rFonts w:ascii="Arial" w:hAnsi="Arial" w:cs="Arial"/>
          <w:color w:val="FF0000"/>
          <w:sz w:val="28"/>
        </w:rPr>
        <w:t>)</w:t>
      </w:r>
      <w:r>
        <w:rPr>
          <w:rFonts w:ascii="Arial" w:hAnsi="Arial" w:cs="Arial"/>
          <w:sz w:val="28"/>
        </w:rPr>
        <w:t xml:space="preserve"> :</w:t>
      </w:r>
      <w:proofErr w:type="gramEnd"/>
      <w:r>
        <w:rPr>
          <w:rFonts w:ascii="Arial" w:hAnsi="Arial" w:cs="Arial"/>
          <w:sz w:val="28"/>
        </w:rPr>
        <w:t xml:space="preserve"> Explain outputs:</w:t>
      </w:r>
    </w:p>
    <w:p w14:paraId="67978FFF" w14:textId="77777777" w:rsidR="00163E57" w:rsidRDefault="00163E57">
      <w:pPr>
        <w:pStyle w:val="NoSpacing"/>
        <w:rPr>
          <w:rFonts w:ascii="Arial" w:hAnsi="Arial" w:cs="Arial"/>
        </w:rPr>
      </w:pPr>
    </w:p>
    <w:p w14:paraId="3C7C2232" w14:textId="77777777" w:rsidR="00163E57" w:rsidRDefault="009B6A7F">
      <w:pPr>
        <w:pStyle w:val="NoSpacing"/>
        <w:rPr>
          <w:rFonts w:ascii="Calibri" w:eastAsia="Times New Roman" w:hAnsi="Calibri" w:cs="Times New Roman"/>
        </w:rPr>
      </w:pPr>
      <w:r>
        <w:rPr>
          <w:rFonts w:ascii="Arial" w:hAnsi="Arial" w:cs="Arial"/>
          <w:noProof/>
        </w:rPr>
        <w:drawing>
          <wp:inline distT="0" distB="0" distL="0" distR="0" wp14:anchorId="7F3261E1" wp14:editId="4AE1F8E9">
            <wp:extent cx="2019300" cy="2104390"/>
            <wp:effectExtent l="19050" t="19050" r="19050" b="952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050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5A16EC5E" wp14:editId="3C76B74D">
            <wp:extent cx="2000250" cy="2076450"/>
            <wp:effectExtent l="3810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162E70E" wp14:editId="3A46D502">
            <wp:extent cx="2114550" cy="2009140"/>
            <wp:effectExtent l="19050" t="19050" r="19050" b="9526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097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38BBF9" w14:textId="77777777" w:rsidR="00163E57" w:rsidRDefault="00163E57">
      <w:pPr>
        <w:pStyle w:val="NoSpacing"/>
        <w:rPr>
          <w:rFonts w:ascii="Calibri" w:eastAsia="Times New Roman" w:hAnsi="Calibri" w:cs="Times New Roman"/>
        </w:rPr>
      </w:pPr>
    </w:p>
    <w:p w14:paraId="788FF0D5" w14:textId="77777777" w:rsidR="00163E57" w:rsidRDefault="009B6A7F">
      <w:pPr>
        <w:pStyle w:val="NoSpacing"/>
        <w:rPr>
          <w:rFonts w:ascii="Calibri" w:eastAsia="Times New Roman" w:hAnsi="Calibri" w:cs="Times New Roman"/>
          <w:b/>
          <w:sz w:val="28"/>
          <w:u w:val="single"/>
        </w:rPr>
      </w:pPr>
      <w:r>
        <w:rPr>
          <w:rFonts w:ascii="Calibri" w:eastAsia="Times New Roman" w:hAnsi="Calibri" w:cs="Times New Roman"/>
          <w:b/>
          <w:sz w:val="28"/>
          <w:u w:val="single"/>
        </w:rPr>
        <w:t xml:space="preserve">Exercise 2: </w:t>
      </w:r>
      <w:r>
        <w:rPr>
          <w:rFonts w:ascii="Calibri" w:eastAsia="Times New Roman" w:hAnsi="Calibri" w:cs="Times New Roman"/>
          <w:b/>
          <w:color w:val="FF0000"/>
          <w:sz w:val="28"/>
          <w:u w:val="single"/>
        </w:rPr>
        <w:t>(1 marks)</w:t>
      </w:r>
      <w:r>
        <w:rPr>
          <w:rFonts w:ascii="Calibri" w:eastAsia="Times New Roman" w:hAnsi="Calibri" w:cs="Times New Roman"/>
          <w:b/>
          <w:sz w:val="28"/>
          <w:u w:val="single"/>
        </w:rPr>
        <w:t xml:space="preserve"> What are outputs</w:t>
      </w:r>
    </w:p>
    <w:p w14:paraId="4517101E" w14:textId="77777777" w:rsidR="00163E57" w:rsidRDefault="009B6A7F">
      <w:pPr>
        <w:pStyle w:val="NoSpacing"/>
        <w:rPr>
          <w:rFonts w:ascii="Calibri" w:eastAsia="Times New Roman" w:hAnsi="Calibri" w:cs="Times New Roman"/>
        </w:rPr>
      </w:pPr>
      <w:r>
        <w:rPr>
          <w:rFonts w:ascii="Arial" w:hAnsi="Arial" w:cs="Arial"/>
          <w:noProof/>
        </w:rPr>
        <w:drawing>
          <wp:inline distT="0" distB="0" distL="0" distR="0" wp14:anchorId="4A668E29" wp14:editId="5B688BF7">
            <wp:extent cx="1743075" cy="1875790"/>
            <wp:effectExtent l="0" t="0" r="9524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Group 0"/>
                    <a:cNvGrpSpPr/>
                  </a:nvGrpSpPr>
                  <a:grpSpPr>
                    <a:xfrm>
                      <a:off x="0" y="0"/>
                      <a:ext cx="3505200" cy="2677656"/>
                      <a:chOff x="457200" y="3861542"/>
                      <a:chExt cx="3505200" cy="2677656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57200" y="3861542"/>
                        <a:ext cx="3505200" cy="2677656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int n=7,m=8;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int* p1= &amp;n, *p2=&amp;m;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*p1 +=12-m+ (*p2);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*p2 = m + n- 2*(*p1);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printf(“%d”, m+n); 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What is the output?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>
        <w:rPr>
          <w:rFonts w:ascii="Calibri" w:eastAsia="Times New Roman" w:hAnsi="Calibri" w:cs="Times New Roman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54CE7119" wp14:editId="0ED5BB47">
            <wp:extent cx="2095500" cy="1875790"/>
            <wp:effectExtent l="0" t="0" r="0" b="0"/>
            <wp:docPr id="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Group 0"/>
                    <a:cNvGrpSpPr/>
                  </a:nvGrpSpPr>
                  <a:grpSpPr>
                    <a:xfrm>
                      <a:off x="0" y="0"/>
                      <a:ext cx="3505200" cy="2677656"/>
                      <a:chOff x="457200" y="3861542"/>
                      <a:chExt cx="3505200" cy="2677656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57200" y="3861542"/>
                        <a:ext cx="3505200" cy="2677656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int n=7,m=8;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int* p1= &amp;n, *p2=&amp;m;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*p1 +=12-m+ (*p2);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*p2 = m + n- 2*(*p1);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printf(“%d”, m+n); 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What is the output?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>
        <w:rPr>
          <w:rFonts w:ascii="Calibri" w:eastAsia="Times New Roman" w:hAnsi="Calibri" w:cs="Times New Roman"/>
        </w:rPr>
        <w:t xml:space="preserve"> </w:t>
      </w:r>
    </w:p>
    <w:p w14:paraId="20D23421" w14:textId="77777777" w:rsidR="00163E57" w:rsidRDefault="00163E57">
      <w:pPr>
        <w:pStyle w:val="NoSpacing"/>
        <w:rPr>
          <w:rFonts w:ascii="Calibri" w:eastAsia="Times New Roman" w:hAnsi="Calibri" w:cs="Times New Roman"/>
        </w:rPr>
      </w:pPr>
    </w:p>
    <w:p w14:paraId="3B2698AD" w14:textId="77777777" w:rsidR="00163E57" w:rsidRDefault="009B6A7F">
      <w:pPr>
        <w:pStyle w:val="NoSpacing"/>
        <w:rPr>
          <w:rFonts w:ascii="Arial" w:hAnsi="Arial" w:cs="Arial"/>
        </w:rPr>
      </w:pPr>
      <w:r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387E5B8D" wp14:editId="628AF202">
            <wp:extent cx="1828800" cy="169291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9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2BBF1A6" w14:textId="77777777" w:rsidR="00163E57" w:rsidRDefault="00163E57">
      <w:pPr>
        <w:pStyle w:val="NoSpacing"/>
        <w:rPr>
          <w:rFonts w:ascii="Arial" w:hAnsi="Arial" w:cs="Arial"/>
        </w:rPr>
      </w:pPr>
    </w:p>
    <w:p w14:paraId="0F324E1E" w14:textId="77777777" w:rsidR="00163E57" w:rsidRDefault="009B6A7F">
      <w:pPr>
        <w:pStyle w:val="NoSpacing"/>
        <w:rPr>
          <w:rFonts w:ascii="Calibri" w:eastAsia="Times New Roman" w:hAnsi="Calibri" w:cs="Times New Roman"/>
          <w:b/>
          <w:sz w:val="28"/>
          <w:u w:val="single"/>
        </w:rPr>
      </w:pPr>
      <w:r>
        <w:rPr>
          <w:rFonts w:ascii="Calibri" w:eastAsia="Times New Roman" w:hAnsi="Calibri" w:cs="Times New Roman"/>
          <w:b/>
          <w:sz w:val="28"/>
          <w:u w:val="single"/>
        </w:rPr>
        <w:t xml:space="preserve">Exercise 3: </w:t>
      </w:r>
      <w:r>
        <w:rPr>
          <w:rFonts w:ascii="Calibri" w:eastAsia="Times New Roman" w:hAnsi="Calibri" w:cs="Times New Roman"/>
          <w:b/>
          <w:color w:val="FF0000"/>
          <w:sz w:val="28"/>
          <w:u w:val="single"/>
        </w:rPr>
        <w:t xml:space="preserve">(2 </w:t>
      </w:r>
      <w:r>
        <w:rPr>
          <w:rFonts w:ascii="Calibri" w:eastAsia="Times New Roman" w:hAnsi="Calibri" w:cs="Times New Roman"/>
          <w:b/>
          <w:color w:val="FF0000"/>
          <w:sz w:val="28"/>
          <w:u w:val="single"/>
        </w:rPr>
        <w:t>marks)</w:t>
      </w:r>
      <w:r>
        <w:rPr>
          <w:rFonts w:ascii="Calibri" w:eastAsia="Times New Roman" w:hAnsi="Calibri" w:cs="Times New Roman"/>
          <w:b/>
          <w:sz w:val="28"/>
          <w:u w:val="single"/>
        </w:rPr>
        <w:t xml:space="preserve"> Walkthroughs</w:t>
      </w:r>
    </w:p>
    <w:p w14:paraId="17EB7C17" w14:textId="77777777" w:rsidR="00163E57" w:rsidRDefault="00163E57">
      <w:pPr>
        <w:pStyle w:val="NoSpacing"/>
        <w:rPr>
          <w:rFonts w:ascii="Arial" w:hAnsi="Arial" w:cs="Arial"/>
        </w:rPr>
      </w:pPr>
    </w:p>
    <w:p w14:paraId="400431C2" w14:textId="77777777" w:rsidR="00163E57" w:rsidRDefault="009B6A7F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7732300" wp14:editId="67127C88">
            <wp:extent cx="4638675" cy="23336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F5AA2D" w14:textId="77777777" w:rsidR="00163E57" w:rsidRDefault="00163E57">
      <w:pPr>
        <w:pStyle w:val="NoSpacing"/>
        <w:rPr>
          <w:rFonts w:ascii="Arial" w:hAnsi="Arial" w:cs="Arial"/>
        </w:rPr>
      </w:pPr>
    </w:p>
    <w:p w14:paraId="1A8E8439" w14:textId="77777777" w:rsidR="00163E57" w:rsidRDefault="009B6A7F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B405CD3" wp14:editId="7F35E84F">
            <wp:extent cx="4572000" cy="230505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34C8E" w14:textId="77777777" w:rsidR="00163E57" w:rsidRDefault="00163E57">
      <w:pPr>
        <w:pStyle w:val="NoSpacing"/>
        <w:rPr>
          <w:rFonts w:ascii="Arial" w:hAnsi="Arial" w:cs="Arial"/>
        </w:rPr>
      </w:pPr>
    </w:p>
    <w:p w14:paraId="2A4CD93A" w14:textId="77777777" w:rsidR="00163E57" w:rsidRDefault="009B6A7F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21E20D9" wp14:editId="68DF124D">
            <wp:extent cx="4676775" cy="2447925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36404A" w14:textId="77777777" w:rsidR="00074BF6" w:rsidRDefault="00074BF6">
      <w:pPr>
        <w:pStyle w:val="NoSpacing"/>
        <w:rPr>
          <w:rFonts w:ascii="Arial" w:hAnsi="Arial" w:cs="Arial"/>
        </w:rPr>
      </w:pPr>
    </w:p>
    <w:p w14:paraId="794D35E4" w14:textId="0A0AB585" w:rsidR="00074BF6" w:rsidRDefault="00074BF6">
      <w:pPr>
        <w:pStyle w:val="NoSpacing"/>
        <w:rPr>
          <w:rFonts w:ascii="Arial" w:hAnsi="Arial" w:cs="Arial"/>
        </w:rPr>
      </w:pPr>
    </w:p>
    <w:p w14:paraId="57E2602B" w14:textId="22903BF2" w:rsidR="00074BF6" w:rsidRDefault="00074BF6">
      <w:pPr>
        <w:pStyle w:val="NoSpacing"/>
        <w:rPr>
          <w:rFonts w:ascii="Arial" w:hAnsi="Arial" w:cs="Arial"/>
        </w:rPr>
      </w:pPr>
    </w:p>
    <w:p w14:paraId="12588317" w14:textId="68A9CA77" w:rsidR="00074BF6" w:rsidRDefault="00074BF6">
      <w:pPr>
        <w:pStyle w:val="NoSpacing"/>
        <w:rPr>
          <w:rFonts w:ascii="Arial" w:hAnsi="Arial" w:cs="Arial"/>
        </w:rPr>
      </w:pPr>
    </w:p>
    <w:p w14:paraId="54C93183" w14:textId="457D5936" w:rsidR="00074BF6" w:rsidRDefault="00074BF6">
      <w:pPr>
        <w:pStyle w:val="NoSpacing"/>
        <w:rPr>
          <w:rFonts w:ascii="Arial" w:hAnsi="Arial" w:cs="Arial"/>
        </w:rPr>
      </w:pPr>
    </w:p>
    <w:p w14:paraId="74D458A9" w14:textId="115A48C1" w:rsidR="00074BF6" w:rsidRDefault="00074BF6">
      <w:pPr>
        <w:pStyle w:val="NoSpacing"/>
        <w:rPr>
          <w:rFonts w:ascii="Arial" w:hAnsi="Arial" w:cs="Arial"/>
        </w:rPr>
      </w:pPr>
    </w:p>
    <w:p w14:paraId="4FA5C33E" w14:textId="25400508" w:rsidR="00074BF6" w:rsidRDefault="00074BF6">
      <w:pPr>
        <w:pStyle w:val="NoSpacing"/>
        <w:rPr>
          <w:rFonts w:ascii="Arial" w:hAnsi="Arial" w:cs="Arial"/>
        </w:rPr>
      </w:pPr>
    </w:p>
    <w:p w14:paraId="240DBFC7" w14:textId="3E82EDCA" w:rsidR="00074BF6" w:rsidRDefault="00074BF6">
      <w:pPr>
        <w:pStyle w:val="NoSpacing"/>
        <w:rPr>
          <w:rFonts w:ascii="Arial" w:hAnsi="Arial" w:cs="Arial"/>
        </w:rPr>
      </w:pPr>
    </w:p>
    <w:p w14:paraId="3FE93693" w14:textId="70DF7739" w:rsidR="00074BF6" w:rsidRDefault="00074BF6">
      <w:pPr>
        <w:pStyle w:val="NoSpacing"/>
        <w:rPr>
          <w:rFonts w:ascii="Arial" w:hAnsi="Arial" w:cs="Arial"/>
        </w:rPr>
      </w:pPr>
    </w:p>
    <w:p w14:paraId="47EDAD08" w14:textId="0413F855" w:rsidR="00074BF6" w:rsidRDefault="00074BF6">
      <w:pPr>
        <w:pStyle w:val="NoSpacing"/>
        <w:rPr>
          <w:rFonts w:ascii="Arial" w:hAnsi="Arial" w:cs="Arial"/>
        </w:rPr>
      </w:pPr>
    </w:p>
    <w:p w14:paraId="0D2A81FD" w14:textId="32C987B9" w:rsidR="00074BF6" w:rsidRDefault="00074BF6">
      <w:pPr>
        <w:pStyle w:val="NoSpacing"/>
        <w:rPr>
          <w:rFonts w:ascii="Arial" w:hAnsi="Arial" w:cs="Arial"/>
        </w:rPr>
      </w:pPr>
    </w:p>
    <w:p w14:paraId="7868A29D" w14:textId="61335C24" w:rsidR="00074BF6" w:rsidRDefault="00074BF6">
      <w:pPr>
        <w:pStyle w:val="NoSpacing"/>
        <w:rPr>
          <w:rFonts w:ascii="Arial" w:hAnsi="Arial" w:cs="Arial"/>
        </w:rPr>
      </w:pPr>
    </w:p>
    <w:p w14:paraId="0A62BBB4" w14:textId="08C7AE14" w:rsidR="00074BF6" w:rsidRDefault="00074BF6">
      <w:pPr>
        <w:pStyle w:val="NoSpacing"/>
        <w:rPr>
          <w:rFonts w:ascii="Arial" w:hAnsi="Arial" w:cs="Arial"/>
        </w:rPr>
      </w:pPr>
    </w:p>
    <w:p w14:paraId="6F6DE5E4" w14:textId="6619579C" w:rsidR="00074BF6" w:rsidRDefault="00074BF6">
      <w:pPr>
        <w:pStyle w:val="NoSpacing"/>
        <w:rPr>
          <w:rFonts w:ascii="Arial" w:hAnsi="Arial" w:cs="Arial"/>
        </w:rPr>
      </w:pPr>
    </w:p>
    <w:p w14:paraId="7542D835" w14:textId="206D4F9C" w:rsidR="00074BF6" w:rsidRDefault="00074BF6">
      <w:pPr>
        <w:pStyle w:val="NoSpacing"/>
        <w:rPr>
          <w:rFonts w:ascii="Arial" w:hAnsi="Arial" w:cs="Arial"/>
        </w:rPr>
      </w:pPr>
    </w:p>
    <w:p w14:paraId="1C93CBF2" w14:textId="6D03C632" w:rsidR="00074BF6" w:rsidRDefault="00074BF6">
      <w:pPr>
        <w:pStyle w:val="NoSpacing"/>
        <w:rPr>
          <w:rFonts w:ascii="Arial" w:hAnsi="Arial" w:cs="Arial"/>
        </w:rPr>
      </w:pPr>
    </w:p>
    <w:p w14:paraId="44D770B6" w14:textId="180BDC66" w:rsidR="00074BF6" w:rsidRDefault="00074BF6">
      <w:pPr>
        <w:pStyle w:val="NoSpacing"/>
        <w:rPr>
          <w:rFonts w:ascii="Arial" w:hAnsi="Arial" w:cs="Arial"/>
        </w:rPr>
      </w:pPr>
    </w:p>
    <w:p w14:paraId="1A12E636" w14:textId="62165F16" w:rsidR="00074BF6" w:rsidRDefault="00074BF6">
      <w:pPr>
        <w:pStyle w:val="NoSpacing"/>
        <w:rPr>
          <w:rFonts w:ascii="Arial" w:hAnsi="Arial" w:cs="Arial"/>
        </w:rPr>
      </w:pPr>
    </w:p>
    <w:p w14:paraId="0F4AB50C" w14:textId="40104FF9" w:rsidR="00074BF6" w:rsidRDefault="00074BF6">
      <w:pPr>
        <w:pStyle w:val="NoSpacing"/>
        <w:rPr>
          <w:rFonts w:ascii="Arial" w:hAnsi="Arial" w:cs="Arial"/>
        </w:rPr>
      </w:pPr>
    </w:p>
    <w:p w14:paraId="4CD8C94A" w14:textId="33AF00D0" w:rsidR="00074BF6" w:rsidRDefault="00074BF6">
      <w:pPr>
        <w:pStyle w:val="NoSpacing"/>
        <w:rPr>
          <w:rFonts w:ascii="Arial" w:hAnsi="Arial" w:cs="Arial"/>
        </w:rPr>
      </w:pPr>
    </w:p>
    <w:p w14:paraId="5BBEF8BD" w14:textId="485947F2" w:rsidR="00074BF6" w:rsidRDefault="00074BF6">
      <w:pPr>
        <w:pStyle w:val="NoSpacing"/>
        <w:rPr>
          <w:rFonts w:ascii="Arial" w:hAnsi="Arial" w:cs="Arial"/>
        </w:rPr>
      </w:pPr>
    </w:p>
    <w:p w14:paraId="2429EE3A" w14:textId="77A4DC57" w:rsidR="00074BF6" w:rsidRDefault="00074BF6">
      <w:pPr>
        <w:pStyle w:val="NoSpacing"/>
        <w:rPr>
          <w:rFonts w:ascii="Arial" w:hAnsi="Arial" w:cs="Arial"/>
        </w:rPr>
      </w:pPr>
    </w:p>
    <w:p w14:paraId="0AA5FB6E" w14:textId="1CAB6E53" w:rsidR="00074BF6" w:rsidRDefault="00074BF6">
      <w:pPr>
        <w:pStyle w:val="NoSpacing"/>
        <w:rPr>
          <w:rFonts w:ascii="Arial" w:hAnsi="Arial" w:cs="Arial"/>
        </w:rPr>
      </w:pPr>
    </w:p>
    <w:p w14:paraId="77B424F0" w14:textId="54FA13A2" w:rsidR="00074BF6" w:rsidRDefault="00074BF6">
      <w:pPr>
        <w:pStyle w:val="NoSpacing"/>
        <w:rPr>
          <w:rFonts w:ascii="Arial" w:hAnsi="Arial" w:cs="Arial"/>
        </w:rPr>
      </w:pPr>
    </w:p>
    <w:p w14:paraId="18CFFEDA" w14:textId="7E70B23B" w:rsidR="00074BF6" w:rsidRDefault="00074BF6">
      <w:pPr>
        <w:pStyle w:val="NoSpacing"/>
        <w:rPr>
          <w:rFonts w:ascii="Arial" w:hAnsi="Arial" w:cs="Arial"/>
        </w:rPr>
      </w:pPr>
    </w:p>
    <w:p w14:paraId="447274C0" w14:textId="75F5B234" w:rsidR="00074BF6" w:rsidRDefault="00074BF6">
      <w:pPr>
        <w:pStyle w:val="NoSpacing"/>
        <w:rPr>
          <w:rFonts w:ascii="Arial" w:hAnsi="Arial" w:cs="Arial"/>
        </w:rPr>
      </w:pPr>
    </w:p>
    <w:p w14:paraId="6DC26787" w14:textId="560AA2F3" w:rsidR="00074BF6" w:rsidRDefault="00074BF6">
      <w:pPr>
        <w:pStyle w:val="NoSpacing"/>
        <w:rPr>
          <w:rFonts w:ascii="Arial" w:hAnsi="Arial" w:cs="Arial"/>
        </w:rPr>
      </w:pPr>
    </w:p>
    <w:p w14:paraId="711A1652" w14:textId="10D74406" w:rsidR="00074BF6" w:rsidRDefault="00074BF6">
      <w:pPr>
        <w:pStyle w:val="NoSpacing"/>
        <w:rPr>
          <w:rFonts w:ascii="Arial" w:hAnsi="Arial" w:cs="Arial"/>
        </w:rPr>
      </w:pPr>
    </w:p>
    <w:p w14:paraId="2D5953F3" w14:textId="56F66CD7" w:rsidR="00074BF6" w:rsidRDefault="00074BF6">
      <w:pPr>
        <w:pStyle w:val="NoSpacing"/>
        <w:rPr>
          <w:rFonts w:ascii="Arial" w:hAnsi="Arial" w:cs="Arial"/>
        </w:rPr>
      </w:pPr>
    </w:p>
    <w:p w14:paraId="46BA4C98" w14:textId="1C1DAE3E" w:rsidR="00074BF6" w:rsidRDefault="00074BF6">
      <w:pPr>
        <w:pStyle w:val="NoSpacing"/>
        <w:rPr>
          <w:rFonts w:ascii="Arial" w:hAnsi="Arial" w:cs="Arial"/>
        </w:rPr>
      </w:pPr>
    </w:p>
    <w:p w14:paraId="39B23101" w14:textId="040EBAD9" w:rsidR="00074BF6" w:rsidRDefault="00074BF6">
      <w:pPr>
        <w:pStyle w:val="NoSpacing"/>
        <w:rPr>
          <w:rFonts w:ascii="Arial" w:hAnsi="Arial" w:cs="Arial"/>
        </w:rPr>
      </w:pPr>
    </w:p>
    <w:p w14:paraId="4422D53F" w14:textId="075BB77E" w:rsidR="00074BF6" w:rsidRDefault="00074BF6">
      <w:pPr>
        <w:pStyle w:val="NoSpacing"/>
        <w:rPr>
          <w:rFonts w:ascii="Arial" w:hAnsi="Arial" w:cs="Arial"/>
        </w:rPr>
      </w:pPr>
    </w:p>
    <w:p w14:paraId="649B1BF0" w14:textId="2D8BA4C0" w:rsidR="00074BF6" w:rsidRDefault="00074BF6">
      <w:pPr>
        <w:pStyle w:val="NoSpacing"/>
        <w:rPr>
          <w:rFonts w:ascii="Arial" w:hAnsi="Arial" w:cs="Arial"/>
        </w:rPr>
      </w:pPr>
    </w:p>
    <w:p w14:paraId="613C1611" w14:textId="59276C7B" w:rsidR="00074BF6" w:rsidRDefault="00074BF6">
      <w:pPr>
        <w:pStyle w:val="NoSpacing"/>
        <w:rPr>
          <w:rFonts w:ascii="Arial" w:hAnsi="Arial" w:cs="Arial"/>
        </w:rPr>
      </w:pPr>
    </w:p>
    <w:p w14:paraId="58799083" w14:textId="4AA9C5A9" w:rsidR="00074BF6" w:rsidRDefault="00074BF6">
      <w:pPr>
        <w:pStyle w:val="NoSpacing"/>
        <w:rPr>
          <w:rFonts w:ascii="Arial" w:hAnsi="Arial" w:cs="Arial"/>
        </w:rPr>
      </w:pPr>
    </w:p>
    <w:p w14:paraId="6E10B697" w14:textId="1239A2AA" w:rsidR="00074BF6" w:rsidRDefault="00074BF6">
      <w:pPr>
        <w:pStyle w:val="NoSpacing"/>
        <w:rPr>
          <w:rFonts w:ascii="Arial" w:hAnsi="Arial" w:cs="Arial"/>
        </w:rPr>
      </w:pPr>
    </w:p>
    <w:p w14:paraId="48220523" w14:textId="5C2BDE17" w:rsidR="00074BF6" w:rsidRDefault="00074BF6">
      <w:pPr>
        <w:pStyle w:val="NoSpacing"/>
        <w:rPr>
          <w:rFonts w:ascii="Arial" w:hAnsi="Arial" w:cs="Arial"/>
        </w:rPr>
      </w:pPr>
    </w:p>
    <w:p w14:paraId="19F3F20C" w14:textId="3E997A18" w:rsidR="00074BF6" w:rsidRDefault="00074BF6">
      <w:pPr>
        <w:pStyle w:val="NoSpacing"/>
        <w:rPr>
          <w:rFonts w:ascii="Arial" w:hAnsi="Arial" w:cs="Arial"/>
        </w:rPr>
      </w:pPr>
    </w:p>
    <w:p w14:paraId="20EDCC5A" w14:textId="5DC5662B" w:rsidR="00074BF6" w:rsidRDefault="00074BF6">
      <w:pPr>
        <w:pStyle w:val="NoSpacing"/>
        <w:rPr>
          <w:rFonts w:ascii="Arial" w:hAnsi="Arial" w:cs="Arial"/>
        </w:rPr>
      </w:pPr>
    </w:p>
    <w:p w14:paraId="78ED78C7" w14:textId="493F5F7B" w:rsidR="00074BF6" w:rsidRDefault="00074BF6">
      <w:pPr>
        <w:pStyle w:val="NoSpacing"/>
        <w:rPr>
          <w:rFonts w:ascii="Arial" w:hAnsi="Arial" w:cs="Arial"/>
        </w:rPr>
      </w:pPr>
    </w:p>
    <w:p w14:paraId="1F3ECED2" w14:textId="77777777" w:rsidR="00074BF6" w:rsidRDefault="00074BF6">
      <w:pPr>
        <w:pStyle w:val="NoSpacing"/>
        <w:rPr>
          <w:rFonts w:ascii="Arial" w:hAnsi="Arial" w:cs="Arial"/>
        </w:rPr>
      </w:pPr>
    </w:p>
    <w:p w14:paraId="221951F5" w14:textId="77777777" w:rsidR="00163E57" w:rsidRDefault="00163E57">
      <w:pPr>
        <w:pStyle w:val="NoSpacing"/>
        <w:rPr>
          <w:rFonts w:ascii="Arial" w:hAnsi="Arial" w:cs="Arial"/>
        </w:rPr>
      </w:pPr>
    </w:p>
    <w:p w14:paraId="4069EDA9" w14:textId="77777777" w:rsidR="00163E57" w:rsidRDefault="009B6A7F">
      <w:pPr>
        <w:pStyle w:val="NoSpacing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Part 2: Develop a program using simple menu</w:t>
      </w:r>
    </w:p>
    <w:p w14:paraId="3ACF3513" w14:textId="77777777" w:rsidR="00163E57" w:rsidRDefault="00163E57">
      <w:pPr>
        <w:pStyle w:val="NoSpacing"/>
        <w:rPr>
          <w:rFonts w:ascii="Arial" w:hAnsi="Arial" w:cs="Arial"/>
        </w:rPr>
      </w:pPr>
    </w:p>
    <w:p w14:paraId="3A33FB16" w14:textId="77777777" w:rsidR="00163E57" w:rsidRDefault="009B6A7F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 1</w:t>
      </w:r>
      <w:r>
        <w:rPr>
          <w:rFonts w:ascii="Arial" w:hAnsi="Arial" w:cs="Arial"/>
          <w:b/>
          <w:color w:val="FF0000"/>
          <w:sz w:val="28"/>
          <w:szCs w:val="28"/>
          <w:u w:val="single"/>
        </w:rPr>
        <w:t>(3 marks)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77344505" w14:textId="77777777" w:rsidR="00163E57" w:rsidRDefault="00163E57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163E57" w14:paraId="3C2510D9" w14:textId="77777777">
        <w:tc>
          <w:tcPr>
            <w:tcW w:w="2430" w:type="dxa"/>
          </w:tcPr>
          <w:p w14:paraId="2B48BC57" w14:textId="77777777" w:rsidR="00163E57" w:rsidRDefault="009B6A7F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206E2242" w14:textId="77777777" w:rsidR="00163E57" w:rsidRDefault="009B6A7F">
            <w:pPr>
              <w:pStyle w:val="NoSpacing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Practice implementing a program with simple menu.</w:t>
            </w:r>
          </w:p>
        </w:tc>
      </w:tr>
      <w:tr w:rsidR="00163E57" w14:paraId="380BD7D3" w14:textId="77777777">
        <w:tc>
          <w:tcPr>
            <w:tcW w:w="2430" w:type="dxa"/>
          </w:tcPr>
          <w:p w14:paraId="75042A9F" w14:textId="77777777" w:rsidR="00163E57" w:rsidRDefault="009B6A7F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3BE41524" w14:textId="77777777" w:rsidR="00163E57" w:rsidRDefault="009B6A7F">
            <w:pPr>
              <w:pStyle w:val="NoSpacing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163E57" w14:paraId="04738120" w14:textId="77777777">
        <w:tc>
          <w:tcPr>
            <w:tcW w:w="2430" w:type="dxa"/>
          </w:tcPr>
          <w:p w14:paraId="39639A03" w14:textId="77777777" w:rsidR="00163E57" w:rsidRDefault="009B6A7F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3D182F32" w14:textId="77777777" w:rsidR="00163E57" w:rsidRDefault="009B6A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Write a C program that will execute repetitively using a simple menu as following: </w:t>
            </w:r>
          </w:p>
          <w:p w14:paraId="63D75D4A" w14:textId="77777777" w:rsidR="00163E57" w:rsidRDefault="00163E57">
            <w:pPr>
              <w:pStyle w:val="NoSpacing"/>
              <w:rPr>
                <w:rFonts w:ascii="Arial" w:hAnsi="Arial" w:cs="Arial"/>
              </w:rPr>
            </w:pPr>
          </w:p>
          <w:p w14:paraId="5822CEB3" w14:textId="77777777" w:rsidR="00163E57" w:rsidRDefault="009B6A7F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Process primes</w:t>
            </w:r>
          </w:p>
          <w:p w14:paraId="4A609BAB" w14:textId="77777777" w:rsidR="00163E57" w:rsidRDefault="009B6A7F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Print min, max digit in an integer;</w:t>
            </w:r>
          </w:p>
          <w:p w14:paraId="7740C583" w14:textId="77777777" w:rsidR="00163E57" w:rsidRDefault="009B6A7F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Quit</w:t>
            </w:r>
          </w:p>
          <w:p w14:paraId="0AE61CFE" w14:textId="77777777" w:rsidR="00163E57" w:rsidRDefault="009B6A7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Select an operation:</w:t>
            </w:r>
          </w:p>
          <w:p w14:paraId="38F2ED0D" w14:textId="77777777" w:rsidR="00163E57" w:rsidRDefault="00163E57">
            <w:pPr>
              <w:pStyle w:val="NoSpacing"/>
              <w:rPr>
                <w:rFonts w:ascii="Arial" w:hAnsi="Arial" w:cs="Arial"/>
              </w:rPr>
            </w:pPr>
          </w:p>
          <w:p w14:paraId="5A7CEF14" w14:textId="77777777" w:rsidR="00163E57" w:rsidRDefault="009B6A7F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user selects the option 1, the program will accept a positive integral number and </w:t>
            </w:r>
            <w:r>
              <w:rPr>
                <w:rFonts w:ascii="Arial" w:hAnsi="Arial" w:cs="Arial"/>
              </w:rPr>
              <w:t xml:space="preserve">print out a message about whether the input </w:t>
            </w:r>
            <w:proofErr w:type="gramStart"/>
            <w:r>
              <w:rPr>
                <w:rFonts w:ascii="Arial" w:hAnsi="Arial" w:cs="Arial"/>
              </w:rPr>
              <w:t>number  is</w:t>
            </w:r>
            <w:proofErr w:type="gramEnd"/>
            <w:r>
              <w:rPr>
                <w:rFonts w:ascii="Arial" w:hAnsi="Arial" w:cs="Arial"/>
              </w:rPr>
              <w:t xml:space="preserve"> a prime or not.</w:t>
            </w:r>
          </w:p>
          <w:p w14:paraId="05ECA690" w14:textId="77777777" w:rsidR="00163E57" w:rsidRDefault="009B6A7F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user selects the option 2, the program will accept a positive integral number and print out the minimum and maximum digit in this number.</w:t>
            </w:r>
          </w:p>
          <w:p w14:paraId="62BEA30C" w14:textId="77777777" w:rsidR="00163E57" w:rsidRDefault="009B6A7F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program will terminate when user selec</w:t>
            </w:r>
            <w:r>
              <w:rPr>
                <w:rFonts w:ascii="Arial" w:hAnsi="Arial" w:cs="Arial"/>
              </w:rPr>
              <w:t>ts the option 3.</w:t>
            </w:r>
          </w:p>
          <w:p w14:paraId="4682012A" w14:textId="77777777" w:rsidR="00163E57" w:rsidRDefault="00163E57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163E57" w14:paraId="586D50B4" w14:textId="77777777">
        <w:tc>
          <w:tcPr>
            <w:tcW w:w="2430" w:type="dxa"/>
          </w:tcPr>
          <w:p w14:paraId="5E2D6C6F" w14:textId="77777777" w:rsidR="00163E57" w:rsidRDefault="009B6A7F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Analysis</w:t>
            </w:r>
          </w:p>
          <w:p w14:paraId="0FA5C6ED" w14:textId="77777777" w:rsidR="00163E57" w:rsidRDefault="00163E57">
            <w:pPr>
              <w:pStyle w:val="NoSpacing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038" w:type="dxa"/>
          </w:tcPr>
          <w:p w14:paraId="65CD3B73" w14:textId="77777777" w:rsidR="00163E57" w:rsidRDefault="009B6A7F">
            <w:pPr>
              <w:pStyle w:val="NoSpacing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Nouns:</w:t>
            </w:r>
          </w:p>
          <w:p w14:paraId="0D6EA450" w14:textId="77777777" w:rsidR="00163E57" w:rsidRDefault="009B6A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positive integral number </w:t>
            </w:r>
            <w:r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int n</w:t>
            </w:r>
          </w:p>
          <w:p w14:paraId="68A25C5D" w14:textId="77777777" w:rsidR="00163E57" w:rsidRDefault="009B6A7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- A number represents a choice of user </w:t>
            </w:r>
            <w:r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int choice;</w:t>
            </w:r>
          </w:p>
          <w:p w14:paraId="37BE4AAE" w14:textId="77777777" w:rsidR="00163E57" w:rsidRDefault="009B6A7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u w:val="single"/>
              </w:rPr>
              <w:t>Functions</w:t>
            </w:r>
            <w:r>
              <w:rPr>
                <w:rFonts w:ascii="Arial" w:hAnsi="Arial" w:cs="Arial"/>
              </w:rPr>
              <w:t>:</w:t>
            </w:r>
          </w:p>
          <w:p w14:paraId="1A43C875" w14:textId="77777777" w:rsidR="00163E57" w:rsidRDefault="009B6A7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int </w:t>
            </w:r>
            <w:proofErr w:type="gramStart"/>
            <w:r>
              <w:rPr>
                <w:rFonts w:ascii="Arial" w:hAnsi="Arial" w:cs="Arial"/>
                <w:b/>
              </w:rPr>
              <w:t>prime( int</w:t>
            </w:r>
            <w:proofErr w:type="gramEnd"/>
            <w:r>
              <w:rPr>
                <w:rFonts w:ascii="Arial" w:hAnsi="Arial" w:cs="Arial"/>
                <w:b/>
              </w:rPr>
              <w:t xml:space="preserve"> n) </w:t>
            </w:r>
            <w:r>
              <w:rPr>
                <w:rFonts w:ascii="Arial" w:hAnsi="Arial" w:cs="Arial"/>
                <w:b/>
              </w:rPr>
              <w:sym w:font="Wingdings" w:char="F0E0"/>
            </w:r>
            <w:r>
              <w:rPr>
                <w:rFonts w:ascii="Arial" w:hAnsi="Arial" w:cs="Arial"/>
                <w:b/>
              </w:rPr>
              <w:t xml:space="preserve"> see above</w:t>
            </w:r>
          </w:p>
          <w:p w14:paraId="356E02C7" w14:textId="77777777" w:rsidR="00163E57" w:rsidRDefault="009B6A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void </w:t>
            </w:r>
            <w:proofErr w:type="spellStart"/>
            <w:proofErr w:type="gramStart"/>
            <w:r>
              <w:rPr>
                <w:rFonts w:ascii="Arial" w:hAnsi="Arial" w:cs="Arial"/>
                <w:b/>
              </w:rPr>
              <w:t>printMinMaxDigits</w:t>
            </w:r>
            <w:proofErr w:type="spellEnd"/>
            <w:r>
              <w:rPr>
                <w:rFonts w:ascii="Arial" w:hAnsi="Arial" w:cs="Arial"/>
                <w:b/>
              </w:rPr>
              <w:t>( int</w:t>
            </w:r>
            <w:proofErr w:type="gramEnd"/>
            <w:r>
              <w:rPr>
                <w:rFonts w:ascii="Arial" w:hAnsi="Arial" w:cs="Arial"/>
                <w:b/>
              </w:rPr>
              <w:t xml:space="preserve"> n) </w:t>
            </w:r>
            <w:r>
              <w:rPr>
                <w:rFonts w:ascii="Arial" w:hAnsi="Arial" w:cs="Arial"/>
                <w:b/>
              </w:rPr>
              <w:sym w:font="Wingdings" w:char="F0E0"/>
            </w:r>
            <w:r>
              <w:rPr>
                <w:rFonts w:ascii="Arial" w:hAnsi="Arial" w:cs="Arial"/>
                <w:b/>
              </w:rPr>
              <w:t xml:space="preserve"> see above</w:t>
            </w:r>
          </w:p>
        </w:tc>
      </w:tr>
      <w:tr w:rsidR="00163E57" w14:paraId="64A725F6" w14:textId="77777777">
        <w:tc>
          <w:tcPr>
            <w:tcW w:w="2430" w:type="dxa"/>
          </w:tcPr>
          <w:p w14:paraId="74BDDD02" w14:textId="77777777" w:rsidR="00163E57" w:rsidRDefault="009B6A7F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Suggested algorithm (logical order of </w:t>
            </w:r>
            <w:r>
              <w:rPr>
                <w:rFonts w:ascii="Arial" w:hAnsi="Arial" w:cs="Arial"/>
                <w:b/>
              </w:rPr>
              <w:t>verbs)</w:t>
            </w:r>
          </w:p>
        </w:tc>
        <w:tc>
          <w:tcPr>
            <w:tcW w:w="7038" w:type="dxa"/>
          </w:tcPr>
          <w:p w14:paraId="32D48AD7" w14:textId="77777777" w:rsidR="00163E57" w:rsidRDefault="009B6A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</w:t>
            </w:r>
          </w:p>
          <w:p w14:paraId="1EDF305A" w14:textId="77777777" w:rsidR="00163E57" w:rsidRDefault="009B6A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Do   /* Print out the menu and get user choice*/</w:t>
            </w:r>
          </w:p>
          <w:p w14:paraId="734EA2CA" w14:textId="77777777" w:rsidR="00163E57" w:rsidRDefault="009B6A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proofErr w:type="gramStart"/>
            <w:r>
              <w:rPr>
                <w:rFonts w:ascii="Arial" w:hAnsi="Arial" w:cs="Arial"/>
              </w:rPr>
              <w:t xml:space="preserve">{  </w:t>
            </w:r>
            <w:proofErr w:type="gramEnd"/>
            <w:r>
              <w:rPr>
                <w:rFonts w:ascii="Arial" w:hAnsi="Arial" w:cs="Arial"/>
              </w:rPr>
              <w:t xml:space="preserve">  Print out “1- Process primes\n”;</w:t>
            </w:r>
          </w:p>
          <w:p w14:paraId="2AC82522" w14:textId="77777777" w:rsidR="00163E57" w:rsidRDefault="009B6A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Print out “2- Print min, max digit in an integer \n”;</w:t>
            </w:r>
          </w:p>
          <w:p w14:paraId="5B4545AB" w14:textId="77777777" w:rsidR="00163E57" w:rsidRDefault="009B6A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Print out “3- Quit\n”;</w:t>
            </w:r>
          </w:p>
          <w:p w14:paraId="0B8E936E" w14:textId="77777777" w:rsidR="00163E57" w:rsidRDefault="009B6A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Print out “Select an operation:”;</w:t>
            </w:r>
          </w:p>
          <w:p w14:paraId="77BAA26C" w14:textId="77777777" w:rsidR="00163E57" w:rsidRDefault="009B6A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switch(choice) </w:t>
            </w:r>
          </w:p>
          <w:p w14:paraId="4DF603AB" w14:textId="77777777" w:rsidR="00163E57" w:rsidRDefault="009B6A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</w:t>
            </w:r>
            <w:proofErr w:type="gramStart"/>
            <w:r>
              <w:rPr>
                <w:rFonts w:ascii="Arial" w:hAnsi="Arial" w:cs="Arial"/>
              </w:rPr>
              <w:t>{  case</w:t>
            </w:r>
            <w:proofErr w:type="gramEnd"/>
            <w:r>
              <w:rPr>
                <w:rFonts w:ascii="Arial" w:hAnsi="Arial" w:cs="Arial"/>
              </w:rPr>
              <w:t xml:space="preserve"> 1: do</w:t>
            </w:r>
          </w:p>
          <w:p w14:paraId="71F78977" w14:textId="77777777" w:rsidR="00163E57" w:rsidRDefault="009B6A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</w:t>
            </w:r>
            <w:proofErr w:type="gramStart"/>
            <w:r>
              <w:rPr>
                <w:rFonts w:ascii="Arial" w:hAnsi="Arial" w:cs="Arial"/>
              </w:rPr>
              <w:t xml:space="preserve">{  </w:t>
            </w:r>
            <w:proofErr w:type="gramEnd"/>
            <w:r>
              <w:rPr>
                <w:rFonts w:ascii="Arial" w:hAnsi="Arial" w:cs="Arial"/>
              </w:rPr>
              <w:t xml:space="preserve"> Input n;</w:t>
            </w:r>
          </w:p>
          <w:p w14:paraId="40618BF9" w14:textId="77777777" w:rsidR="00163E57" w:rsidRDefault="009B6A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                    }</w:t>
            </w:r>
          </w:p>
          <w:p w14:paraId="79439F1A" w14:textId="77777777" w:rsidR="00163E57" w:rsidRDefault="009B6A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while(n&lt;0);</w:t>
            </w:r>
          </w:p>
          <w:p w14:paraId="323BABDF" w14:textId="77777777" w:rsidR="00163E57" w:rsidRDefault="009B6A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If </w:t>
            </w:r>
            <w:proofErr w:type="gramStart"/>
            <w:r>
              <w:rPr>
                <w:rFonts w:ascii="Arial" w:hAnsi="Arial" w:cs="Arial"/>
              </w:rPr>
              <w:t>( prime</w:t>
            </w:r>
            <w:proofErr w:type="gramEnd"/>
            <w:r>
              <w:rPr>
                <w:rFonts w:ascii="Arial" w:hAnsi="Arial" w:cs="Arial"/>
              </w:rPr>
              <w:t>(n)=</w:t>
            </w:r>
            <w:r>
              <w:rPr>
                <w:rFonts w:ascii="Arial" w:hAnsi="Arial" w:cs="Arial"/>
              </w:rPr>
              <w:t>=1) Print “ It is a prime\n”;</w:t>
            </w:r>
          </w:p>
          <w:p w14:paraId="363D5491" w14:textId="77777777" w:rsidR="00163E57" w:rsidRDefault="009B6A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</w:t>
            </w:r>
            <w:proofErr w:type="gramStart"/>
            <w:r>
              <w:rPr>
                <w:rFonts w:ascii="Arial" w:hAnsi="Arial" w:cs="Arial"/>
              </w:rPr>
              <w:t>Else  Print</w:t>
            </w:r>
            <w:proofErr w:type="gramEnd"/>
            <w:r>
              <w:rPr>
                <w:rFonts w:ascii="Arial" w:hAnsi="Arial" w:cs="Arial"/>
              </w:rPr>
              <w:t xml:space="preserve"> “ It is not a prime\n”;</w:t>
            </w:r>
          </w:p>
          <w:p w14:paraId="69E20E3F" w14:textId="77777777" w:rsidR="00163E57" w:rsidRDefault="009B6A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break;</w:t>
            </w:r>
          </w:p>
          <w:p w14:paraId="20498358" w14:textId="77777777" w:rsidR="00163E57" w:rsidRDefault="009B6A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case 2: do</w:t>
            </w:r>
          </w:p>
          <w:p w14:paraId="3F40957E" w14:textId="77777777" w:rsidR="00163E57" w:rsidRDefault="009B6A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</w:t>
            </w:r>
            <w:proofErr w:type="gramStart"/>
            <w:r>
              <w:rPr>
                <w:rFonts w:ascii="Arial" w:hAnsi="Arial" w:cs="Arial"/>
              </w:rPr>
              <w:t xml:space="preserve">{  </w:t>
            </w:r>
            <w:proofErr w:type="gramEnd"/>
            <w:r>
              <w:rPr>
                <w:rFonts w:ascii="Arial" w:hAnsi="Arial" w:cs="Arial"/>
              </w:rPr>
              <w:t xml:space="preserve"> Input n;</w:t>
            </w:r>
          </w:p>
          <w:p w14:paraId="2BB3EA67" w14:textId="77777777" w:rsidR="00163E57" w:rsidRDefault="009B6A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}</w:t>
            </w:r>
          </w:p>
          <w:p w14:paraId="30342CEA" w14:textId="77777777" w:rsidR="00163E57" w:rsidRDefault="009B6A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</w:t>
            </w:r>
            <w:r>
              <w:rPr>
                <w:rFonts w:ascii="Arial" w:hAnsi="Arial" w:cs="Arial"/>
              </w:rPr>
              <w:t xml:space="preserve">                   while(n&lt;0);</w:t>
            </w:r>
          </w:p>
          <w:p w14:paraId="5CABC906" w14:textId="77777777" w:rsidR="00163E57" w:rsidRDefault="009B6A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</w:t>
            </w:r>
            <w:proofErr w:type="spellStart"/>
            <w:proofErr w:type="gramStart"/>
            <w:r>
              <w:rPr>
                <w:rFonts w:ascii="Arial" w:hAnsi="Arial" w:cs="Arial"/>
              </w:rPr>
              <w:t>printMinMaxDigits</w:t>
            </w:r>
            <w:proofErr w:type="spellEnd"/>
            <w:r>
              <w:rPr>
                <w:rFonts w:ascii="Arial" w:hAnsi="Arial" w:cs="Arial"/>
              </w:rPr>
              <w:t>( int</w:t>
            </w:r>
            <w:proofErr w:type="gramEnd"/>
            <w:r>
              <w:rPr>
                <w:rFonts w:ascii="Arial" w:hAnsi="Arial" w:cs="Arial"/>
              </w:rPr>
              <w:t xml:space="preserve"> n) ;</w:t>
            </w:r>
          </w:p>
          <w:p w14:paraId="454BD7FA" w14:textId="77777777" w:rsidR="00163E57" w:rsidRDefault="009B6A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break;</w:t>
            </w:r>
          </w:p>
          <w:p w14:paraId="09A961C6" w14:textId="77777777" w:rsidR="00163E57" w:rsidRDefault="009B6A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}</w:t>
            </w:r>
          </w:p>
          <w:p w14:paraId="42189523" w14:textId="77777777" w:rsidR="00163E57" w:rsidRDefault="009B6A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}</w:t>
            </w:r>
          </w:p>
          <w:p w14:paraId="441E3FFF" w14:textId="77777777" w:rsidR="00163E57" w:rsidRDefault="009B6A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while </w:t>
            </w:r>
            <w:proofErr w:type="gramStart"/>
            <w:r>
              <w:rPr>
                <w:rFonts w:ascii="Arial" w:hAnsi="Arial" w:cs="Arial"/>
              </w:rPr>
              <w:t>( choice</w:t>
            </w:r>
            <w:proofErr w:type="gramEnd"/>
            <w:r>
              <w:rPr>
                <w:rFonts w:ascii="Arial" w:hAnsi="Arial" w:cs="Arial"/>
              </w:rPr>
              <w:t xml:space="preserve"> &gt;0 &amp; choice&lt;3); </w:t>
            </w:r>
          </w:p>
          <w:p w14:paraId="578A0322" w14:textId="77777777" w:rsidR="00163E57" w:rsidRDefault="009B6A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</w:t>
            </w:r>
          </w:p>
        </w:tc>
      </w:tr>
    </w:tbl>
    <w:p w14:paraId="7B683CCF" w14:textId="77777777" w:rsidR="00163E57" w:rsidRDefault="00163E57">
      <w:pPr>
        <w:pStyle w:val="NoSpacing"/>
        <w:rPr>
          <w:rFonts w:ascii="Arial" w:hAnsi="Arial" w:cs="Arial"/>
        </w:rPr>
      </w:pPr>
    </w:p>
    <w:p w14:paraId="68F1C75C" w14:textId="77777777" w:rsidR="00163E57" w:rsidRDefault="009B6A7F">
      <w:pPr>
        <w:pStyle w:val="NoSpacing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Program 2</w:t>
      </w:r>
      <w:r>
        <w:rPr>
          <w:rFonts w:ascii="Arial" w:hAnsi="Arial" w:cs="Arial"/>
          <w:b/>
          <w:color w:val="FF0000"/>
          <w:sz w:val="28"/>
          <w:szCs w:val="28"/>
          <w:u w:val="single"/>
        </w:rPr>
        <w:t>(3 marks)</w:t>
      </w:r>
      <w:r>
        <w:rPr>
          <w:rFonts w:ascii="Arial" w:hAnsi="Arial" w:cs="Arial"/>
          <w:b/>
          <w:sz w:val="28"/>
          <w:szCs w:val="28"/>
          <w:u w:val="single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sz w:val="28"/>
          <w:szCs w:val="28"/>
        </w:rPr>
        <w:t>( refer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to the workshop 2 for algorithms)</w:t>
      </w:r>
    </w:p>
    <w:p w14:paraId="1E79FF7F" w14:textId="77777777" w:rsidR="00163E57" w:rsidRDefault="00163E57">
      <w:pPr>
        <w:pStyle w:val="NoSpacing"/>
        <w:rPr>
          <w:rFonts w:ascii="Arial" w:hAnsi="Arial" w:cs="Arial"/>
        </w:rPr>
      </w:pPr>
    </w:p>
    <w:p w14:paraId="494B7444" w14:textId="77777777" w:rsidR="00163E57" w:rsidRDefault="009B6A7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Write a C program that will execute repetitively using a simple menu as following: </w:t>
      </w:r>
    </w:p>
    <w:p w14:paraId="6EB83954" w14:textId="77777777" w:rsidR="00163E57" w:rsidRDefault="00163E57">
      <w:pPr>
        <w:pStyle w:val="NoSpacing"/>
        <w:rPr>
          <w:rFonts w:ascii="Arial" w:hAnsi="Arial" w:cs="Arial"/>
        </w:rPr>
      </w:pPr>
    </w:p>
    <w:p w14:paraId="2C7C498C" w14:textId="77777777" w:rsidR="00163E57" w:rsidRDefault="009B6A7F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1-Fibonacci sequence</w:t>
      </w:r>
    </w:p>
    <w:p w14:paraId="371E476B" w14:textId="77777777" w:rsidR="00163E57" w:rsidRDefault="009B6A7F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2-Check a date</w:t>
      </w:r>
    </w:p>
    <w:p w14:paraId="1FA69942" w14:textId="77777777" w:rsidR="00163E57" w:rsidRDefault="009B6A7F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3-Quit</w:t>
      </w:r>
    </w:p>
    <w:p w14:paraId="55523418" w14:textId="77777777" w:rsidR="00163E57" w:rsidRDefault="009B6A7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Choose an operation:</w:t>
      </w:r>
    </w:p>
    <w:p w14:paraId="4DA5629F" w14:textId="77777777" w:rsidR="00163E57" w:rsidRDefault="00163E57">
      <w:pPr>
        <w:pStyle w:val="NoSpacing"/>
        <w:rPr>
          <w:rFonts w:ascii="Arial" w:hAnsi="Arial" w:cs="Arial"/>
        </w:rPr>
      </w:pPr>
    </w:p>
    <w:p w14:paraId="5CC548CC" w14:textId="77777777" w:rsidR="00163E57" w:rsidRDefault="009B6A7F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1- When the option 1 is selected, the program will accept a po</w:t>
      </w:r>
      <w:r>
        <w:rPr>
          <w:rFonts w:ascii="Arial" w:hAnsi="Arial" w:cs="Arial"/>
        </w:rPr>
        <w:t>sitive integral number, called as n, then the first n Fibonacci numbers will be printed out</w:t>
      </w:r>
    </w:p>
    <w:p w14:paraId="1786AE8D" w14:textId="77777777" w:rsidR="00163E57" w:rsidRDefault="009B6A7F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2- When the option 2 is selected, the program will accept a date then the program will tell that whether this data is valid or not.</w:t>
      </w:r>
    </w:p>
    <w:p w14:paraId="24E3150A" w14:textId="77777777" w:rsidR="00163E57" w:rsidRDefault="009B6A7F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3- If the option 3 is selected, </w:t>
      </w:r>
      <w:r>
        <w:rPr>
          <w:rFonts w:ascii="Arial" w:hAnsi="Arial" w:cs="Arial"/>
        </w:rPr>
        <w:t>the program quits</w:t>
      </w:r>
    </w:p>
    <w:p w14:paraId="36AAF4DA" w14:textId="77777777" w:rsidR="00163E57" w:rsidRDefault="00163E57">
      <w:pPr>
        <w:pStyle w:val="NoSpacing"/>
        <w:rPr>
          <w:rFonts w:ascii="Arial" w:hAnsi="Arial" w:cs="Arial"/>
        </w:rPr>
      </w:pPr>
    </w:p>
    <w:p w14:paraId="57802F54" w14:textId="77777777" w:rsidR="00163E57" w:rsidRDefault="009B6A7F">
      <w:pPr>
        <w:pStyle w:val="NoSpacing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color w:val="FF0000"/>
          <w:u w:val="single"/>
        </w:rPr>
        <w:t>More Programs</w:t>
      </w:r>
    </w:p>
    <w:p w14:paraId="6BA48513" w14:textId="77777777" w:rsidR="00163E57" w:rsidRDefault="00163E57">
      <w:pPr>
        <w:pStyle w:val="NoSpacing"/>
        <w:rPr>
          <w:rFonts w:ascii="Arial" w:hAnsi="Arial" w:cs="Arial"/>
          <w:color w:val="FF0000"/>
        </w:rPr>
      </w:pPr>
    </w:p>
    <w:p w14:paraId="219228C2" w14:textId="77777777" w:rsidR="00163E57" w:rsidRDefault="009B6A7F">
      <w:pPr>
        <w:pStyle w:val="NoSpacing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You can pick 2 or 3 functions in the workshop 2, associate them to a new program.</w:t>
      </w:r>
    </w:p>
    <w:sectPr w:rsidR="00163E5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1C9AE" w14:textId="77777777" w:rsidR="009B6A7F" w:rsidRDefault="009B6A7F">
      <w:pPr>
        <w:spacing w:line="240" w:lineRule="auto"/>
      </w:pPr>
      <w:r>
        <w:separator/>
      </w:r>
    </w:p>
  </w:endnote>
  <w:endnote w:type="continuationSeparator" w:id="0">
    <w:p w14:paraId="60E5D089" w14:textId="77777777" w:rsidR="009B6A7F" w:rsidRDefault="009B6A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6F203" w14:textId="77777777" w:rsidR="009B6A7F" w:rsidRDefault="009B6A7F">
      <w:pPr>
        <w:spacing w:after="0"/>
      </w:pPr>
      <w:r>
        <w:separator/>
      </w:r>
    </w:p>
  </w:footnote>
  <w:footnote w:type="continuationSeparator" w:id="0">
    <w:p w14:paraId="1BA86A07" w14:textId="77777777" w:rsidR="009B6A7F" w:rsidRDefault="009B6A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41A9F"/>
    <w:multiLevelType w:val="multilevel"/>
    <w:tmpl w:val="41941A9F"/>
    <w:lvl w:ilvl="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0B46D5"/>
    <w:multiLevelType w:val="multilevel"/>
    <w:tmpl w:val="460B46D5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2469"/>
    <w:multiLevelType w:val="multilevel"/>
    <w:tmpl w:val="66C32469"/>
    <w:lvl w:ilvl="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140E4"/>
    <w:rsid w:val="00074BF6"/>
    <w:rsid w:val="000B3768"/>
    <w:rsid w:val="00163E57"/>
    <w:rsid w:val="001A035B"/>
    <w:rsid w:val="00382CA8"/>
    <w:rsid w:val="00410624"/>
    <w:rsid w:val="00564588"/>
    <w:rsid w:val="00586BF4"/>
    <w:rsid w:val="006D22AC"/>
    <w:rsid w:val="006F7D9F"/>
    <w:rsid w:val="007D0A68"/>
    <w:rsid w:val="00883F9A"/>
    <w:rsid w:val="009700B6"/>
    <w:rsid w:val="009B6A7F"/>
    <w:rsid w:val="009F1CFF"/>
    <w:rsid w:val="00A17559"/>
    <w:rsid w:val="00AA2219"/>
    <w:rsid w:val="00B01367"/>
    <w:rsid w:val="00BC047E"/>
    <w:rsid w:val="00C5751E"/>
    <w:rsid w:val="00DD0281"/>
    <w:rsid w:val="00E54FB1"/>
    <w:rsid w:val="3B47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33C43AA6"/>
  <w15:docId w15:val="{609AF97F-7F53-0647-AFCF-267AE090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Pr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9</cp:revision>
  <dcterms:created xsi:type="dcterms:W3CDTF">2015-07-21T03:04:00Z</dcterms:created>
  <dcterms:modified xsi:type="dcterms:W3CDTF">2023-05-30T12:56:00Z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CB5CA75BD04C46078D0889011EC31231</vt:lpwstr>
  </property>
</Properties>
</file>