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慧研发 与独角鲸 · 研发费管理系统对比及选型建议</w:t>
      </w:r>
    </w:p>
    <w:p>
      <w:r>
        <w:rPr>
          <w:color w:val="707070"/>
          <w:sz w:val="18"/>
        </w:rPr>
        <w:t>竞品：慧研发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慧研发 与 独角鲸·研发费管理系统。因该竞品公开信息有限（优先级 P2），本稿仅含基础对比，未对对手能力做推断性描述。见客户前请先补充核实。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915101005589665177；高新区；成立列原文：「2010-08-03」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慧研发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四川慧策科技咨询有限责任公司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专注高新技术企业研发管理数字化， " 平台 + 咨询 " 双交付；核心产品 " 企业研发数字化智能管理平台 "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对手定位为「专注高新技术企业研发管理数字化， " 平台 + 咨询 " 双交付；核心产品 " 企业研发数字化智能管理平台 "」；我方聚焦研发投入合规交付链的责任层。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#127；定位原文「专注高新技术企业研发管理数字化， " 平台 + 咨询 " 双交付；核心产品 " 企业研发数字化智能管理平台 "」（B 级信源，2026-09-18）；我方：own.json；对方：报告附录一 #127；定位原文「专注高新技术企业研发管理数字化， " 平台 + 咨询 " 双交付；核心产品 " 企业研发数字化智能管理平台 "」（B 级信源，2026-09-18）；我方：own.json key_numbers；对方：报告附录一 #127；定位原文「专注高新技术企业研发管理数字化， " 平台 + 咨询 " 双交付；核心产品 " 企业研发数字化智能管理平台 "」（B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