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旋极信息 与独角鲸 · 研发费管理系统对比及选型建议</w:t>
      </w:r>
    </w:p>
    <w:p>
      <w:r>
        <w:rPr>
          <w:color w:val="707070"/>
          <w:sz w:val="18"/>
        </w:rPr>
        <w:t>竞品：旋极信息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旋极信息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300324.SZ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旋极信息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北京旋极信息技术股份有限公司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军工嵌入式测试 + 智慧城市 + 税务信息化（子公司旋极百旺）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对手定位为「军工嵌入式测试 + 智慧城市 + 税务信息化（子公司旋极百旺）」；我方聚焦研发投入合规交付链的责任层。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#117；定位原文「军工嵌入式测试 + 智慧城市 + 税务信息化（子公司旋极百旺）」（B 级信源，2026-09-18）；我方：own.json；对方：报告附录一 #117；定位原文「军工嵌入式测试 + 智慧城市 + 税务信息化（子公司旋极百旺）」（B 级信源，2026-09-18）；我方：own.json key_numbers；对方：报告附录一 #117；定位原文「军工嵌入式测试 + 智慧城市 + 税务信息化（子公司旋极百旺）」（B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