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AE751" w14:textId="60AF6517" w:rsidR="003D5782" w:rsidRPr="005A36EA" w:rsidRDefault="000C48A3" w:rsidP="00FC1F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t>Đã</w:t>
      </w:r>
      <w:r w:rsidR="003D5782" w:rsidRPr="005A36EA">
        <w:rPr>
          <w:rFonts w:asciiTheme="minorHAnsi" w:hAnsiTheme="minorHAnsi" w:cstheme="minorHAnsi"/>
          <w:sz w:val="28"/>
          <w:szCs w:val="28"/>
        </w:rPr>
        <w:t xml:space="preserve"> </w:t>
      </w:r>
      <w:r w:rsidR="00565BBC" w:rsidRPr="005A36EA">
        <w:rPr>
          <w:rFonts w:asciiTheme="minorHAnsi" w:hAnsiTheme="minorHAnsi" w:cstheme="minorHAnsi"/>
          <w:sz w:val="28"/>
          <w:szCs w:val="28"/>
        </w:rPr>
        <w:t>tìm hiểu</w:t>
      </w:r>
      <w:r w:rsidR="003D5782" w:rsidRPr="005A36EA">
        <w:rPr>
          <w:rFonts w:asciiTheme="minorHAnsi" w:hAnsiTheme="minorHAnsi" w:cstheme="minorHAnsi"/>
          <w:sz w:val="28"/>
          <w:szCs w:val="28"/>
        </w:rPr>
        <w:t>:</w:t>
      </w:r>
    </w:p>
    <w:p w14:paraId="5ECD2C95" w14:textId="2177DA2B" w:rsidR="002A68B2" w:rsidRPr="005A36EA" w:rsidRDefault="003D5782" w:rsidP="003D5782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  <w:t>- Đo điện á</w:t>
      </w:r>
      <w:r w:rsidR="00FC1FF5" w:rsidRPr="005A36EA">
        <w:rPr>
          <w:rFonts w:cstheme="minorHAnsi"/>
          <w:sz w:val="28"/>
          <w:szCs w:val="28"/>
        </w:rPr>
        <w:t>p &lt;5v</w:t>
      </w:r>
    </w:p>
    <w:p w14:paraId="168AA684" w14:textId="7E255E12" w:rsidR="003D5782" w:rsidRPr="005A36EA" w:rsidRDefault="005569EB" w:rsidP="003D5782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  <w:t xml:space="preserve">- </w:t>
      </w:r>
      <w:r w:rsidR="00B1782E" w:rsidRPr="005A36EA">
        <w:rPr>
          <w:rFonts w:cstheme="minorHAnsi"/>
          <w:sz w:val="28"/>
          <w:szCs w:val="28"/>
        </w:rPr>
        <w:t>Read/write to flash</w:t>
      </w:r>
    </w:p>
    <w:p w14:paraId="6022C71B" w14:textId="1634FF5E" w:rsidR="003D5782" w:rsidRPr="005A36EA" w:rsidRDefault="000C48A3" w:rsidP="00FC1F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t xml:space="preserve">Đang </w:t>
      </w:r>
      <w:r w:rsidR="00565BBC" w:rsidRPr="005A36EA">
        <w:rPr>
          <w:rFonts w:asciiTheme="minorHAnsi" w:hAnsiTheme="minorHAnsi" w:cstheme="minorHAnsi"/>
          <w:sz w:val="28"/>
          <w:szCs w:val="28"/>
        </w:rPr>
        <w:t>tìm hiểu</w:t>
      </w:r>
      <w:r w:rsidRPr="005A36EA">
        <w:rPr>
          <w:rFonts w:asciiTheme="minorHAnsi" w:hAnsiTheme="minorHAnsi" w:cstheme="minorHAnsi"/>
          <w:sz w:val="28"/>
          <w:szCs w:val="28"/>
        </w:rPr>
        <w:t>:</w:t>
      </w:r>
    </w:p>
    <w:p w14:paraId="0B6BA8DB" w14:textId="569C7FF8" w:rsidR="000C48A3" w:rsidRPr="005A36EA" w:rsidRDefault="000C48A3" w:rsidP="000C48A3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  <w:t>- Đo điện áp &gt;5V</w:t>
      </w:r>
    </w:p>
    <w:p w14:paraId="3C399115" w14:textId="77777777" w:rsidR="000C48A3" w:rsidRPr="005A36EA" w:rsidRDefault="000C48A3" w:rsidP="000C48A3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  <w:r w:rsidRPr="005A36EA">
        <w:rPr>
          <w:rFonts w:cstheme="minorHAnsi"/>
          <w:sz w:val="28"/>
          <w:szCs w:val="28"/>
        </w:rPr>
        <w:tab/>
        <w:t>+  Config JP1</w:t>
      </w:r>
    </w:p>
    <w:p w14:paraId="077F9CF6" w14:textId="0CC3015A" w:rsidR="000C48A3" w:rsidRPr="005A36EA" w:rsidRDefault="000C48A3" w:rsidP="000C48A3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  <w:r w:rsidRPr="005A36EA">
        <w:rPr>
          <w:rFonts w:cstheme="minorHAnsi"/>
          <w:sz w:val="28"/>
          <w:szCs w:val="28"/>
        </w:rPr>
        <w:tab/>
        <w:t>+ Điều khiển chân VEN</w:t>
      </w:r>
    </w:p>
    <w:p w14:paraId="301796B0" w14:textId="6A548A10" w:rsidR="00085D5A" w:rsidRPr="005A36EA" w:rsidRDefault="00085D5A" w:rsidP="000C48A3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  <w:t xml:space="preserve">- </w:t>
      </w:r>
      <w:r w:rsidR="00350DCC" w:rsidRPr="005A36EA">
        <w:rPr>
          <w:rFonts w:cstheme="minorHAnsi"/>
          <w:sz w:val="28"/>
          <w:szCs w:val="28"/>
        </w:rPr>
        <w:t xml:space="preserve">Đo dung lượng pin (remaining &amp; full) khi </w:t>
      </w:r>
      <w:r w:rsidR="001B3E75" w:rsidRPr="005A36EA">
        <w:rPr>
          <w:rFonts w:cstheme="minorHAnsi"/>
          <w:sz w:val="28"/>
          <w:szCs w:val="28"/>
        </w:rPr>
        <w:t>mắc //</w:t>
      </w:r>
      <w:r w:rsidR="00472EA4" w:rsidRPr="005A36EA">
        <w:rPr>
          <w:rFonts w:cstheme="minorHAnsi"/>
          <w:sz w:val="28"/>
          <w:szCs w:val="28"/>
        </w:rPr>
        <w:t xml:space="preserve"> và nối tiếp</w:t>
      </w:r>
    </w:p>
    <w:p w14:paraId="7949FCB3" w14:textId="33DF2AA1" w:rsidR="00065DE7" w:rsidRPr="005A36EA" w:rsidRDefault="00FC1FF5" w:rsidP="003D5782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  <w:t>- Đo dòng điện</w:t>
      </w:r>
    </w:p>
    <w:p w14:paraId="13733EBA" w14:textId="6E8C8655" w:rsidR="000A46E4" w:rsidRPr="005A36EA" w:rsidRDefault="00544748" w:rsidP="00544748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t>Giải quyết vấn đề:</w:t>
      </w:r>
    </w:p>
    <w:p w14:paraId="200A6F5B" w14:textId="5DEAA4C5" w:rsidR="005A36EA" w:rsidRDefault="005A36EA" w:rsidP="005A36EA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- Cần đo chính xác </w:t>
      </w:r>
      <w:r w:rsidR="00F62B5D">
        <w:rPr>
          <w:rFonts w:cstheme="minorHAnsi"/>
          <w:sz w:val="28"/>
          <w:szCs w:val="28"/>
        </w:rPr>
        <w:t>FullChargeCapacity</w:t>
      </w:r>
    </w:p>
    <w:p w14:paraId="1B8F0EF6" w14:textId="735FDBE1" w:rsidR="004E59A4" w:rsidRDefault="001B2407" w:rsidP="005A3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641921">
        <w:rPr>
          <w:rFonts w:cstheme="minorHAnsi"/>
          <w:sz w:val="28"/>
          <w:szCs w:val="28"/>
        </w:rPr>
        <w:tab/>
        <w:t xml:space="preserve">+ </w:t>
      </w:r>
      <w:r>
        <w:rPr>
          <w:rFonts w:cstheme="minorHAnsi"/>
          <w:sz w:val="28"/>
          <w:szCs w:val="28"/>
        </w:rPr>
        <w:t>phải trải qua quá trình qualified discharge</w:t>
      </w:r>
    </w:p>
    <w:p w14:paraId="3F83399B" w14:textId="761C668E" w:rsidR="001F6AD1" w:rsidRDefault="001F6AD1" w:rsidP="005A36EA">
      <w:pPr>
        <w:rPr>
          <w:rFonts w:cstheme="minorHAnsi"/>
          <w:sz w:val="28"/>
          <w:szCs w:val="28"/>
        </w:rPr>
      </w:pPr>
      <w:r w:rsidRPr="00AA0E86">
        <w:rPr>
          <w:rFonts w:cstheme="minorHAnsi"/>
          <w:noProof/>
          <w:sz w:val="28"/>
          <w:szCs w:val="28"/>
        </w:rPr>
        <w:drawing>
          <wp:inline distT="0" distB="0" distL="0" distR="0" wp14:anchorId="2222C0FA" wp14:editId="5DB7FEF5">
            <wp:extent cx="6488266" cy="3649649"/>
            <wp:effectExtent l="0" t="0" r="8255" b="825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9233" cy="3672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DB23" w14:textId="1CAEE63E" w:rsidR="00641921" w:rsidRDefault="00D400A7" w:rsidP="005A3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hyperlink r:id="rId5" w:history="1">
        <w:r w:rsidRPr="00A63C0B">
          <w:rPr>
            <w:rStyle w:val="Hyperlink"/>
            <w:rFonts w:cstheme="minorHAnsi"/>
            <w:sz w:val="28"/>
            <w:szCs w:val="28"/>
          </w:rPr>
          <w:t>qualified discharge ?</w:t>
        </w:r>
      </w:hyperlink>
    </w:p>
    <w:p w14:paraId="129F36D3" w14:textId="6A902857" w:rsidR="001F6AD1" w:rsidRDefault="001F6AD1" w:rsidP="005A3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ab/>
      </w:r>
      <w:r>
        <w:rPr>
          <w:rFonts w:cstheme="minorHAnsi"/>
          <w:sz w:val="28"/>
          <w:szCs w:val="28"/>
        </w:rPr>
        <w:tab/>
      </w:r>
    </w:p>
    <w:p w14:paraId="30268057" w14:textId="0B6D2B22" w:rsidR="008F086F" w:rsidRPr="005A36EA" w:rsidRDefault="008F086F" w:rsidP="005A36E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1256E0C" w14:textId="1291831E" w:rsidR="0077340A" w:rsidRPr="005A36EA" w:rsidRDefault="0077340A" w:rsidP="00544748">
      <w:pPr>
        <w:rPr>
          <w:rFonts w:cstheme="minorHAnsi"/>
          <w:sz w:val="28"/>
          <w:szCs w:val="28"/>
        </w:rPr>
      </w:pPr>
    </w:p>
    <w:p w14:paraId="248E56C2" w14:textId="219EC503" w:rsidR="008327AB" w:rsidRPr="005A36EA" w:rsidRDefault="008327AB" w:rsidP="00544748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  <w:r w:rsidRPr="005A36EA">
        <w:rPr>
          <w:rFonts w:cstheme="minorHAnsi"/>
          <w:sz w:val="28"/>
          <w:szCs w:val="28"/>
        </w:rPr>
        <w:tab/>
      </w:r>
    </w:p>
    <w:p w14:paraId="5B24A24E" w14:textId="142C9D9D" w:rsidR="008327AB" w:rsidRPr="005A36EA" w:rsidRDefault="008327AB" w:rsidP="00544748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  <w:r w:rsidRPr="005A36EA">
        <w:rPr>
          <w:rFonts w:cstheme="minorHAnsi"/>
          <w:sz w:val="28"/>
          <w:szCs w:val="28"/>
        </w:rPr>
        <w:tab/>
      </w:r>
    </w:p>
    <w:p w14:paraId="4BBA9D63" w14:textId="45246632" w:rsidR="00544748" w:rsidRPr="005A36EA" w:rsidRDefault="00544748" w:rsidP="00544748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ab/>
      </w:r>
    </w:p>
    <w:p w14:paraId="61ED63A7" w14:textId="77777777" w:rsidR="00FC1FF5" w:rsidRPr="005A36EA" w:rsidRDefault="00FC1FF5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br w:type="page"/>
      </w:r>
    </w:p>
    <w:p w14:paraId="59A84A7C" w14:textId="38DE3AE9" w:rsidR="00945EFE" w:rsidRPr="005A36EA" w:rsidRDefault="003D5782" w:rsidP="00945EFE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lastRenderedPageBreak/>
        <w:t>Thắc mắc:</w:t>
      </w:r>
    </w:p>
    <w:p w14:paraId="030BEF11" w14:textId="4086DAC1" w:rsidR="003D5782" w:rsidRPr="005A36EA" w:rsidRDefault="003D5782" w:rsidP="003D5782">
      <w:pPr>
        <w:ind w:left="720"/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>- Giá trị trở ở các chân ALR1 ALR2 VEN LEN</w:t>
      </w:r>
    </w:p>
    <w:p w14:paraId="1082FD5A" w14:textId="4C2711E8" w:rsidR="00945EFE" w:rsidRPr="005A36EA" w:rsidRDefault="00945EFE" w:rsidP="00482262">
      <w:pPr>
        <w:rPr>
          <w:rFonts w:cstheme="minorHAnsi"/>
          <w:sz w:val="28"/>
          <w:szCs w:val="28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CE376D" w:rsidRPr="005A36EA" w14:paraId="6601653B" w14:textId="77777777" w:rsidTr="00CE376D">
        <w:tc>
          <w:tcPr>
            <w:tcW w:w="9350" w:type="dxa"/>
          </w:tcPr>
          <w:p w14:paraId="650AAFA6" w14:textId="543BF713" w:rsidR="00CE376D" w:rsidRPr="005A36EA" w:rsidRDefault="00CE376D" w:rsidP="003D5782">
            <w:pPr>
              <w:rPr>
                <w:rFonts w:cstheme="minorHAnsi"/>
                <w:sz w:val="28"/>
                <w:szCs w:val="28"/>
              </w:rPr>
            </w:pPr>
            <w:r w:rsidRPr="005A36EA">
              <w:rPr>
                <w:rFonts w:cstheme="minorHAnsi"/>
                <w:noProof/>
                <w:sz w:val="28"/>
                <w:szCs w:val="28"/>
              </w:rPr>
              <w:drawing>
                <wp:inline distT="0" distB="0" distL="0" distR="0" wp14:anchorId="1B826FB1" wp14:editId="5B6D5B80">
                  <wp:extent cx="4011930" cy="3083098"/>
                  <wp:effectExtent l="0" t="0" r="762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361" cy="3096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76D" w:rsidRPr="005A36EA" w14:paraId="27D8DBB6" w14:textId="77777777" w:rsidTr="00CE376D">
        <w:tc>
          <w:tcPr>
            <w:tcW w:w="9350" w:type="dxa"/>
          </w:tcPr>
          <w:p w14:paraId="5E957C92" w14:textId="029F8AA0" w:rsidR="00CE376D" w:rsidRPr="005A36EA" w:rsidRDefault="00D05D9F" w:rsidP="003D5782">
            <w:pPr>
              <w:rPr>
                <w:rFonts w:cstheme="minorHAnsi"/>
                <w:sz w:val="28"/>
                <w:szCs w:val="28"/>
              </w:rPr>
            </w:pPr>
            <w:r w:rsidRPr="005A36EA">
              <w:rPr>
                <w:rFonts w:cstheme="minorHAnsi"/>
                <w:sz w:val="28"/>
                <w:szCs w:val="28"/>
              </w:rPr>
              <w:t>Là gì</w:t>
            </w:r>
          </w:p>
        </w:tc>
      </w:tr>
    </w:tbl>
    <w:p w14:paraId="510E33F6" w14:textId="77777777" w:rsidR="00CE376D" w:rsidRPr="005A36EA" w:rsidRDefault="00CE376D" w:rsidP="003D5782">
      <w:pPr>
        <w:ind w:left="720"/>
        <w:rPr>
          <w:rFonts w:cstheme="minorHAnsi"/>
          <w:sz w:val="28"/>
          <w:szCs w:val="28"/>
        </w:rPr>
      </w:pPr>
    </w:p>
    <w:p w14:paraId="7BDF1DBD" w14:textId="77777777" w:rsidR="003D5782" w:rsidRPr="005A36EA" w:rsidRDefault="003D5782" w:rsidP="003D5782">
      <w:pPr>
        <w:rPr>
          <w:rFonts w:cstheme="minorHAnsi"/>
          <w:sz w:val="28"/>
          <w:szCs w:val="28"/>
        </w:rPr>
      </w:pPr>
    </w:p>
    <w:p w14:paraId="3984CF34" w14:textId="77777777" w:rsidR="003D5782" w:rsidRPr="005A36EA" w:rsidRDefault="003D5782" w:rsidP="00FC1F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t>Lỗi:</w:t>
      </w:r>
    </w:p>
    <w:p w14:paraId="370DCBE4" w14:textId="1F2E8FDF" w:rsidR="003D5782" w:rsidRPr="005A36EA" w:rsidRDefault="003D5782" w:rsidP="003D5782">
      <w:pPr>
        <w:ind w:firstLine="720"/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t>- Chưa éo chân CE</w:t>
      </w:r>
      <w:r w:rsidR="00FC1FF5" w:rsidRPr="005A36EA">
        <w:rPr>
          <w:rFonts w:cstheme="minorHAnsi"/>
          <w:sz w:val="28"/>
          <w:szCs w:val="28"/>
        </w:rPr>
        <w:t xml:space="preserve"> (đã kéo)</w:t>
      </w:r>
    </w:p>
    <w:p w14:paraId="2753C70A" w14:textId="77777777" w:rsidR="003D5782" w:rsidRPr="005A36EA" w:rsidRDefault="003D5782" w:rsidP="003D5782">
      <w:pPr>
        <w:rPr>
          <w:rFonts w:cstheme="minorHAnsi"/>
          <w:sz w:val="28"/>
          <w:szCs w:val="28"/>
        </w:rPr>
      </w:pPr>
    </w:p>
    <w:p w14:paraId="5407A2F9" w14:textId="77777777" w:rsidR="003D5782" w:rsidRPr="005A36EA" w:rsidRDefault="003D5782" w:rsidP="003D5782">
      <w:pPr>
        <w:rPr>
          <w:rFonts w:cstheme="minorHAnsi"/>
          <w:sz w:val="28"/>
          <w:szCs w:val="28"/>
        </w:rPr>
      </w:pPr>
    </w:p>
    <w:p w14:paraId="13789BA1" w14:textId="77777777" w:rsidR="003D5782" w:rsidRPr="005A36EA" w:rsidRDefault="003D5782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br w:type="page"/>
      </w:r>
    </w:p>
    <w:p w14:paraId="6A7AB314" w14:textId="77777777" w:rsidR="003D5782" w:rsidRPr="005A36EA" w:rsidRDefault="003D5782">
      <w:pPr>
        <w:rPr>
          <w:rFonts w:cstheme="minorHAnsi"/>
          <w:sz w:val="28"/>
          <w:szCs w:val="28"/>
        </w:rPr>
      </w:pPr>
      <w:r w:rsidRPr="005A36EA">
        <w:rPr>
          <w:rFonts w:cstheme="minorHAnsi"/>
          <w:sz w:val="28"/>
          <w:szCs w:val="28"/>
        </w:rPr>
        <w:lastRenderedPageBreak/>
        <w:br w:type="page"/>
      </w:r>
    </w:p>
    <w:p w14:paraId="44040A37" w14:textId="68F31286" w:rsidR="003D5782" w:rsidRPr="005A36EA" w:rsidRDefault="003D5782" w:rsidP="00FC1FF5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5A36EA">
        <w:rPr>
          <w:rFonts w:asciiTheme="minorHAnsi" w:hAnsiTheme="minorHAnsi" w:cstheme="minorHAnsi"/>
          <w:sz w:val="28"/>
          <w:szCs w:val="28"/>
        </w:rPr>
        <w:lastRenderedPageBreak/>
        <w:t>Về nhà cần làm:</w:t>
      </w:r>
    </w:p>
    <w:p w14:paraId="2935A163" w14:textId="5345F910" w:rsidR="007D1EA2" w:rsidRPr="005A36EA" w:rsidRDefault="007D1EA2" w:rsidP="003D5782">
      <w:pPr>
        <w:rPr>
          <w:rFonts w:cstheme="minorHAnsi"/>
          <w:sz w:val="28"/>
          <w:szCs w:val="28"/>
        </w:rPr>
      </w:pPr>
    </w:p>
    <w:sectPr w:rsidR="007D1EA2" w:rsidRPr="005A36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A2"/>
    <w:rsid w:val="00065DE7"/>
    <w:rsid w:val="00085D5A"/>
    <w:rsid w:val="000A46E4"/>
    <w:rsid w:val="000C48A3"/>
    <w:rsid w:val="000E2797"/>
    <w:rsid w:val="000F0253"/>
    <w:rsid w:val="001721A5"/>
    <w:rsid w:val="001B2407"/>
    <w:rsid w:val="001B3E75"/>
    <w:rsid w:val="001B4AF8"/>
    <w:rsid w:val="001F6AD1"/>
    <w:rsid w:val="00257CBB"/>
    <w:rsid w:val="002A68B2"/>
    <w:rsid w:val="00350DCC"/>
    <w:rsid w:val="003D5782"/>
    <w:rsid w:val="00423C45"/>
    <w:rsid w:val="00472EA4"/>
    <w:rsid w:val="00482262"/>
    <w:rsid w:val="004974DF"/>
    <w:rsid w:val="004E59A4"/>
    <w:rsid w:val="00544748"/>
    <w:rsid w:val="005569EB"/>
    <w:rsid w:val="00565BBC"/>
    <w:rsid w:val="005A36EA"/>
    <w:rsid w:val="00641921"/>
    <w:rsid w:val="006777B9"/>
    <w:rsid w:val="00756AFB"/>
    <w:rsid w:val="0077340A"/>
    <w:rsid w:val="007D1EA2"/>
    <w:rsid w:val="008327AB"/>
    <w:rsid w:val="008F086F"/>
    <w:rsid w:val="00945EFE"/>
    <w:rsid w:val="00954BC1"/>
    <w:rsid w:val="00A63C0B"/>
    <w:rsid w:val="00AA0E86"/>
    <w:rsid w:val="00AF7722"/>
    <w:rsid w:val="00B1782E"/>
    <w:rsid w:val="00CB34E8"/>
    <w:rsid w:val="00CE376D"/>
    <w:rsid w:val="00D05D9F"/>
    <w:rsid w:val="00D400A7"/>
    <w:rsid w:val="00D70465"/>
    <w:rsid w:val="00D7472B"/>
    <w:rsid w:val="00E16EF6"/>
    <w:rsid w:val="00F62B5D"/>
    <w:rsid w:val="00FC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63C3B8"/>
  <w15:chartTrackingRefBased/>
  <w15:docId w15:val="{3E15D413-3BAF-4552-B521-B54525DB4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1F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E3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1F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734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340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F6A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e2e.ti.com/support/power-management-group/power-management/f/power-management-forum/929653/bq27220-qualified-discharge?tisearch=e2e-sitesearch&amp;keymatch=qualified%2520discharge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1163</TotalTime>
  <Pages>5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BA HOANG 20181486</dc:creator>
  <cp:keywords/>
  <dc:description/>
  <cp:lastModifiedBy>NGUYEN BA HOANG 20181486</cp:lastModifiedBy>
  <cp:revision>46</cp:revision>
  <dcterms:created xsi:type="dcterms:W3CDTF">2021-12-17T03:25:00Z</dcterms:created>
  <dcterms:modified xsi:type="dcterms:W3CDTF">2021-12-25T09:45:00Z</dcterms:modified>
</cp:coreProperties>
</file>