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1C" w:rsidRPr="000E670F" w:rsidRDefault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1.</w:t>
      </w:r>
    </w:p>
    <w:p w:rsidR="000A66DD" w:rsidRPr="000E670F" w:rsidRDefault="000A66DD" w:rsidP="000A66DD">
      <w:pPr>
        <w:rPr>
          <w:rFonts w:ascii="Times New Roman" w:hAnsi="Times New Roman" w:cs="Times New Roman"/>
          <w:b/>
          <w:sz w:val="24"/>
        </w:rPr>
      </w:pPr>
      <w:r w:rsidRPr="000E670F">
        <w:rPr>
          <w:rFonts w:ascii="Times New Roman" w:hAnsi="Times New Roman" w:cs="Times New Roman"/>
          <w:b/>
          <w:sz w:val="24"/>
        </w:rPr>
        <w:t>CPU performance measurement command:</w:t>
      </w:r>
    </w:p>
    <w:p w:rsidR="000A66DD" w:rsidRPr="000E670F" w:rsidRDefault="000A66DD" w:rsidP="000A66DD">
      <w:pPr>
        <w:rPr>
          <w:rFonts w:ascii="Times New Roman" w:hAnsi="Times New Roman" w:cs="Times New Roman"/>
          <w:sz w:val="24"/>
        </w:rPr>
      </w:pPr>
      <w:proofErr w:type="spellStart"/>
      <w:r w:rsidRPr="000E670F">
        <w:rPr>
          <w:rFonts w:ascii="Times New Roman" w:hAnsi="Times New Roman" w:cs="Times New Roman"/>
          <w:sz w:val="24"/>
        </w:rPr>
        <w:t>sysbench</w:t>
      </w:r>
      <w:proofErr w:type="spellEnd"/>
      <w:r w:rsidRPr="000E670F">
        <w:rPr>
          <w:rFonts w:ascii="Times New Roman" w:hAnsi="Times New Roman" w:cs="Times New Roman"/>
          <w:sz w:val="24"/>
        </w:rPr>
        <w:t xml:space="preserve"> --test=</w:t>
      </w:r>
      <w:proofErr w:type="spellStart"/>
      <w:r w:rsidRPr="000E670F">
        <w:rPr>
          <w:rFonts w:ascii="Times New Roman" w:hAnsi="Times New Roman" w:cs="Times New Roman"/>
          <w:sz w:val="24"/>
        </w:rPr>
        <w:t>cpu</w:t>
      </w:r>
      <w:proofErr w:type="spellEnd"/>
      <w:r w:rsidRPr="000E670F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0E670F">
        <w:rPr>
          <w:rFonts w:ascii="Times New Roman" w:hAnsi="Times New Roman" w:cs="Times New Roman"/>
          <w:sz w:val="24"/>
        </w:rPr>
        <w:t>cpu</w:t>
      </w:r>
      <w:proofErr w:type="spellEnd"/>
      <w:r w:rsidRPr="000E670F">
        <w:rPr>
          <w:rFonts w:ascii="Times New Roman" w:hAnsi="Times New Roman" w:cs="Times New Roman"/>
          <w:sz w:val="24"/>
        </w:rPr>
        <w:t>-max-prime=10000 --</w:t>
      </w:r>
      <w:proofErr w:type="spellStart"/>
      <w:r w:rsidRPr="000E670F">
        <w:rPr>
          <w:rFonts w:ascii="Times New Roman" w:hAnsi="Times New Roman" w:cs="Times New Roman"/>
          <w:sz w:val="24"/>
        </w:rPr>
        <w:t>num-thead</w:t>
      </w:r>
      <w:proofErr w:type="spellEnd"/>
      <w:r w:rsidRPr="000E670F">
        <w:rPr>
          <w:rFonts w:ascii="Times New Roman" w:hAnsi="Times New Roman" w:cs="Times New Roman"/>
          <w:sz w:val="24"/>
        </w:rPr>
        <w:t>=4 run</w:t>
      </w:r>
    </w:p>
    <w:p w:rsidR="000A66DD" w:rsidRPr="000E670F" w:rsidRDefault="000A66DD" w:rsidP="000A66DD">
      <w:pPr>
        <w:rPr>
          <w:rFonts w:ascii="Times New Roman" w:hAnsi="Times New Roman" w:cs="Times New Roman"/>
          <w:sz w:val="24"/>
        </w:rPr>
      </w:pPr>
    </w:p>
    <w:p w:rsidR="000A66DD" w:rsidRPr="000E670F" w:rsidRDefault="000A66DD" w:rsidP="000A66DD">
      <w:pPr>
        <w:rPr>
          <w:rFonts w:ascii="Times New Roman" w:hAnsi="Times New Roman" w:cs="Times New Roman"/>
          <w:b/>
          <w:sz w:val="24"/>
        </w:rPr>
      </w:pPr>
      <w:r w:rsidRPr="000E670F">
        <w:rPr>
          <w:rFonts w:ascii="Times New Roman" w:hAnsi="Times New Roman" w:cs="Times New Roman"/>
          <w:b/>
          <w:sz w:val="24"/>
        </w:rPr>
        <w:t>Memory performance measurement command:</w:t>
      </w:r>
    </w:p>
    <w:p w:rsidR="000A66DD" w:rsidRPr="000E670F" w:rsidRDefault="000A66DD" w:rsidP="000A66DD">
      <w:pPr>
        <w:rPr>
          <w:rFonts w:ascii="Times New Roman" w:hAnsi="Times New Roman" w:cs="Times New Roman"/>
          <w:sz w:val="24"/>
        </w:rPr>
      </w:pPr>
      <w:proofErr w:type="spellStart"/>
      <w:r w:rsidRPr="000E670F">
        <w:rPr>
          <w:rFonts w:ascii="Times New Roman" w:hAnsi="Times New Roman" w:cs="Times New Roman"/>
          <w:sz w:val="24"/>
        </w:rPr>
        <w:t>sysbench</w:t>
      </w:r>
      <w:proofErr w:type="spellEnd"/>
      <w:r w:rsidRPr="000E670F">
        <w:rPr>
          <w:rFonts w:ascii="Times New Roman" w:hAnsi="Times New Roman" w:cs="Times New Roman"/>
          <w:sz w:val="24"/>
        </w:rPr>
        <w:t xml:space="preserve"> --test=memory --</w:t>
      </w:r>
      <w:proofErr w:type="spellStart"/>
      <w:r w:rsidRPr="000E670F">
        <w:rPr>
          <w:rFonts w:ascii="Times New Roman" w:hAnsi="Times New Roman" w:cs="Times New Roman"/>
          <w:sz w:val="24"/>
        </w:rPr>
        <w:t>num-threds</w:t>
      </w:r>
      <w:proofErr w:type="spellEnd"/>
      <w:r w:rsidRPr="000E670F">
        <w:rPr>
          <w:rFonts w:ascii="Times New Roman" w:hAnsi="Times New Roman" w:cs="Times New Roman"/>
          <w:sz w:val="24"/>
        </w:rPr>
        <w:t>=4 --memory-total-size=10G --memory-</w:t>
      </w:r>
      <w:proofErr w:type="spellStart"/>
      <w:r w:rsidRPr="000E670F">
        <w:rPr>
          <w:rFonts w:ascii="Times New Roman" w:hAnsi="Times New Roman" w:cs="Times New Roman"/>
          <w:sz w:val="24"/>
        </w:rPr>
        <w:t>poer</w:t>
      </w:r>
      <w:proofErr w:type="spellEnd"/>
      <w:r w:rsidRPr="000E670F">
        <w:rPr>
          <w:rFonts w:ascii="Times New Roman" w:hAnsi="Times New Roman" w:cs="Times New Roman"/>
          <w:sz w:val="24"/>
        </w:rPr>
        <w:t>=write --memory-scope=global run</w:t>
      </w:r>
    </w:p>
    <w:p w:rsidR="006950CB" w:rsidRPr="000E670F" w:rsidRDefault="006950CB" w:rsidP="000A66D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402"/>
        <w:gridCol w:w="3192"/>
      </w:tblGrid>
      <w:tr w:rsidR="00324846" w:rsidRPr="000E670F" w:rsidTr="00324846">
        <w:trPr>
          <w:jc w:val="center"/>
        </w:trPr>
        <w:tc>
          <w:tcPr>
            <w:tcW w:w="1696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Size</w:t>
            </w:r>
          </w:p>
        </w:tc>
        <w:tc>
          <w:tcPr>
            <w:tcW w:w="3402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 xml:space="preserve">CPU performance -- Events per 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sceond</w:t>
            </w:r>
            <w:proofErr w:type="spellEnd"/>
          </w:p>
        </w:tc>
        <w:tc>
          <w:tcPr>
            <w:tcW w:w="3192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Memory performance -- transfer speed MB/s</w:t>
            </w:r>
          </w:p>
        </w:tc>
      </w:tr>
      <w:tr w:rsidR="00324846" w:rsidRPr="000E670F" w:rsidTr="00324846">
        <w:trPr>
          <w:jc w:val="center"/>
        </w:trPr>
        <w:tc>
          <w:tcPr>
            <w:tcW w:w="1696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0F">
              <w:rPr>
                <w:rFonts w:ascii="Times New Roman" w:hAnsi="Times New Roman" w:cs="Times New Roman"/>
                <w:b/>
                <w:sz w:val="24"/>
              </w:rPr>
              <w:t>m4.large</w:t>
            </w:r>
          </w:p>
        </w:tc>
        <w:tc>
          <w:tcPr>
            <w:tcW w:w="3402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1394.49</w:t>
            </w:r>
          </w:p>
        </w:tc>
        <w:tc>
          <w:tcPr>
            <w:tcW w:w="3192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6432.91</w:t>
            </w:r>
          </w:p>
        </w:tc>
      </w:tr>
      <w:tr w:rsidR="00324846" w:rsidRPr="000E670F" w:rsidTr="00324846">
        <w:trPr>
          <w:jc w:val="center"/>
        </w:trPr>
        <w:tc>
          <w:tcPr>
            <w:tcW w:w="1696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0F">
              <w:rPr>
                <w:rFonts w:ascii="Times New Roman" w:hAnsi="Times New Roman" w:cs="Times New Roman"/>
                <w:b/>
                <w:sz w:val="24"/>
              </w:rPr>
              <w:t>m4.xlarge</w:t>
            </w:r>
          </w:p>
        </w:tc>
        <w:tc>
          <w:tcPr>
            <w:tcW w:w="3402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3081.47</w:t>
            </w:r>
          </w:p>
        </w:tc>
        <w:tc>
          <w:tcPr>
            <w:tcW w:w="3192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10240.00</w:t>
            </w:r>
          </w:p>
        </w:tc>
      </w:tr>
    </w:tbl>
    <w:p w:rsidR="000E670F" w:rsidRDefault="000E670F" w:rsidP="00324846">
      <w:pPr>
        <w:rPr>
          <w:rFonts w:ascii="Times New Roman" w:hAnsi="Times New Roman" w:cs="Times New Roman"/>
          <w:sz w:val="24"/>
        </w:rPr>
      </w:pPr>
    </w:p>
    <w:p w:rsidR="00324846" w:rsidRPr="000E670F" w:rsidRDefault="00324846" w:rsidP="00324846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*</w:t>
      </w:r>
      <w:r w:rsidRPr="000E670F">
        <w:rPr>
          <w:rFonts w:ascii="Times New Roman" w:hAnsi="Times New Roman" w:cs="Times New Roman"/>
          <w:sz w:val="24"/>
        </w:rPr>
        <w:tab/>
        <w:t>Region: US East (N. Virginia)</w:t>
      </w:r>
    </w:p>
    <w:p w:rsidR="00324846" w:rsidRPr="000E670F" w:rsidRDefault="000E670F" w:rsidP="000E670F">
      <w:pPr>
        <w:rPr>
          <w:rFonts w:ascii="Times New Roman" w:hAnsi="Times New Roman" w:cs="Times New Roman"/>
          <w:b/>
          <w:sz w:val="24"/>
        </w:rPr>
      </w:pPr>
      <w:r w:rsidRPr="000E670F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59264" behindDoc="1" locked="0" layoutInCell="0" allowOverlap="1" wp14:anchorId="57315DEE" wp14:editId="1BED6521">
            <wp:simplePos x="0" y="0"/>
            <wp:positionH relativeFrom="column">
              <wp:posOffset>-28575</wp:posOffset>
            </wp:positionH>
            <wp:positionV relativeFrom="paragraph">
              <wp:posOffset>31115</wp:posOffset>
            </wp:positionV>
            <wp:extent cx="5307330" cy="1421765"/>
            <wp:effectExtent l="0" t="0" r="127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42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4846" w:rsidRPr="000E670F">
        <w:rPr>
          <w:rFonts w:ascii="Times New Roman" w:hAnsi="Times New Roman" w:cs="Times New Roman"/>
          <w:b/>
          <w:sz w:val="24"/>
        </w:rPr>
        <w:t>Measurement Analysis:</w:t>
      </w:r>
    </w:p>
    <w:p w:rsidR="00324846" w:rsidRPr="000E670F" w:rsidRDefault="005F6174" w:rsidP="000A66DD">
      <w:pPr>
        <w:rPr>
          <w:rFonts w:ascii="Times New Roman" w:hAnsi="Times New Roman" w:cs="Times New Roman" w:hint="eastAsia"/>
          <w:sz w:val="24"/>
        </w:rPr>
      </w:pPr>
      <w:r w:rsidRPr="000E670F">
        <w:rPr>
          <w:rFonts w:ascii="Times New Roman" w:hAnsi="Times New Roman" w:cs="Times New Roman"/>
          <w:sz w:val="24"/>
        </w:rPr>
        <w:t xml:space="preserve"> We can see from the result that </w:t>
      </w:r>
      <w:r w:rsidR="000E670F" w:rsidRPr="000E670F">
        <w:rPr>
          <w:rFonts w:ascii="Times New Roman" w:hAnsi="Times New Roman" w:cs="Times New Roman"/>
          <w:sz w:val="24"/>
        </w:rPr>
        <w:t xml:space="preserve">the performance of </w:t>
      </w:r>
      <w:r w:rsidR="000E670F">
        <w:rPr>
          <w:rFonts w:ascii="Times New Roman" w:hAnsi="Times New Roman" w:cs="Times New Roman"/>
          <w:sz w:val="24"/>
        </w:rPr>
        <w:t>CPU and memory</w:t>
      </w:r>
      <w:r w:rsidR="000E670F" w:rsidRPr="000E670F">
        <w:rPr>
          <w:rFonts w:ascii="Times New Roman" w:hAnsi="Times New Roman" w:cs="Times New Roman"/>
          <w:sz w:val="24"/>
        </w:rPr>
        <w:t xml:space="preserve"> </w:t>
      </w:r>
      <w:bookmarkStart w:id="0" w:name="OLE_LINK38"/>
      <w:bookmarkStart w:id="1" w:name="OLE_LINK39"/>
      <w:bookmarkStart w:id="2" w:name="OLE_LINK40"/>
      <w:bookmarkStart w:id="3" w:name="OLE_LINK41"/>
      <w:r w:rsidR="000E670F" w:rsidRPr="000E670F">
        <w:rPr>
          <w:rFonts w:ascii="Times New Roman" w:hAnsi="Times New Roman" w:cs="Times New Roman"/>
          <w:sz w:val="24"/>
        </w:rPr>
        <w:t>increase commensurate with the increase of the number of</w:t>
      </w:r>
      <w:bookmarkEnd w:id="2"/>
      <w:bookmarkEnd w:id="3"/>
      <w:r w:rsidR="000E670F" w:rsidRPr="000E670F">
        <w:rPr>
          <w:rFonts w:ascii="Times New Roman" w:hAnsi="Times New Roman" w:cs="Times New Roman"/>
          <w:sz w:val="24"/>
        </w:rPr>
        <w:t xml:space="preserve"> </w:t>
      </w:r>
      <w:bookmarkEnd w:id="0"/>
      <w:bookmarkEnd w:id="1"/>
      <w:r w:rsidR="000E670F" w:rsidRPr="000E670F">
        <w:rPr>
          <w:rFonts w:ascii="Times New Roman" w:hAnsi="Times New Roman" w:cs="Times New Roman"/>
          <w:sz w:val="24"/>
        </w:rPr>
        <w:t>ECUs and memory resource.</w:t>
      </w: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p w:rsidR="00324846" w:rsidRDefault="00324846" w:rsidP="000A66DD">
      <w:pPr>
        <w:rPr>
          <w:rFonts w:ascii="Times New Roman" w:hAnsi="Times New Roman" w:cs="Times New Roman"/>
          <w:sz w:val="24"/>
        </w:rPr>
      </w:pPr>
    </w:p>
    <w:p w:rsidR="000E670F" w:rsidRPr="000E670F" w:rsidRDefault="000E670F" w:rsidP="000A66DD">
      <w:pPr>
        <w:rPr>
          <w:rFonts w:ascii="Times New Roman" w:hAnsi="Times New Roman" w:cs="Times New Roman" w:hint="eastAsia"/>
          <w:sz w:val="24"/>
        </w:rPr>
      </w:pP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2.</w:t>
      </w: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CPU bandwidth(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Mbps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Average RTT(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t2.micro - t2.micro</w:t>
            </w:r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993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1.144</w:t>
            </w:r>
          </w:p>
        </w:tc>
      </w:tr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t2.micro - m4.large</w:t>
            </w:r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573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0.852</w:t>
            </w:r>
          </w:p>
        </w:tc>
      </w:tr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t2.micro - m4.xlarge</w:t>
            </w:r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10240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0.415</w:t>
            </w:r>
          </w:p>
        </w:tc>
      </w:tr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4" w:name="OLE_LINK27"/>
            <w:bookmarkStart w:id="5" w:name="OLE_LINK28"/>
            <w:r w:rsidRPr="000E670F">
              <w:rPr>
                <w:rFonts w:ascii="Times New Roman" w:hAnsi="Times New Roman" w:cs="Times New Roman"/>
                <w:sz w:val="24"/>
              </w:rPr>
              <w:t>m4.large - m4.large</w:t>
            </w:r>
            <w:bookmarkEnd w:id="4"/>
            <w:bookmarkEnd w:id="5"/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566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0.184</w:t>
            </w:r>
          </w:p>
        </w:tc>
      </w:tr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m4.large - m4.lxarge</w:t>
            </w:r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574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0.690</w:t>
            </w:r>
          </w:p>
        </w:tc>
      </w:tr>
      <w:tr w:rsidR="00324846" w:rsidRPr="000E670F" w:rsidTr="00324846"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m4.xlarge - m4.xlarge</w:t>
            </w:r>
          </w:p>
        </w:tc>
        <w:tc>
          <w:tcPr>
            <w:tcW w:w="276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1065</w:t>
            </w:r>
          </w:p>
        </w:tc>
        <w:tc>
          <w:tcPr>
            <w:tcW w:w="2764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1.246</w:t>
            </w:r>
          </w:p>
        </w:tc>
      </w:tr>
    </w:tbl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24846" w:rsidRPr="000E670F" w:rsidTr="00324846"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Windo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 xml:space="preserve"> Size</w:t>
            </w:r>
          </w:p>
        </w:tc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TCP bandwidth(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Mbps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24846" w:rsidRPr="000E670F" w:rsidTr="00324846"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128K</w:t>
            </w:r>
          </w:p>
        </w:tc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739</w:t>
            </w:r>
          </w:p>
        </w:tc>
      </w:tr>
      <w:tr w:rsidR="00324846" w:rsidRPr="000E670F" w:rsidTr="00324846"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256K</w:t>
            </w:r>
          </w:p>
        </w:tc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949</w:t>
            </w:r>
          </w:p>
        </w:tc>
      </w:tr>
      <w:tr w:rsidR="00324846" w:rsidRPr="000E670F" w:rsidTr="00324846"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512K</w:t>
            </w:r>
          </w:p>
        </w:tc>
        <w:tc>
          <w:tcPr>
            <w:tcW w:w="4145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954</w:t>
            </w:r>
          </w:p>
        </w:tc>
      </w:tr>
    </w:tbl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06"/>
        <w:gridCol w:w="2073"/>
        <w:gridCol w:w="2073"/>
      </w:tblGrid>
      <w:tr w:rsidR="00324846" w:rsidRPr="000E670F" w:rsidTr="00C07050">
        <w:tc>
          <w:tcPr>
            <w:tcW w:w="1838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OLE_LINK29"/>
            <w:bookmarkStart w:id="7" w:name="OLE_LINK30"/>
            <w:r w:rsidRPr="000E670F">
              <w:rPr>
                <w:rFonts w:ascii="Times New Roman" w:hAnsi="Times New Roman" w:cs="Times New Roman"/>
                <w:sz w:val="24"/>
              </w:rPr>
              <w:t>Number of Clients</w:t>
            </w:r>
          </w:p>
        </w:tc>
        <w:tc>
          <w:tcPr>
            <w:tcW w:w="2306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Client1</w:t>
            </w:r>
            <w:r w:rsidR="00C07050" w:rsidRPr="000E670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70F">
              <w:rPr>
                <w:rFonts w:ascii="Times New Roman" w:hAnsi="Times New Roman" w:cs="Times New Roman"/>
                <w:sz w:val="24"/>
              </w:rPr>
              <w:t xml:space="preserve"> TCP bandwidth(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Mbps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073" w:type="dxa"/>
          </w:tcPr>
          <w:p w:rsidR="00324846" w:rsidRPr="000E670F" w:rsidRDefault="00324846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 xml:space="preserve">Client2 </w:t>
            </w:r>
            <w:r w:rsidR="00C07050" w:rsidRPr="000E670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E670F">
              <w:rPr>
                <w:rFonts w:ascii="Times New Roman" w:hAnsi="Times New Roman" w:cs="Times New Roman"/>
                <w:sz w:val="24"/>
              </w:rPr>
              <w:t>TCP</w:t>
            </w:r>
            <w:r w:rsidR="00C07050" w:rsidRPr="000E670F">
              <w:rPr>
                <w:rFonts w:ascii="Times New Roman" w:hAnsi="Times New Roman" w:cs="Times New Roman"/>
                <w:sz w:val="24"/>
              </w:rPr>
              <w:t xml:space="preserve"> bandwidth(</w:t>
            </w:r>
            <w:proofErr w:type="spellStart"/>
            <w:r w:rsidR="00C07050" w:rsidRPr="000E670F">
              <w:rPr>
                <w:rFonts w:ascii="Times New Roman" w:hAnsi="Times New Roman" w:cs="Times New Roman"/>
                <w:sz w:val="24"/>
              </w:rPr>
              <w:t>Mbps</w:t>
            </w:r>
            <w:proofErr w:type="spellEnd"/>
            <w:r w:rsidR="00C07050"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073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Client3  TCP bandwidth(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Mbps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324846" w:rsidRPr="000E670F" w:rsidTr="00C07050">
        <w:tc>
          <w:tcPr>
            <w:tcW w:w="1838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526</w:t>
            </w:r>
          </w:p>
        </w:tc>
        <w:tc>
          <w:tcPr>
            <w:tcW w:w="2073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468</w:t>
            </w:r>
          </w:p>
        </w:tc>
        <w:tc>
          <w:tcPr>
            <w:tcW w:w="2073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324846" w:rsidRPr="000E670F" w:rsidTr="00C07050">
        <w:tc>
          <w:tcPr>
            <w:tcW w:w="1838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262</w:t>
            </w:r>
          </w:p>
        </w:tc>
        <w:tc>
          <w:tcPr>
            <w:tcW w:w="2073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249</w:t>
            </w:r>
          </w:p>
        </w:tc>
        <w:tc>
          <w:tcPr>
            <w:tcW w:w="2073" w:type="dxa"/>
          </w:tcPr>
          <w:p w:rsidR="00324846" w:rsidRPr="000E670F" w:rsidRDefault="00C07050" w:rsidP="003248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496</w:t>
            </w:r>
          </w:p>
        </w:tc>
      </w:tr>
      <w:bookmarkEnd w:id="6"/>
      <w:bookmarkEnd w:id="7"/>
    </w:tbl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306"/>
        <w:gridCol w:w="2073"/>
        <w:gridCol w:w="2073"/>
      </w:tblGrid>
      <w:tr w:rsidR="00C07050" w:rsidRPr="000E670F" w:rsidTr="00B36E54">
        <w:tc>
          <w:tcPr>
            <w:tcW w:w="1838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lastRenderedPageBreak/>
              <w:t>Number of Clients</w:t>
            </w:r>
          </w:p>
        </w:tc>
        <w:tc>
          <w:tcPr>
            <w:tcW w:w="2306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 xml:space="preserve">Client1  </w:t>
            </w:r>
            <w:bookmarkStart w:id="8" w:name="OLE_LINK31"/>
            <w:bookmarkStart w:id="9" w:name="OLE_LINK32"/>
            <w:bookmarkStart w:id="10" w:name="OLE_LINK33"/>
            <w:r w:rsidRPr="000E670F">
              <w:rPr>
                <w:rFonts w:ascii="Times New Roman" w:hAnsi="Times New Roman" w:cs="Times New Roman"/>
                <w:sz w:val="24"/>
              </w:rPr>
              <w:t>Average RTT(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  <w:bookmarkEnd w:id="8"/>
            <w:bookmarkEnd w:id="9"/>
            <w:bookmarkEnd w:id="10"/>
          </w:p>
        </w:tc>
        <w:tc>
          <w:tcPr>
            <w:tcW w:w="2073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Client2  Average RTT(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073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Client3  Average RTT(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07050" w:rsidRPr="000E670F" w:rsidTr="00B36E54">
        <w:tc>
          <w:tcPr>
            <w:tcW w:w="1838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0.320</w:t>
            </w:r>
          </w:p>
        </w:tc>
        <w:tc>
          <w:tcPr>
            <w:tcW w:w="2073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0.860</w:t>
            </w:r>
          </w:p>
        </w:tc>
        <w:tc>
          <w:tcPr>
            <w:tcW w:w="2073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N/A</w:t>
            </w:r>
          </w:p>
        </w:tc>
      </w:tr>
      <w:tr w:rsidR="00C07050" w:rsidRPr="000E670F" w:rsidTr="00B36E54">
        <w:tc>
          <w:tcPr>
            <w:tcW w:w="1838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0.349</w:t>
            </w:r>
          </w:p>
        </w:tc>
        <w:tc>
          <w:tcPr>
            <w:tcW w:w="2073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0.859</w:t>
            </w:r>
          </w:p>
        </w:tc>
        <w:tc>
          <w:tcPr>
            <w:tcW w:w="2073" w:type="dxa"/>
          </w:tcPr>
          <w:p w:rsidR="00C07050" w:rsidRPr="000E670F" w:rsidRDefault="00C07050" w:rsidP="00B36E5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1.222</w:t>
            </w:r>
          </w:p>
        </w:tc>
      </w:tr>
    </w:tbl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p w:rsidR="00C07050" w:rsidRPr="000E670F" w:rsidRDefault="000E670F" w:rsidP="000A66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*Note:</w:t>
      </w:r>
      <w:r w:rsidR="00C07050" w:rsidRPr="000E670F">
        <w:rPr>
          <w:rFonts w:ascii="Times New Roman" w:hAnsi="Times New Roman" w:cs="Times New Roman"/>
          <w:sz w:val="24"/>
        </w:rPr>
        <w:t xml:space="preserve"> server: t2micro  client1: m4.large  client2: m4.xlarge  client3: t2micro</w:t>
      </w:r>
    </w:p>
    <w:p w:rsidR="00C07050" w:rsidRPr="000E670F" w:rsidRDefault="00C07050" w:rsidP="000A66DD">
      <w:pPr>
        <w:rPr>
          <w:rFonts w:ascii="Times New Roman" w:hAnsi="Times New Roman" w:cs="Times New Roman"/>
          <w:sz w:val="24"/>
        </w:rPr>
      </w:pPr>
    </w:p>
    <w:p w:rsidR="00C07050" w:rsidRPr="000E670F" w:rsidRDefault="00C07050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07050" w:rsidRPr="000E670F" w:rsidTr="00C07050"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Time(HKT)</w:t>
            </w:r>
          </w:p>
        </w:tc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TCP bandwidth(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Mbps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4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Average RTT(</w:t>
            </w:r>
            <w:proofErr w:type="spellStart"/>
            <w:r w:rsidRPr="000E670F">
              <w:rPr>
                <w:rFonts w:ascii="Times New Roman" w:hAnsi="Times New Roman" w:cs="Times New Roman"/>
                <w:sz w:val="24"/>
              </w:rPr>
              <w:t>ms</w:t>
            </w:r>
            <w:proofErr w:type="spellEnd"/>
            <w:r w:rsidRPr="000E670F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C07050" w:rsidRPr="000E670F" w:rsidTr="00C07050"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Moring(~10:00am)</w:t>
            </w:r>
          </w:p>
        </w:tc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976</w:t>
            </w:r>
          </w:p>
        </w:tc>
        <w:tc>
          <w:tcPr>
            <w:tcW w:w="2764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0.571</w:t>
            </w:r>
          </w:p>
        </w:tc>
      </w:tr>
      <w:tr w:rsidR="00C07050" w:rsidRPr="000E670F" w:rsidTr="00C07050"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Afternoon(~4:00pm)</w:t>
            </w:r>
          </w:p>
        </w:tc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993</w:t>
            </w:r>
          </w:p>
        </w:tc>
        <w:tc>
          <w:tcPr>
            <w:tcW w:w="2764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1.144</w:t>
            </w:r>
          </w:p>
        </w:tc>
        <w:bookmarkStart w:id="11" w:name="_GoBack"/>
        <w:bookmarkEnd w:id="11"/>
      </w:tr>
      <w:tr w:rsidR="00C07050" w:rsidRPr="000E670F" w:rsidTr="00C07050"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Evening(~10:00pm)</w:t>
            </w:r>
          </w:p>
        </w:tc>
        <w:tc>
          <w:tcPr>
            <w:tcW w:w="2763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953</w:t>
            </w:r>
          </w:p>
        </w:tc>
        <w:tc>
          <w:tcPr>
            <w:tcW w:w="2764" w:type="dxa"/>
          </w:tcPr>
          <w:p w:rsidR="00C07050" w:rsidRPr="000E670F" w:rsidRDefault="00C07050" w:rsidP="00C0705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E670F">
              <w:rPr>
                <w:rFonts w:ascii="Times New Roman" w:hAnsi="Times New Roman" w:cs="Times New Roman"/>
                <w:sz w:val="24"/>
              </w:rPr>
              <w:t>0.938</w:t>
            </w:r>
          </w:p>
        </w:tc>
      </w:tr>
    </w:tbl>
    <w:p w:rsidR="00C07050" w:rsidRPr="000E670F" w:rsidRDefault="00C07050" w:rsidP="000A66DD">
      <w:pPr>
        <w:rPr>
          <w:rFonts w:ascii="Times New Roman" w:hAnsi="Times New Roman" w:cs="Times New Roman"/>
          <w:sz w:val="24"/>
        </w:rPr>
      </w:pPr>
    </w:p>
    <w:p w:rsidR="00C07050" w:rsidRPr="000E670F" w:rsidRDefault="0073056C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1" locked="0" layoutInCell="0" allowOverlap="1" wp14:anchorId="010980EF" wp14:editId="64A40C9D">
            <wp:simplePos x="0" y="0"/>
            <wp:positionH relativeFrom="column">
              <wp:posOffset>-28903</wp:posOffset>
            </wp:positionH>
            <wp:positionV relativeFrom="paragraph">
              <wp:posOffset>205083</wp:posOffset>
            </wp:positionV>
            <wp:extent cx="5370786" cy="2091055"/>
            <wp:effectExtent l="0" t="0" r="190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25" cy="2102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70F">
        <w:rPr>
          <w:rFonts w:ascii="Times New Roman" w:hAnsi="Times New Roman" w:cs="Times New Roman"/>
          <w:sz w:val="24"/>
        </w:rPr>
        <w:t>5)</w:t>
      </w:r>
    </w:p>
    <w:p w:rsidR="00C07050" w:rsidRPr="000E670F" w:rsidRDefault="0073056C" w:rsidP="0073056C">
      <w:pPr>
        <w:ind w:firstLineChars="100" w:firstLine="240"/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>1.</w:t>
      </w:r>
      <w:r w:rsidR="00ED27DE">
        <w:rPr>
          <w:rFonts w:ascii="Times New Roman" w:hAnsi="Times New Roman" w:cs="Times New Roman"/>
          <w:sz w:val="24"/>
        </w:rPr>
        <w:t xml:space="preserve"> Under the same instance type, t2,micro and m4.xlarge are performance better than m4.large, under the different instance type, network performance well when set t2.micro as server and m4.xlarge as client.</w:t>
      </w:r>
    </w:p>
    <w:p w:rsidR="00C07050" w:rsidRPr="000E670F" w:rsidRDefault="0073056C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 xml:space="preserve">  2.</w:t>
      </w:r>
      <w:r w:rsidR="00ED27DE">
        <w:rPr>
          <w:rFonts w:ascii="Times New Roman" w:hAnsi="Times New Roman" w:cs="Times New Roman"/>
          <w:sz w:val="24"/>
        </w:rPr>
        <w:t xml:space="preserve"> The TCP bandwidth are similar when window size is equal to 256K and 512K, but it decreased apparently when window size is equal to 128K.</w:t>
      </w:r>
    </w:p>
    <w:p w:rsidR="00C07050" w:rsidRPr="000E670F" w:rsidRDefault="0073056C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 xml:space="preserve">  3.</w:t>
      </w:r>
      <w:r w:rsidR="000F545D">
        <w:rPr>
          <w:rFonts w:ascii="Times New Roman" w:hAnsi="Times New Roman" w:cs="Times New Roman"/>
          <w:sz w:val="24"/>
        </w:rPr>
        <w:t xml:space="preserve"> The average RTT </w:t>
      </w:r>
      <w:r w:rsidR="00ED27DE">
        <w:rPr>
          <w:rFonts w:ascii="Times New Roman" w:hAnsi="Times New Roman" w:cs="Times New Roman"/>
          <w:sz w:val="24"/>
        </w:rPr>
        <w:t>are not change with the increase of clients numbers, but the TCP bandwidth are de</w:t>
      </w:r>
      <w:r w:rsidR="00ED27DE" w:rsidRPr="000E670F">
        <w:rPr>
          <w:rFonts w:ascii="Times New Roman" w:hAnsi="Times New Roman" w:cs="Times New Roman"/>
          <w:sz w:val="24"/>
        </w:rPr>
        <w:t>crease commensurate with the increase of the number of</w:t>
      </w:r>
      <w:r w:rsidR="00ED27DE">
        <w:rPr>
          <w:rFonts w:ascii="Times New Roman" w:hAnsi="Times New Roman" w:cs="Times New Roman"/>
          <w:sz w:val="24"/>
        </w:rPr>
        <w:t xml:space="preserve"> clients.</w:t>
      </w:r>
    </w:p>
    <w:p w:rsidR="00C07050" w:rsidRPr="000E670F" w:rsidRDefault="0073056C" w:rsidP="000A66DD">
      <w:pPr>
        <w:rPr>
          <w:rFonts w:ascii="Times New Roman" w:hAnsi="Times New Roman" w:cs="Times New Roman"/>
          <w:sz w:val="24"/>
        </w:rPr>
      </w:pPr>
      <w:r w:rsidRPr="000E670F">
        <w:rPr>
          <w:rFonts w:ascii="Times New Roman" w:hAnsi="Times New Roman" w:cs="Times New Roman"/>
          <w:sz w:val="24"/>
        </w:rPr>
        <w:t xml:space="preserve">  4.</w:t>
      </w:r>
      <w:r w:rsidR="000E670F">
        <w:rPr>
          <w:rFonts w:ascii="Times New Roman" w:hAnsi="Times New Roman" w:cs="Times New Roman"/>
          <w:sz w:val="24"/>
        </w:rPr>
        <w:t xml:space="preserve"> </w:t>
      </w:r>
      <w:r w:rsidR="000F545D">
        <w:rPr>
          <w:rFonts w:ascii="Times New Roman" w:hAnsi="Times New Roman" w:cs="Times New Roman"/>
          <w:sz w:val="24"/>
        </w:rPr>
        <w:t xml:space="preserve">The </w:t>
      </w:r>
      <w:r w:rsidR="000E670F">
        <w:rPr>
          <w:rFonts w:ascii="Times New Roman" w:hAnsi="Times New Roman" w:cs="Times New Roman"/>
          <w:sz w:val="24"/>
        </w:rPr>
        <w:t>TCP bandwidth are almost the same in different time, but the average RTT in the morning is obviously less than in the afternoon and evening.</w:t>
      </w:r>
    </w:p>
    <w:p w:rsidR="0073056C" w:rsidRPr="000E670F" w:rsidRDefault="0073056C" w:rsidP="0073056C">
      <w:pPr>
        <w:rPr>
          <w:rFonts w:ascii="Times New Roman" w:hAnsi="Times New Roman" w:cs="Times New Roman"/>
          <w:sz w:val="24"/>
        </w:rPr>
      </w:pPr>
    </w:p>
    <w:p w:rsidR="0073056C" w:rsidRPr="000E670F" w:rsidRDefault="0073056C" w:rsidP="0073056C">
      <w:pPr>
        <w:rPr>
          <w:rFonts w:ascii="Times New Roman" w:hAnsi="Times New Roman" w:cs="Times New Roman"/>
          <w:sz w:val="24"/>
        </w:rPr>
      </w:pPr>
    </w:p>
    <w:p w:rsidR="00C07050" w:rsidRPr="000E670F" w:rsidRDefault="00C07050" w:rsidP="000A66DD">
      <w:pPr>
        <w:rPr>
          <w:rFonts w:ascii="Times New Roman" w:hAnsi="Times New Roman" w:cs="Times New Roman"/>
          <w:sz w:val="24"/>
        </w:rPr>
      </w:pPr>
    </w:p>
    <w:p w:rsidR="00324846" w:rsidRPr="000E670F" w:rsidRDefault="00324846" w:rsidP="000A66DD">
      <w:pPr>
        <w:rPr>
          <w:rFonts w:ascii="Times New Roman" w:hAnsi="Times New Roman" w:cs="Times New Roman"/>
          <w:sz w:val="24"/>
        </w:rPr>
      </w:pPr>
    </w:p>
    <w:sectPr w:rsidR="00324846" w:rsidRPr="000E670F" w:rsidSect="00D333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DD"/>
    <w:rsid w:val="000A66DD"/>
    <w:rsid w:val="000E670F"/>
    <w:rsid w:val="000F545D"/>
    <w:rsid w:val="00324846"/>
    <w:rsid w:val="005F6174"/>
    <w:rsid w:val="006950CB"/>
    <w:rsid w:val="0073056C"/>
    <w:rsid w:val="00A40E1C"/>
    <w:rsid w:val="00C07050"/>
    <w:rsid w:val="00D333E3"/>
    <w:rsid w:val="00E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4C61"/>
  <w15:chartTrackingRefBased/>
  <w15:docId w15:val="{1F3AB20E-959D-054A-9777-09F09EF5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裕茜</dc:creator>
  <cp:keywords/>
  <dc:description/>
  <cp:lastModifiedBy>翁 裕茜</cp:lastModifiedBy>
  <cp:revision>4</cp:revision>
  <dcterms:created xsi:type="dcterms:W3CDTF">2020-03-04T09:40:00Z</dcterms:created>
  <dcterms:modified xsi:type="dcterms:W3CDTF">2020-03-06T11:48:00Z</dcterms:modified>
</cp:coreProperties>
</file>