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71" w:rsidRDefault="00232311" w:rsidP="00232311">
      <w:pPr>
        <w:pStyle w:val="Titre"/>
      </w:pPr>
      <w:r>
        <w:t>Introduction</w:t>
      </w:r>
    </w:p>
    <w:p w:rsidR="00232311" w:rsidRDefault="00232311" w:rsidP="00232311"/>
    <w:p w:rsidR="00232311" w:rsidRDefault="00232311" w:rsidP="00232311">
      <w:r>
        <w:t>Ce dossier va vous permettre de mieux cerner ma tâche et de visualiser les éléments dont j’ai eu besoin.</w:t>
      </w:r>
    </w:p>
    <w:p w:rsidR="00232311" w:rsidRDefault="00232311" w:rsidP="00232311"/>
    <w:p w:rsidR="00232311" w:rsidRDefault="00232311" w:rsidP="00232311">
      <w:pPr>
        <w:pStyle w:val="Titre"/>
      </w:pPr>
      <w:r>
        <w:t>Description</w:t>
      </w:r>
    </w:p>
    <w:p w:rsidR="00232311" w:rsidRDefault="00232311" w:rsidP="00232311"/>
    <w:p w:rsidR="00232311" w:rsidRDefault="00232311" w:rsidP="00232311">
      <w:pPr>
        <w:pStyle w:val="Titre3"/>
      </w:pPr>
      <w:r>
        <w:t>Répartition des tâches</w:t>
      </w:r>
    </w:p>
    <w:p w:rsidR="00232311" w:rsidRDefault="00232311" w:rsidP="00232311"/>
    <w:p w:rsidR="00232311" w:rsidRDefault="00232311" w:rsidP="00232311">
      <w:r>
        <w:t xml:space="preserve">Le projet « Traçabilité » RFID a été reparti en quatre tâches complémentaires : </w:t>
      </w:r>
    </w:p>
    <w:p w:rsidR="00232311" w:rsidRDefault="00DB7F0B" w:rsidP="00DB7F0B">
      <w:pPr>
        <w:pStyle w:val="Titre4"/>
      </w:pPr>
      <w:r>
        <w:t>Paul Chesne</w:t>
      </w:r>
    </w:p>
    <w:p w:rsidR="00F721A5" w:rsidRPr="00DB7F0B" w:rsidRDefault="00DB7F0B" w:rsidP="00DB7F0B">
      <w:r>
        <w:t>Développement de l’application « desktop responsable »</w:t>
      </w:r>
    </w:p>
    <w:p w:rsidR="00DB7F0B" w:rsidRDefault="00DB7F0B" w:rsidP="00DB7F0B">
      <w:pPr>
        <w:pStyle w:val="Titre4"/>
      </w:pPr>
      <w:r>
        <w:t>Maxime Guillou</w:t>
      </w:r>
    </w:p>
    <w:p w:rsidR="00DB7F0B" w:rsidRPr="00DB7F0B" w:rsidRDefault="00DB7F0B" w:rsidP="00DB7F0B">
      <w:r>
        <w:t>Développement de l’application Web pour le responsable.</w:t>
      </w:r>
    </w:p>
    <w:p w:rsidR="00DB7F0B" w:rsidRDefault="00DB7F0B" w:rsidP="00DB7F0B">
      <w:pPr>
        <w:pStyle w:val="Titre4"/>
      </w:pPr>
      <w:r>
        <w:t>Pierre Gorge</w:t>
      </w:r>
    </w:p>
    <w:p w:rsidR="00DB7F0B" w:rsidRPr="00DB7F0B" w:rsidRDefault="00DB7F0B" w:rsidP="00DB7F0B">
      <w:r>
        <w:t>Application</w:t>
      </w:r>
      <w:r w:rsidR="00F721A5">
        <w:t xml:space="preserve"> mobile « Scan Article »</w:t>
      </w:r>
    </w:p>
    <w:p w:rsidR="00F721A5" w:rsidRDefault="00F721A5" w:rsidP="00DB7F0B">
      <w:pPr>
        <w:pStyle w:val="Titre4"/>
      </w:pPr>
    </w:p>
    <w:p w:rsidR="00DB7F0B" w:rsidRDefault="00DB7F0B" w:rsidP="00F721A5">
      <w:pPr>
        <w:pStyle w:val="Titre"/>
      </w:pPr>
      <w:r>
        <w:t>Julio Gomez</w:t>
      </w:r>
    </w:p>
    <w:p w:rsidR="00E90DE7" w:rsidRPr="00E90DE7" w:rsidRDefault="00E90DE7" w:rsidP="00E90DE7"/>
    <w:p w:rsidR="00F721A5" w:rsidRDefault="00F721A5" w:rsidP="00F721A5">
      <w:r>
        <w:t>Application mobile « Emprunteur ».</w:t>
      </w:r>
    </w:p>
    <w:p w:rsidR="00F721A5" w:rsidRDefault="00F721A5" w:rsidP="00F721A5">
      <w:r>
        <w:t xml:space="preserve">Plus précisément, ma tâche consiste à créer une application </w:t>
      </w:r>
      <w:r w:rsidR="00984F35">
        <w:t>A</w:t>
      </w:r>
      <w:r>
        <w:t>ndroid permettant de :</w:t>
      </w:r>
    </w:p>
    <w:p w:rsidR="00F721A5" w:rsidRDefault="00F721A5" w:rsidP="00F721A5">
      <w:r>
        <w:t>-Emprunter des objets.</w:t>
      </w:r>
    </w:p>
    <w:p w:rsidR="00F721A5" w:rsidRDefault="00984F35" w:rsidP="00F721A5">
      <w:r>
        <w:t>-Mettre à jour périodiquement la position d’un emprunteur.</w:t>
      </w:r>
    </w:p>
    <w:p w:rsidR="00984F35" w:rsidRDefault="00984F35" w:rsidP="00F721A5">
      <w:r w:rsidRPr="00984F35">
        <w:t>-Lire l’ID d’un TAG RFID sur smartphone Andro</w:t>
      </w:r>
      <w:r>
        <w:t>id.</w:t>
      </w:r>
    </w:p>
    <w:p w:rsidR="0082004D" w:rsidRDefault="00984F35" w:rsidP="00F721A5">
      <w:r>
        <w:lastRenderedPageBreak/>
        <w:t xml:space="preserve">Pour </w:t>
      </w:r>
      <w:r w:rsidR="0082004D">
        <w:t>réaliser cette application nous avons choisi Android Studio comme IDE et Android 5.1 (</w:t>
      </w:r>
      <w:proofErr w:type="spellStart"/>
      <w:r w:rsidR="0082004D">
        <w:t>Lollypop</w:t>
      </w:r>
      <w:proofErr w:type="spellEnd"/>
      <w:r w:rsidR="0082004D">
        <w:t>) comme OS de base.</w:t>
      </w:r>
    </w:p>
    <w:p w:rsidR="00932486" w:rsidRDefault="00932486" w:rsidP="00F721A5"/>
    <w:p w:rsidR="0082004D" w:rsidRDefault="00E90DE7" w:rsidP="00E90DE7">
      <w:pPr>
        <w:pStyle w:val="Titre"/>
      </w:pPr>
      <w:r>
        <w:t>Application Emprunteur</w:t>
      </w:r>
    </w:p>
    <w:p w:rsidR="00E90DE7" w:rsidRDefault="00E90DE7" w:rsidP="00E90DE7">
      <w:pPr>
        <w:pStyle w:val="Titre3"/>
      </w:pPr>
      <w:r>
        <w:t>Android Studio</w:t>
      </w:r>
    </w:p>
    <w:p w:rsidR="002827CE" w:rsidRPr="002827CE" w:rsidRDefault="002827CE" w:rsidP="002827CE">
      <w:r>
        <w:t xml:space="preserve">Android Studio est l’IDE que Google a conçu spécialement pour Android, sur lui nous pouvons coder en Java ou </w:t>
      </w:r>
      <w:proofErr w:type="spellStart"/>
      <w:r>
        <w:t>Kotlin</w:t>
      </w:r>
      <w:proofErr w:type="spellEnd"/>
      <w:r>
        <w:t>, nous allons utiliser le première car il est plus facile à manipuler</w:t>
      </w:r>
      <w:r w:rsidR="00ED3867">
        <w:t>.</w:t>
      </w:r>
    </w:p>
    <w:p w:rsidR="00E90DE7" w:rsidRDefault="00E90DE7" w:rsidP="00E90DE7">
      <w:r>
        <w:t>Pour donner des droits du smartphone à l’application et gérer les tâches il faut appeler différentes librairies.</w:t>
      </w:r>
      <w:r w:rsidR="00244CAB">
        <w:t xml:space="preserve"> Nous faisons cette action en utilisant la méthode </w:t>
      </w:r>
      <w:r w:rsidR="0050070A">
        <w:t xml:space="preserve">« import » </w:t>
      </w:r>
      <w:r w:rsidR="00244CAB">
        <w:t xml:space="preserve">voici un exemple d’import sur notre application : </w:t>
      </w:r>
    </w:p>
    <w:p w:rsidR="0050070A" w:rsidRDefault="00631D2E" w:rsidP="00244CAB">
      <w:pPr>
        <w:jc w:val="center"/>
      </w:pPr>
      <w:r>
        <w:rPr>
          <w:noProof/>
          <w:color w:val="FF0000"/>
        </w:rPr>
        <mc:AlternateContent>
          <mc:Choice Requires="wps">
            <w:drawing>
              <wp:anchor distT="0" distB="0" distL="114300" distR="114300" simplePos="0" relativeHeight="251662336" behindDoc="0" locked="0" layoutInCell="1" allowOverlap="1">
                <wp:simplePos x="0" y="0"/>
                <wp:positionH relativeFrom="column">
                  <wp:posOffset>2722244</wp:posOffset>
                </wp:positionH>
                <wp:positionV relativeFrom="paragraph">
                  <wp:posOffset>177800</wp:posOffset>
                </wp:positionV>
                <wp:extent cx="358140" cy="373380"/>
                <wp:effectExtent l="38100" t="38100" r="22860" b="26670"/>
                <wp:wrapNone/>
                <wp:docPr id="4" name="Connecteur droit avec flèche 4"/>
                <wp:cNvGraphicFramePr/>
                <a:graphic xmlns:a="http://schemas.openxmlformats.org/drawingml/2006/main">
                  <a:graphicData uri="http://schemas.microsoft.com/office/word/2010/wordprocessingShape">
                    <wps:wsp>
                      <wps:cNvCnPr/>
                      <wps:spPr>
                        <a:xfrm flipH="1" flipV="1">
                          <a:off x="0" y="0"/>
                          <a:ext cx="3581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E5CDF" id="_x0000_t32" coordsize="21600,21600" o:spt="32" o:oned="t" path="m,l21600,21600e" filled="f">
                <v:path arrowok="t" fillok="f" o:connecttype="none"/>
                <o:lock v:ext="edit" shapetype="t"/>
              </v:shapetype>
              <v:shape id="Connecteur droit avec flèche 4" o:spid="_x0000_s1026" type="#_x0000_t32" style="position:absolute;margin-left:214.35pt;margin-top:14pt;width:28.2pt;height:29.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64384" behindDoc="0" locked="0" layoutInCell="1" allowOverlap="1" wp14:anchorId="3139F20F" wp14:editId="1707F401">
                <wp:simplePos x="0" y="0"/>
                <wp:positionH relativeFrom="column">
                  <wp:posOffset>3766185</wp:posOffset>
                </wp:positionH>
                <wp:positionV relativeFrom="paragraph">
                  <wp:posOffset>215900</wp:posOffset>
                </wp:positionV>
                <wp:extent cx="693420" cy="251460"/>
                <wp:effectExtent l="38100" t="38100" r="30480" b="34290"/>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3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FDF0B" id="Connecteur droit avec flèche 5" o:spid="_x0000_s1026" type="#_x0000_t32" style="position:absolute;margin-left:296.55pt;margin-top:17pt;width:54.6pt;height:19.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61312" behindDoc="0" locked="0" layoutInCell="1" allowOverlap="1" wp14:anchorId="3139F20F" wp14:editId="1707F401">
                <wp:simplePos x="0" y="0"/>
                <wp:positionH relativeFrom="column">
                  <wp:posOffset>2211705</wp:posOffset>
                </wp:positionH>
                <wp:positionV relativeFrom="paragraph">
                  <wp:posOffset>193040</wp:posOffset>
                </wp:positionV>
                <wp:extent cx="45719" cy="472440"/>
                <wp:effectExtent l="38100" t="38100" r="50165" b="22860"/>
                <wp:wrapNone/>
                <wp:docPr id="3" name="Connecteur droit avec flèche 3"/>
                <wp:cNvGraphicFramePr/>
                <a:graphic xmlns:a="http://schemas.openxmlformats.org/drawingml/2006/main">
                  <a:graphicData uri="http://schemas.microsoft.com/office/word/2010/wordprocessingShape">
                    <wps:wsp>
                      <wps:cNvCnPr/>
                      <wps:spPr>
                        <a:xfrm flipH="1" flipV="1">
                          <a:off x="0" y="0"/>
                          <a:ext cx="45719"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28E5B" id="Connecteur droit avec flèche 3" o:spid="_x0000_s1026" type="#_x0000_t32" style="position:absolute;margin-left:174.15pt;margin-top:15.2pt;width:3.6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1144905</wp:posOffset>
                </wp:positionH>
                <wp:positionV relativeFrom="paragraph">
                  <wp:posOffset>177800</wp:posOffset>
                </wp:positionV>
                <wp:extent cx="426720" cy="350520"/>
                <wp:effectExtent l="0" t="38100" r="49530" b="30480"/>
                <wp:wrapNone/>
                <wp:docPr id="2" name="Connecteur droit avec flèche 2"/>
                <wp:cNvGraphicFramePr/>
                <a:graphic xmlns:a="http://schemas.openxmlformats.org/drawingml/2006/main">
                  <a:graphicData uri="http://schemas.microsoft.com/office/word/2010/wordprocessingShape">
                    <wps:wsp>
                      <wps:cNvCnPr/>
                      <wps:spPr>
                        <a:xfrm flipV="1">
                          <a:off x="0" y="0"/>
                          <a:ext cx="4267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231A2" id="Connecteur droit avec flèche 2" o:spid="_x0000_s1026" type="#_x0000_t32" style="position:absolute;margin-left:90.15pt;margin-top:14pt;width:33.6pt;height:27.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" strokecolor="#4472c4 [3204]" strokeweight=".5pt">
                <v:stroke endarrow="block" joinstyle="miter"/>
              </v:shape>
            </w:pict>
          </mc:Fallback>
        </mc:AlternateContent>
      </w:r>
      <w:r w:rsidR="0050070A">
        <w:rPr>
          <w:color w:val="FF0000"/>
        </w:rPr>
        <w:t xml:space="preserve">import </w:t>
      </w:r>
      <w:r w:rsidR="0050070A">
        <w:t>android.nfc.NdefMessage;</w:t>
      </w:r>
    </w:p>
    <w:p w:rsidR="00631D2E" w:rsidRDefault="00631D2E" w:rsidP="00244CAB">
      <w:pPr>
        <w:jc w:val="center"/>
      </w:pPr>
      <w:r>
        <w:rPr>
          <w:noProof/>
        </w:rPr>
        <mc:AlternateContent>
          <mc:Choice Requires="wps">
            <w:drawing>
              <wp:anchor distT="0" distB="0" distL="114300" distR="114300" simplePos="0" relativeHeight="251671552" behindDoc="0" locked="0" layoutInCell="1" allowOverlap="1" wp14:anchorId="167F9C62" wp14:editId="389F075C">
                <wp:simplePos x="0" y="0"/>
                <wp:positionH relativeFrom="column">
                  <wp:posOffset>4436745</wp:posOffset>
                </wp:positionH>
                <wp:positionV relativeFrom="paragraph">
                  <wp:posOffset>186690</wp:posOffset>
                </wp:positionV>
                <wp:extent cx="1051560" cy="220980"/>
                <wp:effectExtent l="0" t="0" r="15240" b="26670"/>
                <wp:wrapNone/>
                <wp:docPr id="9" name="Zone de texte 9"/>
                <wp:cNvGraphicFramePr/>
                <a:graphic xmlns:a="http://schemas.openxmlformats.org/drawingml/2006/main">
                  <a:graphicData uri="http://schemas.microsoft.com/office/word/2010/wordprocessingShape">
                    <wps:wsp>
                      <wps:cNvSpPr txBox="1"/>
                      <wps:spPr>
                        <a:xfrm>
                          <a:off x="0" y="0"/>
                          <a:ext cx="1051560" cy="22098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Librairie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F9C62" id="_x0000_t202" coordsize="21600,21600" o:spt="202" path="m,l,21600r21600,l21600,xe">
                <v:stroke joinstyle="miter"/>
                <v:path gradientshapeok="t" o:connecttype="rect"/>
              </v:shapetype>
              <v:shape id="Zone de texte 9" o:spid="_x0000_s1026" type="#_x0000_t202" style="position:absolute;left:0;text-align:left;margin-left:349.35pt;margin-top:14.7pt;width:82.8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" fillcolor="white [3201]" strokecolor="#cfcdcd [2894]" strokeweight=".5pt">
                <v:textbox>
                  <w:txbxContent>
                    <w:p w:rsidR="009A7971" w:rsidRPr="00631D2E" w:rsidRDefault="009A7971" w:rsidP="00631D2E">
                      <w:pPr>
                        <w:rPr>
                          <w:color w:val="0070C0"/>
                          <w:sz w:val="16"/>
                        </w:rPr>
                      </w:pPr>
                      <w:r w:rsidRPr="00631D2E">
                        <w:rPr>
                          <w:color w:val="0070C0"/>
                          <w:sz w:val="16"/>
                        </w:rPr>
                        <w:t>Librairie spécifique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565785</wp:posOffset>
                </wp:positionH>
                <wp:positionV relativeFrom="paragraph">
                  <wp:posOffset>201930</wp:posOffset>
                </wp:positionV>
                <wp:extent cx="655320" cy="228600"/>
                <wp:effectExtent l="0" t="0" r="11430" b="19050"/>
                <wp:wrapNone/>
                <wp:docPr id="6" name="Zone de texte 6"/>
                <wp:cNvGraphicFramePr/>
                <a:graphic xmlns:a="http://schemas.openxmlformats.org/drawingml/2006/main">
                  <a:graphicData uri="http://schemas.microsoft.com/office/word/2010/wordprocessingShape">
                    <wps:wsp>
                      <wps:cNvSpPr txBox="1"/>
                      <wps:spPr>
                        <a:xfrm>
                          <a:off x="0" y="0"/>
                          <a:ext cx="655320" cy="228600"/>
                        </a:xfrm>
                        <a:prstGeom prst="rect">
                          <a:avLst/>
                        </a:prstGeom>
                        <a:solidFill>
                          <a:schemeClr val="lt1"/>
                        </a:solidFill>
                        <a:ln w="6350">
                          <a:solidFill>
                            <a:schemeClr val="bg2">
                              <a:lumMod val="90000"/>
                            </a:schemeClr>
                          </a:solidFill>
                        </a:ln>
                      </wps:spPr>
                      <wps:txbx>
                        <w:txbxContent>
                          <w:p w:rsidR="009A7971" w:rsidRPr="00631D2E" w:rsidRDefault="009A7971">
                            <w:pPr>
                              <w:rPr>
                                <w:color w:val="0070C0"/>
                                <w:sz w:val="16"/>
                                <w:szCs w:val="16"/>
                              </w:rPr>
                            </w:pPr>
                            <w:r w:rsidRPr="00631D2E">
                              <w:rPr>
                                <w:color w:val="0070C0"/>
                                <w:sz w:val="16"/>
                                <w:szCs w:val="16"/>
                              </w:rPr>
                              <w:t>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44.55pt;margin-top:15.9pt;width:51.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" fillcolor="white [3201]" strokecolor="#cfcdcd [2894]" strokeweight=".5pt">
                <v:textbox>
                  <w:txbxContent>
                    <w:p w:rsidR="009A7971" w:rsidRPr="00631D2E" w:rsidRDefault="009A7971">
                      <w:pPr>
                        <w:rPr>
                          <w:color w:val="0070C0"/>
                          <w:sz w:val="16"/>
                          <w:szCs w:val="16"/>
                        </w:rPr>
                      </w:pPr>
                      <w:r w:rsidRPr="00631D2E">
                        <w:rPr>
                          <w:color w:val="0070C0"/>
                          <w:sz w:val="16"/>
                          <w:szCs w:val="16"/>
                        </w:rPr>
                        <w:t>Méthode</w:t>
                      </w:r>
                    </w:p>
                  </w:txbxContent>
                </v:textbox>
              </v:shape>
            </w:pict>
          </mc:Fallback>
        </mc:AlternateContent>
      </w:r>
    </w:p>
    <w:p w:rsidR="00631D2E" w:rsidRDefault="00631D2E" w:rsidP="00631D2E">
      <w:pPr>
        <w:jc w:val="center"/>
      </w:pPr>
      <w:r>
        <w:rPr>
          <w:noProof/>
        </w:rPr>
        <mc:AlternateContent>
          <mc:Choice Requires="wps">
            <w:drawing>
              <wp:anchor distT="0" distB="0" distL="114300" distR="114300" simplePos="0" relativeHeight="251669504" behindDoc="0" locked="0" layoutInCell="1" allowOverlap="1" wp14:anchorId="167F9C62" wp14:editId="389F075C">
                <wp:simplePos x="0" y="0"/>
                <wp:positionH relativeFrom="column">
                  <wp:posOffset>2950845</wp:posOffset>
                </wp:positionH>
                <wp:positionV relativeFrom="paragraph">
                  <wp:posOffset>5080</wp:posOffset>
                </wp:positionV>
                <wp:extent cx="982980" cy="236220"/>
                <wp:effectExtent l="0" t="0" r="26670" b="11430"/>
                <wp:wrapNone/>
                <wp:docPr id="8" name="Zone de texte 8"/>
                <wp:cNvGraphicFramePr/>
                <a:graphic xmlns:a="http://schemas.openxmlformats.org/drawingml/2006/main">
                  <a:graphicData uri="http://schemas.microsoft.com/office/word/2010/wordprocessingShape">
                    <wps:wsp>
                      <wps:cNvSpPr txBox="1"/>
                      <wps:spPr>
                        <a:xfrm>
                          <a:off x="0" y="0"/>
                          <a:ext cx="982980" cy="23622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Librairie abstraite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9C62" id="Zone de texte 8" o:spid="_x0000_s1028" type="#_x0000_t202" style="position:absolute;left:0;text-align:left;margin-left:232.35pt;margin-top:.4pt;width:77.4pt;height:1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" fillcolor="white [3201]" strokecolor="#cfcdcd [2894]" strokeweight=".5pt">
                <v:textbox>
                  <w:txbxContent>
                    <w:p w:rsidR="009A7971" w:rsidRPr="00631D2E" w:rsidRDefault="009A7971" w:rsidP="00631D2E">
                      <w:pPr>
                        <w:rPr>
                          <w:color w:val="0070C0"/>
                          <w:sz w:val="16"/>
                        </w:rPr>
                      </w:pPr>
                      <w:r w:rsidRPr="00631D2E">
                        <w:rPr>
                          <w:color w:val="0070C0"/>
                          <w:sz w:val="16"/>
                        </w:rPr>
                        <w:t>Librairie abstraite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67F9C62" wp14:editId="389F075C">
                <wp:simplePos x="0" y="0"/>
                <wp:positionH relativeFrom="column">
                  <wp:posOffset>1693545</wp:posOffset>
                </wp:positionH>
                <wp:positionV relativeFrom="paragraph">
                  <wp:posOffset>12700</wp:posOffset>
                </wp:positionV>
                <wp:extent cx="944880" cy="243840"/>
                <wp:effectExtent l="0" t="0" r="26670" b="22860"/>
                <wp:wrapNone/>
                <wp:docPr id="7" name="Zone de texte 7"/>
                <wp:cNvGraphicFramePr/>
                <a:graphic xmlns:a="http://schemas.openxmlformats.org/drawingml/2006/main">
                  <a:graphicData uri="http://schemas.microsoft.com/office/word/2010/wordprocessingShape">
                    <wps:wsp>
                      <wps:cNvSpPr txBox="1"/>
                      <wps:spPr>
                        <a:xfrm>
                          <a:off x="0" y="0"/>
                          <a:ext cx="944880" cy="24384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Type de librairie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9C62" id="Zone de texte 7" o:spid="_x0000_s1029" type="#_x0000_t202" style="position:absolute;left:0;text-align:left;margin-left:133.35pt;margin-top:1pt;width:74.4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" fillcolor="white [3201]" strokecolor="#cfcdcd [2894]" strokeweight=".5pt">
                <v:textbox>
                  <w:txbxContent>
                    <w:p w:rsidR="009A7971" w:rsidRPr="00631D2E" w:rsidRDefault="009A7971" w:rsidP="00631D2E">
                      <w:pPr>
                        <w:rPr>
                          <w:color w:val="0070C0"/>
                          <w:sz w:val="16"/>
                        </w:rPr>
                      </w:pPr>
                      <w:r w:rsidRPr="00631D2E">
                        <w:rPr>
                          <w:color w:val="0070C0"/>
                          <w:sz w:val="16"/>
                        </w:rPr>
                        <w:t>Type de librairie</w:t>
                      </w:r>
                    </w:p>
                  </w:txbxContent>
                </v:textbox>
              </v:shape>
            </w:pict>
          </mc:Fallback>
        </mc:AlternateContent>
      </w:r>
    </w:p>
    <w:p w:rsidR="001D7C9D" w:rsidRDefault="0050070A" w:rsidP="0050070A">
      <w:pPr>
        <w:jc w:val="left"/>
      </w:pPr>
      <w:r>
        <w:t>Ensuite de l’import, le SO ou le langage de programmation est le première paramètre</w:t>
      </w:r>
      <w:r w:rsidR="004A3628">
        <w:t xml:space="preserve">, dans mon cas Android est mon environnement de travail. </w:t>
      </w:r>
      <w:r w:rsidR="001D7C9D">
        <w:t xml:space="preserve">Ensuite nous faisons appel à une librairie mère comme est le cas de </w:t>
      </w:r>
      <w:proofErr w:type="spellStart"/>
      <w:r w:rsidR="001D7C9D">
        <w:t>nfc</w:t>
      </w:r>
      <w:proofErr w:type="spellEnd"/>
      <w:r w:rsidR="001D7C9D">
        <w:t xml:space="preserve"> pour parvenir à une plus spécifique comme </w:t>
      </w:r>
      <w:proofErr w:type="spellStart"/>
      <w:r w:rsidR="001D7C9D">
        <w:t>NdefMessage</w:t>
      </w:r>
      <w:proofErr w:type="spellEnd"/>
      <w:r w:rsidR="001D7C9D">
        <w:t>.</w:t>
      </w:r>
    </w:p>
    <w:p w:rsidR="009A7971" w:rsidRDefault="006C4E56" w:rsidP="0050070A">
      <w:pPr>
        <w:jc w:val="left"/>
        <w:rPr>
          <w:rFonts w:cs="Arial"/>
          <w:shd w:val="clear" w:color="auto" w:fill="FFFFFF"/>
        </w:rPr>
      </w:pPr>
      <w:r>
        <w:t xml:space="preserve">Si cette librairie utilise du hardware </w:t>
      </w:r>
      <w:r w:rsidR="009A7971">
        <w:t>tel que</w:t>
      </w:r>
      <w:r>
        <w:t xml:space="preserve"> la caméra, le </w:t>
      </w:r>
      <w:r w:rsidR="009A7971">
        <w:t>Bluetooth</w:t>
      </w:r>
      <w:r>
        <w:t xml:space="preserve">, ou, dans mon cas, le NFC il faut donner impérativement des permissions spéciales dans le fichier appelé AndroidManifest.xml qui </w:t>
      </w:r>
      <w:r>
        <w:rPr>
          <w:rFonts w:cs="Arial"/>
          <w:shd w:val="clear" w:color="auto" w:fill="FFFFFF"/>
        </w:rPr>
        <w:t>nous permet de spécifier différentes options pour le projet, comme le matériel nécessaire pour les faire fonctionner, certains paramètres de sécurité ou encore des informations plus ou moins triviales telles que le nom de l'application ainsi que son icône.</w:t>
      </w:r>
    </w:p>
    <w:p w:rsidR="00ED3867" w:rsidRDefault="00ED3867" w:rsidP="0050070A">
      <w:pPr>
        <w:jc w:val="left"/>
        <w:rPr>
          <w:rFonts w:cs="Arial"/>
          <w:shd w:val="clear" w:color="auto" w:fill="FFFFFF"/>
        </w:rPr>
      </w:pPr>
    </w:p>
    <w:p w:rsidR="002827CE" w:rsidRDefault="002827CE" w:rsidP="0050070A">
      <w:pPr>
        <w:jc w:val="left"/>
        <w:rPr>
          <w:rFonts w:cs="Arial"/>
          <w:shd w:val="clear" w:color="auto" w:fill="FFFFFF"/>
        </w:rPr>
      </w:pPr>
    </w:p>
    <w:p w:rsidR="009A7971" w:rsidRDefault="009A7971" w:rsidP="009A7971">
      <w:pPr>
        <w:pStyle w:val="Titre4"/>
      </w:pPr>
      <w:r>
        <w:lastRenderedPageBreak/>
        <w:t>Librairies</w:t>
      </w:r>
    </w:p>
    <w:p w:rsidR="009A7971" w:rsidRDefault="00ED3867" w:rsidP="009A7971">
      <w:pPr>
        <w:rPr>
          <w:noProof/>
        </w:rPr>
      </w:pPr>
      <w:r>
        <w:rPr>
          <w:noProof/>
        </w:rPr>
        <w:drawing>
          <wp:anchor distT="0" distB="0" distL="114300" distR="114300" simplePos="0" relativeHeight="251672576" behindDoc="0" locked="0" layoutInCell="1" allowOverlap="1" wp14:anchorId="6763B3FC">
            <wp:simplePos x="0" y="0"/>
            <wp:positionH relativeFrom="margin">
              <wp:align>right</wp:align>
            </wp:positionH>
            <wp:positionV relativeFrom="paragraph">
              <wp:posOffset>2540</wp:posOffset>
            </wp:positionV>
            <wp:extent cx="1710055" cy="2377440"/>
            <wp:effectExtent l="0" t="0" r="4445" b="381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00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7CE">
        <w:rPr>
          <w:noProof/>
        </w:rPr>
        <w:t>J’utilise 6 grandes libraries android dans ce projet plus 2 libraries java</w:t>
      </w:r>
      <w:r>
        <w:rPr>
          <w:noProof/>
        </w:rPr>
        <w:t>.</w:t>
      </w:r>
      <w:bookmarkStart w:id="0" w:name="_GoBack"/>
      <w:bookmarkEnd w:id="0"/>
    </w:p>
    <w:p w:rsidR="002827CE" w:rsidRPr="009A7971" w:rsidRDefault="002827CE" w:rsidP="009A7971"/>
    <w:p w:rsidR="009A7971" w:rsidRDefault="009A7971" w:rsidP="0050070A">
      <w:pPr>
        <w:jc w:val="left"/>
        <w:rPr>
          <w:rFonts w:cs="Arial"/>
          <w:shd w:val="clear" w:color="auto" w:fill="FFFFFF"/>
        </w:rPr>
      </w:pPr>
    </w:p>
    <w:p w:rsidR="009A7971" w:rsidRPr="006C4E56" w:rsidRDefault="009A7971" w:rsidP="0050070A">
      <w:pPr>
        <w:jc w:val="left"/>
      </w:pPr>
    </w:p>
    <w:p w:rsidR="001D7C9D" w:rsidRPr="001D7C9D" w:rsidRDefault="001D7C9D" w:rsidP="0050070A">
      <w:pPr>
        <w:jc w:val="left"/>
        <w:rPr>
          <w:strike/>
        </w:rPr>
      </w:pPr>
    </w:p>
    <w:p w:rsidR="001D7C9D" w:rsidRPr="0050070A" w:rsidRDefault="001D7C9D" w:rsidP="0050070A">
      <w:pPr>
        <w:jc w:val="left"/>
      </w:pPr>
    </w:p>
    <w:p w:rsidR="0050070A" w:rsidRDefault="0050070A" w:rsidP="00244CAB">
      <w:pPr>
        <w:jc w:val="center"/>
        <w:rPr>
          <w:color w:val="FF0000"/>
        </w:rPr>
      </w:pPr>
    </w:p>
    <w:p w:rsidR="0050070A" w:rsidRDefault="0050070A" w:rsidP="00244CAB">
      <w:pPr>
        <w:jc w:val="center"/>
        <w:rPr>
          <w:color w:val="FF0000"/>
        </w:rPr>
      </w:pPr>
    </w:p>
    <w:p w:rsidR="00244CAB" w:rsidRPr="00244CAB" w:rsidRDefault="00244CAB" w:rsidP="0050070A">
      <w:pPr>
        <w:jc w:val="left"/>
        <w:rPr>
          <w:color w:val="FF0000"/>
        </w:rPr>
      </w:pPr>
      <w:r>
        <w:rPr>
          <w:color w:val="FF0000"/>
        </w:rPr>
        <w:t xml:space="preserve"> </w:t>
      </w:r>
    </w:p>
    <w:p w:rsidR="00E90DE7" w:rsidRPr="00E90DE7" w:rsidRDefault="00E90DE7" w:rsidP="00E90DE7">
      <w:r>
        <w:t xml:space="preserve"> </w:t>
      </w:r>
    </w:p>
    <w:p w:rsidR="00E90DE7" w:rsidRPr="00E90DE7" w:rsidRDefault="00E90DE7" w:rsidP="00E90DE7"/>
    <w:p w:rsidR="0082004D" w:rsidRDefault="0082004D" w:rsidP="00F721A5"/>
    <w:p w:rsidR="00984F35" w:rsidRDefault="0082004D" w:rsidP="00F721A5">
      <w:r>
        <w:t xml:space="preserve"> </w:t>
      </w:r>
    </w:p>
    <w:p w:rsidR="00984F35" w:rsidRPr="00984F35" w:rsidRDefault="00984F35" w:rsidP="00F721A5"/>
    <w:p w:rsidR="00F721A5" w:rsidRPr="00984F35" w:rsidRDefault="00F721A5" w:rsidP="00F721A5"/>
    <w:p w:rsidR="00F721A5" w:rsidRPr="00984F35" w:rsidRDefault="00F721A5" w:rsidP="00F721A5"/>
    <w:p w:rsidR="00F721A5" w:rsidRPr="00984F35" w:rsidRDefault="00F721A5" w:rsidP="00F721A5"/>
    <w:sectPr w:rsidR="00F721A5" w:rsidRPr="00984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11"/>
    <w:rsid w:val="001D7C9D"/>
    <w:rsid w:val="00232311"/>
    <w:rsid w:val="00244CAB"/>
    <w:rsid w:val="002827CE"/>
    <w:rsid w:val="004A3628"/>
    <w:rsid w:val="0050070A"/>
    <w:rsid w:val="00631D2E"/>
    <w:rsid w:val="006C4E56"/>
    <w:rsid w:val="0073638D"/>
    <w:rsid w:val="0082004D"/>
    <w:rsid w:val="00932486"/>
    <w:rsid w:val="00984F35"/>
    <w:rsid w:val="009A7971"/>
    <w:rsid w:val="00A914CE"/>
    <w:rsid w:val="00DB7F0B"/>
    <w:rsid w:val="00E90DE7"/>
    <w:rsid w:val="00ED3867"/>
    <w:rsid w:val="00F721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1771"/>
  <w15:chartTrackingRefBased/>
  <w15:docId w15:val="{CED1D4AE-FDEC-422E-83A2-3742C7E1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11"/>
    <w:pPr>
      <w:spacing w:line="360" w:lineRule="auto"/>
      <w:jc w:val="both"/>
    </w:pPr>
    <w:rPr>
      <w:rFonts w:ascii="Arial" w:hAnsi="Arial"/>
      <w:sz w:val="24"/>
    </w:rPr>
  </w:style>
  <w:style w:type="paragraph" w:styleId="Titre2">
    <w:name w:val="heading 2"/>
    <w:basedOn w:val="Normal"/>
    <w:next w:val="Normal"/>
    <w:link w:val="Titre2Car"/>
    <w:uiPriority w:val="9"/>
    <w:unhideWhenUsed/>
    <w:qFormat/>
    <w:rsid w:val="00232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0DE7"/>
    <w:pPr>
      <w:keepNext/>
      <w:keepLines/>
      <w:spacing w:before="40" w:after="0"/>
      <w:outlineLvl w:val="2"/>
    </w:pPr>
    <w:rPr>
      <w:rFonts w:eastAsiaTheme="majorEastAsia" w:cstheme="majorBidi"/>
      <w:b/>
      <w:color w:val="385623" w:themeColor="accent6" w:themeShade="80"/>
      <w:sz w:val="28"/>
      <w:szCs w:val="24"/>
    </w:rPr>
  </w:style>
  <w:style w:type="paragraph" w:styleId="Titre4">
    <w:name w:val="heading 4"/>
    <w:basedOn w:val="Normal"/>
    <w:next w:val="Normal"/>
    <w:link w:val="Titre4Car"/>
    <w:uiPriority w:val="9"/>
    <w:unhideWhenUsed/>
    <w:qFormat/>
    <w:rsid w:val="00DB7F0B"/>
    <w:pPr>
      <w:keepNext/>
      <w:keepLines/>
      <w:spacing w:before="40" w:after="0"/>
      <w:outlineLvl w:val="3"/>
    </w:pPr>
    <w:rPr>
      <w:rFonts w:eastAsiaTheme="majorEastAsia" w:cstheme="majorBidi"/>
      <w:i/>
      <w:iCs/>
      <w:color w:val="385623" w:themeColor="accent6" w:themeShade="8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DE7"/>
    <w:pPr>
      <w:spacing w:after="0"/>
      <w:contextualSpacing/>
    </w:pPr>
    <w:rPr>
      <w:rFonts w:eastAsiaTheme="majorEastAsia" w:cstheme="majorBidi"/>
      <w:b/>
      <w:color w:val="385623" w:themeColor="accent6" w:themeShade="80"/>
      <w:spacing w:val="-10"/>
      <w:kern w:val="28"/>
      <w:sz w:val="32"/>
      <w:szCs w:val="56"/>
    </w:rPr>
  </w:style>
  <w:style w:type="character" w:customStyle="1" w:styleId="TitreCar">
    <w:name w:val="Titre Car"/>
    <w:basedOn w:val="Policepardfaut"/>
    <w:link w:val="Titre"/>
    <w:uiPriority w:val="10"/>
    <w:rsid w:val="00E90DE7"/>
    <w:rPr>
      <w:rFonts w:ascii="Arial" w:eastAsiaTheme="majorEastAsia" w:hAnsi="Arial" w:cstheme="majorBidi"/>
      <w:b/>
      <w:color w:val="385623" w:themeColor="accent6" w:themeShade="80"/>
      <w:spacing w:val="-10"/>
      <w:kern w:val="28"/>
      <w:sz w:val="32"/>
      <w:szCs w:val="56"/>
    </w:rPr>
  </w:style>
  <w:style w:type="character" w:customStyle="1" w:styleId="Titre2Car">
    <w:name w:val="Titre 2 Car"/>
    <w:basedOn w:val="Policepardfaut"/>
    <w:link w:val="Titre2"/>
    <w:uiPriority w:val="9"/>
    <w:rsid w:val="0023231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90DE7"/>
    <w:rPr>
      <w:rFonts w:ascii="Arial" w:eastAsiaTheme="majorEastAsia" w:hAnsi="Arial" w:cstheme="majorBidi"/>
      <w:b/>
      <w:color w:val="385623" w:themeColor="accent6" w:themeShade="80"/>
      <w:sz w:val="28"/>
      <w:szCs w:val="24"/>
    </w:rPr>
  </w:style>
  <w:style w:type="character" w:customStyle="1" w:styleId="Titre4Car">
    <w:name w:val="Titre 4 Car"/>
    <w:basedOn w:val="Policepardfaut"/>
    <w:link w:val="Titre4"/>
    <w:uiPriority w:val="9"/>
    <w:rsid w:val="00DB7F0B"/>
    <w:rPr>
      <w:rFonts w:ascii="Arial" w:eastAsiaTheme="majorEastAsia" w:hAnsi="Arial" w:cstheme="majorBidi"/>
      <w:i/>
      <w:iCs/>
      <w:color w:val="385623" w:themeColor="accent6" w:themeShade="80"/>
      <w:sz w:val="28"/>
    </w:rPr>
  </w:style>
  <w:style w:type="character" w:styleId="Lienhypertexte">
    <w:name w:val="Hyperlink"/>
    <w:basedOn w:val="Policepardfaut"/>
    <w:uiPriority w:val="99"/>
    <w:unhideWhenUsed/>
    <w:rsid w:val="001D7C9D"/>
    <w:rPr>
      <w:color w:val="0563C1" w:themeColor="hyperlink"/>
      <w:u w:val="single"/>
    </w:rPr>
  </w:style>
  <w:style w:type="character" w:styleId="Mentionnonrsolue">
    <w:name w:val="Unresolved Mention"/>
    <w:basedOn w:val="Policepardfaut"/>
    <w:uiPriority w:val="99"/>
    <w:semiHidden/>
    <w:unhideWhenUsed/>
    <w:rsid w:val="001D7C9D"/>
    <w:rPr>
      <w:color w:val="605E5C"/>
      <w:shd w:val="clear" w:color="auto" w:fill="E1DFDD"/>
    </w:rPr>
  </w:style>
  <w:style w:type="paragraph" w:styleId="Textedebulles">
    <w:name w:val="Balloon Text"/>
    <w:basedOn w:val="Normal"/>
    <w:link w:val="TextedebullesCar"/>
    <w:uiPriority w:val="99"/>
    <w:semiHidden/>
    <w:unhideWhenUsed/>
    <w:rsid w:val="002827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7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Gómez Reyes</dc:creator>
  <cp:keywords/>
  <dc:description/>
  <cp:lastModifiedBy>Julio César Gómez Reyes</cp:lastModifiedBy>
  <cp:revision>2</cp:revision>
  <dcterms:created xsi:type="dcterms:W3CDTF">2019-04-22T16:10:00Z</dcterms:created>
  <dcterms:modified xsi:type="dcterms:W3CDTF">2019-04-27T11:32:00Z</dcterms:modified>
</cp:coreProperties>
</file>