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2" w:rightFromText="142" w:vertAnchor="text" w:horzAnchor="margin" w:tblpXSpec="center" w:tblpY="-533"/>
        <w:tblOverlap w:val="never"/>
        <w:tblW w:w="11644" w:type="dxa"/>
        <w:tblLook w:val="0480" w:firstRow="0" w:lastRow="0" w:firstColumn="1" w:lastColumn="0" w:noHBand="0" w:noVBand="1"/>
      </w:tblPr>
      <w:tblGrid>
        <w:gridCol w:w="2832"/>
        <w:gridCol w:w="226"/>
        <w:gridCol w:w="1609"/>
        <w:gridCol w:w="297"/>
        <w:gridCol w:w="3062"/>
        <w:gridCol w:w="2376"/>
        <w:gridCol w:w="1242"/>
      </w:tblGrid>
      <w:tr w:rsidR="007E5BB0" w:rsidTr="00447E0B">
        <w:trPr>
          <w:trHeight w:val="181"/>
        </w:trPr>
        <w:tc>
          <w:tcPr>
            <w:tcW w:w="2832" w:type="dxa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bookmarkStart w:id="0" w:name="_Hlk9323039"/>
            <w:bookmarkStart w:id="1" w:name="_Hlk9323060"/>
            <w:bookmarkStart w:id="2" w:name="_Hlk9322977"/>
            <w:bookmarkEnd w:id="0"/>
            <w:r w:rsidRPr="0063406C">
              <w:rPr>
                <w:b/>
                <w:sz w:val="24"/>
                <w:szCs w:val="24"/>
              </w:rPr>
              <w:t>Elément testé :</w:t>
            </w:r>
          </w:p>
        </w:tc>
        <w:tc>
          <w:tcPr>
            <w:tcW w:w="8812" w:type="dxa"/>
            <w:gridSpan w:val="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Test de récupération de valeurs au sein de la base de données afin de les afficher sur le site</w:t>
            </w:r>
          </w:p>
        </w:tc>
      </w:tr>
      <w:tr w:rsidR="007E5BB0" w:rsidTr="00447E0B">
        <w:trPr>
          <w:trHeight w:val="192"/>
        </w:trPr>
        <w:tc>
          <w:tcPr>
            <w:tcW w:w="2832" w:type="dxa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Objectif du test :</w:t>
            </w:r>
          </w:p>
        </w:tc>
        <w:tc>
          <w:tcPr>
            <w:tcW w:w="8812" w:type="dxa"/>
            <w:gridSpan w:val="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« Vérifier que le site récupère bien les valeurs de la base de données »</w:t>
            </w:r>
          </w:p>
        </w:tc>
      </w:tr>
      <w:tr w:rsidR="007E5BB0" w:rsidTr="00447E0B">
        <w:trPr>
          <w:trHeight w:val="373"/>
        </w:trPr>
        <w:tc>
          <w:tcPr>
            <w:tcW w:w="2832" w:type="dxa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Nom du testeur :</w:t>
            </w:r>
          </w:p>
        </w:tc>
        <w:tc>
          <w:tcPr>
            <w:tcW w:w="1835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3406C">
              <w:rPr>
                <w:sz w:val="24"/>
                <w:szCs w:val="24"/>
              </w:rPr>
              <w:t>Minaud</w:t>
            </w:r>
            <w:proofErr w:type="spellEnd"/>
            <w:r w:rsidRPr="0063406C">
              <w:rPr>
                <w:sz w:val="24"/>
                <w:szCs w:val="24"/>
              </w:rPr>
              <w:t xml:space="preserve"> Lucas</w:t>
            </w:r>
          </w:p>
        </w:tc>
        <w:tc>
          <w:tcPr>
            <w:tcW w:w="3359" w:type="dxa"/>
            <w:gridSpan w:val="2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Date :</w:t>
            </w:r>
          </w:p>
        </w:tc>
        <w:tc>
          <w:tcPr>
            <w:tcW w:w="3618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Mardi 14 Mai 2019</w:t>
            </w:r>
          </w:p>
        </w:tc>
      </w:tr>
      <w:tr w:rsidR="007E5BB0" w:rsidTr="00447E0B">
        <w:trPr>
          <w:trHeight w:val="192"/>
        </w:trPr>
        <w:tc>
          <w:tcPr>
            <w:tcW w:w="2832" w:type="dxa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Moyen mis en œuvre :</w:t>
            </w:r>
          </w:p>
        </w:tc>
        <w:tc>
          <w:tcPr>
            <w:tcW w:w="1835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Logiciel :</w:t>
            </w:r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 xml:space="preserve">Google Chrome, </w:t>
            </w:r>
            <w:proofErr w:type="spellStart"/>
            <w:r w:rsidRPr="0063406C">
              <w:rPr>
                <w:sz w:val="24"/>
                <w:szCs w:val="24"/>
              </w:rPr>
              <w:t>WinSCP</w:t>
            </w:r>
            <w:proofErr w:type="spellEnd"/>
          </w:p>
        </w:tc>
        <w:tc>
          <w:tcPr>
            <w:tcW w:w="3359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Matériel : Ordinateur, serveur</w:t>
            </w:r>
          </w:p>
        </w:tc>
        <w:tc>
          <w:tcPr>
            <w:tcW w:w="3618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Outils de développement :</w:t>
            </w:r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NetBeans IDE</w:t>
            </w:r>
          </w:p>
        </w:tc>
      </w:tr>
      <w:tr w:rsidR="007E5BB0" w:rsidTr="00447E0B">
        <w:trPr>
          <w:trHeight w:val="192"/>
        </w:trPr>
        <w:tc>
          <w:tcPr>
            <w:tcW w:w="11644" w:type="dxa"/>
            <w:gridSpan w:val="7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Procédure de test</w:t>
            </w:r>
          </w:p>
        </w:tc>
      </w:tr>
      <w:tr w:rsidR="007E5BB0" w:rsidTr="00447E0B">
        <w:trPr>
          <w:trHeight w:val="209"/>
        </w:trPr>
        <w:tc>
          <w:tcPr>
            <w:tcW w:w="3058" w:type="dxa"/>
            <w:gridSpan w:val="2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Description du vecteur de test</w:t>
            </w:r>
          </w:p>
        </w:tc>
        <w:tc>
          <w:tcPr>
            <w:tcW w:w="1906" w:type="dxa"/>
            <w:gridSpan w:val="2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Résultat attendu</w:t>
            </w:r>
          </w:p>
        </w:tc>
        <w:tc>
          <w:tcPr>
            <w:tcW w:w="5438" w:type="dxa"/>
            <w:gridSpan w:val="2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Résultat obtenu</w:t>
            </w:r>
          </w:p>
        </w:tc>
        <w:tc>
          <w:tcPr>
            <w:tcW w:w="1242" w:type="dxa"/>
            <w:shd w:val="clear" w:color="auto" w:fill="A6A6A6" w:themeFill="background1" w:themeFillShade="A6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Validation</w:t>
            </w:r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63406C">
              <w:rPr>
                <w:b/>
                <w:sz w:val="24"/>
                <w:szCs w:val="24"/>
              </w:rPr>
              <w:t>(O/N)</w:t>
            </w:r>
          </w:p>
        </w:tc>
      </w:tr>
      <w:tr w:rsidR="007E5BB0" w:rsidTr="00447E0B">
        <w:trPr>
          <w:trHeight w:val="504"/>
        </w:trPr>
        <w:tc>
          <w:tcPr>
            <w:tcW w:w="3058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06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38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O</w:t>
            </w:r>
          </w:p>
        </w:tc>
      </w:tr>
      <w:tr w:rsidR="007E5BB0" w:rsidTr="00447E0B">
        <w:trPr>
          <w:trHeight w:val="504"/>
        </w:trPr>
        <w:tc>
          <w:tcPr>
            <w:tcW w:w="3058" w:type="dxa"/>
            <w:gridSpan w:val="2"/>
            <w:tcMar>
              <w:left w:w="28" w:type="dxa"/>
              <w:right w:w="28" w:type="dxa"/>
            </w:tcMar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On tape dans la barre de recherche de chrome : </w:t>
            </w:r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« </w:t>
            </w:r>
            <w:hyperlink r:id="rId7" w:history="1">
              <w:r w:rsidRPr="0063406C">
                <w:rPr>
                  <w:sz w:val="24"/>
                  <w:szCs w:val="24"/>
                </w:rPr>
                <w:t>http://10.16.37.161</w:t>
              </w:r>
            </w:hyperlink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/</w:t>
            </w:r>
            <w:proofErr w:type="spellStart"/>
            <w:r w:rsidRPr="0063406C">
              <w:rPr>
                <w:sz w:val="24"/>
                <w:szCs w:val="24"/>
              </w:rPr>
              <w:t>phpmyadmin</w:t>
            </w:r>
            <w:proofErr w:type="spellEnd"/>
            <w:r w:rsidRPr="0063406C">
              <w:rPr>
                <w:sz w:val="24"/>
                <w:szCs w:val="24"/>
              </w:rPr>
              <w:t xml:space="preserve">/ » </w:t>
            </w:r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On rentre les identifiants nécessaires :</w:t>
            </w:r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Utilisateur : root</w:t>
            </w:r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 xml:space="preserve">MDP : </w:t>
            </w:r>
            <w:proofErr w:type="spellStart"/>
            <w:r w:rsidRPr="0063406C">
              <w:rPr>
                <w:sz w:val="24"/>
                <w:szCs w:val="24"/>
              </w:rPr>
              <w:t>serreautomatique</w:t>
            </w:r>
            <w:proofErr w:type="spellEnd"/>
          </w:p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Puis appuyer sur le bouton « Exécuter »</w:t>
            </w:r>
          </w:p>
        </w:tc>
        <w:tc>
          <w:tcPr>
            <w:tcW w:w="1906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La page, avec toute les bases de données, s’ouvre</w:t>
            </w:r>
          </w:p>
        </w:tc>
        <w:tc>
          <w:tcPr>
            <w:tcW w:w="5438" w:type="dxa"/>
            <w:gridSpan w:val="2"/>
            <w:vAlign w:val="center"/>
          </w:tcPr>
          <w:p w:rsidR="0063406C" w:rsidRP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63406C" w:rsidRDefault="0063406C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O</w:t>
            </w:r>
          </w:p>
          <w:p w:rsidR="00B52DE6" w:rsidRPr="00B52DE6" w:rsidRDefault="00B52DE6" w:rsidP="00447E0B"/>
          <w:p w:rsidR="00B52DE6" w:rsidRPr="00B52DE6" w:rsidRDefault="00B52DE6" w:rsidP="00447E0B"/>
          <w:p w:rsidR="00B52DE6" w:rsidRDefault="00B52DE6" w:rsidP="00447E0B">
            <w:pPr>
              <w:rPr>
                <w:sz w:val="24"/>
                <w:szCs w:val="24"/>
              </w:rPr>
            </w:pPr>
          </w:p>
          <w:p w:rsidR="00B52DE6" w:rsidRPr="00B52DE6" w:rsidRDefault="00B52DE6" w:rsidP="00447E0B"/>
          <w:p w:rsidR="00B52DE6" w:rsidRDefault="00B52DE6" w:rsidP="00447E0B">
            <w:pPr>
              <w:rPr>
                <w:sz w:val="24"/>
                <w:szCs w:val="24"/>
              </w:rPr>
            </w:pPr>
          </w:p>
          <w:p w:rsidR="00B52DE6" w:rsidRDefault="00B52DE6" w:rsidP="00447E0B">
            <w:pPr>
              <w:rPr>
                <w:sz w:val="24"/>
                <w:szCs w:val="24"/>
              </w:rPr>
            </w:pPr>
          </w:p>
          <w:p w:rsidR="00B52DE6" w:rsidRPr="00B52DE6" w:rsidRDefault="00B52DE6" w:rsidP="00447E0B"/>
        </w:tc>
      </w:tr>
      <w:tr w:rsidR="007E5BB0" w:rsidTr="00447E0B">
        <w:trPr>
          <w:trHeight w:val="504"/>
        </w:trPr>
        <w:tc>
          <w:tcPr>
            <w:tcW w:w="3058" w:type="dxa"/>
            <w:gridSpan w:val="2"/>
            <w:tcMar>
              <w:left w:w="28" w:type="dxa"/>
              <w:right w:w="28" w:type="dxa"/>
            </w:tcMar>
            <w:vAlign w:val="center"/>
          </w:tcPr>
          <w:p w:rsidR="007E5BB0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bookmarkStart w:id="3" w:name="_Hlk9323116"/>
            <w:bookmarkEnd w:id="1"/>
            <w:r>
              <w:rPr>
                <w:sz w:val="24"/>
                <w:szCs w:val="24"/>
              </w:rPr>
              <w:t>On va dans :</w:t>
            </w:r>
          </w:p>
          <w:p w:rsidR="007E5BB0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-&gt;</w:t>
            </w:r>
            <w:proofErr w:type="spellStart"/>
            <w:r>
              <w:rPr>
                <w:sz w:val="24"/>
                <w:szCs w:val="24"/>
              </w:rPr>
              <w:t>BDD_Serre_Automatique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7E5BB0" w:rsidRPr="0063406C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-&gt; </w:t>
            </w:r>
            <w:proofErr w:type="spellStart"/>
            <w:r>
              <w:rPr>
                <w:sz w:val="24"/>
                <w:szCs w:val="24"/>
              </w:rPr>
              <w:t>Releve</w:t>
            </w:r>
            <w:proofErr w:type="spellEnd"/>
          </w:p>
        </w:tc>
        <w:tc>
          <w:tcPr>
            <w:tcW w:w="1906" w:type="dxa"/>
            <w:gridSpan w:val="2"/>
            <w:tcMar>
              <w:left w:w="28" w:type="dxa"/>
              <w:right w:w="28" w:type="dxa"/>
            </w:tcMar>
            <w:vAlign w:val="center"/>
          </w:tcPr>
          <w:p w:rsidR="007E5BB0" w:rsidRPr="0063406C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page avec tou</w:t>
            </w:r>
            <w:r w:rsidR="000D668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les relevés apparait</w:t>
            </w:r>
          </w:p>
        </w:tc>
        <w:tc>
          <w:tcPr>
            <w:tcW w:w="5438" w:type="dxa"/>
            <w:gridSpan w:val="2"/>
            <w:tcMar>
              <w:left w:w="28" w:type="dxa"/>
              <w:right w:w="28" w:type="dxa"/>
            </w:tcMar>
            <w:vAlign w:val="center"/>
          </w:tcPr>
          <w:p w:rsidR="007E5BB0" w:rsidRPr="0063406C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7E5BB0" w:rsidRPr="0063406C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O</w:t>
            </w:r>
          </w:p>
        </w:tc>
      </w:tr>
      <w:tr w:rsidR="007E5BB0" w:rsidTr="00447E0B">
        <w:trPr>
          <w:trHeight w:val="552"/>
        </w:trPr>
        <w:tc>
          <w:tcPr>
            <w:tcW w:w="3058" w:type="dxa"/>
            <w:gridSpan w:val="2"/>
            <w:vAlign w:val="center"/>
          </w:tcPr>
          <w:p w:rsidR="007E5BB0" w:rsidRPr="0063406C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On tape dans la barre de recherche d’une nouvelle page de chrome : « </w:t>
            </w:r>
            <w:hyperlink r:id="rId8" w:history="1">
              <w:r w:rsidRPr="0063406C">
                <w:rPr>
                  <w:sz w:val="24"/>
                  <w:szCs w:val="24"/>
                </w:rPr>
                <w:t>http://10.16.37.161/sfl5-site3/test_unitaire.php</w:t>
              </w:r>
            </w:hyperlink>
            <w:r w:rsidRPr="0063406C">
              <w:rPr>
                <w:sz w:val="24"/>
                <w:szCs w:val="24"/>
              </w:rPr>
              <w:t> »</w:t>
            </w:r>
          </w:p>
        </w:tc>
        <w:tc>
          <w:tcPr>
            <w:tcW w:w="1906" w:type="dxa"/>
            <w:gridSpan w:val="2"/>
            <w:vAlign w:val="center"/>
          </w:tcPr>
          <w:p w:rsidR="007E5BB0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 xml:space="preserve">La page </w:t>
            </w:r>
          </w:p>
          <w:p w:rsidR="007E5BB0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«</w:t>
            </w:r>
            <w:proofErr w:type="spellStart"/>
            <w:proofErr w:type="gramStart"/>
            <w:r w:rsidRPr="0063406C">
              <w:rPr>
                <w:sz w:val="24"/>
                <w:szCs w:val="24"/>
              </w:rPr>
              <w:t>test</w:t>
            </w:r>
            <w:proofErr w:type="gramEnd"/>
            <w:r w:rsidRPr="0063406C">
              <w:rPr>
                <w:sz w:val="24"/>
                <w:szCs w:val="24"/>
              </w:rPr>
              <w:t>_unitaire</w:t>
            </w:r>
            <w:proofErr w:type="spellEnd"/>
            <w:r w:rsidRPr="0063406C">
              <w:rPr>
                <w:sz w:val="24"/>
                <w:szCs w:val="24"/>
              </w:rPr>
              <w:t>» se lance.</w:t>
            </w:r>
          </w:p>
          <w:p w:rsidR="007E5BB0" w:rsidRPr="0063406C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page décrivant tout le tableau où sont stocker les relevés apparait</w:t>
            </w:r>
          </w:p>
        </w:tc>
        <w:tc>
          <w:tcPr>
            <w:tcW w:w="5438" w:type="dxa"/>
            <w:gridSpan w:val="2"/>
            <w:vAlign w:val="center"/>
          </w:tcPr>
          <w:p w:rsidR="007E5BB0" w:rsidRPr="0063406C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25B5D3" wp14:editId="6FBD1AC5">
                  <wp:extent cx="3164906" cy="128464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9-05-21 08_53_07-Evolution de la ser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01" cy="129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:rsidR="007E5BB0" w:rsidRPr="0063406C" w:rsidRDefault="007E5BB0" w:rsidP="00447E0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63406C">
              <w:rPr>
                <w:sz w:val="24"/>
                <w:szCs w:val="24"/>
              </w:rPr>
              <w:t>O</w:t>
            </w:r>
          </w:p>
        </w:tc>
      </w:tr>
      <w:bookmarkEnd w:id="2"/>
      <w:bookmarkEnd w:id="3"/>
    </w:tbl>
    <w:p w:rsidR="00762EF8" w:rsidRDefault="00762EF8" w:rsidP="00762EF8">
      <w:pPr>
        <w:pStyle w:val="Paragraphedeliste"/>
      </w:pPr>
    </w:p>
    <w:p w:rsidR="00A75742" w:rsidRDefault="002C7DFF">
      <w:bookmarkStart w:id="4" w:name="_GoBack"/>
      <w:bookmarkEnd w:id="4"/>
    </w:p>
    <w:sectPr w:rsidR="00A7574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DFF" w:rsidRDefault="002C7DFF" w:rsidP="00B52DE6">
      <w:pPr>
        <w:spacing w:after="0" w:line="240" w:lineRule="auto"/>
      </w:pPr>
      <w:r>
        <w:separator/>
      </w:r>
    </w:p>
  </w:endnote>
  <w:endnote w:type="continuationSeparator" w:id="0">
    <w:p w:rsidR="002C7DFF" w:rsidRDefault="002C7DFF" w:rsidP="00B5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DFF" w:rsidRDefault="002C7DFF" w:rsidP="00B52DE6">
      <w:pPr>
        <w:spacing w:after="0" w:line="240" w:lineRule="auto"/>
      </w:pPr>
      <w:r>
        <w:separator/>
      </w:r>
    </w:p>
  </w:footnote>
  <w:footnote w:type="continuationSeparator" w:id="0">
    <w:p w:rsidR="002C7DFF" w:rsidRDefault="002C7DFF" w:rsidP="00B5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DE6" w:rsidRDefault="00B80A9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F8"/>
    <w:rsid w:val="000D668A"/>
    <w:rsid w:val="001561BB"/>
    <w:rsid w:val="001D6244"/>
    <w:rsid w:val="00286F7D"/>
    <w:rsid w:val="002C7DFF"/>
    <w:rsid w:val="00312B8A"/>
    <w:rsid w:val="0034299C"/>
    <w:rsid w:val="00447E0B"/>
    <w:rsid w:val="0063406C"/>
    <w:rsid w:val="00656F56"/>
    <w:rsid w:val="00713AA7"/>
    <w:rsid w:val="00762EF8"/>
    <w:rsid w:val="007E5BB0"/>
    <w:rsid w:val="0087115B"/>
    <w:rsid w:val="008E73D9"/>
    <w:rsid w:val="00983B13"/>
    <w:rsid w:val="00B20E29"/>
    <w:rsid w:val="00B52DE6"/>
    <w:rsid w:val="00B80A99"/>
    <w:rsid w:val="00BA1C1B"/>
    <w:rsid w:val="00D659A4"/>
    <w:rsid w:val="00F73D88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08DC"/>
  <w15:chartTrackingRefBased/>
  <w15:docId w15:val="{341CCF6A-AFF8-4424-888C-FA9D0C68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E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6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62EF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C3BF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83B13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3B1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52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DE6"/>
  </w:style>
  <w:style w:type="paragraph" w:styleId="Pieddepage">
    <w:name w:val="footer"/>
    <w:basedOn w:val="Normal"/>
    <w:link w:val="PieddepageCar"/>
    <w:uiPriority w:val="99"/>
    <w:unhideWhenUsed/>
    <w:rsid w:val="00B52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6.37.161/sfl5-site3/test_unitair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6.37.161/phpmy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MINAUD Lucas</dc:creator>
  <cp:keywords/>
  <dc:description/>
  <cp:lastModifiedBy>MINAUD Lucas</cp:lastModifiedBy>
  <cp:revision>4</cp:revision>
  <dcterms:created xsi:type="dcterms:W3CDTF">2019-05-20T08:36:00Z</dcterms:created>
  <dcterms:modified xsi:type="dcterms:W3CDTF">2019-05-21T11:50:00Z</dcterms:modified>
</cp:coreProperties>
</file>