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Codzienny użytek, pracuje na komputerze, student 2 roku akademii muzycznej, komponuje w programie (Finale), ale ogółem się nie zgłębia w działanie komputera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ktoś ma licencję, to jest uprawniony na użytek tego programu.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-//-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antywirus, office, gry (Norton, driver genius)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Norton, driver genius - gwarancja bezpieczeństwa, jakości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 - szacunek dla twórców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Finale, kiedyś gry (ale z 10 lat temu)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Finale bo nie stać, jest “biednym studentem” (i mieszka/studiuje w innym mieście), a ogólnie wszystkie programy do kompozycji są dość drogie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Gry, kiedyś, bo łatwiej było dostać - w sensie pożyczać od kolegi - niż prosić rodziców o kasę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 &amp; 10 na laptopie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obchodzi go to jeśli program nie blokuje dostępu np. po upłynięciu triala, a jeśli tak to albo kupuje licencję albo wywala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Niby tak (kolega), ale tak to nie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Pewnie tak, ale nie przychodzi żaden przykład do głowy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Chyba nie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“20-30%, jak nie 15”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Wolne/obciążone serwery do ściągania zakupionego programu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Programy które trzeba kupić, ale mają mnóstwo wtyczek albo czegoś i trzeba je dokupić za 10x cenę bazowego programu żeby de facto dało go się używać do jego celu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wie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nigdy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