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510" w:rsidRPr="00385510" w:rsidRDefault="00385510" w:rsidP="0038551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0" w:lineRule="atLeast"/>
        <w:ind w:left="-7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626100" cy="4286250"/>
            <wp:effectExtent l="19050" t="0" r="0" b="0"/>
            <wp:docPr id="1" name="图片 1" descr="【雕刻机必备！】雕刻机5轴步进电机驱动器原理图+使用说明（带手控接口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【雕刻机必备！】雕刻机5轴步进电机驱动器原理图+使用说明（带手控接口）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510" w:rsidRPr="00385510" w:rsidRDefault="00385510" w:rsidP="0038551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0" w:lineRule="atLeast"/>
        <w:ind w:left="-700"/>
        <w:jc w:val="left"/>
        <w:rPr>
          <w:rFonts w:ascii="Helvetica" w:eastAsia="宋体" w:hAnsi="Helvetica" w:cs="Helvetica"/>
          <w:vanish/>
          <w:color w:val="333333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vanish/>
          <w:color w:val="333333"/>
          <w:kern w:val="0"/>
          <w:sz w:val="14"/>
          <w:szCs w:val="14"/>
        </w:rPr>
        <w:drawing>
          <wp:inline distT="0" distB="0" distL="0" distR="0">
            <wp:extent cx="5619750" cy="4286250"/>
            <wp:effectExtent l="19050" t="0" r="0" b="0"/>
            <wp:docPr id="2" name="图片 2" descr="【雕刻机必备！】雕刻机5轴步进电机驱动器原理图+使用说明（带手控接口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【雕刻机必备！】雕刻机5轴步进电机驱动器原理图+使用说明（带手控接口）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510" w:rsidRPr="00385510" w:rsidRDefault="00385510" w:rsidP="00385510">
      <w:pPr>
        <w:widowControl/>
        <w:jc w:val="center"/>
        <w:textAlignment w:val="center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color w:val="428BCA"/>
          <w:kern w:val="0"/>
          <w:sz w:val="14"/>
          <w:szCs w:val="14"/>
        </w:rPr>
        <w:drawing>
          <wp:inline distT="0" distB="0" distL="0" distR="0">
            <wp:extent cx="952500" cy="723900"/>
            <wp:effectExtent l="19050" t="0" r="0" b="0"/>
            <wp:docPr id="3" name="图片 3" descr="【雕刻机必备！】雕刻机5轴步进电机驱动器原理图+使用说明（带手控接口）">
              <a:hlinkClick xmlns:a="http://schemas.openxmlformats.org/drawingml/2006/main" r:id="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【雕刻机必备！】雕刻机5轴步进电机驱动器原理图+使用说明（带手控接口）">
                      <a:hlinkClick r:id="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510" w:rsidRPr="00385510" w:rsidRDefault="00385510" w:rsidP="00385510">
      <w:pPr>
        <w:widowControl/>
        <w:jc w:val="center"/>
        <w:textAlignment w:val="center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color w:val="428BCA"/>
          <w:kern w:val="0"/>
          <w:sz w:val="14"/>
          <w:szCs w:val="14"/>
        </w:rPr>
        <w:drawing>
          <wp:inline distT="0" distB="0" distL="0" distR="0">
            <wp:extent cx="952500" cy="723900"/>
            <wp:effectExtent l="19050" t="0" r="0" b="0"/>
            <wp:docPr id="4" name="图片 4" descr="【雕刻机必备！】雕刻机5轴步进电机驱动器原理图+使用说明（带手控接口）">
              <a:hlinkClick xmlns:a="http://schemas.openxmlformats.org/drawingml/2006/main" r:id="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【雕刻机必备！】雕刻机5轴步进电机驱动器原理图+使用说明（带手控接口）">
                      <a:hlinkClick r:id="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510" w:rsidRPr="00385510" w:rsidRDefault="00385510" w:rsidP="00385510">
      <w:pPr>
        <w:widowControl/>
        <w:spacing w:before="200" w:after="2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385510">
        <w:rPr>
          <w:rFonts w:ascii="Helvetica" w:eastAsia="宋体" w:hAnsi="Helvetica" w:cs="Helvetica"/>
          <w:color w:val="333333"/>
          <w:kern w:val="0"/>
          <w:sz w:val="14"/>
          <w:szCs w:val="14"/>
        </w:rPr>
        <w:pict>
          <v:rect id="_x0000_i1025" style="width:0;height:0" o:hralign="center" o:hrstd="t" o:hr="t" fillcolor="#a0a0a0" stroked="f"/>
        </w:pict>
      </w:r>
    </w:p>
    <w:p w:rsidR="00385510" w:rsidRPr="00385510" w:rsidRDefault="00385510" w:rsidP="00385510">
      <w:pPr>
        <w:widowControl/>
        <w:spacing w:after="1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hyperlink r:id="rId11" w:history="1">
        <w:r w:rsidRPr="00385510">
          <w:rPr>
            <w:rFonts w:ascii="Helvetica" w:eastAsia="宋体" w:hAnsi="Helvetica" w:cs="Helvetica"/>
            <w:color w:val="428BCA"/>
            <w:kern w:val="0"/>
            <w:sz w:val="14"/>
          </w:rPr>
          <w:t>雕刻机</w:t>
        </w:r>
      </w:hyperlink>
      <w:r w:rsidRPr="00385510">
        <w:rPr>
          <w:rFonts w:ascii="Helvetica" w:eastAsia="宋体" w:hAnsi="Helvetica" w:cs="Helvetica"/>
          <w:color w:val="333333"/>
          <w:kern w:val="0"/>
          <w:sz w:val="14"/>
          <w:szCs w:val="14"/>
        </w:rPr>
        <w:t>5</w:t>
      </w:r>
      <w:r w:rsidRPr="00385510">
        <w:rPr>
          <w:rFonts w:ascii="Helvetica" w:eastAsia="宋体" w:hAnsi="Helvetica" w:cs="Helvetica"/>
          <w:color w:val="333333"/>
          <w:kern w:val="0"/>
          <w:sz w:val="14"/>
          <w:szCs w:val="14"/>
        </w:rPr>
        <w:t>轴步进</w:t>
      </w:r>
      <w:hyperlink r:id="rId12" w:history="1">
        <w:r w:rsidRPr="00385510">
          <w:rPr>
            <w:rFonts w:ascii="Helvetica" w:eastAsia="宋体" w:hAnsi="Helvetica" w:cs="Helvetica"/>
            <w:color w:val="428BCA"/>
            <w:kern w:val="0"/>
            <w:sz w:val="14"/>
          </w:rPr>
          <w:t>电机驱动器</w:t>
        </w:r>
      </w:hyperlink>
      <w:r w:rsidRPr="00385510">
        <w:rPr>
          <w:rFonts w:ascii="Helvetica" w:eastAsia="宋体" w:hAnsi="Helvetica" w:cs="Helvetica"/>
          <w:color w:val="333333"/>
          <w:kern w:val="0"/>
          <w:sz w:val="14"/>
          <w:szCs w:val="14"/>
        </w:rPr>
        <w:t>介绍：</w:t>
      </w:r>
    </w:p>
    <w:p w:rsidR="00385510" w:rsidRPr="00385510" w:rsidRDefault="00385510" w:rsidP="00385510">
      <w:pPr>
        <w:widowControl/>
        <w:spacing w:after="1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385510">
        <w:rPr>
          <w:rFonts w:ascii="Helvetica" w:eastAsia="宋体" w:hAnsi="Helvetica" w:cs="Helvetica"/>
          <w:color w:val="333333"/>
          <w:kern w:val="0"/>
          <w:sz w:val="14"/>
          <w:szCs w:val="14"/>
        </w:rPr>
        <w:t>1</w:t>
      </w:r>
      <w:r w:rsidRPr="00385510">
        <w:rPr>
          <w:rFonts w:ascii="Helvetica" w:eastAsia="宋体" w:hAnsi="Helvetica" w:cs="Helvetica"/>
          <w:color w:val="333333"/>
          <w:kern w:val="0"/>
          <w:sz w:val="14"/>
          <w:szCs w:val="14"/>
        </w:rPr>
        <w:t>、同时接</w:t>
      </w:r>
      <w:r w:rsidRPr="00385510">
        <w:rPr>
          <w:rFonts w:ascii="Helvetica" w:eastAsia="宋体" w:hAnsi="Helvetica" w:cs="Helvetica"/>
          <w:color w:val="333333"/>
          <w:kern w:val="0"/>
          <w:sz w:val="14"/>
          <w:szCs w:val="14"/>
        </w:rPr>
        <w:t>5</w:t>
      </w:r>
      <w:r w:rsidRPr="00385510">
        <w:rPr>
          <w:rFonts w:ascii="Helvetica" w:eastAsia="宋体" w:hAnsi="Helvetica" w:cs="Helvetica"/>
          <w:color w:val="333333"/>
          <w:kern w:val="0"/>
          <w:sz w:val="14"/>
          <w:szCs w:val="14"/>
        </w:rPr>
        <w:t>块步进电机驱动板器，控制</w:t>
      </w:r>
      <w:r w:rsidRPr="00385510">
        <w:rPr>
          <w:rFonts w:ascii="Helvetica" w:eastAsia="宋体" w:hAnsi="Helvetica" w:cs="Helvetica"/>
          <w:color w:val="333333"/>
          <w:kern w:val="0"/>
          <w:sz w:val="14"/>
          <w:szCs w:val="14"/>
        </w:rPr>
        <w:t>5</w:t>
      </w:r>
      <w:r w:rsidRPr="00385510">
        <w:rPr>
          <w:rFonts w:ascii="Helvetica" w:eastAsia="宋体" w:hAnsi="Helvetica" w:cs="Helvetica"/>
          <w:color w:val="333333"/>
          <w:kern w:val="0"/>
          <w:sz w:val="14"/>
          <w:szCs w:val="14"/>
        </w:rPr>
        <w:t>个步进电机运转，每个通道连接驱动器可以有两种接口供选择，并且能够实现双</w:t>
      </w:r>
      <w:r w:rsidRPr="00385510">
        <w:rPr>
          <w:rFonts w:ascii="Helvetica" w:eastAsia="宋体" w:hAnsi="Helvetica" w:cs="Helvetica"/>
          <w:color w:val="333333"/>
          <w:kern w:val="0"/>
          <w:sz w:val="14"/>
          <w:szCs w:val="14"/>
        </w:rPr>
        <w:t>X</w:t>
      </w:r>
      <w:r w:rsidRPr="00385510">
        <w:rPr>
          <w:rFonts w:ascii="Helvetica" w:eastAsia="宋体" w:hAnsi="Helvetica" w:cs="Helvetica"/>
          <w:color w:val="333333"/>
          <w:kern w:val="0"/>
          <w:sz w:val="14"/>
          <w:szCs w:val="14"/>
        </w:rPr>
        <w:t>双</w:t>
      </w:r>
      <w:r w:rsidRPr="00385510">
        <w:rPr>
          <w:rFonts w:ascii="Helvetica" w:eastAsia="宋体" w:hAnsi="Helvetica" w:cs="Helvetica"/>
          <w:color w:val="333333"/>
          <w:kern w:val="0"/>
          <w:sz w:val="14"/>
          <w:szCs w:val="14"/>
        </w:rPr>
        <w:t>Y</w:t>
      </w:r>
      <w:r w:rsidRPr="00385510">
        <w:rPr>
          <w:rFonts w:ascii="Helvetica" w:eastAsia="宋体" w:hAnsi="Helvetica" w:cs="Helvetica"/>
          <w:color w:val="333333"/>
          <w:kern w:val="0"/>
          <w:sz w:val="14"/>
          <w:szCs w:val="14"/>
        </w:rPr>
        <w:t>双</w:t>
      </w:r>
      <w:r w:rsidRPr="00385510">
        <w:rPr>
          <w:rFonts w:ascii="Helvetica" w:eastAsia="宋体" w:hAnsi="Helvetica" w:cs="Helvetica"/>
          <w:color w:val="333333"/>
          <w:kern w:val="0"/>
          <w:sz w:val="14"/>
          <w:szCs w:val="14"/>
        </w:rPr>
        <w:t>Z</w:t>
      </w:r>
      <w:r w:rsidRPr="00385510">
        <w:rPr>
          <w:rFonts w:ascii="Helvetica" w:eastAsia="宋体" w:hAnsi="Helvetica" w:cs="Helvetica"/>
          <w:color w:val="333333"/>
          <w:kern w:val="0"/>
          <w:sz w:val="14"/>
          <w:szCs w:val="14"/>
        </w:rPr>
        <w:t>连接。</w:t>
      </w:r>
    </w:p>
    <w:p w:rsidR="00385510" w:rsidRPr="00385510" w:rsidRDefault="00385510" w:rsidP="00385510">
      <w:pPr>
        <w:widowControl/>
        <w:spacing w:after="1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385510">
        <w:rPr>
          <w:rFonts w:ascii="Helvetica" w:eastAsia="宋体" w:hAnsi="Helvetica" w:cs="Helvetica"/>
          <w:color w:val="333333"/>
          <w:kern w:val="0"/>
          <w:sz w:val="14"/>
          <w:szCs w:val="14"/>
        </w:rPr>
        <w:t>2</w:t>
      </w:r>
      <w:r w:rsidRPr="00385510">
        <w:rPr>
          <w:rFonts w:ascii="Helvetica" w:eastAsia="宋体" w:hAnsi="Helvetica" w:cs="Helvetica"/>
          <w:color w:val="333333"/>
          <w:kern w:val="0"/>
          <w:sz w:val="14"/>
          <w:szCs w:val="14"/>
        </w:rPr>
        <w:t>、支持</w:t>
      </w:r>
      <w:hyperlink r:id="rId13" w:history="1">
        <w:r w:rsidRPr="00385510">
          <w:rPr>
            <w:rFonts w:ascii="Helvetica" w:eastAsia="宋体" w:hAnsi="Helvetica" w:cs="Helvetica"/>
            <w:color w:val="428BCA"/>
            <w:kern w:val="0"/>
            <w:sz w:val="14"/>
          </w:rPr>
          <w:t>mach3</w:t>
        </w:r>
      </w:hyperlink>
      <w:r w:rsidRPr="00385510">
        <w:rPr>
          <w:rFonts w:ascii="Helvetica" w:eastAsia="宋体" w:hAnsi="Helvetica" w:cs="Helvetica"/>
          <w:color w:val="333333"/>
          <w:kern w:val="0"/>
          <w:sz w:val="14"/>
          <w:szCs w:val="14"/>
        </w:rPr>
        <w:t>以及维宏卡软件方便您选择使用</w:t>
      </w:r>
      <w:r w:rsidRPr="00385510">
        <w:rPr>
          <w:rFonts w:ascii="Helvetica" w:eastAsia="宋体" w:hAnsi="Helvetica" w:cs="Helvetica"/>
          <w:color w:val="333333"/>
          <w:kern w:val="0"/>
          <w:sz w:val="14"/>
          <w:szCs w:val="14"/>
        </w:rPr>
        <w:t>mach3</w:t>
      </w:r>
      <w:r w:rsidRPr="00385510">
        <w:rPr>
          <w:rFonts w:ascii="Helvetica" w:eastAsia="宋体" w:hAnsi="Helvetica" w:cs="Helvetica"/>
          <w:color w:val="333333"/>
          <w:kern w:val="0"/>
          <w:sz w:val="14"/>
          <w:szCs w:val="14"/>
        </w:rPr>
        <w:t>软件或者维宏卡软件对驱动器进行控制</w:t>
      </w:r>
    </w:p>
    <w:p w:rsidR="00385510" w:rsidRPr="00385510" w:rsidRDefault="00385510" w:rsidP="00385510">
      <w:pPr>
        <w:widowControl/>
        <w:spacing w:after="1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385510">
        <w:rPr>
          <w:rFonts w:ascii="Helvetica" w:eastAsia="宋体" w:hAnsi="Helvetica" w:cs="Helvetica"/>
          <w:color w:val="333333"/>
          <w:kern w:val="0"/>
          <w:sz w:val="14"/>
          <w:szCs w:val="14"/>
        </w:rPr>
        <w:t>3</w:t>
      </w:r>
      <w:r w:rsidRPr="00385510">
        <w:rPr>
          <w:rFonts w:ascii="Helvetica" w:eastAsia="宋体" w:hAnsi="Helvetica" w:cs="Helvetica"/>
          <w:color w:val="333333"/>
          <w:kern w:val="0"/>
          <w:sz w:val="14"/>
          <w:szCs w:val="14"/>
        </w:rPr>
        <w:t>、带手控接口，可以使用手控对步进电机进行控制</w:t>
      </w:r>
    </w:p>
    <w:p w:rsidR="00385510" w:rsidRPr="00385510" w:rsidRDefault="00385510" w:rsidP="00385510">
      <w:pPr>
        <w:widowControl/>
        <w:spacing w:after="1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385510">
        <w:rPr>
          <w:rFonts w:ascii="Helvetica" w:eastAsia="宋体" w:hAnsi="Helvetica" w:cs="Helvetica"/>
          <w:color w:val="333333"/>
          <w:kern w:val="0"/>
          <w:sz w:val="14"/>
          <w:szCs w:val="14"/>
        </w:rPr>
        <w:t>4</w:t>
      </w:r>
      <w:r w:rsidRPr="00385510">
        <w:rPr>
          <w:rFonts w:ascii="Helvetica" w:eastAsia="宋体" w:hAnsi="Helvetica" w:cs="Helvetica"/>
          <w:color w:val="333333"/>
          <w:kern w:val="0"/>
          <w:sz w:val="14"/>
          <w:szCs w:val="14"/>
        </w:rPr>
        <w:t>、带四路限位开关接口，可对实现限位功能，设备运转安全保证。</w:t>
      </w:r>
    </w:p>
    <w:p w:rsidR="00385510" w:rsidRPr="00385510" w:rsidRDefault="00385510" w:rsidP="00385510">
      <w:pPr>
        <w:widowControl/>
        <w:spacing w:after="1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385510">
        <w:rPr>
          <w:rFonts w:ascii="Helvetica" w:eastAsia="宋体" w:hAnsi="Helvetica" w:cs="Helvetica"/>
          <w:color w:val="333333"/>
          <w:kern w:val="0"/>
          <w:sz w:val="14"/>
          <w:szCs w:val="14"/>
        </w:rPr>
        <w:t>5</w:t>
      </w:r>
      <w:r w:rsidRPr="00385510">
        <w:rPr>
          <w:rFonts w:ascii="Helvetica" w:eastAsia="宋体" w:hAnsi="Helvetica" w:cs="Helvetica"/>
          <w:color w:val="333333"/>
          <w:kern w:val="0"/>
          <w:sz w:val="14"/>
          <w:szCs w:val="14"/>
        </w:rPr>
        <w:t>、带继电器控制，可控制雕刻机主轴电机。</w:t>
      </w:r>
    </w:p>
    <w:p w:rsidR="00385510" w:rsidRPr="00385510" w:rsidRDefault="00385510" w:rsidP="00385510">
      <w:pPr>
        <w:widowControl/>
        <w:spacing w:after="1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385510">
        <w:rPr>
          <w:rFonts w:ascii="Helvetica" w:eastAsia="宋体" w:hAnsi="Helvetica" w:cs="Helvetica"/>
          <w:color w:val="333333"/>
          <w:kern w:val="0"/>
          <w:sz w:val="14"/>
          <w:szCs w:val="14"/>
        </w:rPr>
        <w:t>插拔接头和驱动器的连接图：</w:t>
      </w:r>
    </w:p>
    <w:p w:rsidR="00385510" w:rsidRPr="00385510" w:rsidRDefault="00385510" w:rsidP="00385510">
      <w:pPr>
        <w:widowControl/>
        <w:spacing w:after="1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5988050" cy="3206750"/>
            <wp:effectExtent l="19050" t="0" r="0" b="0"/>
            <wp:docPr id="6" name="图片 6" descr="http://www.cirmall.com/upload/images/Fm729pfatja-BQkzgtkBcoQRF3tv/clipboard1473823332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irmall.com/upload/images/Fm729pfatja-BQkzgtkBcoQRF3tv/clipboard147382333272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320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510" w:rsidRPr="00385510" w:rsidRDefault="00385510" w:rsidP="00385510">
      <w:pPr>
        <w:widowControl/>
        <w:spacing w:after="1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385510">
        <w:rPr>
          <w:rFonts w:ascii="Helvetica" w:eastAsia="宋体" w:hAnsi="Helvetica" w:cs="Helvetica"/>
          <w:color w:val="333333"/>
          <w:kern w:val="0"/>
          <w:sz w:val="14"/>
          <w:szCs w:val="14"/>
        </w:rPr>
        <w:t>更多详细介绍详见附件内容。</w:t>
      </w:r>
    </w:p>
    <w:p w:rsidR="002F6103" w:rsidRPr="00385510" w:rsidRDefault="002F6103"/>
    <w:sectPr w:rsidR="002F6103" w:rsidRPr="00385510" w:rsidSect="002F610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6D46" w:rsidRDefault="00746D46" w:rsidP="00385510">
      <w:r>
        <w:separator/>
      </w:r>
    </w:p>
  </w:endnote>
  <w:endnote w:type="continuationSeparator" w:id="0">
    <w:p w:rsidR="00746D46" w:rsidRDefault="00746D46" w:rsidP="003855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510" w:rsidRDefault="00385510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510" w:rsidRDefault="00385510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510" w:rsidRDefault="0038551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6D46" w:rsidRDefault="00746D46" w:rsidP="00385510">
      <w:r>
        <w:separator/>
      </w:r>
    </w:p>
  </w:footnote>
  <w:footnote w:type="continuationSeparator" w:id="0">
    <w:p w:rsidR="00746D46" w:rsidRDefault="00746D46" w:rsidP="003855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510" w:rsidRDefault="00385510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510" w:rsidRDefault="00385510" w:rsidP="00385510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510" w:rsidRDefault="00385510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8442D3"/>
    <w:multiLevelType w:val="multilevel"/>
    <w:tmpl w:val="CF18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5510"/>
    <w:rsid w:val="000027F9"/>
    <w:rsid w:val="00006422"/>
    <w:rsid w:val="00016B31"/>
    <w:rsid w:val="000226DD"/>
    <w:rsid w:val="00025D59"/>
    <w:rsid w:val="00030D0F"/>
    <w:rsid w:val="00031643"/>
    <w:rsid w:val="0003221F"/>
    <w:rsid w:val="00035CAA"/>
    <w:rsid w:val="000533B3"/>
    <w:rsid w:val="00056136"/>
    <w:rsid w:val="000566F4"/>
    <w:rsid w:val="000678A7"/>
    <w:rsid w:val="00077524"/>
    <w:rsid w:val="00094FEC"/>
    <w:rsid w:val="000B06FB"/>
    <w:rsid w:val="000B14B2"/>
    <w:rsid w:val="000B3720"/>
    <w:rsid w:val="000C04B1"/>
    <w:rsid w:val="000C5180"/>
    <w:rsid w:val="000D04E4"/>
    <w:rsid w:val="000D6E30"/>
    <w:rsid w:val="000E6F15"/>
    <w:rsid w:val="00101F9D"/>
    <w:rsid w:val="00104417"/>
    <w:rsid w:val="00107AB9"/>
    <w:rsid w:val="00112BCD"/>
    <w:rsid w:val="001275F2"/>
    <w:rsid w:val="00140911"/>
    <w:rsid w:val="0014423D"/>
    <w:rsid w:val="00150B2A"/>
    <w:rsid w:val="0015160F"/>
    <w:rsid w:val="001518CD"/>
    <w:rsid w:val="00162834"/>
    <w:rsid w:val="00165E88"/>
    <w:rsid w:val="00171954"/>
    <w:rsid w:val="00171970"/>
    <w:rsid w:val="00171FAC"/>
    <w:rsid w:val="00173083"/>
    <w:rsid w:val="0017673C"/>
    <w:rsid w:val="00177CA2"/>
    <w:rsid w:val="00180E68"/>
    <w:rsid w:val="00186378"/>
    <w:rsid w:val="001A1774"/>
    <w:rsid w:val="001A273A"/>
    <w:rsid w:val="001B2AAA"/>
    <w:rsid w:val="001B419B"/>
    <w:rsid w:val="001D08D2"/>
    <w:rsid w:val="001D3709"/>
    <w:rsid w:val="001E0039"/>
    <w:rsid w:val="001E01BF"/>
    <w:rsid w:val="001E0A0C"/>
    <w:rsid w:val="001E2E3A"/>
    <w:rsid w:val="00225187"/>
    <w:rsid w:val="0023697A"/>
    <w:rsid w:val="00244179"/>
    <w:rsid w:val="00244CDB"/>
    <w:rsid w:val="00245675"/>
    <w:rsid w:val="00261FFF"/>
    <w:rsid w:val="00277CD1"/>
    <w:rsid w:val="00281E32"/>
    <w:rsid w:val="00291754"/>
    <w:rsid w:val="00293F14"/>
    <w:rsid w:val="00294165"/>
    <w:rsid w:val="002A5150"/>
    <w:rsid w:val="002B05EB"/>
    <w:rsid w:val="002C010F"/>
    <w:rsid w:val="002D72FD"/>
    <w:rsid w:val="002F6103"/>
    <w:rsid w:val="00302FB3"/>
    <w:rsid w:val="00315C60"/>
    <w:rsid w:val="00315C9F"/>
    <w:rsid w:val="0032369D"/>
    <w:rsid w:val="00323756"/>
    <w:rsid w:val="0033361E"/>
    <w:rsid w:val="00350F22"/>
    <w:rsid w:val="00355A1A"/>
    <w:rsid w:val="003723EC"/>
    <w:rsid w:val="00384BBF"/>
    <w:rsid w:val="0038527A"/>
    <w:rsid w:val="00385510"/>
    <w:rsid w:val="00386B06"/>
    <w:rsid w:val="00391853"/>
    <w:rsid w:val="003A2D98"/>
    <w:rsid w:val="003B00E5"/>
    <w:rsid w:val="003B54AE"/>
    <w:rsid w:val="003C1988"/>
    <w:rsid w:val="003C4062"/>
    <w:rsid w:val="003D7617"/>
    <w:rsid w:val="003E0798"/>
    <w:rsid w:val="00415773"/>
    <w:rsid w:val="00434757"/>
    <w:rsid w:val="00434FC5"/>
    <w:rsid w:val="00437F88"/>
    <w:rsid w:val="00441D40"/>
    <w:rsid w:val="00455018"/>
    <w:rsid w:val="00474F99"/>
    <w:rsid w:val="0049402E"/>
    <w:rsid w:val="004A3045"/>
    <w:rsid w:val="004A3514"/>
    <w:rsid w:val="004A3C40"/>
    <w:rsid w:val="004B6E01"/>
    <w:rsid w:val="004B7A0D"/>
    <w:rsid w:val="004C434E"/>
    <w:rsid w:val="004E0938"/>
    <w:rsid w:val="004E1CD9"/>
    <w:rsid w:val="004F1CA4"/>
    <w:rsid w:val="004F1DB1"/>
    <w:rsid w:val="004F5567"/>
    <w:rsid w:val="004F5AE4"/>
    <w:rsid w:val="00500FBD"/>
    <w:rsid w:val="00512C2B"/>
    <w:rsid w:val="00516356"/>
    <w:rsid w:val="0052130B"/>
    <w:rsid w:val="00521DC2"/>
    <w:rsid w:val="005240BB"/>
    <w:rsid w:val="00530A5E"/>
    <w:rsid w:val="005347F1"/>
    <w:rsid w:val="005359AC"/>
    <w:rsid w:val="005447F5"/>
    <w:rsid w:val="005476F7"/>
    <w:rsid w:val="00547865"/>
    <w:rsid w:val="005552FA"/>
    <w:rsid w:val="00563F00"/>
    <w:rsid w:val="005734C0"/>
    <w:rsid w:val="005807D1"/>
    <w:rsid w:val="0058244A"/>
    <w:rsid w:val="00582ABE"/>
    <w:rsid w:val="00585D51"/>
    <w:rsid w:val="005A023B"/>
    <w:rsid w:val="005A33C7"/>
    <w:rsid w:val="005A41D9"/>
    <w:rsid w:val="005B6055"/>
    <w:rsid w:val="005C52F0"/>
    <w:rsid w:val="005C5FC9"/>
    <w:rsid w:val="005D1191"/>
    <w:rsid w:val="005E58F7"/>
    <w:rsid w:val="0060298A"/>
    <w:rsid w:val="00603C60"/>
    <w:rsid w:val="00605990"/>
    <w:rsid w:val="00621FAB"/>
    <w:rsid w:val="00623D48"/>
    <w:rsid w:val="00627384"/>
    <w:rsid w:val="00641658"/>
    <w:rsid w:val="00643008"/>
    <w:rsid w:val="00644A40"/>
    <w:rsid w:val="006458BE"/>
    <w:rsid w:val="00650863"/>
    <w:rsid w:val="00653303"/>
    <w:rsid w:val="00656A4C"/>
    <w:rsid w:val="006724E0"/>
    <w:rsid w:val="006828A2"/>
    <w:rsid w:val="00682D89"/>
    <w:rsid w:val="00687A26"/>
    <w:rsid w:val="006A22FE"/>
    <w:rsid w:val="006A328F"/>
    <w:rsid w:val="006B754A"/>
    <w:rsid w:val="006C614B"/>
    <w:rsid w:val="006D19E6"/>
    <w:rsid w:val="006D3BB4"/>
    <w:rsid w:val="006D5ED8"/>
    <w:rsid w:val="006D5F31"/>
    <w:rsid w:val="006E2357"/>
    <w:rsid w:val="006E4042"/>
    <w:rsid w:val="006E78C7"/>
    <w:rsid w:val="006F07DC"/>
    <w:rsid w:val="006F7E04"/>
    <w:rsid w:val="00704779"/>
    <w:rsid w:val="00705D72"/>
    <w:rsid w:val="0070796C"/>
    <w:rsid w:val="00711177"/>
    <w:rsid w:val="007120F3"/>
    <w:rsid w:val="00724044"/>
    <w:rsid w:val="007241E8"/>
    <w:rsid w:val="00743CB3"/>
    <w:rsid w:val="0074413C"/>
    <w:rsid w:val="00746D46"/>
    <w:rsid w:val="0075241F"/>
    <w:rsid w:val="00755A14"/>
    <w:rsid w:val="00755E26"/>
    <w:rsid w:val="00763C2D"/>
    <w:rsid w:val="0077485E"/>
    <w:rsid w:val="00774F12"/>
    <w:rsid w:val="007750D3"/>
    <w:rsid w:val="00777182"/>
    <w:rsid w:val="007772E6"/>
    <w:rsid w:val="007836D1"/>
    <w:rsid w:val="00791B27"/>
    <w:rsid w:val="007A3D35"/>
    <w:rsid w:val="007A7DDC"/>
    <w:rsid w:val="007B32B0"/>
    <w:rsid w:val="007B51DE"/>
    <w:rsid w:val="007E1A4B"/>
    <w:rsid w:val="007F6E55"/>
    <w:rsid w:val="00804498"/>
    <w:rsid w:val="0080482C"/>
    <w:rsid w:val="0080797F"/>
    <w:rsid w:val="00830E38"/>
    <w:rsid w:val="00843C0E"/>
    <w:rsid w:val="008A7354"/>
    <w:rsid w:val="008B0749"/>
    <w:rsid w:val="008B513E"/>
    <w:rsid w:val="008B6E76"/>
    <w:rsid w:val="008B7AAD"/>
    <w:rsid w:val="008C3E52"/>
    <w:rsid w:val="008C728A"/>
    <w:rsid w:val="008D298F"/>
    <w:rsid w:val="008D7027"/>
    <w:rsid w:val="008E7A6C"/>
    <w:rsid w:val="00906231"/>
    <w:rsid w:val="00922E37"/>
    <w:rsid w:val="00935141"/>
    <w:rsid w:val="009417A2"/>
    <w:rsid w:val="00943EBA"/>
    <w:rsid w:val="00944776"/>
    <w:rsid w:val="00945489"/>
    <w:rsid w:val="00956370"/>
    <w:rsid w:val="00961AFE"/>
    <w:rsid w:val="0096581F"/>
    <w:rsid w:val="00973BAA"/>
    <w:rsid w:val="0097515D"/>
    <w:rsid w:val="0099712D"/>
    <w:rsid w:val="009A64FA"/>
    <w:rsid w:val="009A6DD5"/>
    <w:rsid w:val="009B56D7"/>
    <w:rsid w:val="009B7FF9"/>
    <w:rsid w:val="009C4185"/>
    <w:rsid w:val="009C493E"/>
    <w:rsid w:val="009D033D"/>
    <w:rsid w:val="009E0EF9"/>
    <w:rsid w:val="009E115D"/>
    <w:rsid w:val="009F2548"/>
    <w:rsid w:val="00A04036"/>
    <w:rsid w:val="00A0500F"/>
    <w:rsid w:val="00A13F41"/>
    <w:rsid w:val="00A24C08"/>
    <w:rsid w:val="00A35AD6"/>
    <w:rsid w:val="00A40422"/>
    <w:rsid w:val="00A40D81"/>
    <w:rsid w:val="00A561A7"/>
    <w:rsid w:val="00A62172"/>
    <w:rsid w:val="00A6584C"/>
    <w:rsid w:val="00AA09F7"/>
    <w:rsid w:val="00AA541C"/>
    <w:rsid w:val="00AA56E4"/>
    <w:rsid w:val="00AB1E8A"/>
    <w:rsid w:val="00AB2958"/>
    <w:rsid w:val="00AC333C"/>
    <w:rsid w:val="00AC6941"/>
    <w:rsid w:val="00AE1DB9"/>
    <w:rsid w:val="00AE244B"/>
    <w:rsid w:val="00AE2796"/>
    <w:rsid w:val="00AE7384"/>
    <w:rsid w:val="00B05297"/>
    <w:rsid w:val="00B10D3D"/>
    <w:rsid w:val="00B16A7B"/>
    <w:rsid w:val="00B20564"/>
    <w:rsid w:val="00B2669F"/>
    <w:rsid w:val="00B359A7"/>
    <w:rsid w:val="00B54132"/>
    <w:rsid w:val="00B55EAD"/>
    <w:rsid w:val="00B56B50"/>
    <w:rsid w:val="00B71A0B"/>
    <w:rsid w:val="00B730A4"/>
    <w:rsid w:val="00B80B09"/>
    <w:rsid w:val="00B869F1"/>
    <w:rsid w:val="00B937F7"/>
    <w:rsid w:val="00BB58A2"/>
    <w:rsid w:val="00BC0DE0"/>
    <w:rsid w:val="00BC1792"/>
    <w:rsid w:val="00BC7D93"/>
    <w:rsid w:val="00BF59A3"/>
    <w:rsid w:val="00C068FD"/>
    <w:rsid w:val="00C31A45"/>
    <w:rsid w:val="00C331FE"/>
    <w:rsid w:val="00C45D3C"/>
    <w:rsid w:val="00C75FE2"/>
    <w:rsid w:val="00C85B86"/>
    <w:rsid w:val="00C912AB"/>
    <w:rsid w:val="00CA6A0C"/>
    <w:rsid w:val="00CA6C36"/>
    <w:rsid w:val="00CC2109"/>
    <w:rsid w:val="00CD4E98"/>
    <w:rsid w:val="00CD53C1"/>
    <w:rsid w:val="00CE77F8"/>
    <w:rsid w:val="00CF06FE"/>
    <w:rsid w:val="00CF2EA8"/>
    <w:rsid w:val="00CF446C"/>
    <w:rsid w:val="00CF6E74"/>
    <w:rsid w:val="00D03066"/>
    <w:rsid w:val="00D06959"/>
    <w:rsid w:val="00D1104D"/>
    <w:rsid w:val="00D14FE2"/>
    <w:rsid w:val="00D15A49"/>
    <w:rsid w:val="00D30F20"/>
    <w:rsid w:val="00D43208"/>
    <w:rsid w:val="00D471B0"/>
    <w:rsid w:val="00D53A90"/>
    <w:rsid w:val="00D541EC"/>
    <w:rsid w:val="00D67674"/>
    <w:rsid w:val="00D719CD"/>
    <w:rsid w:val="00D73C69"/>
    <w:rsid w:val="00D80A6B"/>
    <w:rsid w:val="00D831E3"/>
    <w:rsid w:val="00D837DF"/>
    <w:rsid w:val="00D84DB8"/>
    <w:rsid w:val="00D95D26"/>
    <w:rsid w:val="00D97AB2"/>
    <w:rsid w:val="00DA48B9"/>
    <w:rsid w:val="00DA5043"/>
    <w:rsid w:val="00DC51EA"/>
    <w:rsid w:val="00E00622"/>
    <w:rsid w:val="00E03D1B"/>
    <w:rsid w:val="00E07921"/>
    <w:rsid w:val="00E123C7"/>
    <w:rsid w:val="00E1451A"/>
    <w:rsid w:val="00E26805"/>
    <w:rsid w:val="00E36E54"/>
    <w:rsid w:val="00E45977"/>
    <w:rsid w:val="00E46E02"/>
    <w:rsid w:val="00E47C90"/>
    <w:rsid w:val="00E52795"/>
    <w:rsid w:val="00E55125"/>
    <w:rsid w:val="00E75ED6"/>
    <w:rsid w:val="00EA58B8"/>
    <w:rsid w:val="00EB6C57"/>
    <w:rsid w:val="00EC4D07"/>
    <w:rsid w:val="00ED5BED"/>
    <w:rsid w:val="00EE56A9"/>
    <w:rsid w:val="00EF0AEA"/>
    <w:rsid w:val="00EF316D"/>
    <w:rsid w:val="00EF4446"/>
    <w:rsid w:val="00F0530A"/>
    <w:rsid w:val="00F1096A"/>
    <w:rsid w:val="00F207B6"/>
    <w:rsid w:val="00F22340"/>
    <w:rsid w:val="00F41681"/>
    <w:rsid w:val="00F44E40"/>
    <w:rsid w:val="00F46587"/>
    <w:rsid w:val="00F52EC3"/>
    <w:rsid w:val="00F5780B"/>
    <w:rsid w:val="00F57E4A"/>
    <w:rsid w:val="00F63F9C"/>
    <w:rsid w:val="00F820F3"/>
    <w:rsid w:val="00F87B29"/>
    <w:rsid w:val="00F94E7C"/>
    <w:rsid w:val="00FA3B9D"/>
    <w:rsid w:val="00FA7F87"/>
    <w:rsid w:val="00FB30F0"/>
    <w:rsid w:val="00FB50CB"/>
    <w:rsid w:val="00FD10E9"/>
    <w:rsid w:val="00FD38A6"/>
    <w:rsid w:val="00FE1711"/>
    <w:rsid w:val="00FE7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1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55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55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55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551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85510"/>
    <w:rPr>
      <w:strike w:val="0"/>
      <w:dstrike w:val="0"/>
      <w:color w:val="428BCA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385510"/>
    <w:pPr>
      <w:widowControl/>
      <w:spacing w:after="1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8551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855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1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49366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8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75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13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962952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2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02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93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6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75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FFFFFF"/>
                                                    <w:left w:val="single" w:sz="18" w:space="0" w:color="FFFFFF"/>
                                                    <w:bottom w:val="single" w:sz="18" w:space="0" w:color="FFFFFF"/>
                                                    <w:right w:val="single" w:sz="18" w:space="0" w:color="FFFFFF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654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82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110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cirmall.com/circuits/tags/8323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://www.cirmall.com/circuits/tags/883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irmall.com/circuits/tags/2448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</Words>
  <Characters>354</Characters>
  <Application>Microsoft Office Word</Application>
  <DocSecurity>0</DocSecurity>
  <Lines>2</Lines>
  <Paragraphs>1</Paragraphs>
  <ScaleCrop>false</ScaleCrop>
  <Company>Vlife Laptop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2</cp:revision>
  <dcterms:created xsi:type="dcterms:W3CDTF">2016-11-06T12:33:00Z</dcterms:created>
  <dcterms:modified xsi:type="dcterms:W3CDTF">2016-11-06T12:34:00Z</dcterms:modified>
</cp:coreProperties>
</file>