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96"/>
          <w:szCs w:val="96"/>
          <w:lang w:val="en-US" w:eastAsia="zh-CN"/>
        </w:rPr>
      </w:pPr>
    </w:p>
    <w:p>
      <w:pPr>
        <w:jc w:val="center"/>
        <w:rPr>
          <w:rFonts w:hint="eastAsia"/>
          <w:b/>
          <w:bCs/>
          <w:sz w:val="96"/>
          <w:szCs w:val="96"/>
          <w:lang w:val="en-US" w:eastAsia="zh-CN"/>
        </w:rPr>
      </w:pPr>
    </w:p>
    <w:p>
      <w:pPr>
        <w:jc w:val="center"/>
        <w:rPr>
          <w:rFonts w:hint="eastAsia"/>
          <w:b/>
          <w:bCs/>
          <w:sz w:val="96"/>
          <w:szCs w:val="96"/>
          <w:lang w:val="en-US" w:eastAsia="zh-CN"/>
        </w:rPr>
      </w:pPr>
      <w:r>
        <w:rPr>
          <w:rFonts w:hint="eastAsia"/>
          <w:b/>
          <w:bCs/>
          <w:sz w:val="96"/>
          <w:szCs w:val="96"/>
          <w:lang w:val="en-US" w:eastAsia="zh-CN"/>
        </w:rPr>
        <w:t>项目分析报告</w:t>
      </w:r>
    </w:p>
    <w:p>
      <w:pPr>
        <w:jc w:val="center"/>
        <w:rPr>
          <w:rFonts w:hint="eastAsia"/>
          <w:b w:val="0"/>
          <w:bCs w:val="0"/>
          <w:sz w:val="40"/>
          <w:szCs w:val="40"/>
          <w:lang w:val="en-US" w:eastAsia="zh-CN"/>
        </w:rPr>
      </w:pPr>
    </w:p>
    <w:p>
      <w:pPr>
        <w:jc w:val="center"/>
        <w:rPr>
          <w:rFonts w:hint="eastAsia"/>
          <w:b w:val="0"/>
          <w:bCs w:val="0"/>
          <w:sz w:val="40"/>
          <w:szCs w:val="40"/>
          <w:lang w:val="en-US" w:eastAsia="zh-CN"/>
        </w:rPr>
      </w:pPr>
    </w:p>
    <w:p>
      <w:pPr>
        <w:jc w:val="center"/>
        <w:rPr>
          <w:rFonts w:hint="eastAsia"/>
          <w:b w:val="0"/>
          <w:bCs w:val="0"/>
          <w:sz w:val="40"/>
          <w:szCs w:val="40"/>
          <w:lang w:val="en-US" w:eastAsia="zh-CN"/>
        </w:rPr>
      </w:pPr>
    </w:p>
    <w:p>
      <w:pPr>
        <w:jc w:val="center"/>
        <w:rPr>
          <w:rFonts w:hint="eastAsia"/>
          <w:b w:val="0"/>
          <w:bCs w:val="0"/>
          <w:sz w:val="40"/>
          <w:szCs w:val="40"/>
          <w:lang w:val="en-US" w:eastAsia="zh-CN"/>
        </w:rPr>
      </w:pPr>
    </w:p>
    <w:p>
      <w:pPr>
        <w:ind w:firstLine="1600" w:firstLineChars="400"/>
        <w:jc w:val="left"/>
        <w:rPr>
          <w:rFonts w:hint="eastAsia"/>
          <w:b w:val="0"/>
          <w:bCs w:val="0"/>
          <w:sz w:val="40"/>
          <w:szCs w:val="40"/>
          <w:u w:val="single"/>
          <w:lang w:val="en-US" w:eastAsia="zh-CN"/>
        </w:rPr>
      </w:pPr>
      <w:r>
        <w:rPr>
          <w:rFonts w:hint="eastAsia"/>
          <w:b w:val="0"/>
          <w:bCs w:val="0"/>
          <w:sz w:val="40"/>
          <w:szCs w:val="40"/>
          <w:lang w:val="en-US" w:eastAsia="zh-CN"/>
        </w:rPr>
        <w:t>项目名称：</w:t>
      </w:r>
      <w:r>
        <w:rPr>
          <w:rFonts w:hint="eastAsia"/>
          <w:b w:val="0"/>
          <w:bCs w:val="0"/>
          <w:sz w:val="40"/>
          <w:szCs w:val="40"/>
          <w:u w:val="single"/>
          <w:lang w:val="en-US" w:eastAsia="zh-CN"/>
        </w:rPr>
        <w:t>餐饮智能推荐服务</w:t>
      </w:r>
    </w:p>
    <w:p>
      <w:pPr>
        <w:ind w:firstLine="1600" w:firstLineChars="400"/>
        <w:jc w:val="both"/>
        <w:rPr>
          <w:rFonts w:hint="default"/>
          <w:b w:val="0"/>
          <w:bCs w:val="0"/>
          <w:sz w:val="40"/>
          <w:szCs w:val="40"/>
          <w:u w:val="single"/>
          <w:lang w:val="en-US" w:eastAsia="zh-CN"/>
        </w:rPr>
      </w:pPr>
      <w:r>
        <w:rPr>
          <w:rFonts w:hint="eastAsia"/>
          <w:b w:val="0"/>
          <w:bCs w:val="0"/>
          <w:sz w:val="40"/>
          <w:szCs w:val="40"/>
          <w:u w:val="none"/>
          <w:lang w:val="en-US" w:eastAsia="zh-CN"/>
        </w:rPr>
        <w:t>项目成员：</w:t>
      </w:r>
      <w:r>
        <w:rPr>
          <w:rFonts w:hint="eastAsia"/>
          <w:b w:val="0"/>
          <w:bCs w:val="0"/>
          <w:sz w:val="40"/>
          <w:szCs w:val="40"/>
          <w:u w:val="single"/>
          <w:lang w:val="en-US" w:eastAsia="zh-CN"/>
        </w:rPr>
        <w:t xml:space="preserve">    吴鋆        </w:t>
      </w:r>
    </w:p>
    <w:p>
      <w:pPr>
        <w:ind w:firstLine="1600" w:firstLineChars="400"/>
        <w:jc w:val="both"/>
        <w:rPr>
          <w:rFonts w:hint="eastAsia"/>
          <w:b w:val="0"/>
          <w:bCs w:val="0"/>
          <w:sz w:val="40"/>
          <w:szCs w:val="40"/>
          <w:u w:val="single"/>
          <w:lang w:val="en-US" w:eastAsia="zh-CN"/>
        </w:rPr>
      </w:pPr>
      <w:r>
        <w:rPr>
          <w:rFonts w:hint="eastAsia"/>
          <w:b w:val="0"/>
          <w:bCs w:val="0"/>
          <w:sz w:val="40"/>
          <w:szCs w:val="40"/>
          <w:u w:val="none"/>
          <w:lang w:val="en-US" w:eastAsia="zh-CN"/>
        </w:rPr>
        <w:t>项目时间：</w:t>
      </w:r>
      <w:r>
        <w:rPr>
          <w:rFonts w:hint="eastAsia"/>
          <w:b w:val="0"/>
          <w:bCs w:val="0"/>
          <w:sz w:val="40"/>
          <w:szCs w:val="40"/>
          <w:u w:val="single"/>
          <w:lang w:val="en-US" w:eastAsia="zh-CN"/>
        </w:rPr>
        <w:t xml:space="preserve">   2020年2月  </w:t>
      </w:r>
    </w:p>
    <w:p>
      <w:pPr>
        <w:ind w:firstLine="1600" w:firstLineChars="400"/>
        <w:jc w:val="both"/>
        <w:rPr>
          <w:rFonts w:hint="eastAsia"/>
          <w:b w:val="0"/>
          <w:bCs w:val="0"/>
          <w:sz w:val="40"/>
          <w:szCs w:val="40"/>
          <w:u w:val="single"/>
          <w:lang w:val="en-US" w:eastAsia="zh-CN"/>
        </w:rPr>
      </w:pPr>
    </w:p>
    <w:p>
      <w:pPr>
        <w:ind w:firstLine="1600" w:firstLineChars="400"/>
        <w:jc w:val="both"/>
        <w:rPr>
          <w:rFonts w:hint="eastAsia"/>
          <w:b w:val="0"/>
          <w:bCs w:val="0"/>
          <w:sz w:val="40"/>
          <w:szCs w:val="40"/>
          <w:u w:val="single"/>
          <w:lang w:val="en-US" w:eastAsia="zh-CN"/>
        </w:rPr>
      </w:pPr>
    </w:p>
    <w:p>
      <w:pPr>
        <w:ind w:firstLine="1600" w:firstLineChars="400"/>
        <w:jc w:val="both"/>
        <w:rPr>
          <w:rFonts w:hint="eastAsia"/>
          <w:b w:val="0"/>
          <w:bCs w:val="0"/>
          <w:sz w:val="40"/>
          <w:szCs w:val="40"/>
          <w:u w:val="single"/>
          <w:lang w:val="en-US" w:eastAsia="zh-CN"/>
        </w:rPr>
      </w:pPr>
    </w:p>
    <w:p>
      <w:pPr>
        <w:ind w:firstLine="1600" w:firstLineChars="400"/>
        <w:jc w:val="both"/>
        <w:rPr>
          <w:rFonts w:hint="eastAsia"/>
          <w:b w:val="0"/>
          <w:bCs w:val="0"/>
          <w:sz w:val="40"/>
          <w:szCs w:val="40"/>
          <w:u w:val="single"/>
          <w:lang w:val="en-US" w:eastAsia="zh-CN"/>
        </w:rPr>
      </w:pPr>
    </w:p>
    <w:p>
      <w:pPr>
        <w:ind w:firstLine="1600" w:firstLineChars="400"/>
        <w:jc w:val="both"/>
        <w:rPr>
          <w:rFonts w:hint="eastAsia"/>
          <w:b w:val="0"/>
          <w:bCs w:val="0"/>
          <w:sz w:val="40"/>
          <w:szCs w:val="40"/>
          <w:u w:val="single"/>
          <w:lang w:val="en-US" w:eastAsia="zh-CN"/>
        </w:rPr>
      </w:pPr>
    </w:p>
    <w:p>
      <w:pPr>
        <w:ind w:firstLine="1600" w:firstLineChars="400"/>
        <w:jc w:val="both"/>
        <w:rPr>
          <w:rFonts w:hint="eastAsia"/>
          <w:b w:val="0"/>
          <w:bCs w:val="0"/>
          <w:sz w:val="40"/>
          <w:szCs w:val="40"/>
          <w:u w:val="single"/>
          <w:lang w:val="en-US" w:eastAsia="zh-CN"/>
        </w:rPr>
      </w:pPr>
    </w:p>
    <w:p>
      <w:pPr>
        <w:ind w:firstLine="1600" w:firstLineChars="400"/>
        <w:jc w:val="both"/>
        <w:rPr>
          <w:rFonts w:hint="eastAsia"/>
          <w:b w:val="0"/>
          <w:bCs w:val="0"/>
          <w:sz w:val="40"/>
          <w:szCs w:val="40"/>
          <w:u w:val="single"/>
          <w:lang w:val="en-US" w:eastAsia="zh-CN"/>
        </w:rPr>
      </w:pPr>
    </w:p>
    <w:p>
      <w:pPr>
        <w:ind w:firstLine="1600" w:firstLineChars="400"/>
        <w:jc w:val="both"/>
        <w:rPr>
          <w:rFonts w:hint="eastAsia"/>
          <w:b w:val="0"/>
          <w:bCs w:val="0"/>
          <w:sz w:val="40"/>
          <w:szCs w:val="40"/>
          <w:u w:val="single"/>
          <w:lang w:val="en-US" w:eastAsia="zh-CN"/>
        </w:rPr>
      </w:pPr>
    </w:p>
    <w:p>
      <w:pPr>
        <w:jc w:val="left"/>
        <w:rPr>
          <w:rFonts w:hint="default"/>
          <w:b w:val="0"/>
          <w:bCs w:val="0"/>
          <w:sz w:val="22"/>
          <w:szCs w:val="22"/>
          <w:u w:val="single"/>
          <w:lang w:val="en-US" w:eastAsia="zh-CN"/>
        </w:rPr>
      </w:pPr>
    </w:p>
    <w:p>
      <w:pPr>
        <w:jc w:val="left"/>
        <w:rPr>
          <w:rFonts w:hint="default"/>
          <w:b w:val="0"/>
          <w:bCs w:val="0"/>
          <w:sz w:val="22"/>
          <w:szCs w:val="22"/>
          <w:u w:val="single"/>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82743"/>
        <w15:color w:val="DBDBDB"/>
        <w:docPartObj>
          <w:docPartGallery w:val="Table of Contents"/>
          <w:docPartUnique/>
        </w:docPartObj>
      </w:sdtPr>
      <w:sdtEndPr>
        <w:rPr>
          <w:rFonts w:hint="default" w:asciiTheme="minorHAnsi" w:hAnsiTheme="minorHAnsi" w:eastAsiaTheme="minorEastAsia" w:cstheme="minorBidi"/>
          <w:bCs w:val="0"/>
          <w:kern w:val="2"/>
          <w:sz w:val="21"/>
          <w:szCs w:val="22"/>
          <w:u w:val="single"/>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default"/>
              <w:b w:val="0"/>
              <w:bCs w:val="0"/>
              <w:sz w:val="22"/>
              <w:szCs w:val="22"/>
              <w:u w:val="single"/>
              <w:lang w:val="en-US" w:eastAsia="zh-CN"/>
            </w:rPr>
            <w:fldChar w:fldCharType="begin"/>
          </w:r>
          <w:r>
            <w:rPr>
              <w:rFonts w:hint="default"/>
              <w:b w:val="0"/>
              <w:bCs w:val="0"/>
              <w:sz w:val="22"/>
              <w:szCs w:val="22"/>
              <w:u w:val="single"/>
              <w:lang w:val="en-US" w:eastAsia="zh-CN"/>
            </w:rPr>
            <w:instrText xml:space="preserve">TOC \o "1-3" \h \u </w:instrText>
          </w:r>
          <w:r>
            <w:rPr>
              <w:rFonts w:hint="default"/>
              <w:b w:val="0"/>
              <w:bCs w:val="0"/>
              <w:sz w:val="22"/>
              <w:szCs w:val="22"/>
              <w:u w:val="single"/>
              <w:lang w:val="en-US" w:eastAsia="zh-CN"/>
            </w:rPr>
            <w:fldChar w:fldCharType="separate"/>
          </w:r>
          <w:r>
            <w:rPr>
              <w:rFonts w:hint="default"/>
              <w:bCs w:val="0"/>
              <w:szCs w:val="22"/>
              <w:u w:val="single"/>
              <w:lang w:val="en-US" w:eastAsia="zh-CN"/>
            </w:rPr>
            <w:fldChar w:fldCharType="begin"/>
          </w:r>
          <w:r>
            <w:rPr>
              <w:rFonts w:hint="default"/>
              <w:bCs w:val="0"/>
              <w:szCs w:val="22"/>
              <w:lang w:val="en-US" w:eastAsia="zh-CN"/>
            </w:rPr>
            <w:instrText xml:space="preserve"> HYPERLINK \l _Toc3350 </w:instrText>
          </w:r>
          <w:r>
            <w:rPr>
              <w:rFonts w:hint="default"/>
              <w:bCs w:val="0"/>
              <w:szCs w:val="22"/>
              <w:lang w:val="en-US" w:eastAsia="zh-CN"/>
            </w:rPr>
            <w:fldChar w:fldCharType="separate"/>
          </w:r>
          <w:r>
            <w:rPr>
              <w:rFonts w:hint="eastAsia"/>
              <w:lang w:val="en-US" w:eastAsia="zh-CN"/>
            </w:rPr>
            <w:t>一、 项目背景</w:t>
          </w:r>
          <w:r>
            <w:tab/>
          </w:r>
          <w:r>
            <w:fldChar w:fldCharType="begin"/>
          </w:r>
          <w:r>
            <w:instrText xml:space="preserve"> PAGEREF _Toc3350 </w:instrText>
          </w:r>
          <w:r>
            <w:fldChar w:fldCharType="separate"/>
          </w:r>
          <w:r>
            <w:t>3</w:t>
          </w:r>
          <w:r>
            <w:fldChar w:fldCharType="end"/>
          </w:r>
          <w:r>
            <w:rPr>
              <w:rFonts w:hint="default"/>
              <w:bCs w:val="0"/>
              <w:szCs w:val="22"/>
              <w:u w:val="single"/>
              <w:lang w:val="en-US" w:eastAsia="zh-CN"/>
            </w:rPr>
            <w:fldChar w:fldCharType="end"/>
          </w:r>
        </w:p>
        <w:p>
          <w:pPr>
            <w:pStyle w:val="8"/>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_Toc7740 </w:instrText>
          </w:r>
          <w:r>
            <w:rPr>
              <w:rFonts w:hint="default"/>
              <w:bCs w:val="0"/>
              <w:szCs w:val="22"/>
              <w:lang w:val="en-US" w:eastAsia="zh-CN"/>
            </w:rPr>
            <w:fldChar w:fldCharType="separate"/>
          </w:r>
          <w:r>
            <w:rPr>
              <w:rFonts w:hint="eastAsia"/>
              <w:lang w:val="en-US" w:eastAsia="zh-CN"/>
            </w:rPr>
            <w:t>二、 项目流程及具体实现</w:t>
          </w:r>
          <w:r>
            <w:tab/>
          </w:r>
          <w:r>
            <w:fldChar w:fldCharType="begin"/>
          </w:r>
          <w:r>
            <w:instrText xml:space="preserve"> PAGEREF _Toc7740 </w:instrText>
          </w:r>
          <w:r>
            <w:fldChar w:fldCharType="separate"/>
          </w:r>
          <w:r>
            <w:t>3</w:t>
          </w:r>
          <w:r>
            <w:fldChar w:fldCharType="end"/>
          </w:r>
          <w:r>
            <w:rPr>
              <w:rFonts w:hint="default"/>
              <w:bCs w:val="0"/>
              <w:szCs w:val="22"/>
              <w:u w:val="single"/>
              <w:lang w:val="en-US" w:eastAsia="zh-CN"/>
            </w:rPr>
            <w:fldChar w:fldCharType="end"/>
          </w:r>
        </w:p>
        <w:p>
          <w:pPr>
            <w:pStyle w:val="9"/>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_Toc774 </w:instrText>
          </w:r>
          <w:r>
            <w:rPr>
              <w:rFonts w:hint="default"/>
              <w:bCs w:val="0"/>
              <w:szCs w:val="22"/>
              <w:lang w:val="en-US" w:eastAsia="zh-CN"/>
            </w:rPr>
            <w:fldChar w:fldCharType="separate"/>
          </w:r>
          <w:r>
            <w:rPr>
              <w:rFonts w:hint="eastAsia"/>
              <w:szCs w:val="22"/>
              <w:lang w:val="en-US" w:eastAsia="zh-CN"/>
            </w:rPr>
            <w:t>1、</w:t>
          </w:r>
          <w:r>
            <w:rPr>
              <w:rFonts w:hint="eastAsia"/>
              <w:lang w:val="en-US" w:eastAsia="zh-CN"/>
            </w:rPr>
            <w:t>项目准备</w:t>
          </w:r>
          <w:r>
            <w:tab/>
          </w:r>
          <w:r>
            <w:fldChar w:fldCharType="begin"/>
          </w:r>
          <w:r>
            <w:instrText xml:space="preserve"> PAGEREF _Toc774 </w:instrText>
          </w:r>
          <w:r>
            <w:fldChar w:fldCharType="separate"/>
          </w:r>
          <w:r>
            <w:t>3</w:t>
          </w:r>
          <w:r>
            <w:fldChar w:fldCharType="end"/>
          </w:r>
          <w:r>
            <w:rPr>
              <w:rFonts w:hint="default"/>
              <w:bCs w:val="0"/>
              <w:szCs w:val="22"/>
              <w:u w:val="single"/>
              <w:lang w:val="en-US" w:eastAsia="zh-CN"/>
            </w:rPr>
            <w:fldChar w:fldCharType="end"/>
          </w:r>
        </w:p>
        <w:p>
          <w:pPr>
            <w:pStyle w:val="10"/>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_Toc31075 </w:instrText>
          </w:r>
          <w:r>
            <w:rPr>
              <w:rFonts w:hint="default"/>
              <w:bCs w:val="0"/>
              <w:szCs w:val="22"/>
              <w:lang w:val="en-US" w:eastAsia="zh-CN"/>
            </w:rPr>
            <w:fldChar w:fldCharType="separate"/>
          </w:r>
          <w:r>
            <w:rPr>
              <w:rFonts w:hint="eastAsia"/>
              <w:lang w:val="en-US" w:eastAsia="zh-CN"/>
            </w:rPr>
            <w:t>1.1 数据准备</w:t>
          </w:r>
          <w:r>
            <w:tab/>
          </w:r>
          <w:r>
            <w:fldChar w:fldCharType="begin"/>
          </w:r>
          <w:r>
            <w:instrText xml:space="preserve"> PAGEREF _Toc31075 </w:instrText>
          </w:r>
          <w:r>
            <w:fldChar w:fldCharType="separate"/>
          </w:r>
          <w:r>
            <w:t>3</w:t>
          </w:r>
          <w:r>
            <w:fldChar w:fldCharType="end"/>
          </w:r>
          <w:r>
            <w:rPr>
              <w:rFonts w:hint="default"/>
              <w:bCs w:val="0"/>
              <w:szCs w:val="22"/>
              <w:u w:val="single"/>
              <w:lang w:val="en-US" w:eastAsia="zh-CN"/>
            </w:rPr>
            <w:fldChar w:fldCharType="end"/>
          </w:r>
        </w:p>
        <w:p>
          <w:pPr>
            <w:pStyle w:val="10"/>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_Toc8141 </w:instrText>
          </w:r>
          <w:r>
            <w:rPr>
              <w:rFonts w:hint="default"/>
              <w:bCs w:val="0"/>
              <w:szCs w:val="22"/>
              <w:lang w:val="en-US" w:eastAsia="zh-CN"/>
            </w:rPr>
            <w:fldChar w:fldCharType="separate"/>
          </w:r>
          <w:r>
            <w:rPr>
              <w:rFonts w:hint="eastAsia"/>
              <w:lang w:val="en-US" w:eastAsia="zh-CN"/>
            </w:rPr>
            <w:t>1.2 环境准备</w:t>
          </w:r>
          <w:r>
            <w:tab/>
          </w:r>
          <w:r>
            <w:fldChar w:fldCharType="begin"/>
          </w:r>
          <w:r>
            <w:instrText xml:space="preserve"> PAGEREF _Toc8141 </w:instrText>
          </w:r>
          <w:r>
            <w:fldChar w:fldCharType="separate"/>
          </w:r>
          <w:r>
            <w:t>3</w:t>
          </w:r>
          <w:r>
            <w:fldChar w:fldCharType="end"/>
          </w:r>
          <w:r>
            <w:rPr>
              <w:rFonts w:hint="default"/>
              <w:bCs w:val="0"/>
              <w:szCs w:val="22"/>
              <w:u w:val="single"/>
              <w:lang w:val="en-US" w:eastAsia="zh-CN"/>
            </w:rPr>
            <w:fldChar w:fldCharType="end"/>
          </w:r>
        </w:p>
        <w:p>
          <w:pPr>
            <w:pStyle w:val="10"/>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_Toc26874 </w:instrText>
          </w:r>
          <w:r>
            <w:rPr>
              <w:rFonts w:hint="default"/>
              <w:bCs w:val="0"/>
              <w:szCs w:val="22"/>
              <w:lang w:val="en-US" w:eastAsia="zh-CN"/>
            </w:rPr>
            <w:fldChar w:fldCharType="separate"/>
          </w:r>
          <w:r>
            <w:rPr>
              <w:rFonts w:hint="eastAsia"/>
              <w:lang w:val="en-US" w:eastAsia="zh-CN"/>
            </w:rPr>
            <w:t>1.3 算法准备</w:t>
          </w:r>
          <w:r>
            <w:tab/>
          </w:r>
          <w:r>
            <w:fldChar w:fldCharType="begin"/>
          </w:r>
          <w:r>
            <w:instrText xml:space="preserve"> PAGEREF _Toc26874 </w:instrText>
          </w:r>
          <w:r>
            <w:fldChar w:fldCharType="separate"/>
          </w:r>
          <w:r>
            <w:t>3</w:t>
          </w:r>
          <w:r>
            <w:fldChar w:fldCharType="end"/>
          </w:r>
          <w:r>
            <w:rPr>
              <w:rFonts w:hint="default"/>
              <w:bCs w:val="0"/>
              <w:szCs w:val="22"/>
              <w:u w:val="single"/>
              <w:lang w:val="en-US" w:eastAsia="zh-CN"/>
            </w:rPr>
            <w:fldChar w:fldCharType="end"/>
          </w:r>
        </w:p>
        <w:p>
          <w:pPr>
            <w:pStyle w:val="9"/>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_Toc3425 </w:instrText>
          </w:r>
          <w:r>
            <w:rPr>
              <w:rFonts w:hint="default"/>
              <w:bCs w:val="0"/>
              <w:szCs w:val="22"/>
              <w:lang w:val="en-US" w:eastAsia="zh-CN"/>
            </w:rPr>
            <w:fldChar w:fldCharType="separate"/>
          </w:r>
          <w:r>
            <w:rPr>
              <w:rFonts w:hint="eastAsia"/>
              <w:lang w:val="en-US" w:eastAsia="zh-CN"/>
            </w:rPr>
            <w:t>2、 项目思路</w:t>
          </w:r>
          <w:r>
            <w:tab/>
          </w:r>
          <w:r>
            <w:fldChar w:fldCharType="begin"/>
          </w:r>
          <w:r>
            <w:instrText xml:space="preserve"> PAGEREF _Toc3425 </w:instrText>
          </w:r>
          <w:r>
            <w:fldChar w:fldCharType="separate"/>
          </w:r>
          <w:r>
            <w:t>4</w:t>
          </w:r>
          <w:r>
            <w:fldChar w:fldCharType="end"/>
          </w:r>
          <w:r>
            <w:rPr>
              <w:rFonts w:hint="default"/>
              <w:bCs w:val="0"/>
              <w:szCs w:val="22"/>
              <w:u w:val="single"/>
              <w:lang w:val="en-US" w:eastAsia="zh-CN"/>
            </w:rPr>
            <w:fldChar w:fldCharType="end"/>
          </w:r>
        </w:p>
        <w:p>
          <w:pPr>
            <w:pStyle w:val="10"/>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_Toc16598 </w:instrText>
          </w:r>
          <w:r>
            <w:rPr>
              <w:rFonts w:hint="default"/>
              <w:bCs w:val="0"/>
              <w:szCs w:val="22"/>
              <w:lang w:val="en-US" w:eastAsia="zh-CN"/>
            </w:rPr>
            <w:fldChar w:fldCharType="separate"/>
          </w:r>
          <w:r>
            <w:rPr>
              <w:rFonts w:hint="eastAsia"/>
              <w:lang w:val="en-US" w:eastAsia="zh-CN"/>
            </w:rPr>
            <w:t>2.1 数据预处理</w:t>
          </w:r>
          <w:r>
            <w:tab/>
          </w:r>
          <w:r>
            <w:fldChar w:fldCharType="begin"/>
          </w:r>
          <w:r>
            <w:instrText xml:space="preserve"> PAGEREF _Toc16598 </w:instrText>
          </w:r>
          <w:r>
            <w:fldChar w:fldCharType="separate"/>
          </w:r>
          <w:r>
            <w:t>4</w:t>
          </w:r>
          <w:r>
            <w:fldChar w:fldCharType="end"/>
          </w:r>
          <w:r>
            <w:rPr>
              <w:rFonts w:hint="default"/>
              <w:bCs w:val="0"/>
              <w:szCs w:val="22"/>
              <w:u w:val="single"/>
              <w:lang w:val="en-US" w:eastAsia="zh-CN"/>
            </w:rPr>
            <w:fldChar w:fldCharType="end"/>
          </w:r>
        </w:p>
        <w:p>
          <w:pPr>
            <w:pStyle w:val="10"/>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_Toc9007 </w:instrText>
          </w:r>
          <w:r>
            <w:rPr>
              <w:rFonts w:hint="default"/>
              <w:bCs w:val="0"/>
              <w:szCs w:val="22"/>
              <w:lang w:val="en-US" w:eastAsia="zh-CN"/>
            </w:rPr>
            <w:fldChar w:fldCharType="separate"/>
          </w:r>
          <w:r>
            <w:rPr>
              <w:rFonts w:hint="eastAsia"/>
              <w:lang w:val="en-US" w:eastAsia="zh-CN"/>
            </w:rPr>
            <w:t>2.2 划分训练集和测试集</w:t>
          </w:r>
          <w:r>
            <w:tab/>
          </w:r>
          <w:r>
            <w:fldChar w:fldCharType="begin"/>
          </w:r>
          <w:r>
            <w:instrText xml:space="preserve"> PAGEREF _Toc9007 </w:instrText>
          </w:r>
          <w:r>
            <w:fldChar w:fldCharType="separate"/>
          </w:r>
          <w:r>
            <w:t>4</w:t>
          </w:r>
          <w:r>
            <w:fldChar w:fldCharType="end"/>
          </w:r>
          <w:r>
            <w:rPr>
              <w:rFonts w:hint="default"/>
              <w:bCs w:val="0"/>
              <w:szCs w:val="22"/>
              <w:u w:val="single"/>
              <w:lang w:val="en-US" w:eastAsia="zh-CN"/>
            </w:rPr>
            <w:fldChar w:fldCharType="end"/>
          </w:r>
        </w:p>
        <w:p>
          <w:pPr>
            <w:pStyle w:val="10"/>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_Toc10730 </w:instrText>
          </w:r>
          <w:r>
            <w:rPr>
              <w:rFonts w:hint="default"/>
              <w:bCs w:val="0"/>
              <w:szCs w:val="22"/>
              <w:lang w:val="en-US" w:eastAsia="zh-CN"/>
            </w:rPr>
            <w:fldChar w:fldCharType="separate"/>
          </w:r>
          <w:r>
            <w:rPr>
              <w:rFonts w:hint="eastAsia"/>
              <w:lang w:val="en-US" w:eastAsia="zh-CN"/>
            </w:rPr>
            <w:t>2.3 计算菜品的相似度</w:t>
          </w:r>
          <w:r>
            <w:tab/>
          </w:r>
          <w:r>
            <w:fldChar w:fldCharType="begin"/>
          </w:r>
          <w:r>
            <w:instrText xml:space="preserve"> PAGEREF _Toc10730 </w:instrText>
          </w:r>
          <w:r>
            <w:fldChar w:fldCharType="separate"/>
          </w:r>
          <w:r>
            <w:t>4</w:t>
          </w:r>
          <w:r>
            <w:fldChar w:fldCharType="end"/>
          </w:r>
          <w:r>
            <w:rPr>
              <w:rFonts w:hint="default"/>
              <w:bCs w:val="0"/>
              <w:szCs w:val="22"/>
              <w:u w:val="single"/>
              <w:lang w:val="en-US" w:eastAsia="zh-CN"/>
            </w:rPr>
            <w:fldChar w:fldCharType="end"/>
          </w:r>
        </w:p>
        <w:p>
          <w:pPr>
            <w:pStyle w:val="10"/>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_Toc24722 </w:instrText>
          </w:r>
          <w:r>
            <w:rPr>
              <w:rFonts w:hint="default"/>
              <w:bCs w:val="0"/>
              <w:szCs w:val="22"/>
              <w:lang w:val="en-US" w:eastAsia="zh-CN"/>
            </w:rPr>
            <w:fldChar w:fldCharType="separate"/>
          </w:r>
          <w:r>
            <w:rPr>
              <w:rFonts w:hint="eastAsia"/>
              <w:lang w:val="en-US" w:eastAsia="zh-CN"/>
            </w:rPr>
            <w:t>2.4 模型评估</w:t>
          </w:r>
          <w:r>
            <w:tab/>
          </w:r>
          <w:r>
            <w:fldChar w:fldCharType="begin"/>
          </w:r>
          <w:r>
            <w:instrText xml:space="preserve"> PAGEREF _Toc24722 </w:instrText>
          </w:r>
          <w:r>
            <w:fldChar w:fldCharType="separate"/>
          </w:r>
          <w:r>
            <w:t>5</w:t>
          </w:r>
          <w:r>
            <w:fldChar w:fldCharType="end"/>
          </w:r>
          <w:r>
            <w:rPr>
              <w:rFonts w:hint="default"/>
              <w:bCs w:val="0"/>
              <w:szCs w:val="22"/>
              <w:u w:val="single"/>
              <w:lang w:val="en-US" w:eastAsia="zh-CN"/>
            </w:rPr>
            <w:fldChar w:fldCharType="end"/>
          </w:r>
        </w:p>
        <w:p>
          <w:pPr>
            <w:pStyle w:val="9"/>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_Toc8060 </w:instrText>
          </w:r>
          <w:r>
            <w:rPr>
              <w:rFonts w:hint="default"/>
              <w:bCs w:val="0"/>
              <w:szCs w:val="22"/>
              <w:lang w:val="en-US" w:eastAsia="zh-CN"/>
            </w:rPr>
            <w:fldChar w:fldCharType="separate"/>
          </w:r>
          <w:r>
            <w:rPr>
              <w:rFonts w:hint="eastAsia"/>
              <w:lang w:val="en-US" w:eastAsia="zh-CN"/>
            </w:rPr>
            <w:t>3、 项目流程</w:t>
          </w:r>
          <w:r>
            <w:tab/>
          </w:r>
          <w:r>
            <w:fldChar w:fldCharType="begin"/>
          </w:r>
          <w:r>
            <w:instrText xml:space="preserve"> PAGEREF _Toc8060 </w:instrText>
          </w:r>
          <w:r>
            <w:fldChar w:fldCharType="separate"/>
          </w:r>
          <w:r>
            <w:t>5</w:t>
          </w:r>
          <w:r>
            <w:fldChar w:fldCharType="end"/>
          </w:r>
          <w:r>
            <w:rPr>
              <w:rFonts w:hint="default"/>
              <w:bCs w:val="0"/>
              <w:szCs w:val="22"/>
              <w:u w:val="single"/>
              <w:lang w:val="en-US" w:eastAsia="zh-CN"/>
            </w:rPr>
            <w:fldChar w:fldCharType="end"/>
          </w:r>
        </w:p>
        <w:p>
          <w:pPr>
            <w:pStyle w:val="10"/>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_Toc12235 </w:instrText>
          </w:r>
          <w:r>
            <w:rPr>
              <w:rFonts w:hint="default"/>
              <w:bCs w:val="0"/>
              <w:szCs w:val="22"/>
              <w:lang w:val="en-US" w:eastAsia="zh-CN"/>
            </w:rPr>
            <w:fldChar w:fldCharType="separate"/>
          </w:r>
          <w:r>
            <w:rPr>
              <w:rFonts w:hint="eastAsia"/>
              <w:lang w:val="en-US" w:eastAsia="zh-CN"/>
            </w:rPr>
            <w:t>3.1 读取数据</w:t>
          </w:r>
          <w:r>
            <w:tab/>
          </w:r>
          <w:r>
            <w:fldChar w:fldCharType="begin"/>
          </w:r>
          <w:r>
            <w:instrText xml:space="preserve"> PAGEREF _Toc12235 </w:instrText>
          </w:r>
          <w:r>
            <w:fldChar w:fldCharType="separate"/>
          </w:r>
          <w:r>
            <w:t>5</w:t>
          </w:r>
          <w:r>
            <w:fldChar w:fldCharType="end"/>
          </w:r>
          <w:r>
            <w:rPr>
              <w:rFonts w:hint="default"/>
              <w:bCs w:val="0"/>
              <w:szCs w:val="22"/>
              <w:u w:val="single"/>
              <w:lang w:val="en-US" w:eastAsia="zh-CN"/>
            </w:rPr>
            <w:fldChar w:fldCharType="end"/>
          </w:r>
        </w:p>
        <w:p>
          <w:pPr>
            <w:pStyle w:val="10"/>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_Toc30382 </w:instrText>
          </w:r>
          <w:r>
            <w:rPr>
              <w:rFonts w:hint="default"/>
              <w:bCs w:val="0"/>
              <w:szCs w:val="22"/>
              <w:lang w:val="en-US" w:eastAsia="zh-CN"/>
            </w:rPr>
            <w:fldChar w:fldCharType="separate"/>
          </w:r>
          <w:r>
            <w:rPr>
              <w:rFonts w:hint="eastAsia"/>
              <w:lang w:val="en-US" w:eastAsia="zh-CN"/>
            </w:rPr>
            <w:t>3.2 数据预处理</w:t>
          </w:r>
          <w:r>
            <w:tab/>
          </w:r>
          <w:r>
            <w:fldChar w:fldCharType="begin"/>
          </w:r>
          <w:r>
            <w:instrText xml:space="preserve"> PAGEREF _Toc30382 </w:instrText>
          </w:r>
          <w:r>
            <w:fldChar w:fldCharType="separate"/>
          </w:r>
          <w:r>
            <w:t>5</w:t>
          </w:r>
          <w:r>
            <w:fldChar w:fldCharType="end"/>
          </w:r>
          <w:r>
            <w:rPr>
              <w:rFonts w:hint="default"/>
              <w:bCs w:val="0"/>
              <w:szCs w:val="22"/>
              <w:u w:val="single"/>
              <w:lang w:val="en-US" w:eastAsia="zh-CN"/>
            </w:rPr>
            <w:fldChar w:fldCharType="end"/>
          </w:r>
        </w:p>
        <w:p>
          <w:pPr>
            <w:pStyle w:val="10"/>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_Toc24007 </w:instrText>
          </w:r>
          <w:r>
            <w:rPr>
              <w:rFonts w:hint="default"/>
              <w:bCs w:val="0"/>
              <w:szCs w:val="22"/>
              <w:lang w:val="en-US" w:eastAsia="zh-CN"/>
            </w:rPr>
            <w:fldChar w:fldCharType="separate"/>
          </w:r>
          <w:r>
            <w:rPr>
              <w:rFonts w:hint="eastAsia"/>
              <w:lang w:val="en-US" w:eastAsia="zh-CN"/>
            </w:rPr>
            <w:t>3.3 划分训练集和测试集</w:t>
          </w:r>
          <w:r>
            <w:tab/>
          </w:r>
          <w:r>
            <w:fldChar w:fldCharType="begin"/>
          </w:r>
          <w:r>
            <w:instrText xml:space="preserve"> PAGEREF _Toc24007 </w:instrText>
          </w:r>
          <w:r>
            <w:fldChar w:fldCharType="separate"/>
          </w:r>
          <w:r>
            <w:t>6</w:t>
          </w:r>
          <w:r>
            <w:fldChar w:fldCharType="end"/>
          </w:r>
          <w:r>
            <w:rPr>
              <w:rFonts w:hint="default"/>
              <w:bCs w:val="0"/>
              <w:szCs w:val="22"/>
              <w:u w:val="single"/>
              <w:lang w:val="en-US" w:eastAsia="zh-CN"/>
            </w:rPr>
            <w:fldChar w:fldCharType="end"/>
          </w:r>
        </w:p>
        <w:p>
          <w:pPr>
            <w:pStyle w:val="10"/>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_Toc19361 </w:instrText>
          </w:r>
          <w:r>
            <w:rPr>
              <w:rFonts w:hint="default"/>
              <w:bCs w:val="0"/>
              <w:szCs w:val="22"/>
              <w:lang w:val="en-US" w:eastAsia="zh-CN"/>
            </w:rPr>
            <w:fldChar w:fldCharType="separate"/>
          </w:r>
          <w:r>
            <w:rPr>
              <w:rFonts w:hint="eastAsia"/>
              <w:lang w:val="en-US" w:eastAsia="zh-CN"/>
            </w:rPr>
            <w:t>3.4 构建菜品的相似度矩阵</w:t>
          </w:r>
          <w:r>
            <w:tab/>
          </w:r>
          <w:r>
            <w:fldChar w:fldCharType="begin"/>
          </w:r>
          <w:r>
            <w:instrText xml:space="preserve"> PAGEREF _Toc19361 </w:instrText>
          </w:r>
          <w:r>
            <w:fldChar w:fldCharType="separate"/>
          </w:r>
          <w:r>
            <w:t>7</w:t>
          </w:r>
          <w:r>
            <w:fldChar w:fldCharType="end"/>
          </w:r>
          <w:r>
            <w:rPr>
              <w:rFonts w:hint="default"/>
              <w:bCs w:val="0"/>
              <w:szCs w:val="22"/>
              <w:u w:val="single"/>
              <w:lang w:val="en-US" w:eastAsia="zh-CN"/>
            </w:rPr>
            <w:fldChar w:fldCharType="end"/>
          </w:r>
        </w:p>
        <w:p>
          <w:pPr>
            <w:pStyle w:val="10"/>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_Toc21838 </w:instrText>
          </w:r>
          <w:r>
            <w:rPr>
              <w:rFonts w:hint="default"/>
              <w:bCs w:val="0"/>
              <w:szCs w:val="22"/>
              <w:lang w:val="en-US" w:eastAsia="zh-CN"/>
            </w:rPr>
            <w:fldChar w:fldCharType="separate"/>
          </w:r>
          <w:r>
            <w:rPr>
              <w:rFonts w:hint="eastAsia"/>
              <w:lang w:val="en-US" w:eastAsia="zh-CN"/>
            </w:rPr>
            <w:t>3.5 模型评估</w:t>
          </w:r>
          <w:r>
            <w:tab/>
          </w:r>
          <w:r>
            <w:fldChar w:fldCharType="begin"/>
          </w:r>
          <w:r>
            <w:instrText xml:space="preserve"> PAGEREF _Toc21838 </w:instrText>
          </w:r>
          <w:r>
            <w:fldChar w:fldCharType="separate"/>
          </w:r>
          <w:r>
            <w:t>7</w:t>
          </w:r>
          <w:r>
            <w:fldChar w:fldCharType="end"/>
          </w:r>
          <w:r>
            <w:rPr>
              <w:rFonts w:hint="default"/>
              <w:bCs w:val="0"/>
              <w:szCs w:val="22"/>
              <w:u w:val="single"/>
              <w:lang w:val="en-US" w:eastAsia="zh-CN"/>
            </w:rPr>
            <w:fldChar w:fldCharType="end"/>
          </w:r>
        </w:p>
        <w:p>
          <w:pPr>
            <w:pStyle w:val="8"/>
            <w:tabs>
              <w:tab w:val="right" w:leader="dot" w:pos="8306"/>
            </w:tabs>
          </w:pPr>
          <w:r>
            <w:rPr>
              <w:rFonts w:hint="default"/>
              <w:bCs w:val="0"/>
              <w:szCs w:val="22"/>
              <w:u w:val="single"/>
              <w:lang w:val="en-US" w:eastAsia="zh-CN"/>
            </w:rPr>
            <w:fldChar w:fldCharType="begin"/>
          </w:r>
          <w:r>
            <w:rPr>
              <w:rFonts w:hint="default"/>
              <w:bCs w:val="0"/>
              <w:szCs w:val="22"/>
              <w:lang w:val="en-US" w:eastAsia="zh-CN"/>
            </w:rPr>
            <w:instrText xml:space="preserve"> HYPERLINK \l _Toc18570 </w:instrText>
          </w:r>
          <w:r>
            <w:rPr>
              <w:rFonts w:hint="default"/>
              <w:bCs w:val="0"/>
              <w:szCs w:val="22"/>
              <w:lang w:val="en-US" w:eastAsia="zh-CN"/>
            </w:rPr>
            <w:fldChar w:fldCharType="separate"/>
          </w:r>
          <w:r>
            <w:rPr>
              <w:rFonts w:hint="eastAsia"/>
              <w:lang w:val="en-US" w:eastAsia="zh-CN"/>
            </w:rPr>
            <w:t>三、 项目结果评价分析</w:t>
          </w:r>
          <w:r>
            <w:tab/>
          </w:r>
          <w:r>
            <w:fldChar w:fldCharType="begin"/>
          </w:r>
          <w:r>
            <w:instrText xml:space="preserve"> PAGEREF _Toc18570 </w:instrText>
          </w:r>
          <w:r>
            <w:fldChar w:fldCharType="separate"/>
          </w:r>
          <w:r>
            <w:t>8</w:t>
          </w:r>
          <w:r>
            <w:fldChar w:fldCharType="end"/>
          </w:r>
          <w:r>
            <w:rPr>
              <w:rFonts w:hint="default"/>
              <w:bCs w:val="0"/>
              <w:szCs w:val="22"/>
              <w:u w:val="single"/>
              <w:lang w:val="en-US" w:eastAsia="zh-CN"/>
            </w:rPr>
            <w:fldChar w:fldCharType="end"/>
          </w:r>
        </w:p>
        <w:p>
          <w:pPr>
            <w:jc w:val="left"/>
            <w:rPr>
              <w:rFonts w:hint="default"/>
              <w:b w:val="0"/>
              <w:bCs w:val="0"/>
              <w:sz w:val="22"/>
              <w:szCs w:val="22"/>
              <w:u w:val="single"/>
              <w:lang w:val="en-US" w:eastAsia="zh-CN"/>
            </w:rPr>
            <w:sectPr>
              <w:pgSz w:w="11906" w:h="16838"/>
              <w:pgMar w:top="1440" w:right="1800" w:bottom="1440" w:left="1800" w:header="851" w:footer="992" w:gutter="0"/>
              <w:cols w:space="425" w:num="1"/>
              <w:docGrid w:type="lines" w:linePitch="312" w:charSpace="0"/>
            </w:sectPr>
          </w:pPr>
          <w:r>
            <w:rPr>
              <w:rFonts w:hint="default"/>
              <w:bCs w:val="0"/>
              <w:szCs w:val="22"/>
              <w:u w:val="single"/>
              <w:lang w:val="en-US" w:eastAsia="zh-CN"/>
            </w:rPr>
            <w:fldChar w:fldCharType="end"/>
          </w:r>
        </w:p>
      </w:sdtContent>
    </w:sdt>
    <w:p>
      <w:pPr>
        <w:jc w:val="left"/>
        <w:rPr>
          <w:rFonts w:hint="default"/>
          <w:b w:val="0"/>
          <w:bCs w:val="0"/>
          <w:sz w:val="22"/>
          <w:szCs w:val="22"/>
          <w:u w:val="single"/>
          <w:lang w:val="en-US" w:eastAsia="zh-CN"/>
        </w:rPr>
      </w:pPr>
    </w:p>
    <w:p>
      <w:pPr>
        <w:pStyle w:val="2"/>
        <w:numPr>
          <w:ilvl w:val="0"/>
          <w:numId w:val="1"/>
        </w:numPr>
        <w:bidi w:val="0"/>
        <w:rPr>
          <w:rFonts w:hint="eastAsia"/>
          <w:lang w:val="en-US" w:eastAsia="zh-CN"/>
        </w:rPr>
      </w:pPr>
      <w:bookmarkStart w:id="0" w:name="_Toc3350"/>
      <w:r>
        <w:rPr>
          <w:rFonts w:hint="eastAsia"/>
          <w:lang w:val="en-US" w:eastAsia="zh-CN"/>
        </w:rPr>
        <w:t>项目背景</w:t>
      </w:r>
      <w:bookmarkEnd w:id="0"/>
    </w:p>
    <w:p>
      <w:pPr>
        <w:numPr>
          <w:ilvl w:val="0"/>
          <w:numId w:val="0"/>
        </w:numPr>
        <w:ind w:firstLine="420" w:firstLineChars="0"/>
        <w:jc w:val="left"/>
        <w:rPr>
          <w:rFonts w:hint="default"/>
          <w:b w:val="0"/>
          <w:bCs w:val="0"/>
          <w:sz w:val="22"/>
          <w:szCs w:val="22"/>
          <w:u w:val="none"/>
          <w:lang w:val="en-US" w:eastAsia="zh-CN"/>
        </w:rPr>
      </w:pPr>
      <w:r>
        <w:rPr>
          <w:rFonts w:hint="eastAsia"/>
          <w:b w:val="0"/>
          <w:bCs w:val="0"/>
          <w:sz w:val="22"/>
          <w:szCs w:val="22"/>
          <w:u w:val="none"/>
          <w:lang w:val="en-US" w:eastAsia="zh-CN"/>
        </w:rPr>
        <w:t>近年来，随着互联网的飞速发展，人们的日常生活中产生了越来越多的数据信息，如此大量的数据信息满足了用户在大数据时代对数据的需求，而基于这些数据的智能推荐技术也因此在人们的生活中占了越来越大的比重。智能推荐是一种个性化的信息过滤技术，通过用户的历史记录，归纳用户的兴趣特征，从而预测用户可能感兴趣的信息和商品。餐饮智能推荐服务是针对智能推荐技术的进一步细化，作为必不可少的衣食住行之一的餐饮行业，与人们的生活密不可分，而在就餐时，顾客经常在大量的菜品信息中，无法真正找到自己想要的菜品。因此，就应运产生了餐饮智能推荐服务技术。</w:t>
      </w:r>
    </w:p>
    <w:p>
      <w:pPr>
        <w:numPr>
          <w:ilvl w:val="0"/>
          <w:numId w:val="0"/>
        </w:numPr>
        <w:ind w:firstLine="420" w:firstLineChars="0"/>
        <w:jc w:val="left"/>
        <w:rPr>
          <w:rFonts w:hint="eastAsia"/>
          <w:b w:val="0"/>
          <w:bCs w:val="0"/>
          <w:sz w:val="22"/>
          <w:szCs w:val="22"/>
          <w:u w:val="none"/>
          <w:lang w:val="en-US" w:eastAsia="zh-CN"/>
        </w:rPr>
      </w:pPr>
      <w:r>
        <w:rPr>
          <w:rFonts w:hint="eastAsia"/>
          <w:b w:val="0"/>
          <w:bCs w:val="0"/>
          <w:sz w:val="22"/>
          <w:szCs w:val="22"/>
          <w:u w:val="none"/>
          <w:lang w:val="en-US" w:eastAsia="zh-CN"/>
        </w:rPr>
        <w:t>餐饮智能推荐服务技术的任务是将菜品呈现在顾客面前，帮助顾客发现合适的菜品，通过分析顾客的订单信息并进行建模，从而预测顾客感兴趣的菜品，并给顾客作菜品推荐，一方面节约顾客点餐的时间，从而提高就餐效率，另一方面也可以提高顾客的就餐体验，回头率增加，对餐饮企业的好处也是不言而喻的。</w:t>
      </w:r>
    </w:p>
    <w:p>
      <w:pPr>
        <w:numPr>
          <w:ilvl w:val="0"/>
          <w:numId w:val="0"/>
        </w:numPr>
        <w:jc w:val="left"/>
        <w:rPr>
          <w:rFonts w:hint="eastAsia"/>
          <w:b w:val="0"/>
          <w:bCs w:val="0"/>
          <w:sz w:val="22"/>
          <w:szCs w:val="22"/>
          <w:u w:val="none"/>
          <w:lang w:val="en-US" w:eastAsia="zh-CN"/>
        </w:rPr>
      </w:pPr>
    </w:p>
    <w:p>
      <w:pPr>
        <w:pStyle w:val="2"/>
        <w:numPr>
          <w:ilvl w:val="0"/>
          <w:numId w:val="1"/>
        </w:numPr>
        <w:bidi w:val="0"/>
        <w:rPr>
          <w:rFonts w:hint="eastAsia"/>
          <w:lang w:val="en-US" w:eastAsia="zh-CN"/>
        </w:rPr>
      </w:pPr>
      <w:bookmarkStart w:id="1" w:name="_Toc7740"/>
      <w:r>
        <w:rPr>
          <w:rFonts w:hint="eastAsia"/>
          <w:lang w:val="en-US" w:eastAsia="zh-CN"/>
        </w:rPr>
        <w:t>项目流程及具体实现</w:t>
      </w:r>
      <w:bookmarkEnd w:id="1"/>
    </w:p>
    <w:p>
      <w:pPr>
        <w:numPr>
          <w:ilvl w:val="0"/>
          <w:numId w:val="0"/>
        </w:numPr>
        <w:jc w:val="left"/>
        <w:outlineLvl w:val="1"/>
        <w:rPr>
          <w:rFonts w:hint="eastAsia"/>
          <w:b w:val="0"/>
          <w:bCs w:val="0"/>
          <w:sz w:val="28"/>
          <w:szCs w:val="28"/>
          <w:u w:val="none"/>
          <w:lang w:val="en-US" w:eastAsia="zh-CN"/>
        </w:rPr>
      </w:pPr>
      <w:bookmarkStart w:id="2" w:name="_Toc774"/>
      <w:r>
        <w:rPr>
          <w:rStyle w:val="7"/>
          <w:rFonts w:hint="eastAsia"/>
          <w:b/>
          <w:szCs w:val="22"/>
          <w:lang w:val="en-US" w:eastAsia="zh-CN"/>
        </w:rPr>
        <w:t>1、</w:t>
      </w:r>
      <w:r>
        <w:rPr>
          <w:rStyle w:val="7"/>
          <w:rFonts w:hint="eastAsia"/>
          <w:lang w:val="en-US" w:eastAsia="zh-CN"/>
        </w:rPr>
        <w:t>项目准备</w:t>
      </w:r>
      <w:bookmarkEnd w:id="2"/>
    </w:p>
    <w:p>
      <w:pPr>
        <w:pStyle w:val="4"/>
        <w:bidi w:val="0"/>
        <w:rPr>
          <w:rFonts w:hint="eastAsia"/>
          <w:lang w:val="en-US" w:eastAsia="zh-CN"/>
        </w:rPr>
      </w:pPr>
      <w:bookmarkStart w:id="3" w:name="_Toc31075"/>
      <w:r>
        <w:rPr>
          <w:rFonts w:hint="eastAsia"/>
          <w:lang w:val="en-US" w:eastAsia="zh-CN"/>
        </w:rPr>
        <w:t>1.1 数据准备</w:t>
      </w:r>
      <w:bookmarkEnd w:id="3"/>
    </w:p>
    <w:p>
      <w:pPr>
        <w:numPr>
          <w:ilvl w:val="0"/>
          <w:numId w:val="0"/>
        </w:numPr>
        <w:ind w:left="420" w:leftChars="0" w:firstLine="420" w:firstLineChars="0"/>
        <w:jc w:val="left"/>
      </w:pPr>
      <w:r>
        <w:drawing>
          <wp:inline distT="0" distB="0" distL="114300" distR="114300">
            <wp:extent cx="1501140" cy="4953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01140" cy="495300"/>
                    </a:xfrm>
                    <a:prstGeom prst="rect">
                      <a:avLst/>
                    </a:prstGeom>
                    <a:noFill/>
                    <a:ln>
                      <a:noFill/>
                    </a:ln>
                  </pic:spPr>
                </pic:pic>
              </a:graphicData>
            </a:graphic>
          </wp:inline>
        </w:drawing>
      </w:r>
    </w:p>
    <w:p>
      <w:pPr>
        <w:numPr>
          <w:ilvl w:val="0"/>
          <w:numId w:val="0"/>
        </w:numPr>
        <w:ind w:left="420" w:leftChars="0" w:firstLine="420" w:firstLineChars="0"/>
        <w:jc w:val="left"/>
        <w:rPr>
          <w:rFonts w:hint="eastAsia"/>
          <w:lang w:val="en-US" w:eastAsia="zh-CN"/>
        </w:rPr>
      </w:pPr>
      <w:r>
        <w:rPr>
          <w:rFonts w:hint="eastAsia"/>
          <w:lang w:val="en-US" w:eastAsia="zh-CN"/>
        </w:rPr>
        <w:t>meal_order_info.csv为订单表，meal_order_detail.csv为订单详情表</w:t>
      </w:r>
    </w:p>
    <w:p>
      <w:pPr>
        <w:pStyle w:val="4"/>
        <w:bidi w:val="0"/>
        <w:rPr>
          <w:rFonts w:hint="eastAsia"/>
          <w:lang w:val="en-US" w:eastAsia="zh-CN"/>
        </w:rPr>
      </w:pPr>
      <w:bookmarkStart w:id="4" w:name="_Toc8141"/>
      <w:r>
        <w:rPr>
          <w:rFonts w:hint="eastAsia"/>
          <w:lang w:val="en-US" w:eastAsia="zh-CN"/>
        </w:rPr>
        <w:t>1.2 环境准备</w:t>
      </w:r>
      <w:bookmarkEnd w:id="4"/>
    </w:p>
    <w:p>
      <w:pPr>
        <w:numPr>
          <w:ilvl w:val="0"/>
          <w:numId w:val="0"/>
        </w:numPr>
        <w:ind w:left="420" w:leftChars="0" w:firstLine="420" w:firstLineChars="0"/>
        <w:jc w:val="left"/>
        <w:rPr>
          <w:rFonts w:hint="eastAsia"/>
          <w:lang w:val="en-US" w:eastAsia="zh-CN"/>
        </w:rPr>
      </w:pPr>
      <w:r>
        <w:rPr>
          <w:rFonts w:hint="eastAsia"/>
          <w:lang w:val="en-US" w:eastAsia="zh-CN"/>
        </w:rPr>
        <w:t>本项目将在python环境下运行，需要的库有pandas、numpy、heapq，使用的软件为PyCharm2018.1，操作系统为Windows10</w:t>
      </w:r>
    </w:p>
    <w:p>
      <w:pPr>
        <w:pStyle w:val="4"/>
        <w:bidi w:val="0"/>
        <w:rPr>
          <w:rFonts w:hint="eastAsia"/>
          <w:lang w:val="en-US" w:eastAsia="zh-CN"/>
        </w:rPr>
      </w:pPr>
      <w:bookmarkStart w:id="5" w:name="_Toc26874"/>
      <w:r>
        <w:rPr>
          <w:rFonts w:hint="eastAsia"/>
          <w:lang w:val="en-US" w:eastAsia="zh-CN"/>
        </w:rPr>
        <w:t>1.3 算法准备</w:t>
      </w:r>
      <w:bookmarkEnd w:id="5"/>
    </w:p>
    <w:p>
      <w:pPr>
        <w:numPr>
          <w:ilvl w:val="0"/>
          <w:numId w:val="0"/>
        </w:numPr>
        <w:ind w:left="420" w:leftChars="0" w:firstLine="420" w:firstLineChars="0"/>
        <w:jc w:val="left"/>
        <w:rPr>
          <w:rFonts w:hint="eastAsia"/>
          <w:lang w:val="en-US" w:eastAsia="zh-CN"/>
        </w:rPr>
      </w:pPr>
      <w:r>
        <w:rPr>
          <w:rFonts w:hint="eastAsia"/>
          <w:lang w:val="en-US" w:eastAsia="zh-CN"/>
        </w:rPr>
        <w:t>基于物品的协同过滤算法(ItemCF)给用户推荐那些和他们之前喜欢的物品相似的物品。比如：该算法会因为你购买过《数据挖掘导论》而给你推荐《机器学习》。不过ItemCF算法不利用物品的内容属性计算物品之间的相似度，它主要通过分析用户的行为记录计算物品之间的相似度。该算法认为，物品A和物品B具有很大相似度的原因是因为喜欢物品A的用户大都也喜欢物品B。</w:t>
      </w:r>
    </w:p>
    <w:p>
      <w:pPr>
        <w:pStyle w:val="3"/>
        <w:numPr>
          <w:ilvl w:val="0"/>
          <w:numId w:val="2"/>
        </w:numPr>
        <w:bidi w:val="0"/>
        <w:rPr>
          <w:rFonts w:hint="eastAsia"/>
          <w:lang w:val="en-US" w:eastAsia="zh-CN"/>
        </w:rPr>
      </w:pPr>
      <w:bookmarkStart w:id="6" w:name="_Toc3425"/>
      <w:r>
        <w:rPr>
          <w:rFonts w:hint="eastAsia"/>
          <w:lang w:val="en-US" w:eastAsia="zh-CN"/>
        </w:rPr>
        <w:t>项目思路</w:t>
      </w:r>
      <w:bookmarkEnd w:id="6"/>
    </w:p>
    <w:p>
      <w:pPr>
        <w:pStyle w:val="4"/>
        <w:bidi w:val="0"/>
        <w:rPr>
          <w:rFonts w:hint="eastAsia"/>
          <w:lang w:val="en-US" w:eastAsia="zh-CN"/>
        </w:rPr>
      </w:pPr>
      <w:bookmarkStart w:id="7" w:name="_Toc16598"/>
      <w:r>
        <w:rPr>
          <w:rFonts w:hint="eastAsia"/>
          <w:lang w:val="en-US" w:eastAsia="zh-CN"/>
        </w:rPr>
        <w:t>2.1 数据预处理</w:t>
      </w:r>
      <w:bookmarkEnd w:id="7"/>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⑴</w:t>
      </w:r>
      <w:r>
        <w:rPr>
          <w:rFonts w:hint="eastAsia"/>
          <w:lang w:val="en-US" w:eastAsia="zh-CN"/>
        </w:rPr>
        <w:t>订单详情表中会有多余的空格符、换行符等特殊符号，需要对数据先进行处理；</w:t>
      </w:r>
    </w:p>
    <w:p>
      <w:pPr>
        <w:numPr>
          <w:ilvl w:val="0"/>
          <w:numId w:val="0"/>
        </w:numPr>
        <w:ind w:left="420" w:leftChars="0" w:firstLine="420" w:firstLineChars="0"/>
        <w:jc w:val="left"/>
        <w:rPr>
          <w:rFonts w:hint="default"/>
          <w:lang w:val="en-US" w:eastAsia="zh-CN"/>
        </w:rPr>
      </w:pPr>
      <w:r>
        <w:rPr>
          <w:rFonts w:hint="eastAsia" w:ascii="宋体" w:hAnsi="宋体" w:eastAsia="宋体" w:cs="宋体"/>
          <w:lang w:val="en-US" w:eastAsia="zh-CN"/>
        </w:rPr>
        <w:t>⑵</w:t>
      </w:r>
      <w:r>
        <w:rPr>
          <w:rFonts w:hint="eastAsia"/>
          <w:lang w:val="en-US" w:eastAsia="zh-CN"/>
        </w:rPr>
        <w:t>由于订单表中订单的状态绝大多数都是1，只有少部分是0或2，故可以只保留订单状态为1的订单，其他订单清除；</w:t>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⑶</w:t>
      </w:r>
      <w:r>
        <w:rPr>
          <w:rFonts w:hint="eastAsia"/>
          <w:lang w:val="en-US" w:eastAsia="zh-CN"/>
        </w:rPr>
        <w:t>订单详情表中有些订单数据没有在订单表中出现，需要清除这类数据；</w:t>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⑷</w:t>
      </w:r>
      <w:r>
        <w:rPr>
          <w:rFonts w:hint="eastAsia"/>
          <w:lang w:val="en-US" w:eastAsia="zh-CN"/>
        </w:rPr>
        <w:t>由于给用户推荐白饭意义不大，故清除订单详情表中含有白饭的订单；</w:t>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⑸</w:t>
      </w:r>
      <w:r>
        <w:rPr>
          <w:rFonts w:hint="eastAsia"/>
          <w:lang w:val="en-US" w:eastAsia="zh-CN"/>
        </w:rPr>
        <w:t>在本项目中只需考虑菜品名称和用户id，故清除其他无关数据；</w:t>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⑹</w:t>
      </w:r>
      <w:r>
        <w:rPr>
          <w:rFonts w:hint="eastAsia"/>
          <w:lang w:val="en-US" w:eastAsia="zh-CN"/>
        </w:rPr>
        <w:t>由于有些用户点同一道菜点了多次，这不在本项目的考虑范围内，故清除重复数据；</w:t>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⑺</w:t>
      </w:r>
      <w:r>
        <w:rPr>
          <w:rFonts w:hint="eastAsia"/>
          <w:lang w:val="en-US" w:eastAsia="zh-CN"/>
        </w:rPr>
        <w:t>保留点过三道菜以上的用户。</w:t>
      </w:r>
    </w:p>
    <w:p>
      <w:pPr>
        <w:pStyle w:val="4"/>
        <w:bidi w:val="0"/>
        <w:rPr>
          <w:rFonts w:hint="eastAsia"/>
          <w:lang w:val="en-US" w:eastAsia="zh-CN"/>
        </w:rPr>
      </w:pPr>
      <w:bookmarkStart w:id="8" w:name="_Toc9007"/>
      <w:r>
        <w:rPr>
          <w:rFonts w:hint="eastAsia"/>
          <w:lang w:val="en-US" w:eastAsia="zh-CN"/>
        </w:rPr>
        <w:t>2.2 划分训练集和测试集</w:t>
      </w:r>
      <w:bookmarkEnd w:id="8"/>
    </w:p>
    <w:p>
      <w:pPr>
        <w:numPr>
          <w:ilvl w:val="0"/>
          <w:numId w:val="0"/>
        </w:numPr>
        <w:ind w:left="420" w:leftChars="0" w:firstLine="420" w:firstLineChars="0"/>
        <w:jc w:val="left"/>
        <w:rPr>
          <w:rFonts w:hint="default"/>
          <w:lang w:val="en-US" w:eastAsia="zh-CN"/>
        </w:rPr>
      </w:pPr>
      <w:r>
        <w:rPr>
          <w:rFonts w:hint="eastAsia"/>
          <w:lang w:val="en-US" w:eastAsia="zh-CN"/>
        </w:rPr>
        <w:t>考虑到同一用户不能同时出现在训练集和测试集中，故对用户进行划分，然后再索引用户对应的菜品名称。</w:t>
      </w:r>
    </w:p>
    <w:p>
      <w:pPr>
        <w:pStyle w:val="4"/>
        <w:bidi w:val="0"/>
        <w:rPr>
          <w:rFonts w:hint="eastAsia"/>
          <w:lang w:val="en-US" w:eastAsia="zh-CN"/>
        </w:rPr>
      </w:pPr>
      <w:bookmarkStart w:id="9" w:name="_Toc10730"/>
      <w:r>
        <w:rPr>
          <w:rFonts w:hint="eastAsia"/>
          <w:lang w:val="en-US" w:eastAsia="zh-CN"/>
        </w:rPr>
        <w:t>2.3 计算菜品的相似度</w:t>
      </w:r>
      <w:bookmarkEnd w:id="9"/>
    </w:p>
    <w:p>
      <w:pPr>
        <w:numPr>
          <w:ilvl w:val="0"/>
          <w:numId w:val="0"/>
        </w:numPr>
        <w:jc w:val="left"/>
        <w:rPr>
          <w:rFonts w:hint="default"/>
          <w:lang w:val="en-US" w:eastAsia="zh-CN"/>
        </w:rPr>
      </w:pPr>
      <w:r>
        <w:rPr>
          <w:rFonts w:hint="default"/>
          <w:position w:val="-88"/>
          <w:lang w:val="en-US" w:eastAsia="zh-CN"/>
        </w:rPr>
        <w:object>
          <v:shape id="_x0000_i1025" o:spt="75" type="#_x0000_t75" style="height:94pt;width:409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numPr>
          <w:ilvl w:val="0"/>
          <w:numId w:val="0"/>
        </w:numPr>
        <w:jc w:val="left"/>
      </w:pPr>
      <w:r>
        <w:drawing>
          <wp:inline distT="0" distB="0" distL="114300" distR="114300">
            <wp:extent cx="4027170" cy="1946910"/>
            <wp:effectExtent l="0" t="0" r="11430" b="381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4027170" cy="1946910"/>
                    </a:xfrm>
                    <a:prstGeom prst="rect">
                      <a:avLst/>
                    </a:prstGeom>
                    <a:noFill/>
                    <a:ln>
                      <a:noFill/>
                    </a:ln>
                  </pic:spPr>
                </pic:pic>
              </a:graphicData>
            </a:graphic>
          </wp:inline>
        </w:drawing>
      </w:r>
      <w:bookmarkStart w:id="18" w:name="_GoBack"/>
      <w:bookmarkEnd w:id="18"/>
    </w:p>
    <w:p>
      <w:pPr>
        <w:numPr>
          <w:ilvl w:val="0"/>
          <w:numId w:val="0"/>
        </w:numPr>
        <w:ind w:left="420" w:leftChars="0" w:firstLine="420" w:firstLineChars="0"/>
        <w:jc w:val="left"/>
        <w:rPr>
          <w:rFonts w:hint="eastAsia"/>
          <w:lang w:val="en-US" w:eastAsia="zh-CN"/>
        </w:rPr>
      </w:pPr>
      <w:r>
        <w:rPr>
          <w:rFonts w:hint="eastAsia"/>
          <w:lang w:val="en-US" w:eastAsia="zh-CN"/>
        </w:rPr>
        <w:t>然后再构建训练集中菜品的同现矩阵，同现矩阵表示同时喜欢两个菜品的用户数，是根据菜品的二元矩阵计算出来的，此为</w:t>
      </w:r>
      <w:r>
        <w:rPr>
          <w:rFonts w:hint="eastAsia"/>
          <w:position w:val="-14"/>
          <w:lang w:val="en-US" w:eastAsia="zh-CN"/>
        </w:rPr>
        <w:object>
          <v:shape id="_x0000_i1026" o:spt="75" type="#_x0000_t75" style="height:20pt;width:3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w:t>
      </w:r>
    </w:p>
    <w:p>
      <w:pPr>
        <w:numPr>
          <w:ilvl w:val="0"/>
          <w:numId w:val="0"/>
        </w:numPr>
        <w:ind w:left="420" w:leftChars="0" w:firstLine="420" w:firstLineChars="0"/>
        <w:jc w:val="left"/>
        <w:rPr>
          <w:rFonts w:hint="eastAsia"/>
          <w:lang w:val="en-US" w:eastAsia="zh-CN"/>
        </w:rPr>
      </w:pPr>
      <w:r>
        <w:rPr>
          <w:rFonts w:hint="eastAsia"/>
          <w:lang w:val="en-US" w:eastAsia="zh-CN"/>
        </w:rPr>
        <w:t>接下来统计训练集中喜欢菜品的用户数矩阵，再运用上面的公式即可求出菜品与菜品之间的相似度，进而得到基于训练集的关于所有菜品的相似度矩阵SIM。</w:t>
      </w:r>
    </w:p>
    <w:p>
      <w:pPr>
        <w:pStyle w:val="4"/>
        <w:bidi w:val="0"/>
        <w:rPr>
          <w:rFonts w:hint="eastAsia"/>
          <w:lang w:val="en-US" w:eastAsia="zh-CN"/>
        </w:rPr>
      </w:pPr>
      <w:bookmarkStart w:id="10" w:name="_Toc24722"/>
      <w:r>
        <w:rPr>
          <w:rFonts w:hint="eastAsia"/>
          <w:lang w:val="en-US" w:eastAsia="zh-CN"/>
        </w:rPr>
        <w:t>2.4 模型评估</w:t>
      </w:r>
      <w:bookmarkEnd w:id="10"/>
    </w:p>
    <w:p>
      <w:pPr>
        <w:numPr>
          <w:ilvl w:val="0"/>
          <w:numId w:val="0"/>
        </w:numPr>
        <w:ind w:left="420" w:leftChars="0" w:firstLine="420" w:firstLineChars="0"/>
        <w:jc w:val="left"/>
        <w:rPr>
          <w:rFonts w:hint="eastAsia"/>
          <w:lang w:val="en-US" w:eastAsia="zh-CN"/>
        </w:rPr>
      </w:pPr>
      <w:r>
        <w:rPr>
          <w:rFonts w:hint="eastAsia"/>
          <w:lang w:val="en-US" w:eastAsia="zh-CN"/>
        </w:rPr>
        <w:t>与训练集操作相同，构建基于测试集的菜品的二元矩阵R，采用公式：</w:t>
      </w:r>
    </w:p>
    <w:p>
      <w:pPr>
        <w:numPr>
          <w:ilvl w:val="0"/>
          <w:numId w:val="0"/>
        </w:numPr>
        <w:ind w:left="420" w:leftChars="0" w:firstLine="420" w:firstLineChars="0"/>
        <w:jc w:val="center"/>
        <w:rPr>
          <w:rFonts w:hint="default"/>
          <w:lang w:val="en-US" w:eastAsia="zh-CN"/>
        </w:rPr>
      </w:pPr>
      <w:r>
        <w:rPr>
          <w:rFonts w:hint="default"/>
          <w:position w:val="-6"/>
          <w:lang w:val="en-US" w:eastAsia="zh-CN"/>
        </w:rPr>
        <w:object>
          <v:shape id="_x0000_i1027" o:spt="75" type="#_x0000_t75" style="height:13.95pt;width:63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numPr>
          <w:ilvl w:val="0"/>
          <w:numId w:val="0"/>
        </w:numPr>
        <w:ind w:left="420" w:leftChars="0" w:firstLine="420" w:firstLineChars="0"/>
        <w:jc w:val="both"/>
        <w:rPr>
          <w:rFonts w:hint="eastAsia"/>
          <w:lang w:val="en-US" w:eastAsia="zh-CN"/>
        </w:rPr>
      </w:pPr>
      <w:r>
        <w:rPr>
          <w:rFonts w:hint="eastAsia"/>
          <w:lang w:val="en-US" w:eastAsia="zh-CN"/>
        </w:rPr>
        <w:t>P表示测试集用户对每个菜品的感兴趣程度，由矩阵P可以给测试集的每个用户生成一个推荐列表，再根据正确推荐的菜品数和所有推荐的菜品数的比值，来计算菜品推荐准确率：</w:t>
      </w:r>
    </w:p>
    <w:p>
      <w:pPr>
        <w:numPr>
          <w:ilvl w:val="0"/>
          <w:numId w:val="0"/>
        </w:numPr>
        <w:ind w:left="420" w:leftChars="0" w:firstLine="420" w:firstLineChars="0"/>
        <w:jc w:val="center"/>
        <w:rPr>
          <w:rFonts w:hint="default"/>
          <w:lang w:val="en-US" w:eastAsia="zh-CN"/>
        </w:rPr>
      </w:pPr>
      <w:r>
        <w:rPr>
          <w:rFonts w:hint="default"/>
          <w:position w:val="-26"/>
          <w:lang w:val="en-US" w:eastAsia="zh-CN"/>
        </w:rPr>
        <w:object>
          <v:shape id="_x0000_i1028" o:spt="75" type="#_x0000_t75" style="height:33pt;width:121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numPr>
          <w:ilvl w:val="0"/>
          <w:numId w:val="0"/>
        </w:numPr>
        <w:ind w:left="420" w:leftChars="0" w:firstLine="420" w:firstLineChars="0"/>
        <w:jc w:val="left"/>
        <w:rPr>
          <w:rFonts w:hint="eastAsia"/>
          <w:lang w:val="en-US" w:eastAsia="zh-CN"/>
        </w:rPr>
      </w:pPr>
      <w:r>
        <w:rPr>
          <w:rFonts w:hint="eastAsia"/>
          <w:lang w:val="en-US" w:eastAsia="zh-CN"/>
        </w:rPr>
        <w:t>准确率越接近1，说明本模型的推荐效果越好</w:t>
      </w:r>
    </w:p>
    <w:p>
      <w:pPr>
        <w:pStyle w:val="3"/>
        <w:numPr>
          <w:ilvl w:val="0"/>
          <w:numId w:val="2"/>
        </w:numPr>
        <w:bidi w:val="0"/>
        <w:rPr>
          <w:rFonts w:hint="eastAsia"/>
          <w:lang w:val="en-US" w:eastAsia="zh-CN"/>
        </w:rPr>
      </w:pPr>
      <w:bookmarkStart w:id="11" w:name="_Toc8060"/>
      <w:r>
        <w:rPr>
          <w:rFonts w:hint="eastAsia"/>
          <w:lang w:val="en-US" w:eastAsia="zh-CN"/>
        </w:rPr>
        <w:t>项目流程</w:t>
      </w:r>
      <w:bookmarkEnd w:id="11"/>
    </w:p>
    <w:p>
      <w:pPr>
        <w:pStyle w:val="4"/>
        <w:bidi w:val="0"/>
        <w:rPr>
          <w:rFonts w:hint="eastAsia"/>
          <w:lang w:val="en-US" w:eastAsia="zh-CN"/>
        </w:rPr>
      </w:pPr>
      <w:bookmarkStart w:id="12" w:name="_Toc12235"/>
      <w:r>
        <w:rPr>
          <w:rFonts w:hint="eastAsia"/>
          <w:lang w:val="en-US" w:eastAsia="zh-CN"/>
        </w:rPr>
        <w:t>3.1 读取数据</w:t>
      </w:r>
      <w:bookmarkEnd w:id="12"/>
    </w:p>
    <w:p>
      <w:pPr>
        <w:numPr>
          <w:ilvl w:val="0"/>
          <w:numId w:val="0"/>
        </w:numPr>
        <w:jc w:val="left"/>
      </w:pPr>
      <w:r>
        <w:drawing>
          <wp:inline distT="0" distB="0" distL="114300" distR="114300">
            <wp:extent cx="5266690" cy="182880"/>
            <wp:effectExtent l="0" t="0" r="635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4"/>
                    <a:stretch>
                      <a:fillRect/>
                    </a:stretch>
                  </pic:blipFill>
                  <pic:spPr>
                    <a:xfrm>
                      <a:off x="0" y="0"/>
                      <a:ext cx="5266690" cy="182880"/>
                    </a:xfrm>
                    <a:prstGeom prst="rect">
                      <a:avLst/>
                    </a:prstGeom>
                    <a:noFill/>
                    <a:ln>
                      <a:noFill/>
                    </a:ln>
                  </pic:spPr>
                </pic:pic>
              </a:graphicData>
            </a:graphic>
          </wp:inline>
        </w:drawing>
      </w:r>
    </w:p>
    <w:p>
      <w:pPr>
        <w:numPr>
          <w:ilvl w:val="0"/>
          <w:numId w:val="0"/>
        </w:numPr>
        <w:jc w:val="left"/>
      </w:pPr>
      <w:r>
        <w:drawing>
          <wp:inline distT="0" distB="0" distL="114300" distR="114300">
            <wp:extent cx="5271770" cy="172085"/>
            <wp:effectExtent l="0" t="0" r="1270" b="1079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5"/>
                    <a:stretch>
                      <a:fillRect/>
                    </a:stretch>
                  </pic:blipFill>
                  <pic:spPr>
                    <a:xfrm>
                      <a:off x="0" y="0"/>
                      <a:ext cx="5271770" cy="172085"/>
                    </a:xfrm>
                    <a:prstGeom prst="rect">
                      <a:avLst/>
                    </a:prstGeom>
                    <a:noFill/>
                    <a:ln>
                      <a:noFill/>
                    </a:ln>
                  </pic:spPr>
                </pic:pic>
              </a:graphicData>
            </a:graphic>
          </wp:inline>
        </w:drawing>
      </w:r>
    </w:p>
    <w:p>
      <w:pPr>
        <w:pStyle w:val="4"/>
        <w:bidi w:val="0"/>
        <w:rPr>
          <w:rFonts w:hint="eastAsia"/>
          <w:lang w:val="en-US" w:eastAsia="zh-CN"/>
        </w:rPr>
      </w:pPr>
      <w:bookmarkStart w:id="13" w:name="_Toc30382"/>
      <w:r>
        <w:rPr>
          <w:rFonts w:hint="eastAsia"/>
          <w:lang w:val="en-US" w:eastAsia="zh-CN"/>
        </w:rPr>
        <w:t>3.2 数据预处理</w:t>
      </w:r>
      <w:bookmarkEnd w:id="13"/>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⑴</w:t>
      </w:r>
      <w:r>
        <w:rPr>
          <w:rFonts w:hint="eastAsia"/>
          <w:lang w:val="en-US" w:eastAsia="zh-CN"/>
        </w:rPr>
        <w:t>处理订单详情表中的特殊符号</w:t>
      </w:r>
    </w:p>
    <w:p>
      <w:pPr>
        <w:numPr>
          <w:ilvl w:val="0"/>
          <w:numId w:val="0"/>
        </w:numPr>
        <w:jc w:val="left"/>
      </w:pPr>
      <w:r>
        <w:drawing>
          <wp:inline distT="0" distB="0" distL="114300" distR="114300">
            <wp:extent cx="5273675" cy="166370"/>
            <wp:effectExtent l="0" t="0" r="14605" b="127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6"/>
                    <a:stretch>
                      <a:fillRect/>
                    </a:stretch>
                  </pic:blipFill>
                  <pic:spPr>
                    <a:xfrm>
                      <a:off x="0" y="0"/>
                      <a:ext cx="5273675" cy="166370"/>
                    </a:xfrm>
                    <a:prstGeom prst="rect">
                      <a:avLst/>
                    </a:prstGeom>
                    <a:noFill/>
                    <a:ln>
                      <a:noFill/>
                    </a:ln>
                  </pic:spPr>
                </pic:pic>
              </a:graphicData>
            </a:graphic>
          </wp:inline>
        </w:drawing>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⑵</w:t>
      </w:r>
      <w:r>
        <w:rPr>
          <w:rFonts w:hint="eastAsia"/>
          <w:lang w:val="en-US" w:eastAsia="zh-CN"/>
        </w:rPr>
        <w:t>保留订单表中订单状态为1的订单</w:t>
      </w:r>
    </w:p>
    <w:p>
      <w:pPr>
        <w:numPr>
          <w:ilvl w:val="0"/>
          <w:numId w:val="0"/>
        </w:numPr>
        <w:jc w:val="left"/>
      </w:pPr>
      <w:r>
        <w:drawing>
          <wp:inline distT="0" distB="0" distL="114300" distR="114300">
            <wp:extent cx="5271770" cy="183515"/>
            <wp:effectExtent l="0" t="0" r="1270" b="14605"/>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7"/>
                    <a:stretch>
                      <a:fillRect/>
                    </a:stretch>
                  </pic:blipFill>
                  <pic:spPr>
                    <a:xfrm>
                      <a:off x="0" y="0"/>
                      <a:ext cx="5271770" cy="183515"/>
                    </a:xfrm>
                    <a:prstGeom prst="rect">
                      <a:avLst/>
                    </a:prstGeom>
                    <a:noFill/>
                    <a:ln>
                      <a:noFill/>
                    </a:ln>
                  </pic:spPr>
                </pic:pic>
              </a:graphicData>
            </a:graphic>
          </wp:inline>
        </w:drawing>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⑶</w:t>
      </w:r>
      <w:r>
        <w:rPr>
          <w:rFonts w:hint="eastAsia"/>
          <w:lang w:val="en-US" w:eastAsia="zh-CN"/>
        </w:rPr>
        <w:t>清除订单详情表中订单表没出现的订单</w:t>
      </w:r>
    </w:p>
    <w:p>
      <w:pPr>
        <w:numPr>
          <w:ilvl w:val="0"/>
          <w:numId w:val="0"/>
        </w:numPr>
        <w:jc w:val="left"/>
      </w:pPr>
      <w:r>
        <w:drawing>
          <wp:inline distT="0" distB="0" distL="114300" distR="114300">
            <wp:extent cx="5272405" cy="1245870"/>
            <wp:effectExtent l="0" t="0" r="635" b="381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8"/>
                    <a:stretch>
                      <a:fillRect/>
                    </a:stretch>
                  </pic:blipFill>
                  <pic:spPr>
                    <a:xfrm>
                      <a:off x="0" y="0"/>
                      <a:ext cx="5272405" cy="1245870"/>
                    </a:xfrm>
                    <a:prstGeom prst="rect">
                      <a:avLst/>
                    </a:prstGeom>
                    <a:noFill/>
                    <a:ln>
                      <a:noFill/>
                    </a:ln>
                  </pic:spPr>
                </pic:pic>
              </a:graphicData>
            </a:graphic>
          </wp:inline>
        </w:drawing>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⑷</w:t>
      </w:r>
      <w:r>
        <w:rPr>
          <w:rFonts w:hint="eastAsia"/>
          <w:lang w:val="en-US" w:eastAsia="zh-CN"/>
        </w:rPr>
        <w:t>清除订单详情表中含有白饭的订单</w:t>
      </w:r>
    </w:p>
    <w:p>
      <w:pPr>
        <w:numPr>
          <w:ilvl w:val="0"/>
          <w:numId w:val="0"/>
        </w:numPr>
        <w:jc w:val="left"/>
      </w:pPr>
      <w:r>
        <w:drawing>
          <wp:inline distT="0" distB="0" distL="114300" distR="114300">
            <wp:extent cx="5269230" cy="177800"/>
            <wp:effectExtent l="0" t="0" r="3810" b="508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9"/>
                    <a:stretch>
                      <a:fillRect/>
                    </a:stretch>
                  </pic:blipFill>
                  <pic:spPr>
                    <a:xfrm>
                      <a:off x="0" y="0"/>
                      <a:ext cx="5269230" cy="177800"/>
                    </a:xfrm>
                    <a:prstGeom prst="rect">
                      <a:avLst/>
                    </a:prstGeom>
                    <a:noFill/>
                    <a:ln>
                      <a:noFill/>
                    </a:ln>
                  </pic:spPr>
                </pic:pic>
              </a:graphicData>
            </a:graphic>
          </wp:inline>
        </w:drawing>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⑸</w:t>
      </w:r>
      <w:r>
        <w:rPr>
          <w:rFonts w:hint="eastAsia"/>
          <w:lang w:val="en-US" w:eastAsia="zh-CN"/>
        </w:rPr>
        <w:t>只保留菜品名称和用户id</w:t>
      </w:r>
    </w:p>
    <w:p>
      <w:pPr>
        <w:numPr>
          <w:ilvl w:val="0"/>
          <w:numId w:val="0"/>
        </w:numPr>
        <w:jc w:val="left"/>
      </w:pPr>
      <w:r>
        <w:drawing>
          <wp:inline distT="0" distB="0" distL="114300" distR="114300">
            <wp:extent cx="5270500" cy="254635"/>
            <wp:effectExtent l="0" t="0" r="2540" b="4445"/>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20"/>
                    <a:stretch>
                      <a:fillRect/>
                    </a:stretch>
                  </pic:blipFill>
                  <pic:spPr>
                    <a:xfrm>
                      <a:off x="0" y="0"/>
                      <a:ext cx="5270500" cy="254635"/>
                    </a:xfrm>
                    <a:prstGeom prst="rect">
                      <a:avLst/>
                    </a:prstGeom>
                    <a:noFill/>
                    <a:ln>
                      <a:noFill/>
                    </a:ln>
                  </pic:spPr>
                </pic:pic>
              </a:graphicData>
            </a:graphic>
          </wp:inline>
        </w:drawing>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⑹</w:t>
      </w:r>
      <w:r>
        <w:rPr>
          <w:rFonts w:hint="eastAsia"/>
          <w:lang w:val="en-US" w:eastAsia="zh-CN"/>
        </w:rPr>
        <w:t>清除重复数据</w:t>
      </w:r>
    </w:p>
    <w:p>
      <w:pPr>
        <w:numPr>
          <w:ilvl w:val="0"/>
          <w:numId w:val="0"/>
        </w:numPr>
        <w:jc w:val="left"/>
      </w:pPr>
      <w:r>
        <w:drawing>
          <wp:inline distT="0" distB="0" distL="114300" distR="114300">
            <wp:extent cx="5268595" cy="191770"/>
            <wp:effectExtent l="0" t="0" r="4445" b="635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21"/>
                    <a:stretch>
                      <a:fillRect/>
                    </a:stretch>
                  </pic:blipFill>
                  <pic:spPr>
                    <a:xfrm>
                      <a:off x="0" y="0"/>
                      <a:ext cx="5268595" cy="191770"/>
                    </a:xfrm>
                    <a:prstGeom prst="rect">
                      <a:avLst/>
                    </a:prstGeom>
                    <a:noFill/>
                    <a:ln>
                      <a:noFill/>
                    </a:ln>
                  </pic:spPr>
                </pic:pic>
              </a:graphicData>
            </a:graphic>
          </wp:inline>
        </w:drawing>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⑺</w:t>
      </w:r>
      <w:r>
        <w:rPr>
          <w:rFonts w:hint="eastAsia"/>
          <w:lang w:val="en-US" w:eastAsia="zh-CN"/>
        </w:rPr>
        <w:t>保留点过三道菜以上的用户</w:t>
      </w:r>
    </w:p>
    <w:p>
      <w:pPr>
        <w:numPr>
          <w:ilvl w:val="0"/>
          <w:numId w:val="0"/>
        </w:numPr>
        <w:jc w:val="left"/>
      </w:pPr>
      <w:r>
        <w:drawing>
          <wp:inline distT="0" distB="0" distL="114300" distR="114300">
            <wp:extent cx="5271770" cy="1002665"/>
            <wp:effectExtent l="0" t="0" r="1270" b="3175"/>
            <wp:docPr id="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pic:cNvPicPr>
                      <a:picLocks noChangeAspect="1"/>
                    </pic:cNvPicPr>
                  </pic:nvPicPr>
                  <pic:blipFill>
                    <a:blip r:embed="rId22"/>
                    <a:stretch>
                      <a:fillRect/>
                    </a:stretch>
                  </pic:blipFill>
                  <pic:spPr>
                    <a:xfrm>
                      <a:off x="0" y="0"/>
                      <a:ext cx="5271770" cy="1002665"/>
                    </a:xfrm>
                    <a:prstGeom prst="rect">
                      <a:avLst/>
                    </a:prstGeom>
                    <a:noFill/>
                    <a:ln>
                      <a:noFill/>
                    </a:ln>
                  </pic:spPr>
                </pic:pic>
              </a:graphicData>
            </a:graphic>
          </wp:inline>
        </w:drawing>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⑻</w:t>
      </w:r>
      <w:r>
        <w:rPr>
          <w:rFonts w:hint="eastAsia"/>
          <w:lang w:val="en-US" w:eastAsia="zh-CN"/>
        </w:rPr>
        <w:t>由于此时订单详情表的标签已经乱了，故重置数据的标签</w:t>
      </w:r>
    </w:p>
    <w:p>
      <w:pPr>
        <w:numPr>
          <w:ilvl w:val="0"/>
          <w:numId w:val="0"/>
        </w:numPr>
        <w:jc w:val="left"/>
      </w:pPr>
      <w:r>
        <w:drawing>
          <wp:inline distT="0" distB="0" distL="114300" distR="114300">
            <wp:extent cx="5273675" cy="234315"/>
            <wp:effectExtent l="0" t="0" r="14605" b="9525"/>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pic:cNvPicPr>
                      <a:picLocks noChangeAspect="1"/>
                    </pic:cNvPicPr>
                  </pic:nvPicPr>
                  <pic:blipFill>
                    <a:blip r:embed="rId23"/>
                    <a:stretch>
                      <a:fillRect/>
                    </a:stretch>
                  </pic:blipFill>
                  <pic:spPr>
                    <a:xfrm>
                      <a:off x="0" y="0"/>
                      <a:ext cx="5273675" cy="234315"/>
                    </a:xfrm>
                    <a:prstGeom prst="rect">
                      <a:avLst/>
                    </a:prstGeom>
                    <a:noFill/>
                    <a:ln>
                      <a:noFill/>
                    </a:ln>
                  </pic:spPr>
                </pic:pic>
              </a:graphicData>
            </a:graphic>
          </wp:inline>
        </w:drawing>
      </w:r>
    </w:p>
    <w:p>
      <w:pPr>
        <w:pStyle w:val="4"/>
        <w:bidi w:val="0"/>
        <w:rPr>
          <w:rFonts w:hint="eastAsia"/>
          <w:lang w:val="en-US" w:eastAsia="zh-CN"/>
        </w:rPr>
      </w:pPr>
      <w:bookmarkStart w:id="14" w:name="_Toc24007"/>
      <w:r>
        <w:rPr>
          <w:rFonts w:hint="eastAsia"/>
          <w:lang w:val="en-US" w:eastAsia="zh-CN"/>
        </w:rPr>
        <w:t>3.3 划分训练集和测试集</w:t>
      </w:r>
      <w:bookmarkEnd w:id="14"/>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⑴</w:t>
      </w:r>
      <w:r>
        <w:rPr>
          <w:rFonts w:hint="eastAsia"/>
          <w:lang w:val="en-US" w:eastAsia="zh-CN"/>
        </w:rPr>
        <w:t>在划分前先把所有菜名储存起来</w:t>
      </w:r>
    </w:p>
    <w:p>
      <w:pPr>
        <w:numPr>
          <w:ilvl w:val="0"/>
          <w:numId w:val="0"/>
        </w:numPr>
        <w:jc w:val="left"/>
        <w:rPr>
          <w:rFonts w:hint="default"/>
          <w:lang w:val="en-US" w:eastAsia="zh-CN"/>
        </w:rPr>
      </w:pPr>
      <w:r>
        <w:drawing>
          <wp:inline distT="0" distB="0" distL="114300" distR="114300">
            <wp:extent cx="5273040" cy="230505"/>
            <wp:effectExtent l="0" t="0" r="0" b="13335"/>
            <wp:docPr id="1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pic:cNvPicPr>
                      <a:picLocks noChangeAspect="1"/>
                    </pic:cNvPicPr>
                  </pic:nvPicPr>
                  <pic:blipFill>
                    <a:blip r:embed="rId24"/>
                    <a:stretch>
                      <a:fillRect/>
                    </a:stretch>
                  </pic:blipFill>
                  <pic:spPr>
                    <a:xfrm>
                      <a:off x="0" y="0"/>
                      <a:ext cx="5273040" cy="230505"/>
                    </a:xfrm>
                    <a:prstGeom prst="rect">
                      <a:avLst/>
                    </a:prstGeom>
                    <a:noFill/>
                    <a:ln>
                      <a:noFill/>
                    </a:ln>
                  </pic:spPr>
                </pic:pic>
              </a:graphicData>
            </a:graphic>
          </wp:inline>
        </w:drawing>
      </w:r>
    </w:p>
    <w:p>
      <w:pPr>
        <w:numPr>
          <w:ilvl w:val="0"/>
          <w:numId w:val="0"/>
        </w:numPr>
        <w:ind w:left="420" w:leftChars="0" w:firstLine="420" w:firstLineChars="0"/>
        <w:jc w:val="left"/>
        <w:rPr>
          <w:rFonts w:hint="default"/>
          <w:lang w:val="en-US" w:eastAsia="zh-CN"/>
        </w:rPr>
      </w:pPr>
      <w:r>
        <w:rPr>
          <w:rFonts w:hint="eastAsia" w:ascii="宋体" w:hAnsi="宋体" w:eastAsia="宋体" w:cs="宋体"/>
          <w:lang w:val="en-US" w:eastAsia="zh-CN"/>
        </w:rPr>
        <w:t>⑵</w:t>
      </w:r>
      <w:r>
        <w:rPr>
          <w:rFonts w:hint="eastAsia"/>
          <w:lang w:val="en-US" w:eastAsia="zh-CN"/>
        </w:rPr>
        <w:t>按用户进行划分</w:t>
      </w:r>
    </w:p>
    <w:p>
      <w:pPr>
        <w:numPr>
          <w:ilvl w:val="0"/>
          <w:numId w:val="0"/>
        </w:numPr>
        <w:jc w:val="left"/>
      </w:pPr>
      <w:r>
        <w:drawing>
          <wp:inline distT="0" distB="0" distL="114300" distR="114300">
            <wp:extent cx="5135880" cy="533400"/>
            <wp:effectExtent l="0" t="0" r="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pic:cNvPicPr>
                      <a:picLocks noChangeAspect="1"/>
                    </pic:cNvPicPr>
                  </pic:nvPicPr>
                  <pic:blipFill>
                    <a:blip r:embed="rId25"/>
                    <a:stretch>
                      <a:fillRect/>
                    </a:stretch>
                  </pic:blipFill>
                  <pic:spPr>
                    <a:xfrm>
                      <a:off x="0" y="0"/>
                      <a:ext cx="5135880" cy="533400"/>
                    </a:xfrm>
                    <a:prstGeom prst="rect">
                      <a:avLst/>
                    </a:prstGeom>
                    <a:noFill/>
                    <a:ln>
                      <a:noFill/>
                    </a:ln>
                  </pic:spPr>
                </pic:pic>
              </a:graphicData>
            </a:graphic>
          </wp:inline>
        </w:drawing>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⑶</w:t>
      </w:r>
      <w:r>
        <w:rPr>
          <w:rFonts w:hint="eastAsia"/>
          <w:lang w:val="en-US" w:eastAsia="zh-CN"/>
        </w:rPr>
        <w:t>把meal_order_index中按已经划分好的用户进行分组</w:t>
      </w:r>
    </w:p>
    <w:p>
      <w:pPr>
        <w:numPr>
          <w:ilvl w:val="0"/>
          <w:numId w:val="0"/>
        </w:numPr>
        <w:jc w:val="left"/>
      </w:pPr>
      <w:r>
        <w:drawing>
          <wp:inline distT="0" distB="0" distL="114300" distR="114300">
            <wp:extent cx="5271135" cy="1405890"/>
            <wp:effectExtent l="0" t="0" r="1905" b="11430"/>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pic:cNvPicPr>
                      <a:picLocks noChangeAspect="1"/>
                    </pic:cNvPicPr>
                  </pic:nvPicPr>
                  <pic:blipFill>
                    <a:blip r:embed="rId26"/>
                    <a:stretch>
                      <a:fillRect/>
                    </a:stretch>
                  </pic:blipFill>
                  <pic:spPr>
                    <a:xfrm>
                      <a:off x="0" y="0"/>
                      <a:ext cx="5271135" cy="1405890"/>
                    </a:xfrm>
                    <a:prstGeom prst="rect">
                      <a:avLst/>
                    </a:prstGeom>
                    <a:noFill/>
                    <a:ln>
                      <a:noFill/>
                    </a:ln>
                  </pic:spPr>
                </pic:pic>
              </a:graphicData>
            </a:graphic>
          </wp:inline>
        </w:drawing>
      </w:r>
    </w:p>
    <w:p>
      <w:pPr>
        <w:pStyle w:val="4"/>
        <w:bidi w:val="0"/>
        <w:rPr>
          <w:rFonts w:hint="eastAsia"/>
          <w:lang w:val="en-US" w:eastAsia="zh-CN"/>
        </w:rPr>
      </w:pPr>
      <w:bookmarkStart w:id="15" w:name="_Toc19361"/>
      <w:r>
        <w:rPr>
          <w:rFonts w:hint="eastAsia"/>
          <w:lang w:val="en-US" w:eastAsia="zh-CN"/>
        </w:rPr>
        <w:t>3.4 构建菜品的相似度矩阵</w:t>
      </w:r>
      <w:bookmarkEnd w:id="15"/>
    </w:p>
    <w:p>
      <w:pPr>
        <w:numPr>
          <w:ilvl w:val="0"/>
          <w:numId w:val="0"/>
        </w:numPr>
        <w:ind w:left="420" w:leftChars="0" w:firstLine="420" w:firstLineChars="0"/>
        <w:jc w:val="left"/>
        <w:rPr>
          <w:rFonts w:hint="default"/>
          <w:lang w:val="en-US" w:eastAsia="zh-CN"/>
        </w:rPr>
      </w:pPr>
      <w:r>
        <w:rPr>
          <w:rFonts w:hint="eastAsia" w:ascii="宋体" w:hAnsi="宋体" w:eastAsia="宋体" w:cs="宋体"/>
          <w:lang w:val="en-US" w:eastAsia="zh-CN"/>
        </w:rPr>
        <w:t>⑴</w:t>
      </w:r>
      <w:r>
        <w:rPr>
          <w:rFonts w:hint="eastAsia"/>
          <w:lang w:val="en-US" w:eastAsia="zh-CN"/>
        </w:rPr>
        <w:t>通过建立用户id与标签、菜品名称与标签的反向索引，来构建基于训练集的所有菜品的二元矩阵data</w:t>
      </w:r>
    </w:p>
    <w:p>
      <w:pPr>
        <w:numPr>
          <w:ilvl w:val="0"/>
          <w:numId w:val="0"/>
        </w:numPr>
        <w:jc w:val="left"/>
      </w:pPr>
      <w:r>
        <w:drawing>
          <wp:inline distT="0" distB="0" distL="114300" distR="114300">
            <wp:extent cx="5266690" cy="1896110"/>
            <wp:effectExtent l="0" t="0" r="6350" b="8890"/>
            <wp:docPr id="1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pic:cNvPicPr>
                      <a:picLocks noChangeAspect="1"/>
                    </pic:cNvPicPr>
                  </pic:nvPicPr>
                  <pic:blipFill>
                    <a:blip r:embed="rId27"/>
                    <a:stretch>
                      <a:fillRect/>
                    </a:stretch>
                  </pic:blipFill>
                  <pic:spPr>
                    <a:xfrm>
                      <a:off x="0" y="0"/>
                      <a:ext cx="5266690" cy="1896110"/>
                    </a:xfrm>
                    <a:prstGeom prst="rect">
                      <a:avLst/>
                    </a:prstGeom>
                    <a:noFill/>
                    <a:ln>
                      <a:noFill/>
                    </a:ln>
                  </pic:spPr>
                </pic:pic>
              </a:graphicData>
            </a:graphic>
          </wp:inline>
        </w:drawing>
      </w:r>
    </w:p>
    <w:p>
      <w:pPr>
        <w:numPr>
          <w:ilvl w:val="0"/>
          <w:numId w:val="0"/>
        </w:numPr>
        <w:ind w:left="420" w:leftChars="0" w:firstLine="420" w:firstLineChars="0"/>
        <w:jc w:val="left"/>
        <w:rPr>
          <w:rFonts w:hint="default"/>
          <w:lang w:val="en-US" w:eastAsia="zh-CN"/>
        </w:rPr>
      </w:pPr>
      <w:r>
        <w:rPr>
          <w:rFonts w:hint="eastAsia" w:ascii="宋体" w:hAnsi="宋体" w:eastAsia="宋体" w:cs="宋体"/>
          <w:lang w:val="en-US" w:eastAsia="zh-CN"/>
        </w:rPr>
        <w:t>⑵</w:t>
      </w:r>
      <w:r>
        <w:rPr>
          <w:rFonts w:hint="eastAsia"/>
          <w:lang w:val="en-US" w:eastAsia="zh-CN"/>
        </w:rPr>
        <w:t>根据data矩阵构建同现矩阵occurrence</w:t>
      </w:r>
    </w:p>
    <w:p>
      <w:pPr>
        <w:numPr>
          <w:ilvl w:val="0"/>
          <w:numId w:val="0"/>
        </w:numPr>
        <w:jc w:val="left"/>
      </w:pPr>
      <w:r>
        <w:drawing>
          <wp:inline distT="0" distB="0" distL="114300" distR="114300">
            <wp:extent cx="5268595" cy="1763395"/>
            <wp:effectExtent l="0" t="0" r="4445" b="4445"/>
            <wp:docPr id="1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pic:cNvPicPr>
                      <a:picLocks noChangeAspect="1"/>
                    </pic:cNvPicPr>
                  </pic:nvPicPr>
                  <pic:blipFill>
                    <a:blip r:embed="rId28"/>
                    <a:stretch>
                      <a:fillRect/>
                    </a:stretch>
                  </pic:blipFill>
                  <pic:spPr>
                    <a:xfrm>
                      <a:off x="0" y="0"/>
                      <a:ext cx="5268595" cy="1763395"/>
                    </a:xfrm>
                    <a:prstGeom prst="rect">
                      <a:avLst/>
                    </a:prstGeom>
                    <a:noFill/>
                    <a:ln>
                      <a:noFill/>
                    </a:ln>
                  </pic:spPr>
                </pic:pic>
              </a:graphicData>
            </a:graphic>
          </wp:inline>
        </w:drawing>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⑶</w:t>
      </w:r>
      <w:r>
        <w:rPr>
          <w:rFonts w:hint="eastAsia"/>
          <w:lang w:val="en-US" w:eastAsia="zh-CN"/>
        </w:rPr>
        <w:t>由Jaccard相似度计算公式来构建所有菜品的相似度矩阵sim</w:t>
      </w:r>
    </w:p>
    <w:p>
      <w:pPr>
        <w:numPr>
          <w:ilvl w:val="0"/>
          <w:numId w:val="0"/>
        </w:numPr>
        <w:jc w:val="left"/>
        <w:rPr>
          <w:rFonts w:hint="default"/>
          <w:lang w:val="en-US" w:eastAsia="zh-CN"/>
        </w:rPr>
      </w:pPr>
      <w:r>
        <w:drawing>
          <wp:inline distT="0" distB="0" distL="114300" distR="114300">
            <wp:extent cx="5270500" cy="828040"/>
            <wp:effectExtent l="0" t="0" r="2540" b="10160"/>
            <wp:docPr id="1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pic:cNvPicPr>
                      <a:picLocks noChangeAspect="1"/>
                    </pic:cNvPicPr>
                  </pic:nvPicPr>
                  <pic:blipFill>
                    <a:blip r:embed="rId29"/>
                    <a:stretch>
                      <a:fillRect/>
                    </a:stretch>
                  </pic:blipFill>
                  <pic:spPr>
                    <a:xfrm>
                      <a:off x="0" y="0"/>
                      <a:ext cx="5270500" cy="828040"/>
                    </a:xfrm>
                    <a:prstGeom prst="rect">
                      <a:avLst/>
                    </a:prstGeom>
                    <a:noFill/>
                    <a:ln>
                      <a:noFill/>
                    </a:ln>
                  </pic:spPr>
                </pic:pic>
              </a:graphicData>
            </a:graphic>
          </wp:inline>
        </w:drawing>
      </w:r>
    </w:p>
    <w:p>
      <w:pPr>
        <w:pStyle w:val="4"/>
        <w:bidi w:val="0"/>
        <w:rPr>
          <w:rFonts w:hint="eastAsia"/>
          <w:lang w:val="en-US" w:eastAsia="zh-CN"/>
        </w:rPr>
      </w:pPr>
      <w:bookmarkStart w:id="16" w:name="_Toc21838"/>
      <w:r>
        <w:rPr>
          <w:rFonts w:hint="eastAsia"/>
          <w:lang w:val="en-US" w:eastAsia="zh-CN"/>
        </w:rPr>
        <w:t>3.5 模型评估</w:t>
      </w:r>
      <w:bookmarkEnd w:id="16"/>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⑴</w:t>
      </w:r>
      <w:r>
        <w:rPr>
          <w:rFonts w:hint="eastAsia"/>
          <w:lang w:val="en-US" w:eastAsia="zh-CN"/>
        </w:rPr>
        <w:t>构建基于测试集的菜品的二元矩阵R</w:t>
      </w:r>
    </w:p>
    <w:p>
      <w:pPr>
        <w:numPr>
          <w:ilvl w:val="0"/>
          <w:numId w:val="0"/>
        </w:numPr>
        <w:jc w:val="left"/>
      </w:pPr>
      <w:r>
        <w:drawing>
          <wp:inline distT="0" distB="0" distL="114300" distR="114300">
            <wp:extent cx="5267325" cy="1237615"/>
            <wp:effectExtent l="0" t="0" r="5715" b="12065"/>
            <wp:docPr id="2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pic:cNvPicPr>
                      <a:picLocks noChangeAspect="1"/>
                    </pic:cNvPicPr>
                  </pic:nvPicPr>
                  <pic:blipFill>
                    <a:blip r:embed="rId30"/>
                    <a:stretch>
                      <a:fillRect/>
                    </a:stretch>
                  </pic:blipFill>
                  <pic:spPr>
                    <a:xfrm>
                      <a:off x="0" y="0"/>
                      <a:ext cx="5267325" cy="1237615"/>
                    </a:xfrm>
                    <a:prstGeom prst="rect">
                      <a:avLst/>
                    </a:prstGeom>
                    <a:noFill/>
                    <a:ln>
                      <a:noFill/>
                    </a:ln>
                  </pic:spPr>
                </pic:pic>
              </a:graphicData>
            </a:graphic>
          </wp:inline>
        </w:drawing>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⑵</w:t>
      </w:r>
      <w:r>
        <w:rPr>
          <w:rFonts w:hint="eastAsia"/>
          <w:lang w:val="en-US" w:eastAsia="zh-CN"/>
        </w:rPr>
        <w:t>计算测试集用户对每个菜品的感兴趣程度的矩阵P</w:t>
      </w:r>
    </w:p>
    <w:p>
      <w:pPr>
        <w:numPr>
          <w:ilvl w:val="0"/>
          <w:numId w:val="0"/>
        </w:numPr>
        <w:jc w:val="left"/>
      </w:pPr>
      <w:r>
        <w:drawing>
          <wp:inline distT="0" distB="0" distL="114300" distR="114300">
            <wp:extent cx="1988820" cy="297180"/>
            <wp:effectExtent l="0" t="0" r="7620" b="7620"/>
            <wp:docPr id="2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pic:cNvPicPr>
                      <a:picLocks noChangeAspect="1"/>
                    </pic:cNvPicPr>
                  </pic:nvPicPr>
                  <pic:blipFill>
                    <a:blip r:embed="rId31"/>
                    <a:stretch>
                      <a:fillRect/>
                    </a:stretch>
                  </pic:blipFill>
                  <pic:spPr>
                    <a:xfrm>
                      <a:off x="0" y="0"/>
                      <a:ext cx="1988820" cy="297180"/>
                    </a:xfrm>
                    <a:prstGeom prst="rect">
                      <a:avLst/>
                    </a:prstGeom>
                    <a:noFill/>
                    <a:ln>
                      <a:noFill/>
                    </a:ln>
                  </pic:spPr>
                </pic:pic>
              </a:graphicData>
            </a:graphic>
          </wp:inline>
        </w:drawing>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⑶</w:t>
      </w:r>
      <w:r>
        <w:rPr>
          <w:rFonts w:hint="eastAsia"/>
          <w:lang w:val="en-US" w:eastAsia="zh-CN"/>
        </w:rPr>
        <w:t>定义推荐列表长度</w:t>
      </w:r>
    </w:p>
    <w:p>
      <w:pPr>
        <w:numPr>
          <w:ilvl w:val="0"/>
          <w:numId w:val="0"/>
        </w:numPr>
        <w:jc w:val="left"/>
        <w:rPr>
          <w:rFonts w:hint="default"/>
          <w:lang w:val="en-US" w:eastAsia="zh-CN"/>
        </w:rPr>
      </w:pPr>
      <w:r>
        <w:drawing>
          <wp:inline distT="0" distB="0" distL="114300" distR="114300">
            <wp:extent cx="617220" cy="228600"/>
            <wp:effectExtent l="0" t="0" r="7620" b="0"/>
            <wp:docPr id="2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pic:cNvPicPr>
                      <a:picLocks noChangeAspect="1"/>
                    </pic:cNvPicPr>
                  </pic:nvPicPr>
                  <pic:blipFill>
                    <a:blip r:embed="rId32"/>
                    <a:stretch>
                      <a:fillRect/>
                    </a:stretch>
                  </pic:blipFill>
                  <pic:spPr>
                    <a:xfrm>
                      <a:off x="0" y="0"/>
                      <a:ext cx="617220" cy="228600"/>
                    </a:xfrm>
                    <a:prstGeom prst="rect">
                      <a:avLst/>
                    </a:prstGeom>
                    <a:noFill/>
                    <a:ln>
                      <a:noFill/>
                    </a:ln>
                  </pic:spPr>
                </pic:pic>
              </a:graphicData>
            </a:graphic>
          </wp:inline>
        </w:drawing>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⑷</w:t>
      </w:r>
      <w:r>
        <w:rPr>
          <w:rFonts w:hint="eastAsia"/>
          <w:lang w:val="en-US" w:eastAsia="zh-CN"/>
        </w:rPr>
        <w:t>生成推荐列表，并计算正确推荐的菜品数</w:t>
      </w:r>
    </w:p>
    <w:p>
      <w:pPr>
        <w:numPr>
          <w:ilvl w:val="0"/>
          <w:numId w:val="0"/>
        </w:numPr>
        <w:jc w:val="left"/>
      </w:pPr>
      <w:r>
        <w:drawing>
          <wp:inline distT="0" distB="0" distL="114300" distR="114300">
            <wp:extent cx="5273040" cy="1293495"/>
            <wp:effectExtent l="0" t="0" r="0" b="1905"/>
            <wp:docPr id="2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6"/>
                    <pic:cNvPicPr>
                      <a:picLocks noChangeAspect="1"/>
                    </pic:cNvPicPr>
                  </pic:nvPicPr>
                  <pic:blipFill>
                    <a:blip r:embed="rId33"/>
                    <a:stretch>
                      <a:fillRect/>
                    </a:stretch>
                  </pic:blipFill>
                  <pic:spPr>
                    <a:xfrm>
                      <a:off x="0" y="0"/>
                      <a:ext cx="5273040" cy="1293495"/>
                    </a:xfrm>
                    <a:prstGeom prst="rect">
                      <a:avLst/>
                    </a:prstGeom>
                    <a:noFill/>
                    <a:ln>
                      <a:noFill/>
                    </a:ln>
                  </pic:spPr>
                </pic:pic>
              </a:graphicData>
            </a:graphic>
          </wp:inline>
        </w:drawing>
      </w:r>
    </w:p>
    <w:p>
      <w:pPr>
        <w:numPr>
          <w:ilvl w:val="0"/>
          <w:numId w:val="0"/>
        </w:numPr>
        <w:ind w:left="420" w:leftChars="0" w:firstLine="420" w:firstLineChars="0"/>
        <w:jc w:val="left"/>
        <w:rPr>
          <w:rFonts w:hint="eastAsia"/>
          <w:lang w:val="en-US" w:eastAsia="zh-CN"/>
        </w:rPr>
      </w:pPr>
      <w:r>
        <w:rPr>
          <w:rFonts w:hint="eastAsia" w:ascii="宋体" w:hAnsi="宋体" w:eastAsia="宋体" w:cs="宋体"/>
          <w:lang w:val="en-US" w:eastAsia="zh-CN"/>
        </w:rPr>
        <w:t>⑸</w:t>
      </w:r>
      <w:r>
        <w:rPr>
          <w:rFonts w:hint="eastAsia"/>
          <w:lang w:val="en-US" w:eastAsia="zh-CN"/>
        </w:rPr>
        <w:t>计算准确率并输出</w:t>
      </w:r>
    </w:p>
    <w:p>
      <w:pPr>
        <w:numPr>
          <w:ilvl w:val="0"/>
          <w:numId w:val="0"/>
        </w:numPr>
        <w:jc w:val="left"/>
        <w:rPr>
          <w:rFonts w:hint="default" w:eastAsiaTheme="minorEastAsia"/>
          <w:lang w:val="en-US" w:eastAsia="zh-CN"/>
        </w:rPr>
      </w:pPr>
      <w:r>
        <w:drawing>
          <wp:inline distT="0" distB="0" distL="114300" distR="114300">
            <wp:extent cx="2941320" cy="251460"/>
            <wp:effectExtent l="0" t="0" r="0" b="7620"/>
            <wp:docPr id="2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
                    <pic:cNvPicPr>
                      <a:picLocks noChangeAspect="1"/>
                    </pic:cNvPicPr>
                  </pic:nvPicPr>
                  <pic:blipFill>
                    <a:blip r:embed="rId34"/>
                    <a:stretch>
                      <a:fillRect/>
                    </a:stretch>
                  </pic:blipFill>
                  <pic:spPr>
                    <a:xfrm>
                      <a:off x="0" y="0"/>
                      <a:ext cx="2941320" cy="251460"/>
                    </a:xfrm>
                    <a:prstGeom prst="rect">
                      <a:avLst/>
                    </a:prstGeom>
                    <a:noFill/>
                    <a:ln>
                      <a:noFill/>
                    </a:ln>
                  </pic:spPr>
                </pic:pic>
              </a:graphicData>
            </a:graphic>
          </wp:inline>
        </w:drawing>
      </w:r>
    </w:p>
    <w:p>
      <w:pPr>
        <w:pStyle w:val="2"/>
        <w:numPr>
          <w:ilvl w:val="0"/>
          <w:numId w:val="1"/>
        </w:numPr>
        <w:bidi w:val="0"/>
        <w:rPr>
          <w:rFonts w:hint="default"/>
          <w:lang w:val="en-US" w:eastAsia="zh-CN"/>
        </w:rPr>
      </w:pPr>
      <w:bookmarkStart w:id="17" w:name="_Toc18570"/>
      <w:r>
        <w:rPr>
          <w:rFonts w:hint="eastAsia"/>
          <w:lang w:val="en-US" w:eastAsia="zh-CN"/>
        </w:rPr>
        <w:t>项目结果评价分析</w:t>
      </w:r>
      <w:bookmarkEnd w:id="17"/>
    </w:p>
    <w:p>
      <w:pPr>
        <w:numPr>
          <w:ilvl w:val="0"/>
          <w:numId w:val="0"/>
        </w:numPr>
        <w:ind w:firstLine="420" w:firstLineChars="0"/>
        <w:jc w:val="left"/>
        <w:rPr>
          <w:rFonts w:hint="eastAsia"/>
          <w:lang w:val="en-US" w:eastAsia="zh-CN"/>
        </w:rPr>
      </w:pPr>
      <w:r>
        <w:rPr>
          <w:rFonts w:hint="eastAsia"/>
          <w:lang w:val="en-US" w:eastAsia="zh-CN"/>
        </w:rPr>
        <w:t>本项目运行结果如下：</w:t>
      </w:r>
    </w:p>
    <w:p>
      <w:pPr>
        <w:numPr>
          <w:ilvl w:val="0"/>
          <w:numId w:val="0"/>
        </w:numPr>
        <w:jc w:val="left"/>
      </w:pPr>
      <w:r>
        <w:drawing>
          <wp:inline distT="0" distB="0" distL="114300" distR="114300">
            <wp:extent cx="3634740" cy="784860"/>
            <wp:effectExtent l="0" t="0" r="7620" b="7620"/>
            <wp:docPr id="2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pic:cNvPicPr>
                      <a:picLocks noChangeAspect="1"/>
                    </pic:cNvPicPr>
                  </pic:nvPicPr>
                  <pic:blipFill>
                    <a:blip r:embed="rId35"/>
                    <a:stretch>
                      <a:fillRect/>
                    </a:stretch>
                  </pic:blipFill>
                  <pic:spPr>
                    <a:xfrm>
                      <a:off x="0" y="0"/>
                      <a:ext cx="3634740" cy="784860"/>
                    </a:xfrm>
                    <a:prstGeom prst="rect">
                      <a:avLst/>
                    </a:prstGeom>
                    <a:noFill/>
                    <a:ln>
                      <a:noFill/>
                    </a:ln>
                  </pic:spPr>
                </pic:pic>
              </a:graphicData>
            </a:graphic>
          </wp:inline>
        </w:drawing>
      </w:r>
    </w:p>
    <w:p>
      <w:pPr>
        <w:numPr>
          <w:ilvl w:val="0"/>
          <w:numId w:val="0"/>
        </w:numPr>
        <w:ind w:firstLine="420" w:firstLineChars="0"/>
        <w:jc w:val="left"/>
        <w:rPr>
          <w:rFonts w:hint="default" w:eastAsiaTheme="minorEastAsia"/>
          <w:lang w:val="en-US" w:eastAsia="zh-CN"/>
        </w:rPr>
      </w:pPr>
      <w:r>
        <w:rPr>
          <w:rFonts w:hint="eastAsia"/>
          <w:lang w:val="en-US" w:eastAsia="zh-CN"/>
        </w:rPr>
        <w:t>在推荐列表长度为5的情况下有97%的准确率，可以看出该模型的推荐效果还是不错的，而且随着推荐列表长度的增加，准确率在不断减少，因为推荐列表越长，就有越多的错误推荐出现，而推荐列表长度越短，就越能保证所推荐的是客户感兴趣的菜品。不过本项目有一个缺点，就是我们对于重复值采取的操作是去除重复值，但是对这些重复值而言，有重复则说明这个用户特别喜欢这道菜，所以对本模型的改进建议是不去除重复值，或者在去除重复值的时候考虑重复次数，并在计算感兴趣程度矩阵的时候对该菜品给予一定权重，这样更能推荐到深得人心的菜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CF6FCB"/>
    <w:multiLevelType w:val="singleLevel"/>
    <w:tmpl w:val="D4CF6FCB"/>
    <w:lvl w:ilvl="0" w:tentative="0">
      <w:start w:val="1"/>
      <w:numFmt w:val="chineseCounting"/>
      <w:suff w:val="nothing"/>
      <w:lvlText w:val="%1、"/>
      <w:lvlJc w:val="left"/>
      <w:rPr>
        <w:rFonts w:hint="eastAsia"/>
      </w:rPr>
    </w:lvl>
  </w:abstractNum>
  <w:abstractNum w:abstractNumId="1">
    <w:nsid w:val="6920A8FA"/>
    <w:multiLevelType w:val="singleLevel"/>
    <w:tmpl w:val="6920A8FA"/>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4075DB"/>
    <w:rsid w:val="40434CA6"/>
    <w:rsid w:val="40DB5829"/>
    <w:rsid w:val="4C250AA1"/>
    <w:rsid w:val="559C0D1D"/>
    <w:rsid w:val="55E31806"/>
    <w:rsid w:val="55EE60E3"/>
    <w:rsid w:val="56496F56"/>
    <w:rsid w:val="58DF23CA"/>
    <w:rsid w:val="63105F7A"/>
    <w:rsid w:val="63462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2 Char"/>
    <w:link w:val="3"/>
    <w:uiPriority w:val="0"/>
    <w:rPr>
      <w:rFonts w:ascii="Arial" w:hAnsi="Arial" w:eastAsia="黑体"/>
      <w:b/>
      <w:sz w:val="32"/>
    </w:r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 w:type="paragraph" w:customStyle="1" w:styleId="10">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theme" Target="theme/theme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wgy</dc:creator>
  <cp:lastModifiedBy>Wyu-Cnk</cp:lastModifiedBy>
  <dcterms:modified xsi:type="dcterms:W3CDTF">2020-02-25T14:09:01Z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