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DBE" w:rsidRPr="00795963" w:rsidRDefault="00454DBE" w:rsidP="00454DBE">
      <w:pPr>
        <w:jc w:val="center"/>
        <w:rPr>
          <w:rFonts w:ascii="黑体" w:eastAsia="黑体" w:hAnsi="黑体"/>
          <w:sz w:val="28"/>
        </w:rPr>
      </w:pPr>
      <w:r w:rsidRPr="00795963">
        <w:rPr>
          <w:rFonts w:ascii="黑体" w:eastAsia="黑体" w:hAnsi="黑体" w:hint="eastAsia"/>
          <w:sz w:val="28"/>
        </w:rPr>
        <w:t>信息检索技术大作业报告</w:t>
      </w:r>
    </w:p>
    <w:p w:rsidR="00454DBE" w:rsidRPr="00795963" w:rsidRDefault="00CF61D4" w:rsidP="00454DBE">
      <w:pPr>
        <w:jc w:val="center"/>
        <w:rPr>
          <w:rFonts w:ascii="黑体" w:eastAsia="黑体" w:hAnsi="黑体"/>
          <w:sz w:val="28"/>
        </w:rPr>
      </w:pPr>
      <w:r>
        <w:rPr>
          <w:rFonts w:ascii="黑体" w:eastAsia="黑体" w:hAnsi="黑体" w:hint="eastAsia"/>
          <w:sz w:val="28"/>
        </w:rPr>
        <w:t>第二</w:t>
      </w:r>
      <w:r w:rsidR="00454DBE" w:rsidRPr="00795963">
        <w:rPr>
          <w:rFonts w:ascii="黑体" w:eastAsia="黑体" w:hAnsi="黑体" w:hint="eastAsia"/>
          <w:sz w:val="28"/>
        </w:rPr>
        <w:t xml:space="preserve">阶段 </w:t>
      </w:r>
      <w:r w:rsidR="00FA73DA">
        <w:rPr>
          <w:rFonts w:ascii="黑体" w:eastAsia="黑体" w:hAnsi="黑体" w:hint="eastAsia"/>
          <w:sz w:val="28"/>
        </w:rPr>
        <w:t>文档检索</w:t>
      </w:r>
    </w:p>
    <w:p w:rsidR="00454DBE" w:rsidRDefault="00454DBE" w:rsidP="00454DBE">
      <w:pPr>
        <w:wordWrap w:val="0"/>
        <w:jc w:val="right"/>
      </w:pPr>
      <w:r>
        <w:rPr>
          <w:rFonts w:hint="eastAsia"/>
        </w:rPr>
        <w:t>电</w:t>
      </w:r>
      <w:r>
        <w:rPr>
          <w:rFonts w:hint="eastAsia"/>
        </w:rPr>
        <w:t>61</w:t>
      </w:r>
      <w:r>
        <w:t xml:space="preserve"> </w:t>
      </w:r>
      <w:r>
        <w:rPr>
          <w:rFonts w:hint="eastAsia"/>
        </w:rPr>
        <w:t>王铮澄</w:t>
      </w:r>
    </w:p>
    <w:p w:rsidR="00454DBE" w:rsidRDefault="00454DBE" w:rsidP="00454DBE">
      <w:pPr>
        <w:jc w:val="right"/>
      </w:pPr>
      <w:r>
        <w:rPr>
          <w:rFonts w:hint="eastAsia"/>
        </w:rPr>
        <w:t>2016010910</w:t>
      </w:r>
    </w:p>
    <w:p w:rsidR="00454DBE" w:rsidRDefault="003D2A83" w:rsidP="003D2A83">
      <w:pPr>
        <w:pStyle w:val="a4"/>
        <w:numPr>
          <w:ilvl w:val="0"/>
          <w:numId w:val="1"/>
        </w:numPr>
        <w:ind w:firstLineChars="0"/>
      </w:pPr>
      <w:r>
        <w:rPr>
          <w:rFonts w:hint="eastAsia"/>
        </w:rPr>
        <w:t>作业任务</w:t>
      </w:r>
    </w:p>
    <w:p w:rsidR="00A54480" w:rsidRDefault="00A54480" w:rsidP="00A54480">
      <w:pPr>
        <w:pStyle w:val="a4"/>
        <w:ind w:left="420" w:firstLineChars="0" w:firstLine="0"/>
        <w:rPr>
          <w:rFonts w:hint="eastAsia"/>
        </w:rPr>
      </w:pPr>
      <w:r w:rsidRPr="00A54480">
        <w:rPr>
          <w:rFonts w:hint="eastAsia"/>
        </w:rPr>
        <w:t>输入一个或多个关键字，或者一个句子，输出系统检索到的文档集，所用检索模型自选</w:t>
      </w:r>
      <w:r>
        <w:rPr>
          <w:rFonts w:hint="eastAsia"/>
        </w:rPr>
        <w:t>。</w:t>
      </w:r>
    </w:p>
    <w:p w:rsidR="003D2A83" w:rsidRDefault="003D2A83" w:rsidP="003D2A83">
      <w:pPr>
        <w:pStyle w:val="a4"/>
        <w:numPr>
          <w:ilvl w:val="0"/>
          <w:numId w:val="1"/>
        </w:numPr>
        <w:ind w:firstLineChars="0"/>
      </w:pPr>
      <w:r>
        <w:rPr>
          <w:rFonts w:hint="eastAsia"/>
        </w:rPr>
        <w:t>总体思路</w:t>
      </w:r>
    </w:p>
    <w:p w:rsidR="002F3982" w:rsidRDefault="00BB13E5" w:rsidP="002F3982">
      <w:pPr>
        <w:pStyle w:val="a4"/>
        <w:ind w:left="420" w:firstLineChars="0" w:firstLine="0"/>
      </w:pPr>
      <w:r>
        <w:rPr>
          <w:rFonts w:hint="eastAsia"/>
        </w:rPr>
        <w:t>使用概率模型进行相似性评估，并加入</w:t>
      </w:r>
      <w:r w:rsidR="00597E5F">
        <w:rPr>
          <w:rFonts w:hint="eastAsia"/>
        </w:rPr>
        <w:t>单词纠错功能。</w:t>
      </w:r>
    </w:p>
    <w:p w:rsidR="00981E34" w:rsidRDefault="00981E34" w:rsidP="002F3982">
      <w:pPr>
        <w:pStyle w:val="a4"/>
        <w:ind w:left="420" w:firstLineChars="0" w:firstLine="0"/>
      </w:pPr>
      <w:r>
        <w:rPr>
          <w:rFonts w:hint="eastAsia"/>
        </w:rPr>
        <w:t>具体流程为</w:t>
      </w:r>
      <w:r w:rsidR="00034396">
        <w:rPr>
          <w:rFonts w:hint="eastAsia"/>
        </w:rPr>
        <w:t>：</w:t>
      </w:r>
    </w:p>
    <w:p w:rsidR="00034396" w:rsidRDefault="000B5BDF" w:rsidP="000B5BDF">
      <w:pPr>
        <w:pStyle w:val="a4"/>
        <w:numPr>
          <w:ilvl w:val="0"/>
          <w:numId w:val="2"/>
        </w:numPr>
        <w:ind w:firstLineChars="0"/>
      </w:pPr>
      <w:r>
        <w:rPr>
          <w:rFonts w:hint="eastAsia"/>
        </w:rPr>
        <w:t>接受输入</w:t>
      </w:r>
    </w:p>
    <w:p w:rsidR="000B5BDF" w:rsidRDefault="000B5BDF" w:rsidP="000B5BDF">
      <w:pPr>
        <w:pStyle w:val="a4"/>
        <w:numPr>
          <w:ilvl w:val="0"/>
          <w:numId w:val="2"/>
        </w:numPr>
        <w:ind w:firstLineChars="0"/>
      </w:pPr>
      <w:r>
        <w:rPr>
          <w:rFonts w:hint="eastAsia"/>
        </w:rPr>
        <w:t>对输入进行纠错</w:t>
      </w:r>
    </w:p>
    <w:p w:rsidR="000B5BDF" w:rsidRDefault="000B5BDF" w:rsidP="000B5BDF">
      <w:pPr>
        <w:pStyle w:val="a4"/>
        <w:numPr>
          <w:ilvl w:val="0"/>
          <w:numId w:val="2"/>
        </w:numPr>
        <w:ind w:firstLineChars="0"/>
      </w:pPr>
      <w:r>
        <w:rPr>
          <w:rFonts w:hint="eastAsia"/>
        </w:rPr>
        <w:t>构建文档名称列表</w:t>
      </w:r>
    </w:p>
    <w:p w:rsidR="000B5BDF" w:rsidRDefault="000B5BDF" w:rsidP="000170D6">
      <w:pPr>
        <w:pStyle w:val="a4"/>
        <w:numPr>
          <w:ilvl w:val="0"/>
          <w:numId w:val="2"/>
        </w:numPr>
        <w:ind w:firstLineChars="0"/>
      </w:pPr>
      <w:r>
        <w:rPr>
          <w:rFonts w:hint="eastAsia"/>
        </w:rPr>
        <w:t>加载第一阶段建立的倒排</w:t>
      </w:r>
      <w:r w:rsidR="000170D6">
        <w:rPr>
          <w:rFonts w:hint="eastAsia"/>
        </w:rPr>
        <w:t>字典</w:t>
      </w:r>
    </w:p>
    <w:p w:rsidR="000170D6" w:rsidRDefault="00A80241" w:rsidP="000170D6">
      <w:pPr>
        <w:pStyle w:val="a4"/>
        <w:numPr>
          <w:ilvl w:val="0"/>
          <w:numId w:val="2"/>
        </w:numPr>
        <w:ind w:firstLineChars="0"/>
      </w:pPr>
      <w:r>
        <w:rPr>
          <w:rFonts w:hint="eastAsia"/>
        </w:rPr>
        <w:t>计算初始</w:t>
      </w:r>
      <w:r>
        <w:rPr>
          <w:rFonts w:hint="eastAsia"/>
        </w:rPr>
        <w:t>P</w:t>
      </w:r>
      <w:r>
        <w:rPr>
          <w:rFonts w:hint="eastAsia"/>
        </w:rPr>
        <w:t>、</w:t>
      </w:r>
      <w:r>
        <w:t>R</w:t>
      </w:r>
      <w:r>
        <w:rPr>
          <w:rFonts w:hint="eastAsia"/>
        </w:rPr>
        <w:t>值</w:t>
      </w:r>
    </w:p>
    <w:p w:rsidR="00D003F6" w:rsidRDefault="0081593B" w:rsidP="000170D6">
      <w:pPr>
        <w:pStyle w:val="a4"/>
        <w:numPr>
          <w:ilvl w:val="0"/>
          <w:numId w:val="2"/>
        </w:numPr>
        <w:ind w:firstLineChars="0"/>
      </w:pPr>
      <w:r>
        <w:rPr>
          <w:rFonts w:hint="eastAsia"/>
        </w:rPr>
        <w:t>第一次计算文档相似度</w:t>
      </w:r>
    </w:p>
    <w:p w:rsidR="0081593B" w:rsidRDefault="0081593B" w:rsidP="000170D6">
      <w:pPr>
        <w:pStyle w:val="a4"/>
        <w:numPr>
          <w:ilvl w:val="0"/>
          <w:numId w:val="2"/>
        </w:numPr>
        <w:ind w:firstLineChars="0"/>
      </w:pPr>
      <w:r>
        <w:rPr>
          <w:rFonts w:hint="eastAsia"/>
        </w:rPr>
        <w:t>根据第一次计算出的相似度对相关文档进行排序</w:t>
      </w:r>
    </w:p>
    <w:p w:rsidR="0081593B" w:rsidRDefault="0081593B" w:rsidP="000170D6">
      <w:pPr>
        <w:pStyle w:val="a4"/>
        <w:numPr>
          <w:ilvl w:val="0"/>
          <w:numId w:val="2"/>
        </w:numPr>
        <w:ind w:firstLineChars="0"/>
      </w:pPr>
      <w:r>
        <w:rPr>
          <w:rFonts w:hint="eastAsia"/>
        </w:rPr>
        <w:t>根据改进概率模型重新计算</w:t>
      </w:r>
      <w:r>
        <w:rPr>
          <w:rFonts w:hint="eastAsia"/>
        </w:rPr>
        <w:t>P</w:t>
      </w:r>
      <w:r>
        <w:rPr>
          <w:rFonts w:hint="eastAsia"/>
        </w:rPr>
        <w:t>、</w:t>
      </w:r>
      <w:r>
        <w:rPr>
          <w:rFonts w:hint="eastAsia"/>
        </w:rPr>
        <w:t>R</w:t>
      </w:r>
      <w:r>
        <w:rPr>
          <w:rFonts w:hint="eastAsia"/>
        </w:rPr>
        <w:t>值</w:t>
      </w:r>
    </w:p>
    <w:p w:rsidR="001E2487" w:rsidRDefault="0081593B" w:rsidP="00521A3C">
      <w:pPr>
        <w:pStyle w:val="a4"/>
        <w:numPr>
          <w:ilvl w:val="0"/>
          <w:numId w:val="2"/>
        </w:numPr>
        <w:ind w:firstLineChars="0"/>
      </w:pPr>
      <w:r>
        <w:rPr>
          <w:rFonts w:hint="eastAsia"/>
        </w:rPr>
        <w:t>第二次计算文档相似度</w:t>
      </w:r>
    </w:p>
    <w:p w:rsidR="00521A3C" w:rsidRDefault="00521A3C" w:rsidP="00835BB5">
      <w:pPr>
        <w:pStyle w:val="a4"/>
        <w:numPr>
          <w:ilvl w:val="0"/>
          <w:numId w:val="2"/>
        </w:numPr>
        <w:ind w:firstLineChars="0" w:hanging="496"/>
      </w:pPr>
      <w:r>
        <w:rPr>
          <w:rFonts w:hint="eastAsia"/>
        </w:rPr>
        <w:t>返回结果</w:t>
      </w:r>
    </w:p>
    <w:p w:rsidR="004D736D" w:rsidRDefault="004D736D" w:rsidP="004D736D">
      <w:pPr>
        <w:pStyle w:val="a4"/>
        <w:ind w:left="780" w:firstLineChars="0" w:firstLine="0"/>
        <w:rPr>
          <w:rFonts w:hint="eastAsia"/>
        </w:rPr>
      </w:pPr>
    </w:p>
    <w:p w:rsidR="003D2A83" w:rsidRDefault="003D2A83" w:rsidP="003D2A83">
      <w:pPr>
        <w:pStyle w:val="a4"/>
        <w:numPr>
          <w:ilvl w:val="0"/>
          <w:numId w:val="1"/>
        </w:numPr>
        <w:ind w:firstLineChars="0"/>
      </w:pPr>
      <w:r>
        <w:rPr>
          <w:rFonts w:hint="eastAsia"/>
        </w:rPr>
        <w:t>具体实现</w:t>
      </w:r>
    </w:p>
    <w:p w:rsidR="00F0113E" w:rsidRDefault="00AE7321" w:rsidP="00F0113E">
      <w:pPr>
        <w:pStyle w:val="a4"/>
        <w:ind w:left="420" w:firstLineChars="0" w:firstLine="0"/>
      </w:pPr>
      <w:r>
        <w:rPr>
          <w:rFonts w:hint="eastAsia"/>
        </w:rPr>
        <w:t>定义</w:t>
      </w:r>
      <w:r>
        <w:rPr>
          <w:rFonts w:hint="eastAsia"/>
        </w:rPr>
        <w:t>S</w:t>
      </w:r>
      <w:r>
        <w:t>earch()</w:t>
      </w:r>
      <w:r>
        <w:rPr>
          <w:rFonts w:hint="eastAsia"/>
        </w:rPr>
        <w:t>类</w:t>
      </w:r>
    </w:p>
    <w:p w:rsidR="00B265B6" w:rsidRDefault="00293B34" w:rsidP="00D51A16">
      <w:pPr>
        <w:pStyle w:val="a4"/>
        <w:numPr>
          <w:ilvl w:val="0"/>
          <w:numId w:val="4"/>
        </w:numPr>
        <w:ind w:firstLineChars="0"/>
      </w:pPr>
      <w:r>
        <w:rPr>
          <w:rFonts w:hint="eastAsia"/>
        </w:rPr>
        <w:t>拥有属性：</w:t>
      </w:r>
    </w:p>
    <w:p w:rsidR="00D51A16" w:rsidRDefault="00D51A16" w:rsidP="00D51A16">
      <w:pPr>
        <w:ind w:firstLine="420"/>
      </w:pPr>
      <w:r>
        <w:rPr>
          <w:rFonts w:hint="eastAsia"/>
        </w:rPr>
        <w:t>文档总数</w:t>
      </w:r>
      <w:r>
        <w:rPr>
          <w:rFonts w:hint="eastAsia"/>
        </w:rPr>
        <w:t>N</w:t>
      </w:r>
      <w:r>
        <w:rPr>
          <w:rFonts w:hint="eastAsia"/>
        </w:rPr>
        <w:t>，相似度最高文档数</w:t>
      </w:r>
      <w:r>
        <w:rPr>
          <w:rFonts w:hint="eastAsia"/>
        </w:rPr>
        <w:t>V</w:t>
      </w:r>
      <w:r>
        <w:rPr>
          <w:rFonts w:hint="eastAsia"/>
        </w:rPr>
        <w:t>，检索目标单词列表，倒排字典，文档名称列表，相似度字典，单词</w:t>
      </w:r>
      <w:r>
        <w:rPr>
          <w:rFonts w:hint="eastAsia"/>
        </w:rPr>
        <w:t>p</w:t>
      </w:r>
      <w:r>
        <w:rPr>
          <w:rFonts w:hint="eastAsia"/>
        </w:rPr>
        <w:t>值字典，单词</w:t>
      </w:r>
      <w:r>
        <w:rPr>
          <w:rFonts w:hint="eastAsia"/>
        </w:rPr>
        <w:t>r</w:t>
      </w:r>
      <w:r>
        <w:rPr>
          <w:rFonts w:hint="eastAsia"/>
        </w:rPr>
        <w:t>值字典，检索结果列表。</w:t>
      </w:r>
    </w:p>
    <w:p w:rsidR="00FF1CBE" w:rsidRDefault="00FF1CBE" w:rsidP="0051562D">
      <w:pPr>
        <w:pStyle w:val="a4"/>
        <w:numPr>
          <w:ilvl w:val="0"/>
          <w:numId w:val="4"/>
        </w:numPr>
        <w:ind w:firstLineChars="0"/>
      </w:pPr>
      <w:r>
        <w:rPr>
          <w:rFonts w:hint="eastAsia"/>
        </w:rPr>
        <w:t>拥有方法：</w:t>
      </w:r>
    </w:p>
    <w:p w:rsidR="003A1272" w:rsidRDefault="003A1272" w:rsidP="0008784B">
      <w:pPr>
        <w:ind w:firstLine="420"/>
      </w:pPr>
      <w:r>
        <w:rPr>
          <w:rFonts w:hint="eastAsia"/>
        </w:rPr>
        <w:t>获取文档列表，接受输入（其中包含了</w:t>
      </w:r>
      <w:r w:rsidR="000A2DF9">
        <w:rPr>
          <w:rFonts w:hint="eastAsia"/>
        </w:rPr>
        <w:t>单词纠错功能</w:t>
      </w:r>
      <w:r>
        <w:rPr>
          <w:rFonts w:hint="eastAsia"/>
        </w:rPr>
        <w:t>）</w:t>
      </w:r>
      <w:r w:rsidR="0008784B">
        <w:rPr>
          <w:rFonts w:hint="eastAsia"/>
        </w:rPr>
        <w:t>，加载倒排字典，计算第一次</w:t>
      </w:r>
      <w:r w:rsidR="0008784B">
        <w:rPr>
          <w:rFonts w:hint="eastAsia"/>
        </w:rPr>
        <w:t>P</w:t>
      </w:r>
      <w:r w:rsidR="0008784B">
        <w:rPr>
          <w:rFonts w:hint="eastAsia"/>
        </w:rPr>
        <w:t>、</w:t>
      </w:r>
      <w:r w:rsidR="0008784B">
        <w:rPr>
          <w:rFonts w:hint="eastAsia"/>
        </w:rPr>
        <w:t>R</w:t>
      </w:r>
      <w:r w:rsidR="0008784B">
        <w:rPr>
          <w:rFonts w:hint="eastAsia"/>
        </w:rPr>
        <w:t>值，计算相似度，计算第二次</w:t>
      </w:r>
      <w:r w:rsidR="0008784B">
        <w:rPr>
          <w:rFonts w:hint="eastAsia"/>
        </w:rPr>
        <w:t>P</w:t>
      </w:r>
      <w:r w:rsidR="0008784B">
        <w:rPr>
          <w:rFonts w:hint="eastAsia"/>
        </w:rPr>
        <w:t>、</w:t>
      </w:r>
      <w:r w:rsidR="0008784B">
        <w:rPr>
          <w:rFonts w:hint="eastAsia"/>
        </w:rPr>
        <w:t>R</w:t>
      </w:r>
      <w:r w:rsidR="0008784B">
        <w:rPr>
          <w:rFonts w:hint="eastAsia"/>
        </w:rPr>
        <w:t>值，结果展示。</w:t>
      </w:r>
    </w:p>
    <w:p w:rsidR="00052FC8" w:rsidRDefault="00052FC8" w:rsidP="00F67077">
      <w:pPr>
        <w:ind w:firstLine="420"/>
      </w:pPr>
      <w:r>
        <w:rPr>
          <w:rFonts w:hint="eastAsia"/>
        </w:rPr>
        <w:t>定义</w:t>
      </w:r>
      <w:r>
        <w:rPr>
          <w:rFonts w:hint="eastAsia"/>
        </w:rPr>
        <w:t>S</w:t>
      </w:r>
      <w:r>
        <w:t>epllCorrect()</w:t>
      </w:r>
      <w:r w:rsidR="00F67077">
        <w:rPr>
          <w:rFonts w:hint="eastAsia"/>
        </w:rPr>
        <w:t>类</w:t>
      </w:r>
    </w:p>
    <w:p w:rsidR="00F67077" w:rsidRDefault="009F11B7" w:rsidP="00F67077">
      <w:pPr>
        <w:ind w:firstLine="420"/>
      </w:pPr>
      <w:r>
        <w:rPr>
          <w:rFonts w:hint="eastAsia"/>
        </w:rPr>
        <w:t>单词纠错部分代码参考了</w:t>
      </w:r>
      <w:r>
        <w:rPr>
          <w:rFonts w:hint="eastAsia"/>
        </w:rPr>
        <w:t>P</w:t>
      </w:r>
      <w:r>
        <w:t>eter Norvig</w:t>
      </w:r>
      <w:r>
        <w:rPr>
          <w:rFonts w:hint="eastAsia"/>
        </w:rPr>
        <w:t>的代码（</w:t>
      </w:r>
      <w:hyperlink r:id="rId5" w:history="1">
        <w:r>
          <w:rPr>
            <w:rStyle w:val="a5"/>
          </w:rPr>
          <w:t>http://norvig.com/spell-correct.html</w:t>
        </w:r>
      </w:hyperlink>
      <w:r>
        <w:rPr>
          <w:rFonts w:hint="eastAsia"/>
        </w:rPr>
        <w:t>）</w:t>
      </w:r>
      <w:r w:rsidR="00CC6D30">
        <w:rPr>
          <w:rFonts w:hint="eastAsia"/>
        </w:rPr>
        <w:t>，为了便于调用，我将其封装成了类，为了加快纠错速度，避免每次</w:t>
      </w:r>
      <w:r w:rsidR="00393CFA">
        <w:rPr>
          <w:rFonts w:hint="eastAsia"/>
        </w:rPr>
        <w:t>重复</w:t>
      </w:r>
      <w:r w:rsidR="00CC6D30">
        <w:rPr>
          <w:rFonts w:hint="eastAsia"/>
        </w:rPr>
        <w:t>训练，我对代码进行了部分修改，将训练结果存为字典，每次纠错时直接调用训练结果即可。</w:t>
      </w:r>
      <w:r w:rsidR="00393CFA">
        <w:rPr>
          <w:rFonts w:hint="eastAsia"/>
        </w:rPr>
        <w:t>这样做提高了纠错效率。</w:t>
      </w:r>
      <w:r w:rsidR="000741C2">
        <w:rPr>
          <w:rFonts w:hint="eastAsia"/>
        </w:rPr>
        <w:t>此外，为了防止检索词中出现未在训练集中出现的单词，</w:t>
      </w:r>
      <w:r w:rsidR="004218D1">
        <w:rPr>
          <w:rFonts w:hint="eastAsia"/>
        </w:rPr>
        <w:t>我将纠错结果和原单词一并输入目标单词列表，而错误单词对检索系统的结果是不起任何作用的，纠错功能的意义在于将由于错误输入被忽略的单词补回目标单词列表中。</w:t>
      </w:r>
    </w:p>
    <w:p w:rsidR="00E05776" w:rsidRDefault="00E05776" w:rsidP="00F67077">
      <w:pPr>
        <w:ind w:firstLine="420"/>
      </w:pPr>
      <w:r>
        <w:rPr>
          <w:rFonts w:hint="eastAsia"/>
        </w:rPr>
        <w:t>定义</w:t>
      </w:r>
      <w:r>
        <w:rPr>
          <w:rFonts w:hint="eastAsia"/>
        </w:rPr>
        <w:t>S</w:t>
      </w:r>
      <w:r>
        <w:t>earchApp()</w:t>
      </w:r>
      <w:r>
        <w:rPr>
          <w:rFonts w:hint="eastAsia"/>
        </w:rPr>
        <w:t>类</w:t>
      </w:r>
    </w:p>
    <w:p w:rsidR="00E05776" w:rsidRDefault="00E05776" w:rsidP="00F67077">
      <w:pPr>
        <w:ind w:firstLine="420"/>
      </w:pPr>
      <w:r>
        <w:rPr>
          <w:rFonts w:hint="eastAsia"/>
        </w:rPr>
        <w:t>将</w:t>
      </w:r>
      <w:r>
        <w:rPr>
          <w:rFonts w:hint="eastAsia"/>
        </w:rPr>
        <w:t>S</w:t>
      </w:r>
      <w:r>
        <w:t>earch()</w:t>
      </w:r>
      <w:r>
        <w:rPr>
          <w:rFonts w:hint="eastAsia"/>
        </w:rPr>
        <w:t>类中的方法进行整合，便于直接调用。</w:t>
      </w:r>
    </w:p>
    <w:p w:rsidR="000E6F2D" w:rsidRDefault="000E6F2D" w:rsidP="00F67077">
      <w:pPr>
        <w:ind w:firstLine="420"/>
        <w:rPr>
          <w:rFonts w:hint="eastAsia"/>
        </w:rPr>
      </w:pPr>
    </w:p>
    <w:p w:rsidR="003D2A83" w:rsidRDefault="003D2A83" w:rsidP="003D2A83">
      <w:pPr>
        <w:pStyle w:val="a4"/>
        <w:numPr>
          <w:ilvl w:val="0"/>
          <w:numId w:val="1"/>
        </w:numPr>
        <w:ind w:firstLineChars="0"/>
        <w:rPr>
          <w:rFonts w:hint="eastAsia"/>
        </w:rPr>
      </w:pPr>
      <w:r>
        <w:rPr>
          <w:rFonts w:hint="eastAsia"/>
        </w:rPr>
        <w:t>性能测试</w:t>
      </w:r>
    </w:p>
    <w:p w:rsidR="00A264D6" w:rsidRDefault="00A264D6" w:rsidP="00AD0743">
      <w:pPr>
        <w:pStyle w:val="a4"/>
        <w:numPr>
          <w:ilvl w:val="0"/>
          <w:numId w:val="3"/>
        </w:numPr>
        <w:ind w:firstLineChars="0"/>
      </w:pPr>
      <w:r>
        <w:rPr>
          <w:rFonts w:hint="eastAsia"/>
        </w:rPr>
        <w:t>检索时间</w:t>
      </w:r>
      <w:r w:rsidR="000D2D11">
        <w:rPr>
          <w:rFonts w:hint="eastAsia"/>
        </w:rPr>
        <w:t>测试</w:t>
      </w:r>
      <w:r w:rsidR="002E09EE">
        <w:rPr>
          <w:rFonts w:hint="eastAsia"/>
        </w:rPr>
        <w:t>：</w:t>
      </w:r>
    </w:p>
    <w:p w:rsidR="006026CE" w:rsidRDefault="00951308">
      <w:pPr>
        <w:rPr>
          <w:rFonts w:hint="eastAsia"/>
        </w:rPr>
      </w:pPr>
      <w:r>
        <w:rPr>
          <w:rFonts w:hint="eastAsia"/>
        </w:rPr>
        <w:t>测试</w:t>
      </w:r>
      <w:r w:rsidR="006026CE">
        <w:rPr>
          <w:rFonts w:hint="eastAsia"/>
        </w:rPr>
        <w:t>检索词：</w:t>
      </w:r>
      <w:r w:rsidR="006026CE">
        <w:rPr>
          <w:rFonts w:hint="eastAsia"/>
        </w:rPr>
        <w:t>human</w:t>
      </w:r>
      <w:r w:rsidR="006026CE">
        <w:t xml:space="preserve"> </w:t>
      </w:r>
      <w:r w:rsidR="006026CE">
        <w:rPr>
          <w:rFonts w:hint="eastAsia"/>
        </w:rPr>
        <w:t>machine</w:t>
      </w:r>
      <w:r w:rsidR="006026CE">
        <w:t xml:space="preserve"> </w:t>
      </w:r>
      <w:r w:rsidR="006026CE">
        <w:rPr>
          <w:rFonts w:hint="eastAsia"/>
        </w:rPr>
        <w:t>computer</w:t>
      </w:r>
    </w:p>
    <w:tbl>
      <w:tblPr>
        <w:tblStyle w:val="a3"/>
        <w:tblW w:w="0" w:type="auto"/>
        <w:tblLook w:val="04A0" w:firstRow="1" w:lastRow="0" w:firstColumn="1" w:lastColumn="0" w:noHBand="0" w:noVBand="1"/>
      </w:tblPr>
      <w:tblGrid>
        <w:gridCol w:w="4148"/>
        <w:gridCol w:w="4148"/>
      </w:tblGrid>
      <w:tr w:rsidR="006026CE" w:rsidTr="006026CE">
        <w:tc>
          <w:tcPr>
            <w:tcW w:w="4148" w:type="dxa"/>
          </w:tcPr>
          <w:p w:rsidR="006026CE" w:rsidRDefault="00065B49">
            <w:pPr>
              <w:rPr>
                <w:rFonts w:hint="eastAsia"/>
              </w:rPr>
            </w:pPr>
            <w:r>
              <w:rPr>
                <w:rFonts w:hint="eastAsia"/>
              </w:rPr>
              <w:t>次数</w:t>
            </w:r>
          </w:p>
        </w:tc>
        <w:tc>
          <w:tcPr>
            <w:tcW w:w="4148" w:type="dxa"/>
          </w:tcPr>
          <w:p w:rsidR="006026CE" w:rsidRDefault="00065B49">
            <w:pPr>
              <w:rPr>
                <w:rFonts w:hint="eastAsia"/>
              </w:rPr>
            </w:pPr>
            <w:r>
              <w:rPr>
                <w:rFonts w:hint="eastAsia"/>
              </w:rPr>
              <w:t>耗时</w:t>
            </w:r>
            <w:r w:rsidR="00AB5C92">
              <w:rPr>
                <w:rFonts w:hint="eastAsia"/>
              </w:rPr>
              <w:t>/s</w:t>
            </w:r>
          </w:p>
        </w:tc>
      </w:tr>
      <w:tr w:rsidR="006026CE" w:rsidTr="006026CE">
        <w:tc>
          <w:tcPr>
            <w:tcW w:w="4148" w:type="dxa"/>
          </w:tcPr>
          <w:p w:rsidR="006026CE" w:rsidRDefault="00985DC8">
            <w:pPr>
              <w:rPr>
                <w:rFonts w:hint="eastAsia"/>
              </w:rPr>
            </w:pPr>
            <w:r>
              <w:rPr>
                <w:rFonts w:hint="eastAsia"/>
              </w:rPr>
              <w:lastRenderedPageBreak/>
              <w:t>1</w:t>
            </w:r>
          </w:p>
        </w:tc>
        <w:tc>
          <w:tcPr>
            <w:tcW w:w="4148" w:type="dxa"/>
          </w:tcPr>
          <w:p w:rsidR="006026CE" w:rsidRDefault="00065B49">
            <w:pPr>
              <w:rPr>
                <w:rFonts w:hint="eastAsia"/>
              </w:rPr>
            </w:pPr>
            <w:r>
              <w:rPr>
                <w:rFonts w:hint="eastAsia"/>
              </w:rPr>
              <w:t>0.078125</w:t>
            </w:r>
          </w:p>
        </w:tc>
      </w:tr>
      <w:tr w:rsidR="006026CE" w:rsidTr="006026CE">
        <w:tc>
          <w:tcPr>
            <w:tcW w:w="4148" w:type="dxa"/>
          </w:tcPr>
          <w:p w:rsidR="006026CE" w:rsidRDefault="00985DC8">
            <w:pPr>
              <w:rPr>
                <w:rFonts w:hint="eastAsia"/>
              </w:rPr>
            </w:pPr>
            <w:r>
              <w:rPr>
                <w:rFonts w:hint="eastAsia"/>
              </w:rPr>
              <w:t>2</w:t>
            </w:r>
          </w:p>
        </w:tc>
        <w:tc>
          <w:tcPr>
            <w:tcW w:w="4148" w:type="dxa"/>
          </w:tcPr>
          <w:p w:rsidR="006026CE" w:rsidRDefault="00934291">
            <w:pPr>
              <w:rPr>
                <w:rFonts w:hint="eastAsia"/>
              </w:rPr>
            </w:pPr>
            <w:r w:rsidRPr="00934291">
              <w:t>0.09375</w:t>
            </w:r>
          </w:p>
        </w:tc>
      </w:tr>
      <w:tr w:rsidR="006026CE" w:rsidTr="006026CE">
        <w:tc>
          <w:tcPr>
            <w:tcW w:w="4148" w:type="dxa"/>
          </w:tcPr>
          <w:p w:rsidR="006026CE" w:rsidRDefault="00985DC8">
            <w:pPr>
              <w:rPr>
                <w:rFonts w:hint="eastAsia"/>
              </w:rPr>
            </w:pPr>
            <w:r>
              <w:rPr>
                <w:rFonts w:hint="eastAsia"/>
              </w:rPr>
              <w:t>3</w:t>
            </w:r>
          </w:p>
        </w:tc>
        <w:tc>
          <w:tcPr>
            <w:tcW w:w="4148" w:type="dxa"/>
          </w:tcPr>
          <w:p w:rsidR="006026CE" w:rsidRDefault="00142136">
            <w:pPr>
              <w:rPr>
                <w:rFonts w:hint="eastAsia"/>
              </w:rPr>
            </w:pPr>
            <w:r w:rsidRPr="00142136">
              <w:t>0.109375</w:t>
            </w:r>
          </w:p>
        </w:tc>
      </w:tr>
      <w:tr w:rsidR="006026CE" w:rsidTr="006026CE">
        <w:tc>
          <w:tcPr>
            <w:tcW w:w="4148" w:type="dxa"/>
          </w:tcPr>
          <w:p w:rsidR="006026CE" w:rsidRDefault="00985DC8">
            <w:pPr>
              <w:rPr>
                <w:rFonts w:hint="eastAsia"/>
              </w:rPr>
            </w:pPr>
            <w:r>
              <w:rPr>
                <w:rFonts w:hint="eastAsia"/>
              </w:rPr>
              <w:t>4</w:t>
            </w:r>
          </w:p>
        </w:tc>
        <w:tc>
          <w:tcPr>
            <w:tcW w:w="4148" w:type="dxa"/>
          </w:tcPr>
          <w:p w:rsidR="006026CE" w:rsidRDefault="00142136">
            <w:pPr>
              <w:rPr>
                <w:rFonts w:hint="eastAsia"/>
              </w:rPr>
            </w:pPr>
            <w:r>
              <w:rPr>
                <w:rFonts w:hint="eastAsia"/>
              </w:rPr>
              <w:t>0.0625</w:t>
            </w:r>
          </w:p>
        </w:tc>
      </w:tr>
      <w:tr w:rsidR="00934291" w:rsidTr="006026CE">
        <w:tc>
          <w:tcPr>
            <w:tcW w:w="4148" w:type="dxa"/>
          </w:tcPr>
          <w:p w:rsidR="00934291" w:rsidRDefault="00934291">
            <w:pPr>
              <w:rPr>
                <w:rFonts w:hint="eastAsia"/>
              </w:rPr>
            </w:pPr>
            <w:r>
              <w:rPr>
                <w:rFonts w:hint="eastAsia"/>
              </w:rPr>
              <w:t>平均</w:t>
            </w:r>
          </w:p>
        </w:tc>
        <w:tc>
          <w:tcPr>
            <w:tcW w:w="4148" w:type="dxa"/>
          </w:tcPr>
          <w:p w:rsidR="00934291" w:rsidRDefault="00AA40C0">
            <w:pPr>
              <w:rPr>
                <w:rFonts w:hint="eastAsia"/>
              </w:rPr>
            </w:pPr>
            <w:r>
              <w:rPr>
                <w:rFonts w:hint="eastAsia"/>
              </w:rPr>
              <w:t>0.0859</w:t>
            </w:r>
          </w:p>
        </w:tc>
      </w:tr>
    </w:tbl>
    <w:p w:rsidR="006026CE" w:rsidRDefault="00855042">
      <w:pPr>
        <w:rPr>
          <w:rFonts w:hint="eastAsia"/>
        </w:rPr>
      </w:pPr>
      <w:r>
        <w:tab/>
      </w:r>
      <w:r>
        <w:rPr>
          <w:rFonts w:hint="eastAsia"/>
        </w:rPr>
        <w:t>由测试结果可见，检索时间</w:t>
      </w:r>
      <w:r w:rsidR="000336E3">
        <w:rPr>
          <w:rFonts w:hint="eastAsia"/>
        </w:rPr>
        <w:t>很短</w:t>
      </w:r>
      <w:r>
        <w:rPr>
          <w:rFonts w:hint="eastAsia"/>
        </w:rPr>
        <w:t>，完全可以满足检索需要。</w:t>
      </w:r>
    </w:p>
    <w:p w:rsidR="0012681A" w:rsidRDefault="00D65E34" w:rsidP="007603B4">
      <w:pPr>
        <w:pStyle w:val="a4"/>
        <w:numPr>
          <w:ilvl w:val="0"/>
          <w:numId w:val="3"/>
        </w:numPr>
        <w:ind w:firstLineChars="0"/>
        <w:rPr>
          <w:rFonts w:hint="eastAsia"/>
        </w:rPr>
      </w:pPr>
      <w:r>
        <w:rPr>
          <w:rFonts w:hint="eastAsia"/>
        </w:rPr>
        <w:t>拼写检查</w:t>
      </w:r>
      <w:r w:rsidR="00495125">
        <w:rPr>
          <w:rFonts w:hint="eastAsia"/>
        </w:rPr>
        <w:t>测试</w:t>
      </w:r>
      <w:r w:rsidR="00E8676D">
        <w:rPr>
          <w:rFonts w:hint="eastAsia"/>
        </w:rPr>
        <w:t>：</w:t>
      </w:r>
    </w:p>
    <w:tbl>
      <w:tblPr>
        <w:tblStyle w:val="a3"/>
        <w:tblW w:w="0" w:type="auto"/>
        <w:tblLook w:val="04A0" w:firstRow="1" w:lastRow="0" w:firstColumn="1" w:lastColumn="0" w:noHBand="0" w:noVBand="1"/>
      </w:tblPr>
      <w:tblGrid>
        <w:gridCol w:w="2765"/>
        <w:gridCol w:w="2765"/>
        <w:gridCol w:w="2766"/>
      </w:tblGrid>
      <w:tr w:rsidR="00D10295" w:rsidTr="00D10295">
        <w:tc>
          <w:tcPr>
            <w:tcW w:w="2765" w:type="dxa"/>
          </w:tcPr>
          <w:p w:rsidR="00D10295" w:rsidRDefault="00D10295">
            <w:pPr>
              <w:rPr>
                <w:rFonts w:hint="eastAsia"/>
              </w:rPr>
            </w:pPr>
            <w:r>
              <w:rPr>
                <w:rFonts w:hint="eastAsia"/>
              </w:rPr>
              <w:t>测试输入</w:t>
            </w:r>
          </w:p>
        </w:tc>
        <w:tc>
          <w:tcPr>
            <w:tcW w:w="2765" w:type="dxa"/>
          </w:tcPr>
          <w:p w:rsidR="00D10295" w:rsidRDefault="00D10295">
            <w:pPr>
              <w:rPr>
                <w:rFonts w:hint="eastAsia"/>
              </w:rPr>
            </w:pPr>
            <w:r>
              <w:rPr>
                <w:rFonts w:hint="eastAsia"/>
              </w:rPr>
              <w:t>输出</w:t>
            </w:r>
          </w:p>
        </w:tc>
        <w:tc>
          <w:tcPr>
            <w:tcW w:w="2766" w:type="dxa"/>
          </w:tcPr>
          <w:p w:rsidR="00D10295" w:rsidRDefault="00D10295">
            <w:pPr>
              <w:rPr>
                <w:rFonts w:hint="eastAsia"/>
              </w:rPr>
            </w:pPr>
            <w:r>
              <w:rPr>
                <w:rFonts w:hint="eastAsia"/>
              </w:rPr>
              <w:t>用时</w:t>
            </w:r>
            <w:r w:rsidR="00FF72A9">
              <w:rPr>
                <w:rFonts w:hint="eastAsia"/>
              </w:rPr>
              <w:t>/s</w:t>
            </w:r>
          </w:p>
        </w:tc>
      </w:tr>
      <w:tr w:rsidR="00D10295" w:rsidTr="00D10295">
        <w:tc>
          <w:tcPr>
            <w:tcW w:w="2765" w:type="dxa"/>
          </w:tcPr>
          <w:p w:rsidR="00D10295" w:rsidRDefault="00FF72A9">
            <w:pPr>
              <w:rPr>
                <w:rFonts w:hint="eastAsia"/>
              </w:rPr>
            </w:pPr>
            <w:r>
              <w:rPr>
                <w:rFonts w:hint="eastAsia"/>
              </w:rPr>
              <w:t>speling</w:t>
            </w:r>
          </w:p>
        </w:tc>
        <w:tc>
          <w:tcPr>
            <w:tcW w:w="2765" w:type="dxa"/>
          </w:tcPr>
          <w:p w:rsidR="00D10295" w:rsidRDefault="00FF72A9">
            <w:pPr>
              <w:rPr>
                <w:rFonts w:hint="eastAsia"/>
              </w:rPr>
            </w:pPr>
            <w:r>
              <w:rPr>
                <w:rFonts w:hint="eastAsia"/>
              </w:rPr>
              <w:t>spelling</w:t>
            </w:r>
          </w:p>
        </w:tc>
        <w:tc>
          <w:tcPr>
            <w:tcW w:w="2766" w:type="dxa"/>
          </w:tcPr>
          <w:p w:rsidR="00D10295" w:rsidRDefault="00FF72A9">
            <w:pPr>
              <w:rPr>
                <w:rFonts w:hint="eastAsia"/>
              </w:rPr>
            </w:pPr>
            <w:r>
              <w:rPr>
                <w:rFonts w:hint="eastAsia"/>
              </w:rPr>
              <w:t>0.015625</w:t>
            </w:r>
          </w:p>
        </w:tc>
      </w:tr>
      <w:tr w:rsidR="00870B16" w:rsidTr="00D10295">
        <w:tc>
          <w:tcPr>
            <w:tcW w:w="2765" w:type="dxa"/>
          </w:tcPr>
          <w:p w:rsidR="00870B16" w:rsidRDefault="00870B16" w:rsidP="00870B16">
            <w:pPr>
              <w:rPr>
                <w:rFonts w:hint="eastAsia"/>
              </w:rPr>
            </w:pPr>
            <w:r>
              <w:rPr>
                <w:rFonts w:hint="eastAsia"/>
              </w:rPr>
              <w:t>mistaka</w:t>
            </w:r>
          </w:p>
        </w:tc>
        <w:tc>
          <w:tcPr>
            <w:tcW w:w="2765" w:type="dxa"/>
          </w:tcPr>
          <w:p w:rsidR="00870B16" w:rsidRDefault="00870B16" w:rsidP="00870B16">
            <w:pPr>
              <w:rPr>
                <w:rFonts w:hint="eastAsia"/>
              </w:rPr>
            </w:pPr>
            <w:r>
              <w:rPr>
                <w:rFonts w:hint="eastAsia"/>
              </w:rPr>
              <w:t>mistake</w:t>
            </w:r>
          </w:p>
        </w:tc>
        <w:tc>
          <w:tcPr>
            <w:tcW w:w="2766" w:type="dxa"/>
          </w:tcPr>
          <w:p w:rsidR="00870B16" w:rsidRDefault="00870B16" w:rsidP="00870B16">
            <w:pPr>
              <w:rPr>
                <w:rFonts w:hint="eastAsia"/>
              </w:rPr>
            </w:pPr>
            <w:r>
              <w:rPr>
                <w:rFonts w:hint="eastAsia"/>
              </w:rPr>
              <w:t>0.015625</w:t>
            </w:r>
          </w:p>
        </w:tc>
      </w:tr>
      <w:tr w:rsidR="00870B16" w:rsidTr="00D10295">
        <w:tc>
          <w:tcPr>
            <w:tcW w:w="2765" w:type="dxa"/>
          </w:tcPr>
          <w:p w:rsidR="00870B16" w:rsidRDefault="00467312" w:rsidP="00870B16">
            <w:pPr>
              <w:rPr>
                <w:rFonts w:hint="eastAsia"/>
              </w:rPr>
            </w:pPr>
            <w:r>
              <w:rPr>
                <w:rFonts w:hint="eastAsia"/>
              </w:rPr>
              <w:t>comouter</w:t>
            </w:r>
          </w:p>
        </w:tc>
        <w:tc>
          <w:tcPr>
            <w:tcW w:w="2765" w:type="dxa"/>
          </w:tcPr>
          <w:p w:rsidR="00870B16" w:rsidRDefault="00467312" w:rsidP="00870B16">
            <w:pPr>
              <w:rPr>
                <w:rFonts w:hint="eastAsia"/>
              </w:rPr>
            </w:pPr>
            <w:r>
              <w:rPr>
                <w:rFonts w:hint="eastAsia"/>
              </w:rPr>
              <w:t>computer</w:t>
            </w:r>
          </w:p>
        </w:tc>
        <w:tc>
          <w:tcPr>
            <w:tcW w:w="2766" w:type="dxa"/>
          </w:tcPr>
          <w:p w:rsidR="00870B16" w:rsidRDefault="00467312" w:rsidP="00870B16">
            <w:pPr>
              <w:rPr>
                <w:rFonts w:hint="eastAsia"/>
              </w:rPr>
            </w:pPr>
            <w:r>
              <w:rPr>
                <w:rFonts w:hint="eastAsia"/>
              </w:rPr>
              <w:t>0.015625</w:t>
            </w:r>
          </w:p>
        </w:tc>
      </w:tr>
      <w:tr w:rsidR="00870B16" w:rsidTr="00D10295">
        <w:tc>
          <w:tcPr>
            <w:tcW w:w="2765" w:type="dxa"/>
          </w:tcPr>
          <w:p w:rsidR="00870B16" w:rsidRDefault="00FE1663" w:rsidP="00870B16">
            <w:pPr>
              <w:rPr>
                <w:rFonts w:hint="eastAsia"/>
              </w:rPr>
            </w:pPr>
            <w:r>
              <w:rPr>
                <w:rFonts w:hint="eastAsia"/>
              </w:rPr>
              <w:t>computer</w:t>
            </w:r>
          </w:p>
        </w:tc>
        <w:tc>
          <w:tcPr>
            <w:tcW w:w="2765" w:type="dxa"/>
          </w:tcPr>
          <w:p w:rsidR="00870B16" w:rsidRDefault="00FE1663" w:rsidP="00870B16">
            <w:pPr>
              <w:rPr>
                <w:rFonts w:hint="eastAsia"/>
              </w:rPr>
            </w:pPr>
            <w:r>
              <w:rPr>
                <w:rFonts w:hint="eastAsia"/>
              </w:rPr>
              <w:t>computer</w:t>
            </w:r>
          </w:p>
        </w:tc>
        <w:tc>
          <w:tcPr>
            <w:tcW w:w="2766" w:type="dxa"/>
          </w:tcPr>
          <w:p w:rsidR="00870B16" w:rsidRDefault="00FE1663" w:rsidP="00870B16">
            <w:pPr>
              <w:rPr>
                <w:rFonts w:hint="eastAsia"/>
              </w:rPr>
            </w:pPr>
            <w:r>
              <w:rPr>
                <w:rFonts w:hint="eastAsia"/>
              </w:rPr>
              <w:t>0</w:t>
            </w:r>
          </w:p>
        </w:tc>
      </w:tr>
      <w:tr w:rsidR="00F22937" w:rsidTr="00D10295">
        <w:tc>
          <w:tcPr>
            <w:tcW w:w="2765" w:type="dxa"/>
          </w:tcPr>
          <w:p w:rsidR="00F22937" w:rsidRDefault="00F22937" w:rsidP="00870B16">
            <w:pPr>
              <w:rPr>
                <w:rFonts w:hint="eastAsia"/>
              </w:rPr>
            </w:pPr>
            <w:r>
              <w:rPr>
                <w:rFonts w:hint="eastAsia"/>
              </w:rPr>
              <w:t>happiness</w:t>
            </w:r>
          </w:p>
        </w:tc>
        <w:tc>
          <w:tcPr>
            <w:tcW w:w="2765" w:type="dxa"/>
          </w:tcPr>
          <w:p w:rsidR="00F22937" w:rsidRDefault="00F22937" w:rsidP="00870B16">
            <w:pPr>
              <w:rPr>
                <w:rFonts w:hint="eastAsia"/>
              </w:rPr>
            </w:pPr>
            <w:r>
              <w:rPr>
                <w:rFonts w:hint="eastAsia"/>
              </w:rPr>
              <w:t>happiness</w:t>
            </w:r>
          </w:p>
        </w:tc>
        <w:tc>
          <w:tcPr>
            <w:tcW w:w="2766" w:type="dxa"/>
          </w:tcPr>
          <w:p w:rsidR="00F22937" w:rsidRDefault="00F22937" w:rsidP="00870B16">
            <w:pPr>
              <w:rPr>
                <w:rFonts w:hint="eastAsia"/>
              </w:rPr>
            </w:pPr>
            <w:r>
              <w:rPr>
                <w:rFonts w:hint="eastAsia"/>
              </w:rPr>
              <w:t>0</w:t>
            </w:r>
          </w:p>
        </w:tc>
      </w:tr>
    </w:tbl>
    <w:p w:rsidR="00A9667D" w:rsidRDefault="00212E16">
      <w:r>
        <w:tab/>
      </w:r>
      <w:r>
        <w:rPr>
          <w:rFonts w:hint="eastAsia"/>
        </w:rPr>
        <w:t>拼写检查的速度满足使用需要，并且当输入单词正确时，不会额外消耗纠错时间</w:t>
      </w:r>
      <w:r w:rsidR="00880771">
        <w:rPr>
          <w:rFonts w:hint="eastAsia"/>
        </w:rPr>
        <w:t>。</w:t>
      </w:r>
    </w:p>
    <w:p w:rsidR="00A9667D" w:rsidRDefault="00A9667D"/>
    <w:p w:rsidR="00A9667D" w:rsidRDefault="00980C74" w:rsidP="00980C74">
      <w:pPr>
        <w:pStyle w:val="a4"/>
        <w:numPr>
          <w:ilvl w:val="0"/>
          <w:numId w:val="3"/>
        </w:numPr>
        <w:ind w:firstLineChars="0"/>
      </w:pPr>
      <w:r>
        <w:rPr>
          <w:rFonts w:hint="eastAsia"/>
        </w:rPr>
        <w:t>检索准确度测试</w:t>
      </w:r>
    </w:p>
    <w:p w:rsidR="00980C74" w:rsidRDefault="00980C74" w:rsidP="00980C74">
      <w:pPr>
        <w:ind w:firstLine="420"/>
      </w:pPr>
      <w:r>
        <w:rPr>
          <w:rFonts w:hint="eastAsia"/>
        </w:rPr>
        <w:t>为了验证检索准确度，每次检索返回准确度前十的文档名称及其准确度。通过以下两种方式进行准确度评估：</w:t>
      </w:r>
    </w:p>
    <w:p w:rsidR="00980C74" w:rsidRDefault="00980C74" w:rsidP="00980C74">
      <w:pPr>
        <w:pStyle w:val="a4"/>
        <w:numPr>
          <w:ilvl w:val="0"/>
          <w:numId w:val="5"/>
        </w:numPr>
        <w:ind w:firstLineChars="0"/>
      </w:pPr>
      <w:r>
        <w:rPr>
          <w:rFonts w:hint="eastAsia"/>
        </w:rPr>
        <w:t>人工评判文档内容是否符合检索要求</w:t>
      </w:r>
    </w:p>
    <w:p w:rsidR="00980C74" w:rsidRDefault="00980C74" w:rsidP="00980C74">
      <w:pPr>
        <w:pStyle w:val="a4"/>
        <w:numPr>
          <w:ilvl w:val="0"/>
          <w:numId w:val="5"/>
        </w:numPr>
        <w:ind w:firstLineChars="0"/>
      </w:pPr>
      <w:r>
        <w:rPr>
          <w:rFonts w:hint="eastAsia"/>
        </w:rPr>
        <w:t>与使用不同模型的同学对相同检索词进行交叉验证</w:t>
      </w:r>
    </w:p>
    <w:p w:rsidR="00E7401F" w:rsidRDefault="00E7401F" w:rsidP="00980C74">
      <w:pPr>
        <w:ind w:left="420"/>
      </w:pPr>
    </w:p>
    <w:p w:rsidR="00980C74" w:rsidRDefault="009344E6" w:rsidP="00980C74">
      <w:pPr>
        <w:ind w:left="420"/>
      </w:pPr>
      <w:r>
        <w:rPr>
          <w:rFonts w:hint="eastAsia"/>
        </w:rPr>
        <w:t>测试算例</w:t>
      </w:r>
      <w:r w:rsidR="00C92F6E">
        <w:rPr>
          <w:rFonts w:hint="eastAsia"/>
        </w:rPr>
        <w:t>（篇幅所限，仅进行列出一组测试）</w:t>
      </w:r>
      <w:r>
        <w:rPr>
          <w:rFonts w:hint="eastAsia"/>
        </w:rPr>
        <w:t>：</w:t>
      </w:r>
    </w:p>
    <w:p w:rsidR="00333627" w:rsidRDefault="007D3B6C" w:rsidP="00980C74">
      <w:pPr>
        <w:ind w:left="420"/>
      </w:pPr>
      <w:r>
        <w:rPr>
          <w:rFonts w:hint="eastAsia"/>
        </w:rPr>
        <w:t>检索词</w:t>
      </w:r>
      <w:r w:rsidR="001A0A85">
        <w:rPr>
          <w:rFonts w:hint="eastAsia"/>
        </w:rPr>
        <w:t>：</w:t>
      </w:r>
    </w:p>
    <w:p w:rsidR="001A0A85" w:rsidRDefault="001A0A85" w:rsidP="001A0A85">
      <w:pPr>
        <w:ind w:left="420"/>
      </w:pPr>
      <w:r>
        <w:t>simplex method</w:t>
      </w:r>
    </w:p>
    <w:p w:rsidR="001A0A85" w:rsidRDefault="001A0A85" w:rsidP="001A0A85">
      <w:pPr>
        <w:ind w:left="420"/>
      </w:pPr>
      <w:r>
        <w:t>linear algorithm</w:t>
      </w:r>
    </w:p>
    <w:p w:rsidR="001A0A85" w:rsidRDefault="001A0A85" w:rsidP="001A0A85">
      <w:pPr>
        <w:ind w:left="420"/>
      </w:pPr>
      <w:r>
        <w:t>computer</w:t>
      </w:r>
    </w:p>
    <w:p w:rsidR="004803C9" w:rsidRDefault="004803C9" w:rsidP="001A0A85">
      <w:pPr>
        <w:ind w:left="420"/>
      </w:pPr>
    </w:p>
    <w:p w:rsidR="004803C9" w:rsidRDefault="004803C9" w:rsidP="001A0A85">
      <w:pPr>
        <w:ind w:left="420"/>
      </w:pPr>
      <w:r>
        <w:rPr>
          <w:rFonts w:hint="eastAsia"/>
        </w:rPr>
        <w:t>返回结果：</w:t>
      </w:r>
    </w:p>
    <w:p w:rsidR="004803C9" w:rsidRDefault="004803C9" w:rsidP="004803C9">
      <w:pPr>
        <w:ind w:left="420"/>
      </w:pPr>
      <w:r>
        <w:t>CACM-1905.html Similarity: 11.911909526768943</w:t>
      </w:r>
    </w:p>
    <w:p w:rsidR="004803C9" w:rsidRDefault="004803C9" w:rsidP="004803C9">
      <w:pPr>
        <w:ind w:left="420"/>
      </w:pPr>
      <w:r>
        <w:t>CACM-2285.html Similarity: 11.911909526768943</w:t>
      </w:r>
    </w:p>
    <w:p w:rsidR="004803C9" w:rsidRDefault="004803C9" w:rsidP="004803C9">
      <w:pPr>
        <w:ind w:left="420"/>
      </w:pPr>
      <w:r>
        <w:t>CACM-1453.html Similarity: 9.576961003197452</w:t>
      </w:r>
    </w:p>
    <w:p w:rsidR="004803C9" w:rsidRDefault="004803C9" w:rsidP="004803C9">
      <w:pPr>
        <w:ind w:left="420"/>
      </w:pPr>
      <w:r>
        <w:t>CACM-1066.html Similarity: 9.514254485585994</w:t>
      </w:r>
    </w:p>
    <w:p w:rsidR="004803C9" w:rsidRDefault="004803C9" w:rsidP="004803C9">
      <w:pPr>
        <w:ind w:left="420"/>
      </w:pPr>
      <w:r>
        <w:t>CACM-1729.html Similarity: 9.47910860667716</w:t>
      </w:r>
    </w:p>
    <w:p w:rsidR="004803C9" w:rsidRDefault="004803C9" w:rsidP="004803C9">
      <w:pPr>
        <w:ind w:left="420"/>
      </w:pPr>
      <w:r>
        <w:t>CACM-1863.html Similarity: 9.47910860667716</w:t>
      </w:r>
    </w:p>
    <w:p w:rsidR="004803C9" w:rsidRDefault="004803C9" w:rsidP="004803C9">
      <w:pPr>
        <w:ind w:left="420"/>
      </w:pPr>
      <w:r>
        <w:t>CACM-2223.html Similarity: 9.47910860667716</w:t>
      </w:r>
    </w:p>
    <w:p w:rsidR="004803C9" w:rsidRDefault="004803C9" w:rsidP="004803C9">
      <w:pPr>
        <w:ind w:left="420"/>
      </w:pPr>
      <w:r>
        <w:t>CACM-3138.html Similarity: 9.47910860667716</w:t>
      </w:r>
    </w:p>
    <w:p w:rsidR="004803C9" w:rsidRDefault="004803C9" w:rsidP="004803C9">
      <w:pPr>
        <w:ind w:left="420"/>
      </w:pPr>
      <w:r>
        <w:t>CACM-1169.html Similarity: 7.2221080962616995</w:t>
      </w:r>
    </w:p>
    <w:p w:rsidR="004803C9" w:rsidRDefault="004803C9" w:rsidP="004803C9">
      <w:pPr>
        <w:ind w:left="420"/>
      </w:pPr>
      <w:r>
        <w:t>CACM-1197.html Similarity: 7.2221080962616995</w:t>
      </w:r>
    </w:p>
    <w:p w:rsidR="00CC43F5" w:rsidRDefault="00CC43F5" w:rsidP="004803C9">
      <w:pPr>
        <w:ind w:left="420"/>
      </w:pPr>
    </w:p>
    <w:p w:rsidR="00CC43F5" w:rsidRDefault="00CC43F5" w:rsidP="004803C9">
      <w:pPr>
        <w:ind w:left="420"/>
      </w:pPr>
      <w:r>
        <w:rPr>
          <w:rFonts w:hint="eastAsia"/>
        </w:rPr>
        <w:t>选取前三个文档进行测评：</w:t>
      </w:r>
    </w:p>
    <w:p w:rsidR="00CC43F5" w:rsidRDefault="001A4BC9" w:rsidP="004803C9">
      <w:pPr>
        <w:ind w:left="420"/>
      </w:pPr>
      <w:r>
        <w:t>CACM-1905.html</w:t>
      </w:r>
      <w:r>
        <w:rPr>
          <w:rFonts w:hint="eastAsia"/>
        </w:rPr>
        <w:t>：</w:t>
      </w:r>
    </w:p>
    <w:p w:rsidR="001A4BC9" w:rsidRPr="001A4BC9" w:rsidRDefault="001A4BC9" w:rsidP="00124C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 xml:space="preserve">The </w:t>
      </w:r>
      <w:r w:rsidRPr="001A4BC9">
        <w:rPr>
          <w:color w:val="FF0000"/>
          <w:kern w:val="0"/>
          <w:sz w:val="16"/>
          <w:szCs w:val="24"/>
        </w:rPr>
        <w:t>Simplex Method</w:t>
      </w:r>
      <w:r w:rsidRPr="001A4BC9">
        <w:rPr>
          <w:color w:val="000000"/>
          <w:kern w:val="0"/>
          <w:sz w:val="16"/>
          <w:szCs w:val="24"/>
        </w:rPr>
        <w:t xml:space="preserve"> of </w:t>
      </w:r>
      <w:r w:rsidRPr="001A4BC9">
        <w:rPr>
          <w:color w:val="FF0000"/>
          <w:kern w:val="0"/>
          <w:sz w:val="16"/>
          <w:szCs w:val="24"/>
        </w:rPr>
        <w:t>Linear</w:t>
      </w:r>
      <w:r w:rsidRPr="001A4BC9">
        <w:rPr>
          <w:color w:val="000000"/>
          <w:kern w:val="0"/>
          <w:sz w:val="16"/>
          <w:szCs w:val="24"/>
        </w:rPr>
        <w:t xml:space="preserve"> Programming Using LU Decomposition</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Standard </w:t>
      </w:r>
      <w:r w:rsidRPr="001A4BC9">
        <w:rPr>
          <w:color w:val="FF0000"/>
          <w:kern w:val="0"/>
          <w:sz w:val="16"/>
          <w:szCs w:val="24"/>
        </w:rPr>
        <w:t xml:space="preserve">computer </w:t>
      </w:r>
      <w:r w:rsidRPr="001A4BC9">
        <w:rPr>
          <w:color w:val="000000"/>
          <w:kern w:val="0"/>
          <w:sz w:val="16"/>
          <w:szCs w:val="24"/>
        </w:rPr>
        <w:t>implementations of Dantzig's</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FF0000"/>
          <w:kern w:val="0"/>
          <w:sz w:val="16"/>
          <w:szCs w:val="24"/>
        </w:rPr>
        <w:t>simplex method</w:t>
      </w:r>
      <w:r w:rsidRPr="001A4BC9">
        <w:rPr>
          <w:color w:val="000000"/>
          <w:kern w:val="0"/>
          <w:sz w:val="16"/>
          <w:szCs w:val="24"/>
        </w:rPr>
        <w:t xml:space="preserve"> for </w:t>
      </w:r>
      <w:r w:rsidRPr="001A4BC9">
        <w:rPr>
          <w:color w:val="FF0000"/>
          <w:kern w:val="0"/>
          <w:sz w:val="16"/>
          <w:szCs w:val="24"/>
        </w:rPr>
        <w:t xml:space="preserve">linear </w:t>
      </w:r>
      <w:r w:rsidRPr="001A4BC9">
        <w:rPr>
          <w:color w:val="000000"/>
          <w:kern w:val="0"/>
          <w:sz w:val="16"/>
          <w:szCs w:val="24"/>
        </w:rPr>
        <w:t xml:space="preserve">programming are based </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lastRenderedPageBreak/>
        <w:t>upon forming the inverse of the basic matrix and updating</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the inverse after every step of the method. </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 These implementations have bad round-off error properties.</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 This paper gives the theoretical background </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for an implementation which is based upon the LU decomposition,</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computed with row interchanges, of the </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basic matrix.  The implementation is slow, but has good</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 xml:space="preserve">round-off error behavior.  The implementation </w:t>
      </w:r>
    </w:p>
    <w:p w:rsidR="001A4BC9" w:rsidRPr="001A4BC9" w:rsidRDefault="001A4BC9" w:rsidP="00C71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 xml:space="preserve">appears as CACM </w:t>
      </w:r>
      <w:r w:rsidRPr="001A4BC9">
        <w:rPr>
          <w:color w:val="FF0000"/>
          <w:kern w:val="0"/>
          <w:sz w:val="16"/>
          <w:szCs w:val="24"/>
        </w:rPr>
        <w:t xml:space="preserve">Algorithm </w:t>
      </w:r>
      <w:r w:rsidRPr="001A4BC9">
        <w:rPr>
          <w:color w:val="000000"/>
          <w:kern w:val="0"/>
          <w:sz w:val="16"/>
          <w:szCs w:val="24"/>
        </w:rPr>
        <w:t>350.</w:t>
      </w:r>
    </w:p>
    <w:p w:rsidR="001A4BC9" w:rsidRPr="001A4BC9" w:rsidRDefault="001A4BC9" w:rsidP="00C71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CACM May, 1969</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000000"/>
          <w:kern w:val="0"/>
          <w:sz w:val="16"/>
          <w:szCs w:val="24"/>
        </w:rPr>
        <w:t>Bartels, R. H.</w:t>
      </w:r>
    </w:p>
    <w:p w:rsidR="001A4BC9" w:rsidRPr="001A4BC9" w:rsidRDefault="001A4BC9" w:rsidP="00C71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Goulub, G. H.</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1A4BC9">
        <w:rPr>
          <w:color w:val="FF0000"/>
          <w:kern w:val="0"/>
          <w:sz w:val="16"/>
          <w:szCs w:val="24"/>
        </w:rPr>
        <w:t>simplex method</w:t>
      </w:r>
      <w:r w:rsidRPr="001A4BC9">
        <w:rPr>
          <w:color w:val="000000"/>
          <w:kern w:val="0"/>
          <w:sz w:val="16"/>
          <w:szCs w:val="24"/>
        </w:rPr>
        <w:t xml:space="preserve">, </w:t>
      </w:r>
      <w:r w:rsidRPr="001A4BC9">
        <w:rPr>
          <w:color w:val="FF0000"/>
          <w:kern w:val="0"/>
          <w:sz w:val="16"/>
          <w:szCs w:val="24"/>
        </w:rPr>
        <w:t xml:space="preserve">linear </w:t>
      </w:r>
      <w:r w:rsidRPr="001A4BC9">
        <w:rPr>
          <w:color w:val="000000"/>
          <w:kern w:val="0"/>
          <w:sz w:val="16"/>
          <w:szCs w:val="24"/>
        </w:rPr>
        <w:t>programming, LU decomposition,</w:t>
      </w:r>
    </w:p>
    <w:p w:rsidR="001A4BC9" w:rsidRPr="001A4BC9" w:rsidRDefault="001A4BC9" w:rsidP="00C71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round-off errors, computational stability</w:t>
      </w:r>
    </w:p>
    <w:p w:rsidR="001A4BC9" w:rsidRPr="001A4BC9" w:rsidRDefault="001A4BC9" w:rsidP="00C71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1A4BC9">
        <w:rPr>
          <w:color w:val="000000"/>
          <w:kern w:val="0"/>
          <w:sz w:val="16"/>
          <w:szCs w:val="24"/>
        </w:rPr>
        <w:t>5.41</w:t>
      </w:r>
    </w:p>
    <w:p w:rsidR="001A4BC9" w:rsidRPr="001A4BC9" w:rsidRDefault="001A4BC9" w:rsidP="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24"/>
          <w:szCs w:val="24"/>
        </w:rPr>
      </w:pPr>
      <w:r w:rsidRPr="001A4BC9">
        <w:rPr>
          <w:color w:val="000000"/>
          <w:kern w:val="0"/>
          <w:sz w:val="16"/>
          <w:szCs w:val="24"/>
        </w:rPr>
        <w:t>CA690504 JB February 17, 1978  3:49 PM</w:t>
      </w:r>
    </w:p>
    <w:p w:rsidR="001A4BC9" w:rsidRDefault="001A4BC9" w:rsidP="004803C9">
      <w:pPr>
        <w:ind w:left="420"/>
      </w:pPr>
    </w:p>
    <w:p w:rsidR="001059E4" w:rsidRDefault="001059E4" w:rsidP="004803C9">
      <w:pPr>
        <w:ind w:left="420"/>
      </w:pPr>
      <w:r>
        <w:t>CACM-2285.html</w:t>
      </w:r>
      <w:r w:rsidR="00A93262">
        <w:rPr>
          <w:rFonts w:hint="eastAsia"/>
        </w:rPr>
        <w:t>：</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9660D1">
        <w:rPr>
          <w:color w:val="FF0000"/>
          <w:kern w:val="0"/>
          <w:sz w:val="16"/>
          <w:szCs w:val="24"/>
        </w:rPr>
        <w:t xml:space="preserve">Computer </w:t>
      </w:r>
      <w:r w:rsidRPr="002B4383">
        <w:rPr>
          <w:color w:val="000000"/>
          <w:kern w:val="0"/>
          <w:sz w:val="16"/>
          <w:szCs w:val="24"/>
        </w:rPr>
        <w:t xml:space="preserve">Routine for Quadratic and </w:t>
      </w:r>
      <w:r w:rsidRPr="009660D1">
        <w:rPr>
          <w:color w:val="FF0000"/>
          <w:kern w:val="0"/>
          <w:sz w:val="16"/>
          <w:szCs w:val="24"/>
        </w:rPr>
        <w:t>Linear</w:t>
      </w:r>
    </w:p>
    <w:p w:rsidR="002B4383" w:rsidRPr="002B4383" w:rsidRDefault="002B4383" w:rsidP="00966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2B4383">
        <w:rPr>
          <w:color w:val="000000"/>
          <w:kern w:val="0"/>
          <w:sz w:val="16"/>
          <w:szCs w:val="24"/>
        </w:rPr>
        <w:t>Programming Problems [H] (</w:t>
      </w:r>
      <w:r w:rsidRPr="009660D1">
        <w:rPr>
          <w:color w:val="FF0000"/>
          <w:kern w:val="0"/>
          <w:sz w:val="16"/>
          <w:szCs w:val="24"/>
        </w:rPr>
        <w:t xml:space="preserve">Algorithm </w:t>
      </w:r>
      <w:r w:rsidR="009660D1">
        <w:rPr>
          <w:color w:val="000000"/>
          <w:kern w:val="0"/>
          <w:sz w:val="16"/>
          <w:szCs w:val="24"/>
        </w:rPr>
        <w:t>A431)</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2B4383">
        <w:rPr>
          <w:color w:val="000000"/>
          <w:kern w:val="0"/>
          <w:sz w:val="16"/>
          <w:szCs w:val="24"/>
        </w:rPr>
        <w:t xml:space="preserve">A </w:t>
      </w:r>
      <w:r w:rsidRPr="009660D1">
        <w:rPr>
          <w:color w:val="FF0000"/>
          <w:kern w:val="0"/>
          <w:sz w:val="16"/>
          <w:szCs w:val="24"/>
        </w:rPr>
        <w:t xml:space="preserve">computer </w:t>
      </w:r>
      <w:r w:rsidRPr="002B4383">
        <w:rPr>
          <w:color w:val="000000"/>
          <w:kern w:val="0"/>
          <w:sz w:val="16"/>
          <w:szCs w:val="24"/>
        </w:rPr>
        <w:t>program based on Lemke's complementary</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2B4383">
        <w:rPr>
          <w:color w:val="000000"/>
          <w:kern w:val="0"/>
          <w:sz w:val="16"/>
          <w:szCs w:val="24"/>
        </w:rPr>
        <w:t xml:space="preserve">pivot </w:t>
      </w:r>
      <w:r w:rsidRPr="009660D1">
        <w:rPr>
          <w:color w:val="FF0000"/>
          <w:kern w:val="0"/>
          <w:sz w:val="16"/>
          <w:szCs w:val="24"/>
        </w:rPr>
        <w:t xml:space="preserve">algorithm </w:t>
      </w:r>
      <w:r w:rsidRPr="002B4383">
        <w:rPr>
          <w:color w:val="000000"/>
          <w:kern w:val="0"/>
          <w:sz w:val="16"/>
          <w:szCs w:val="24"/>
        </w:rPr>
        <w:t xml:space="preserve">is presented.  This can be </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2B4383">
        <w:rPr>
          <w:color w:val="000000"/>
          <w:kern w:val="0"/>
          <w:sz w:val="16"/>
          <w:szCs w:val="24"/>
        </w:rPr>
        <w:t xml:space="preserve">used to solve </w:t>
      </w:r>
      <w:r w:rsidRPr="009660D1">
        <w:rPr>
          <w:color w:val="FF0000"/>
          <w:kern w:val="0"/>
          <w:sz w:val="16"/>
          <w:szCs w:val="24"/>
        </w:rPr>
        <w:t xml:space="preserve">linear </w:t>
      </w:r>
      <w:r w:rsidRPr="002B4383">
        <w:rPr>
          <w:color w:val="000000"/>
          <w:kern w:val="0"/>
          <w:sz w:val="16"/>
          <w:szCs w:val="24"/>
        </w:rPr>
        <w:t>and quadratic programming problems.</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2B4383">
        <w:rPr>
          <w:color w:val="000000"/>
          <w:kern w:val="0"/>
          <w:sz w:val="16"/>
          <w:szCs w:val="24"/>
        </w:rPr>
        <w:t xml:space="preserve"> The program has been extensively tested on</w:t>
      </w:r>
    </w:p>
    <w:p w:rsidR="002B4383" w:rsidRPr="002B4383" w:rsidRDefault="002B4383" w:rsidP="00966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2B4383">
        <w:rPr>
          <w:color w:val="000000"/>
          <w:kern w:val="0"/>
          <w:sz w:val="16"/>
          <w:szCs w:val="24"/>
        </w:rPr>
        <w:t>a wide range of problems and the results ha</w:t>
      </w:r>
      <w:r w:rsidR="009660D1">
        <w:rPr>
          <w:color w:val="000000"/>
          <w:kern w:val="0"/>
          <w:sz w:val="16"/>
          <w:szCs w:val="24"/>
        </w:rPr>
        <w:t>ve been extremely satisfactory.</w:t>
      </w:r>
    </w:p>
    <w:p w:rsidR="002B4383" w:rsidRPr="002B4383" w:rsidRDefault="009660D1" w:rsidP="00966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Pr>
          <w:color w:val="000000"/>
          <w:kern w:val="0"/>
          <w:sz w:val="16"/>
          <w:szCs w:val="24"/>
        </w:rPr>
        <w:t>CACM September, 1972</w:t>
      </w:r>
    </w:p>
    <w:p w:rsidR="002B4383" w:rsidRPr="002B4383" w:rsidRDefault="009660D1" w:rsidP="009660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Pr>
          <w:color w:val="000000"/>
          <w:kern w:val="0"/>
          <w:sz w:val="16"/>
          <w:szCs w:val="24"/>
        </w:rPr>
        <w:t xml:space="preserve">Ravindran, A. </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785E7F">
        <w:rPr>
          <w:color w:val="FF0000"/>
          <w:kern w:val="0"/>
          <w:sz w:val="16"/>
          <w:szCs w:val="24"/>
        </w:rPr>
        <w:t xml:space="preserve">linear </w:t>
      </w:r>
      <w:r w:rsidRPr="002B4383">
        <w:rPr>
          <w:color w:val="000000"/>
          <w:kern w:val="0"/>
          <w:sz w:val="16"/>
          <w:szCs w:val="24"/>
        </w:rPr>
        <w:t>program, quadratic program, complementary</w:t>
      </w:r>
    </w:p>
    <w:p w:rsidR="002B4383" w:rsidRPr="002B4383" w:rsidRDefault="002B4383" w:rsidP="000A1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2B4383">
        <w:rPr>
          <w:color w:val="000000"/>
          <w:kern w:val="0"/>
          <w:sz w:val="16"/>
          <w:szCs w:val="24"/>
        </w:rPr>
        <w:t xml:space="preserve">problem, Lemke's </w:t>
      </w:r>
      <w:r w:rsidRPr="00785E7F">
        <w:rPr>
          <w:color w:val="FF0000"/>
          <w:kern w:val="0"/>
          <w:sz w:val="16"/>
          <w:szCs w:val="24"/>
        </w:rPr>
        <w:t>algorithm</w:t>
      </w:r>
      <w:r w:rsidRPr="002B4383">
        <w:rPr>
          <w:color w:val="000000"/>
          <w:kern w:val="0"/>
          <w:sz w:val="16"/>
          <w:szCs w:val="24"/>
        </w:rPr>
        <w:t xml:space="preserve">, </w:t>
      </w:r>
      <w:r w:rsidRPr="000A1AF3">
        <w:rPr>
          <w:color w:val="FF0000"/>
          <w:kern w:val="0"/>
          <w:sz w:val="16"/>
          <w:szCs w:val="24"/>
        </w:rPr>
        <w:t>simplex method</w:t>
      </w:r>
    </w:p>
    <w:p w:rsidR="002B4383" w:rsidRPr="002B4383" w:rsidRDefault="000A1AF3" w:rsidP="000A1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Pr>
          <w:color w:val="000000"/>
          <w:kern w:val="0"/>
          <w:sz w:val="16"/>
          <w:szCs w:val="24"/>
        </w:rPr>
        <w:t>5.41</w:t>
      </w:r>
    </w:p>
    <w:p w:rsidR="002B4383" w:rsidRPr="002B4383" w:rsidRDefault="002B4383"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2B4383">
        <w:rPr>
          <w:color w:val="000000"/>
          <w:kern w:val="0"/>
          <w:sz w:val="16"/>
          <w:szCs w:val="24"/>
        </w:rPr>
        <w:t>CA720905 JB January 27, 1978  4:34 PM</w:t>
      </w:r>
    </w:p>
    <w:p w:rsidR="00A93262" w:rsidRPr="002B4383" w:rsidRDefault="00A93262" w:rsidP="002B43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p>
    <w:p w:rsidR="00E8676D" w:rsidRDefault="00FA2B31">
      <w:r>
        <w:tab/>
      </w:r>
      <w:r>
        <w:t>CACM-1453.html</w:t>
      </w:r>
      <w:r w:rsidR="00197748">
        <w:rPr>
          <w:rFonts w:hint="eastAsia"/>
        </w:rPr>
        <w:t>：</w:t>
      </w:r>
    </w:p>
    <w:p w:rsidR="004459B2" w:rsidRPr="004459B2" w:rsidRDefault="004459B2" w:rsidP="001E7C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4459B2">
        <w:rPr>
          <w:color w:val="000000"/>
          <w:kern w:val="0"/>
          <w:sz w:val="16"/>
          <w:szCs w:val="24"/>
        </w:rPr>
        <w:t>A Nonrecursive</w:t>
      </w:r>
      <w:r w:rsidR="001E7C90">
        <w:rPr>
          <w:color w:val="000000"/>
          <w:kern w:val="0"/>
          <w:sz w:val="16"/>
          <w:szCs w:val="24"/>
        </w:rPr>
        <w:t xml:space="preserve"> </w:t>
      </w:r>
      <w:r w:rsidR="001E7C90" w:rsidRPr="001E7C90">
        <w:rPr>
          <w:color w:val="FF0000"/>
          <w:kern w:val="0"/>
          <w:sz w:val="16"/>
          <w:szCs w:val="24"/>
        </w:rPr>
        <w:t xml:space="preserve">Method </w:t>
      </w:r>
      <w:r w:rsidR="001E7C90">
        <w:rPr>
          <w:color w:val="000000"/>
          <w:kern w:val="0"/>
          <w:sz w:val="16"/>
          <w:szCs w:val="24"/>
        </w:rPr>
        <w:t>of Syntax Specification</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The use of the Kleene regular expression notation</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for describing algebraic language syntax,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in particular of ALGOL, is described in this paper.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A FORTRAN II </w:t>
      </w:r>
      <w:r w:rsidRPr="00947D40">
        <w:rPr>
          <w:color w:val="FF0000"/>
          <w:kern w:val="0"/>
          <w:sz w:val="16"/>
          <w:szCs w:val="24"/>
        </w:rPr>
        <w:t xml:space="preserve">computer </w:t>
      </w:r>
      <w:r w:rsidRPr="004459B2">
        <w:rPr>
          <w:color w:val="000000"/>
          <w:kern w:val="0"/>
          <w:sz w:val="16"/>
          <w:szCs w:val="24"/>
        </w:rPr>
        <w:t xml:space="preserve">program for carrying out the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elimination </w:t>
      </w:r>
      <w:r w:rsidRPr="00947D40">
        <w:rPr>
          <w:color w:val="FF0000"/>
          <w:kern w:val="0"/>
          <w:sz w:val="16"/>
          <w:szCs w:val="24"/>
        </w:rPr>
        <w:t xml:space="preserve">algorithm </w:t>
      </w:r>
      <w:r w:rsidRPr="004459B2">
        <w:rPr>
          <w:color w:val="000000"/>
          <w:kern w:val="0"/>
          <w:sz w:val="16"/>
          <w:szCs w:val="24"/>
        </w:rPr>
        <w:t>of Gorn,similar to Gaussian elimination</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for </w:t>
      </w:r>
      <w:r w:rsidRPr="00947D40">
        <w:rPr>
          <w:color w:val="FF0000"/>
          <w:kern w:val="0"/>
          <w:sz w:val="16"/>
          <w:szCs w:val="24"/>
        </w:rPr>
        <w:t xml:space="preserve">linear </w:t>
      </w:r>
      <w:r w:rsidRPr="004459B2">
        <w:rPr>
          <w:color w:val="000000"/>
          <w:kern w:val="0"/>
          <w:sz w:val="16"/>
          <w:szCs w:val="24"/>
        </w:rPr>
        <w:t xml:space="preserve">systems of algebraic equations,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is described.  This was applied to numerous smaller</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languages, including some sublanguage of ALGOL.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A hand calculation result of the application of the </w:t>
      </w:r>
      <w:r w:rsidRPr="00947D40">
        <w:rPr>
          <w:color w:val="FF0000"/>
          <w:kern w:val="0"/>
          <w:sz w:val="16"/>
          <w:szCs w:val="24"/>
        </w:rPr>
        <w:t>algorithm</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to all of ALGOL is given, thus expressing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lastRenderedPageBreak/>
        <w:t>the Revised ALGOL 1960 syntax in completely nonrecursive</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terms, as far as its context-free portion is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concerned.  This description in many ways is far more</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intuitively understood than the previous recursive </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description, it is suggested.  The paper also includes</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 xml:space="preserve">results of the machine program, which does not </w:t>
      </w:r>
    </w:p>
    <w:p w:rsidR="004459B2" w:rsidRPr="004459B2" w:rsidRDefault="004459B2" w:rsidP="00C30F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sidRPr="004459B2">
        <w:rPr>
          <w:color w:val="000000"/>
          <w:kern w:val="0"/>
          <w:sz w:val="16"/>
          <w:szCs w:val="24"/>
        </w:rPr>
        <w:t>incl</w:t>
      </w:r>
      <w:r w:rsidR="00C30F21">
        <w:rPr>
          <w:color w:val="000000"/>
          <w:kern w:val="0"/>
          <w:sz w:val="16"/>
          <w:szCs w:val="24"/>
        </w:rPr>
        <w:t xml:space="preserve">ude a simplification </w:t>
      </w:r>
      <w:r w:rsidR="00C30F21" w:rsidRPr="004B0A90">
        <w:rPr>
          <w:color w:val="FF0000"/>
          <w:kern w:val="0"/>
          <w:sz w:val="16"/>
          <w:szCs w:val="24"/>
        </w:rPr>
        <w:t>algorithm</w:t>
      </w:r>
      <w:r w:rsidR="00C30F21">
        <w:rPr>
          <w:color w:val="000000"/>
          <w:kern w:val="0"/>
          <w:sz w:val="16"/>
          <w:szCs w:val="24"/>
        </w:rPr>
        <w:t>.</w:t>
      </w:r>
    </w:p>
    <w:p w:rsidR="004459B2" w:rsidRPr="004459B2" w:rsidRDefault="00C30F21" w:rsidP="00C30F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Pr>
          <w:color w:val="000000"/>
          <w:kern w:val="0"/>
          <w:sz w:val="16"/>
          <w:szCs w:val="24"/>
        </w:rPr>
        <w:t>CACM April, 1966</w:t>
      </w:r>
    </w:p>
    <w:p w:rsidR="004459B2" w:rsidRPr="004459B2" w:rsidRDefault="004459B2" w:rsidP="004459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Carr III, J. W.</w:t>
      </w:r>
    </w:p>
    <w:p w:rsidR="004459B2" w:rsidRPr="004459B2" w:rsidRDefault="00C30F21" w:rsidP="00C30F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color w:val="000000"/>
          <w:kern w:val="0"/>
          <w:sz w:val="16"/>
          <w:szCs w:val="24"/>
        </w:rPr>
      </w:pPr>
      <w:r>
        <w:rPr>
          <w:color w:val="000000"/>
          <w:kern w:val="0"/>
          <w:sz w:val="16"/>
          <w:szCs w:val="24"/>
        </w:rPr>
        <w:t>Weiland, J.</w:t>
      </w:r>
    </w:p>
    <w:p w:rsidR="00A57CB6" w:rsidRDefault="004459B2" w:rsidP="00A57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r w:rsidRPr="004459B2">
        <w:rPr>
          <w:color w:val="000000"/>
          <w:kern w:val="0"/>
          <w:sz w:val="16"/>
          <w:szCs w:val="24"/>
        </w:rPr>
        <w:t>CA660402 JB March 3, 1978  11:02 AM</w:t>
      </w:r>
    </w:p>
    <w:p w:rsidR="00A57CB6" w:rsidRDefault="00A57CB6" w:rsidP="00A57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kern w:val="0"/>
          <w:sz w:val="16"/>
          <w:szCs w:val="24"/>
        </w:rPr>
      </w:pPr>
    </w:p>
    <w:p w:rsidR="00A57CB6" w:rsidRDefault="00B267B5" w:rsidP="009E2E8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4" w:left="2" w:hangingChars="335" w:hanging="703"/>
        <w:jc w:val="left"/>
      </w:pPr>
      <w:r>
        <w:tab/>
      </w:r>
      <w:r w:rsidR="00116181">
        <w:tab/>
      </w:r>
      <w:r w:rsidR="00A57CB6" w:rsidRPr="00A57CB6">
        <w:rPr>
          <w:rFonts w:hint="eastAsia"/>
        </w:rPr>
        <w:t>从以上</w:t>
      </w:r>
      <w:r w:rsidR="00A57CB6">
        <w:rPr>
          <w:rFonts w:hint="eastAsia"/>
        </w:rPr>
        <w:t>三个文档中可以看出，前两个文档包含了所有检索词，因此相似度相同，而第三个文档少了一个“</w:t>
      </w:r>
      <w:r w:rsidR="00A57CB6">
        <w:rPr>
          <w:rFonts w:hint="eastAsia"/>
        </w:rPr>
        <w:t>simplex</w:t>
      </w:r>
      <w:r w:rsidR="00A57CB6">
        <w:rPr>
          <w:rFonts w:hint="eastAsia"/>
        </w:rPr>
        <w:t>”，因此相似度要低于前两个。由此算例可以看出该检索模型的准确度是比较高的。</w:t>
      </w:r>
    </w:p>
    <w:p w:rsidR="00570C04" w:rsidRDefault="00570C04" w:rsidP="009E2E8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4" w:left="2" w:hangingChars="335" w:hanging="703"/>
        <w:jc w:val="left"/>
      </w:pPr>
      <w:r>
        <w:tab/>
      </w:r>
      <w:r>
        <w:tab/>
      </w:r>
    </w:p>
    <w:p w:rsidR="00570C04" w:rsidRDefault="00570C04" w:rsidP="009E2E8F">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34" w:left="2" w:hangingChars="335" w:hanging="703"/>
        <w:jc w:val="left"/>
      </w:pPr>
      <w:r>
        <w:tab/>
      </w:r>
      <w:r>
        <w:tab/>
      </w:r>
      <w:r>
        <w:rPr>
          <w:rFonts w:hint="eastAsia"/>
        </w:rPr>
        <w:t>对输入有误的检索词进行测试：</w:t>
      </w:r>
    </w:p>
    <w:p w:rsidR="00570C04" w:rsidRDefault="00570C04" w:rsidP="00570C04">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 w:hanging="2"/>
        <w:jc w:val="left"/>
      </w:pPr>
      <w:r>
        <w:tab/>
      </w:r>
      <w:r>
        <w:tab/>
      </w:r>
      <w:r>
        <w:rPr>
          <w:rFonts w:hint="eastAsia"/>
        </w:rPr>
        <w:t>检索词：</w:t>
      </w:r>
    </w:p>
    <w:p w:rsidR="00570C04" w:rsidRDefault="00570C04" w:rsidP="00570C04">
      <w:pPr>
        <w:ind w:left="420"/>
      </w:pPr>
      <w:r>
        <w:t>si</w:t>
      </w:r>
      <w:r w:rsidR="00CD5937">
        <w:t>m</w:t>
      </w:r>
      <w:r>
        <w:t>plex m</w:t>
      </w:r>
      <w:r w:rsidR="00147949">
        <w:t>e</w:t>
      </w:r>
      <w:r>
        <w:t>th</w:t>
      </w:r>
      <w:r w:rsidR="00395E34">
        <w:t>p</w:t>
      </w:r>
      <w:r>
        <w:t>d</w:t>
      </w:r>
    </w:p>
    <w:p w:rsidR="00570C04" w:rsidRDefault="00570C04" w:rsidP="00570C04">
      <w:pPr>
        <w:ind w:left="420"/>
      </w:pPr>
      <w:r>
        <w:t>lin</w:t>
      </w:r>
      <w:r w:rsidR="009900B8">
        <w:t>w</w:t>
      </w:r>
      <w:r>
        <w:t>ar algorithm</w:t>
      </w:r>
    </w:p>
    <w:p w:rsidR="00570C04" w:rsidRDefault="001219EC" w:rsidP="00570C04">
      <w:pPr>
        <w:ind w:left="420"/>
      </w:pPr>
      <w:r>
        <w:t>computo</w:t>
      </w:r>
      <w:r w:rsidR="00570C04">
        <w:t>r</w:t>
      </w:r>
    </w:p>
    <w:p w:rsidR="00E47FE5" w:rsidRDefault="00E47FE5" w:rsidP="00570C04">
      <w:pPr>
        <w:ind w:left="420"/>
      </w:pPr>
    </w:p>
    <w:p w:rsidR="00E47FE5" w:rsidRDefault="00E47FE5" w:rsidP="00570C04">
      <w:pPr>
        <w:ind w:left="420"/>
      </w:pPr>
      <w:r>
        <w:rPr>
          <w:rFonts w:hint="eastAsia"/>
        </w:rPr>
        <w:t>检索结果：</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CACM-1905.html Similarity: 11.911909526768941</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CACM-2285.html Similarity: 11.911909526768941</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CACM-3138.html Similarity: 11.835942432583185</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CACM-1453.html Similarity: 9.57696100319745</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CACM-2890.html Similarity: 9.536139787920526</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CACM-1066.html Similarity: 9.514254485585994</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CACM-1973.html Similarity: 9.500993909011694</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CACM-2903.html Similarity: 9.500993909011694</w:t>
      </w:r>
    </w:p>
    <w:p w:rsidR="00FC13DD"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CACM-1729.html Similarity: 9.479108606677158</w:t>
      </w:r>
    </w:p>
    <w:p w:rsidR="00570C04" w:rsidRDefault="00FC13DD"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CACM-1863.html Similarity: 9.479108606677158</w:t>
      </w:r>
    </w:p>
    <w:p w:rsidR="008F7CB5" w:rsidRDefault="008F7CB5" w:rsidP="00312557">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rPr>
          <w:rFonts w:hint="eastAsia"/>
        </w:rPr>
        <w:t>检索得到的结果与正确输入的结果基本一致。</w:t>
      </w:r>
    </w:p>
    <w:p w:rsidR="004D2672" w:rsidRDefault="004D2672" w:rsidP="004D2672">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D2672" w:rsidRDefault="00926131" w:rsidP="00926131">
      <w:pPr>
        <w:pStyle w:val="a4"/>
        <w:widowControl/>
        <w:numPr>
          <w:ilvl w:val="0"/>
          <w:numId w:val="1"/>
        </w:num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文件说明</w:t>
      </w:r>
    </w:p>
    <w:p w:rsidR="00926131"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rsidRPr="00B25940">
        <w:rPr>
          <w:rFonts w:hint="eastAsia"/>
        </w:rPr>
        <w:t>S</w:t>
      </w:r>
      <w:r w:rsidRPr="00B25940">
        <w:t>earch.py</w:t>
      </w:r>
      <w:r>
        <w:rPr>
          <w:rFonts w:hint="eastAsia"/>
        </w:rPr>
        <w:t>：</w:t>
      </w:r>
      <w:r>
        <w:rPr>
          <w:rFonts w:hint="eastAsia"/>
        </w:rPr>
        <w:t>S</w:t>
      </w:r>
      <w:r>
        <w:t>earch</w:t>
      </w:r>
      <w:r>
        <w:rPr>
          <w:rFonts w:hint="eastAsia"/>
        </w:rPr>
        <w:t>类所在文件</w:t>
      </w:r>
    </w:p>
    <w:p w:rsidR="00B25940"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rPr>
          <w:rFonts w:hint="eastAsia"/>
        </w:rPr>
        <w:t>S</w:t>
      </w:r>
      <w:r>
        <w:t>earchApp.py</w:t>
      </w:r>
      <w:r>
        <w:rPr>
          <w:rFonts w:hint="eastAsia"/>
        </w:rPr>
        <w:t>：</w:t>
      </w:r>
      <w:r>
        <w:rPr>
          <w:rFonts w:hint="eastAsia"/>
        </w:rPr>
        <w:t>S</w:t>
      </w:r>
      <w:r>
        <w:t>earchApp</w:t>
      </w:r>
      <w:r>
        <w:rPr>
          <w:rFonts w:hint="eastAsia"/>
        </w:rPr>
        <w:t>类所在文件</w:t>
      </w:r>
    </w:p>
    <w:p w:rsidR="00B25940"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rPr>
          <w:rFonts w:hint="eastAsia"/>
        </w:rPr>
        <w:t>S</w:t>
      </w:r>
      <w:r>
        <w:t>pellCorrect.py</w:t>
      </w:r>
      <w:r>
        <w:rPr>
          <w:rFonts w:hint="eastAsia"/>
        </w:rPr>
        <w:t>：单词纠错类所在文件</w:t>
      </w:r>
    </w:p>
    <w:p w:rsidR="00B25940"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t>b</w:t>
      </w:r>
      <w:r>
        <w:rPr>
          <w:rFonts w:hint="eastAsia"/>
        </w:rPr>
        <w:t>ig</w:t>
      </w:r>
      <w:r>
        <w:t>.txt</w:t>
      </w:r>
      <w:r>
        <w:rPr>
          <w:rFonts w:hint="eastAsia"/>
        </w:rPr>
        <w:t>：单词纠错训练语料库</w:t>
      </w:r>
    </w:p>
    <w:p w:rsidR="00B25940"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pPr>
      <w:r>
        <w:rPr>
          <w:rFonts w:hint="eastAsia"/>
        </w:rPr>
        <w:t>R</w:t>
      </w:r>
      <w:r>
        <w:t>evI</w:t>
      </w:r>
      <w:r>
        <w:rPr>
          <w:rFonts w:hint="eastAsia"/>
        </w:rPr>
        <w:t>ndex</w:t>
      </w:r>
      <w:r>
        <w:t>.txt</w:t>
      </w:r>
      <w:r>
        <w:rPr>
          <w:rFonts w:hint="eastAsia"/>
        </w:rPr>
        <w:t>：倒排字典</w:t>
      </w:r>
    </w:p>
    <w:p w:rsidR="00B25940" w:rsidRPr="00B25940" w:rsidRDefault="00B25940" w:rsidP="00B25940">
      <w:pPr>
        <w:widowControl/>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99" w:left="420" w:hanging="2"/>
        <w:jc w:val="left"/>
        <w:rPr>
          <w:rFonts w:hint="eastAsia"/>
        </w:rPr>
      </w:pPr>
      <w:r>
        <w:rPr>
          <w:rFonts w:hint="eastAsia"/>
        </w:rPr>
        <w:t>N</w:t>
      </w:r>
      <w:r>
        <w:t>WORDS</w:t>
      </w:r>
      <w:r>
        <w:rPr>
          <w:rFonts w:hint="eastAsia"/>
        </w:rPr>
        <w:t>.</w:t>
      </w:r>
      <w:r>
        <w:t>txt</w:t>
      </w:r>
      <w:r>
        <w:rPr>
          <w:rFonts w:hint="eastAsia"/>
        </w:rPr>
        <w:t>：纠错训练结果字典</w:t>
      </w:r>
      <w:bookmarkStart w:id="0" w:name="_GoBack"/>
      <w:bookmarkEnd w:id="0"/>
    </w:p>
    <w:sectPr w:rsidR="00B25940" w:rsidRPr="00B25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C19"/>
    <w:multiLevelType w:val="hybridMultilevel"/>
    <w:tmpl w:val="022456CC"/>
    <w:lvl w:ilvl="0" w:tplc="70280F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425DF8"/>
    <w:multiLevelType w:val="hybridMultilevel"/>
    <w:tmpl w:val="722095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0067A22"/>
    <w:multiLevelType w:val="hybridMultilevel"/>
    <w:tmpl w:val="88B4DF78"/>
    <w:lvl w:ilvl="0" w:tplc="3C841F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851656"/>
    <w:multiLevelType w:val="hybridMultilevel"/>
    <w:tmpl w:val="4F7C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A833A54"/>
    <w:multiLevelType w:val="hybridMultilevel"/>
    <w:tmpl w:val="052E143C"/>
    <w:lvl w:ilvl="0" w:tplc="D248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CE"/>
    <w:rsid w:val="00003936"/>
    <w:rsid w:val="000170D6"/>
    <w:rsid w:val="00033662"/>
    <w:rsid w:val="000336E3"/>
    <w:rsid w:val="00034396"/>
    <w:rsid w:val="00052FC8"/>
    <w:rsid w:val="00065B49"/>
    <w:rsid w:val="000741C2"/>
    <w:rsid w:val="0008784B"/>
    <w:rsid w:val="000A1AF3"/>
    <w:rsid w:val="000A2DF9"/>
    <w:rsid w:val="000B5BDF"/>
    <w:rsid w:val="000D2D11"/>
    <w:rsid w:val="000E6F2D"/>
    <w:rsid w:val="001059E4"/>
    <w:rsid w:val="00116181"/>
    <w:rsid w:val="001219EC"/>
    <w:rsid w:val="00124C40"/>
    <w:rsid w:val="0012681A"/>
    <w:rsid w:val="00142136"/>
    <w:rsid w:val="00147949"/>
    <w:rsid w:val="00197748"/>
    <w:rsid w:val="001A0A85"/>
    <w:rsid w:val="001A4BC9"/>
    <w:rsid w:val="001C1334"/>
    <w:rsid w:val="001E2487"/>
    <w:rsid w:val="001E7C90"/>
    <w:rsid w:val="00212E16"/>
    <w:rsid w:val="00281487"/>
    <w:rsid w:val="00291470"/>
    <w:rsid w:val="00293B34"/>
    <w:rsid w:val="002A48DB"/>
    <w:rsid w:val="002B4383"/>
    <w:rsid w:val="002E09EE"/>
    <w:rsid w:val="002F1516"/>
    <w:rsid w:val="002F3982"/>
    <w:rsid w:val="00312557"/>
    <w:rsid w:val="00333627"/>
    <w:rsid w:val="0038722B"/>
    <w:rsid w:val="00393CFA"/>
    <w:rsid w:val="00395E34"/>
    <w:rsid w:val="003A1272"/>
    <w:rsid w:val="003B62AC"/>
    <w:rsid w:val="003D2A83"/>
    <w:rsid w:val="004218D1"/>
    <w:rsid w:val="004459B2"/>
    <w:rsid w:val="00454DBE"/>
    <w:rsid w:val="00467312"/>
    <w:rsid w:val="004803C9"/>
    <w:rsid w:val="00495125"/>
    <w:rsid w:val="004B023B"/>
    <w:rsid w:val="004B0A90"/>
    <w:rsid w:val="004B1E1B"/>
    <w:rsid w:val="004C1B86"/>
    <w:rsid w:val="004D2672"/>
    <w:rsid w:val="004D736D"/>
    <w:rsid w:val="004E15CA"/>
    <w:rsid w:val="0051562D"/>
    <w:rsid w:val="00521A3C"/>
    <w:rsid w:val="00562E7C"/>
    <w:rsid w:val="00570C04"/>
    <w:rsid w:val="00597E5F"/>
    <w:rsid w:val="005E078C"/>
    <w:rsid w:val="005F144D"/>
    <w:rsid w:val="006026CE"/>
    <w:rsid w:val="00605F84"/>
    <w:rsid w:val="006D5319"/>
    <w:rsid w:val="00751805"/>
    <w:rsid w:val="007518E2"/>
    <w:rsid w:val="007603B4"/>
    <w:rsid w:val="00785E7F"/>
    <w:rsid w:val="007B1934"/>
    <w:rsid w:val="007D3B6C"/>
    <w:rsid w:val="0081593B"/>
    <w:rsid w:val="00835BB5"/>
    <w:rsid w:val="008408E0"/>
    <w:rsid w:val="00855042"/>
    <w:rsid w:val="00870B16"/>
    <w:rsid w:val="00880771"/>
    <w:rsid w:val="00890603"/>
    <w:rsid w:val="008D6A4E"/>
    <w:rsid w:val="008F7CB5"/>
    <w:rsid w:val="0091742C"/>
    <w:rsid w:val="00926131"/>
    <w:rsid w:val="00932E0A"/>
    <w:rsid w:val="00934291"/>
    <w:rsid w:val="009344E6"/>
    <w:rsid w:val="00947D40"/>
    <w:rsid w:val="00951308"/>
    <w:rsid w:val="009660D1"/>
    <w:rsid w:val="00977AB4"/>
    <w:rsid w:val="00980C74"/>
    <w:rsid w:val="00981E34"/>
    <w:rsid w:val="00985DC8"/>
    <w:rsid w:val="00987AA7"/>
    <w:rsid w:val="009900B8"/>
    <w:rsid w:val="009B78B1"/>
    <w:rsid w:val="009D728A"/>
    <w:rsid w:val="009E2E8F"/>
    <w:rsid w:val="009F11B7"/>
    <w:rsid w:val="00A24BC2"/>
    <w:rsid w:val="00A264D6"/>
    <w:rsid w:val="00A54480"/>
    <w:rsid w:val="00A57CB6"/>
    <w:rsid w:val="00A667B7"/>
    <w:rsid w:val="00A80241"/>
    <w:rsid w:val="00A93262"/>
    <w:rsid w:val="00A9667D"/>
    <w:rsid w:val="00AA40C0"/>
    <w:rsid w:val="00AA41BF"/>
    <w:rsid w:val="00AB5C92"/>
    <w:rsid w:val="00AD0743"/>
    <w:rsid w:val="00AE7321"/>
    <w:rsid w:val="00B060D2"/>
    <w:rsid w:val="00B25940"/>
    <w:rsid w:val="00B265B6"/>
    <w:rsid w:val="00B267B5"/>
    <w:rsid w:val="00B92D4F"/>
    <w:rsid w:val="00B93EF8"/>
    <w:rsid w:val="00BB13E5"/>
    <w:rsid w:val="00BE770B"/>
    <w:rsid w:val="00C10E07"/>
    <w:rsid w:val="00C30F21"/>
    <w:rsid w:val="00C71A03"/>
    <w:rsid w:val="00C92F6E"/>
    <w:rsid w:val="00CC43F5"/>
    <w:rsid w:val="00CC6D30"/>
    <w:rsid w:val="00CD5937"/>
    <w:rsid w:val="00CF61D4"/>
    <w:rsid w:val="00D003F6"/>
    <w:rsid w:val="00D10295"/>
    <w:rsid w:val="00D22CF0"/>
    <w:rsid w:val="00D51A16"/>
    <w:rsid w:val="00D65E34"/>
    <w:rsid w:val="00D91E60"/>
    <w:rsid w:val="00D932E2"/>
    <w:rsid w:val="00D940A3"/>
    <w:rsid w:val="00DB53F4"/>
    <w:rsid w:val="00E05776"/>
    <w:rsid w:val="00E1273D"/>
    <w:rsid w:val="00E47FE5"/>
    <w:rsid w:val="00E7401F"/>
    <w:rsid w:val="00E8676D"/>
    <w:rsid w:val="00EE3352"/>
    <w:rsid w:val="00F0113E"/>
    <w:rsid w:val="00F04509"/>
    <w:rsid w:val="00F22937"/>
    <w:rsid w:val="00F551DC"/>
    <w:rsid w:val="00F67077"/>
    <w:rsid w:val="00FA2B31"/>
    <w:rsid w:val="00FA73DA"/>
    <w:rsid w:val="00FC13DD"/>
    <w:rsid w:val="00FE1663"/>
    <w:rsid w:val="00FF1CBE"/>
    <w:rsid w:val="00FF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ADF7"/>
  <w15:chartTrackingRefBased/>
  <w15:docId w15:val="{22B842D4-BC19-47E3-90C5-69CAFEAC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2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D2A83"/>
    <w:pPr>
      <w:ind w:firstLineChars="200" w:firstLine="420"/>
    </w:pPr>
  </w:style>
  <w:style w:type="character" w:styleId="a5">
    <w:name w:val="Hyperlink"/>
    <w:basedOn w:val="a0"/>
    <w:uiPriority w:val="99"/>
    <w:semiHidden/>
    <w:unhideWhenUsed/>
    <w:rsid w:val="009F11B7"/>
    <w:rPr>
      <w:color w:val="0000FF"/>
      <w:u w:val="single"/>
    </w:rPr>
  </w:style>
  <w:style w:type="paragraph" w:styleId="HTML">
    <w:name w:val="HTML Preformatted"/>
    <w:basedOn w:val="a"/>
    <w:link w:val="HTML0"/>
    <w:uiPriority w:val="99"/>
    <w:semiHidden/>
    <w:unhideWhenUsed/>
    <w:rsid w:val="001A4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1A4BC9"/>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69463">
      <w:bodyDiv w:val="1"/>
      <w:marLeft w:val="0"/>
      <w:marRight w:val="0"/>
      <w:marTop w:val="0"/>
      <w:marBottom w:val="0"/>
      <w:divBdr>
        <w:top w:val="none" w:sz="0" w:space="0" w:color="auto"/>
        <w:left w:val="none" w:sz="0" w:space="0" w:color="auto"/>
        <w:bottom w:val="none" w:sz="0" w:space="0" w:color="auto"/>
        <w:right w:val="none" w:sz="0" w:space="0" w:color="auto"/>
      </w:divBdr>
    </w:div>
    <w:div w:id="238487157">
      <w:bodyDiv w:val="1"/>
      <w:marLeft w:val="0"/>
      <w:marRight w:val="0"/>
      <w:marTop w:val="0"/>
      <w:marBottom w:val="0"/>
      <w:divBdr>
        <w:top w:val="none" w:sz="0" w:space="0" w:color="auto"/>
        <w:left w:val="none" w:sz="0" w:space="0" w:color="auto"/>
        <w:bottom w:val="none" w:sz="0" w:space="0" w:color="auto"/>
        <w:right w:val="none" w:sz="0" w:space="0" w:color="auto"/>
      </w:divBdr>
    </w:div>
    <w:div w:id="65491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orvig.com/spell-corr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铮澄</dc:creator>
  <cp:keywords/>
  <dc:description/>
  <cp:lastModifiedBy>王 铮澄</cp:lastModifiedBy>
  <cp:revision>149</cp:revision>
  <dcterms:created xsi:type="dcterms:W3CDTF">2019-04-27T06:59:00Z</dcterms:created>
  <dcterms:modified xsi:type="dcterms:W3CDTF">2019-04-27T10:35:00Z</dcterms:modified>
</cp:coreProperties>
</file>