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1.webp" ContentType="image/webp"/>
  <Override PartName="/word/media/image16.webp" ContentType="image/webp"/>
  <Override PartName="/word/media/image18.webp" ContentType="image/webp"/>
  <Override PartName="/word/media/image23.webp" ContentType="image/webp"/>
  <Override PartName="/word/media/image24.webp" ContentType="image/webp"/>
  <Override PartName="/word/media/image26.webp" ContentType="image/webp"/>
  <Override PartName="/word/media/image29.webp" ContentType="image/webp"/>
  <Override PartName="/word/media/image3.webp" ContentType="image/webp"/>
  <Override PartName="/word/media/image4.webp" ContentType="image/webp"/>
  <Override PartName="/word/media/image5.webp" ContentType="image/webp"/>
  <Override PartName="/word/media/image6.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val="en-US" w:eastAsia="zh-CN"/>
        </w:rPr>
        <w:t>知识储备</w:t>
      </w:r>
    </w:p>
    <w:p>
      <w:pPr>
        <w:pStyle w:val="3"/>
        <w:bidi w:val="0"/>
        <w:rPr>
          <w:rFonts w:hint="default"/>
          <w:lang w:val="en-US" w:eastAsia="zh-CN"/>
        </w:rPr>
      </w:pPr>
      <w:r>
        <w:rPr>
          <w:rFonts w:hint="eastAsia"/>
          <w:lang w:val="en-US" w:eastAsia="zh-CN"/>
        </w:rPr>
        <w:t>OSAL</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OSAL为Operating System Abstraction </w:t>
      </w:r>
      <w:r>
        <w:rPr>
          <w:rFonts w:hint="default" w:ascii="Arial" w:hAnsi="Arial" w:eastAsia="Arial" w:cs="Arial"/>
          <w:b w:val="0"/>
          <w:bCs w:val="0"/>
          <w:i w:val="0"/>
          <w:iCs w:val="0"/>
          <w:caps w:val="0"/>
          <w:color w:val="FC5531"/>
          <w:spacing w:val="0"/>
          <w:sz w:val="24"/>
          <w:szCs w:val="24"/>
          <w:u w:val="none"/>
          <w:shd w:val="clear" w:fill="FFFFFF"/>
        </w:rPr>
        <w:fldChar w:fldCharType="begin"/>
      </w:r>
      <w:r>
        <w:rPr>
          <w:rFonts w:hint="default" w:ascii="Arial" w:hAnsi="Arial" w:eastAsia="Arial" w:cs="Arial"/>
          <w:b w:val="0"/>
          <w:bCs w:val="0"/>
          <w:i w:val="0"/>
          <w:iCs w:val="0"/>
          <w:caps w:val="0"/>
          <w:color w:val="FC5531"/>
          <w:spacing w:val="0"/>
          <w:sz w:val="24"/>
          <w:szCs w:val="24"/>
          <w:u w:val="none"/>
          <w:shd w:val="clear" w:fill="FFFFFF"/>
        </w:rPr>
        <w:instrText xml:space="preserve"> HYPERLINK "https://so.csdn.net/so/search?q=Layer&amp;spm=1001.2101.3001.7020" \t "https://blog.csdn.net/I_AM_JOKER/article/details/_blank" </w:instrText>
      </w:r>
      <w:r>
        <w:rPr>
          <w:rFonts w:hint="default" w:ascii="Arial" w:hAnsi="Arial" w:eastAsia="Arial" w:cs="Arial"/>
          <w:b w:val="0"/>
          <w:bCs w:val="0"/>
          <w:i w:val="0"/>
          <w:iCs w:val="0"/>
          <w:caps w:val="0"/>
          <w:color w:val="FC5531"/>
          <w:spacing w:val="0"/>
          <w:sz w:val="24"/>
          <w:szCs w:val="24"/>
          <w:u w:val="none"/>
          <w:shd w:val="clear" w:fill="FFFFFF"/>
        </w:rPr>
        <w:fldChar w:fldCharType="separate"/>
      </w:r>
      <w:r>
        <w:rPr>
          <w:rStyle w:val="9"/>
          <w:rFonts w:hint="default" w:ascii="Arial" w:hAnsi="Arial" w:eastAsia="Arial" w:cs="Arial"/>
          <w:b w:val="0"/>
          <w:bCs w:val="0"/>
          <w:i w:val="0"/>
          <w:iCs w:val="0"/>
          <w:caps w:val="0"/>
          <w:color w:val="FC5531"/>
          <w:spacing w:val="0"/>
          <w:sz w:val="24"/>
          <w:szCs w:val="24"/>
          <w:u w:val="none"/>
          <w:shd w:val="clear" w:fill="FFFFFF"/>
        </w:rPr>
        <w:t>Layer</w:t>
      </w:r>
      <w:r>
        <w:rPr>
          <w:rFonts w:hint="default" w:ascii="Arial" w:hAnsi="Arial" w:eastAsia="Arial" w:cs="Arial"/>
          <w:b w:val="0"/>
          <w:bCs w:val="0"/>
          <w:i w:val="0"/>
          <w:iCs w:val="0"/>
          <w:caps w:val="0"/>
          <w:color w:val="FC5531"/>
          <w:spacing w:val="0"/>
          <w:sz w:val="24"/>
          <w:szCs w:val="24"/>
          <w:u w:val="none"/>
          <w:shd w:val="clear" w:fill="FFFFFF"/>
        </w:rPr>
        <w:fldChar w:fldCharType="end"/>
      </w:r>
      <w:r>
        <w:rPr>
          <w:rFonts w:hint="default" w:ascii="Arial" w:hAnsi="Arial" w:eastAsia="Arial" w:cs="Arial"/>
          <w:i w:val="0"/>
          <w:iCs w:val="0"/>
          <w:caps w:val="0"/>
          <w:color w:val="4D4D4D"/>
          <w:spacing w:val="0"/>
          <w:sz w:val="24"/>
          <w:szCs w:val="24"/>
          <w:shd w:val="clear" w:fill="FFFFFF"/>
        </w:rPr>
        <w:t>，即</w:t>
      </w:r>
      <w:r>
        <w:rPr>
          <w:rFonts w:hint="default" w:ascii="Arial" w:hAnsi="Arial" w:eastAsia="Arial" w:cs="Arial"/>
          <w:i w:val="0"/>
          <w:iCs w:val="0"/>
          <w:caps w:val="0"/>
          <w:color w:val="4D4D4D"/>
          <w:spacing w:val="0"/>
          <w:sz w:val="24"/>
          <w:szCs w:val="24"/>
          <w:highlight w:val="yellow"/>
          <w:shd w:val="clear" w:fill="FFFFFF"/>
        </w:rPr>
        <w:t>操作系统抽象层</w:t>
      </w:r>
      <w:r>
        <w:rPr>
          <w:rFonts w:hint="default" w:ascii="Arial" w:hAnsi="Arial" w:eastAsia="Arial" w:cs="Arial"/>
          <w:i w:val="0"/>
          <w:iCs w:val="0"/>
          <w:caps w:val="0"/>
          <w:color w:val="4D4D4D"/>
          <w:spacing w:val="0"/>
          <w:sz w:val="24"/>
          <w:szCs w:val="24"/>
          <w:shd w:val="clear" w:fill="FFFFFF"/>
        </w:rPr>
        <w:t>，支持多任务运行，所有的应用程序(app)都在其上运行，它并不是一个传统意义上的操作系统，但是实现了部分类似操作系统的功能。</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OSAL是一种基于事件驱动的轮询式"操作系统"。</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现有的</w:t>
      </w:r>
      <w:r>
        <w:rPr>
          <w:rFonts w:hint="default" w:ascii="Arial" w:hAnsi="Arial" w:eastAsia="Arial" w:cs="Arial"/>
          <w:b w:val="0"/>
          <w:bCs w:val="0"/>
          <w:i w:val="0"/>
          <w:iCs w:val="0"/>
          <w:caps w:val="0"/>
          <w:color w:val="FC5531"/>
          <w:spacing w:val="0"/>
          <w:sz w:val="24"/>
          <w:szCs w:val="24"/>
          <w:u w:val="none"/>
          <w:shd w:val="clear" w:fill="FFFFFF"/>
        </w:rPr>
        <w:fldChar w:fldCharType="begin"/>
      </w:r>
      <w:r>
        <w:rPr>
          <w:rFonts w:hint="default" w:ascii="Arial" w:hAnsi="Arial" w:eastAsia="Arial" w:cs="Arial"/>
          <w:b w:val="0"/>
          <w:bCs w:val="0"/>
          <w:i w:val="0"/>
          <w:iCs w:val="0"/>
          <w:caps w:val="0"/>
          <w:color w:val="FC5531"/>
          <w:spacing w:val="0"/>
          <w:sz w:val="24"/>
          <w:szCs w:val="24"/>
          <w:u w:val="none"/>
          <w:shd w:val="clear" w:fill="FFFFFF"/>
        </w:rPr>
        <w:instrText xml:space="preserve"> HYPERLINK "https://so.csdn.net/so/search?q=%E5%B5%8C%E5%85%A5%E5%BC%8F&amp;spm=1001.2101.3001.7020" \t "https://blog.csdn.net/I_AM_JOKER/article/details/_blank" </w:instrText>
      </w:r>
      <w:r>
        <w:rPr>
          <w:rFonts w:hint="default" w:ascii="Arial" w:hAnsi="Arial" w:eastAsia="Arial" w:cs="Arial"/>
          <w:b w:val="0"/>
          <w:bCs w:val="0"/>
          <w:i w:val="0"/>
          <w:iCs w:val="0"/>
          <w:caps w:val="0"/>
          <w:color w:val="FC5531"/>
          <w:spacing w:val="0"/>
          <w:sz w:val="24"/>
          <w:szCs w:val="24"/>
          <w:u w:val="none"/>
          <w:shd w:val="clear" w:fill="FFFFFF"/>
        </w:rPr>
        <w:fldChar w:fldCharType="separate"/>
      </w:r>
      <w:r>
        <w:rPr>
          <w:rStyle w:val="9"/>
          <w:rFonts w:hint="default" w:ascii="Arial" w:hAnsi="Arial" w:eastAsia="Arial" w:cs="Arial"/>
          <w:b w:val="0"/>
          <w:bCs w:val="0"/>
          <w:i w:val="0"/>
          <w:iCs w:val="0"/>
          <w:caps w:val="0"/>
          <w:color w:val="FC5531"/>
          <w:spacing w:val="0"/>
          <w:sz w:val="24"/>
          <w:szCs w:val="24"/>
          <w:u w:val="none"/>
          <w:shd w:val="clear" w:fill="FFFFFF"/>
        </w:rPr>
        <w:t>嵌入式</w:t>
      </w:r>
      <w:r>
        <w:rPr>
          <w:rFonts w:hint="default" w:ascii="Arial" w:hAnsi="Arial" w:eastAsia="Arial" w:cs="Arial"/>
          <w:b w:val="0"/>
          <w:bCs w:val="0"/>
          <w:i w:val="0"/>
          <w:iCs w:val="0"/>
          <w:caps w:val="0"/>
          <w:color w:val="FC5531"/>
          <w:spacing w:val="0"/>
          <w:sz w:val="24"/>
          <w:szCs w:val="24"/>
          <w:u w:val="none"/>
          <w:shd w:val="clear" w:fill="FFFFFF"/>
        </w:rPr>
        <w:fldChar w:fldCharType="end"/>
      </w:r>
      <w:r>
        <w:rPr>
          <w:rFonts w:hint="default" w:ascii="Arial" w:hAnsi="Arial" w:eastAsia="Arial" w:cs="Arial"/>
          <w:i w:val="0"/>
          <w:iCs w:val="0"/>
          <w:caps w:val="0"/>
          <w:color w:val="4D4D4D"/>
          <w:spacing w:val="0"/>
          <w:sz w:val="24"/>
          <w:szCs w:val="24"/>
          <w:shd w:val="clear" w:fill="FFFFFF"/>
        </w:rPr>
        <w:t>操作系统可以分为两类，即通用的</w:t>
      </w:r>
      <w:r>
        <w:rPr>
          <w:rFonts w:hint="default" w:ascii="Arial" w:hAnsi="Arial" w:eastAsia="Arial" w:cs="Arial"/>
          <w:b/>
          <w:bCs/>
          <w:i w:val="0"/>
          <w:iCs w:val="0"/>
          <w:caps w:val="0"/>
          <w:color w:val="4D4D4D"/>
          <w:spacing w:val="0"/>
          <w:sz w:val="24"/>
          <w:szCs w:val="24"/>
          <w:highlight w:val="yellow"/>
          <w:shd w:val="clear" w:fill="FFFFFF"/>
        </w:rPr>
        <w:t>多任务操作系统(General purpose Multi-tasking OS)</w:t>
      </w:r>
      <w:r>
        <w:rPr>
          <w:rFonts w:hint="default" w:ascii="Arial" w:hAnsi="Arial" w:eastAsia="Arial" w:cs="Arial"/>
          <w:i w:val="0"/>
          <w:iCs w:val="0"/>
          <w:caps w:val="0"/>
          <w:color w:val="4D4D4D"/>
          <w:spacing w:val="0"/>
          <w:sz w:val="24"/>
          <w:szCs w:val="24"/>
          <w:shd w:val="clear" w:fill="FFFFFF"/>
        </w:rPr>
        <w:t>和</w:t>
      </w:r>
      <w:r>
        <w:rPr>
          <w:rFonts w:hint="default" w:ascii="Arial" w:hAnsi="Arial" w:eastAsia="Arial" w:cs="Arial"/>
          <w:b/>
          <w:bCs/>
          <w:i w:val="0"/>
          <w:iCs w:val="0"/>
          <w:caps w:val="0"/>
          <w:color w:val="4D4D4D"/>
          <w:spacing w:val="0"/>
          <w:sz w:val="24"/>
          <w:szCs w:val="24"/>
          <w:highlight w:val="yellow"/>
          <w:shd w:val="clear" w:fill="FFFFFF"/>
        </w:rPr>
        <w:t>事件驱动的操作系统(Event-driven OS)</w:t>
      </w:r>
      <w:r>
        <w:rPr>
          <w:rFonts w:hint="default" w:ascii="Arial" w:hAnsi="Arial" w:eastAsia="Arial" w:cs="Arial"/>
          <w:i w:val="0"/>
          <w:iCs w:val="0"/>
          <w:caps w:val="0"/>
          <w:color w:val="4D4D4D"/>
          <w:spacing w:val="0"/>
          <w:sz w:val="24"/>
          <w:szCs w:val="24"/>
          <w:shd w:val="clear" w:fill="FFFFFF"/>
        </w:rPr>
        <w:t>。前者能够很好地支持多任务或者多线程，但是会随着内部任务切换频率的增加而产生很大的开销，这类操作系统有：uC／OS-II、嵌入式Linux、WinCE等。后者支持数据流的高效并发，并且考虑了系统的低功耗要求，在功耗、运行开销等方面具有优势，典型的代表如TinyOSl291。</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OSAL的调度机制分为三部分：</w:t>
      </w:r>
      <w:r>
        <w:rPr>
          <w:rFonts w:hint="default" w:ascii="Arial" w:hAnsi="Arial" w:eastAsia="Arial" w:cs="Arial"/>
          <w:i w:val="0"/>
          <w:iCs w:val="0"/>
          <w:caps w:val="0"/>
          <w:color w:val="4D4D4D"/>
          <w:spacing w:val="0"/>
          <w:sz w:val="24"/>
          <w:szCs w:val="24"/>
          <w:highlight w:val="yellow"/>
          <w:shd w:val="clear" w:fill="FFFFFF"/>
        </w:rPr>
        <w:t>1、任务调度；2、时间管理；3、原语通信。</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1、</w:t>
      </w:r>
      <w:r>
        <w:rPr>
          <w:rFonts w:hint="default" w:ascii="Arial" w:hAnsi="Arial" w:eastAsia="Arial" w:cs="Arial"/>
          <w:b/>
          <w:bCs/>
          <w:i w:val="0"/>
          <w:iCs w:val="0"/>
          <w:caps w:val="0"/>
          <w:color w:val="4D4D4D"/>
          <w:spacing w:val="0"/>
          <w:sz w:val="24"/>
          <w:szCs w:val="24"/>
          <w:shd w:val="clear" w:fill="FFFFFF"/>
        </w:rPr>
        <w:t>任务调度</w:t>
      </w:r>
      <w:r>
        <w:rPr>
          <w:rFonts w:hint="default" w:ascii="Arial" w:hAnsi="Arial" w:eastAsia="Arial" w:cs="Arial"/>
          <w:i w:val="0"/>
          <w:iCs w:val="0"/>
          <w:caps w:val="0"/>
          <w:color w:val="4D4D4D"/>
          <w:spacing w:val="0"/>
          <w:sz w:val="24"/>
          <w:szCs w:val="24"/>
          <w:shd w:val="clear" w:fill="FFFFFF"/>
        </w:rPr>
        <w:t>：osal采用一个链表结构来管理协议栈各层相应任务。相关操作函数有，添加任务到链表中；获取下一个活动任务；根据taskID查找下一个任务。osal采用轮询任务调度队列（任务链表），通过两个函数：调度程序主循环函数和设置事件发生标志函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在任务轮询过程中，系统将会不断查询每个任务是否有事件发生，如果有事件发生，就执行相应的事件处理函数，如果没有事件发生，则查询下一个任务。</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事件发生 -&gt;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        被打包为消息 -&gt;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                存放到消息队列 -&gt;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                       OSAL轮寻任务中的事件状态 -&gt;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                                有事件发生 -&gt;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                                        事件处理函数执行对应功能</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hint="default" w:ascii="Arial" w:hAnsi="Arial" w:eastAsia="Arial" w:cs="Arial"/>
          <w:i w:val="0"/>
          <w:iCs w:val="0"/>
          <w:caps w:val="0"/>
          <w:color w:val="4D4D4D"/>
          <w:spacing w:val="0"/>
          <w:sz w:val="24"/>
          <w:szCs w:val="24"/>
        </w:rPr>
      </w:pPr>
      <w:bookmarkStart w:id="0" w:name="_GoBack"/>
      <w:bookmarkEnd w:id="0"/>
      <w:r>
        <w:rPr>
          <w:rFonts w:hint="default" w:ascii="Arial" w:hAnsi="Arial" w:eastAsia="Arial" w:cs="Arial"/>
          <w:i w:val="0"/>
          <w:iCs w:val="0"/>
          <w:caps w:val="0"/>
          <w:color w:val="4D4D4D"/>
          <w:spacing w:val="0"/>
          <w:sz w:val="24"/>
          <w:szCs w:val="24"/>
          <w:shd w:val="clear" w:fill="FFFFFF"/>
        </w:rPr>
        <w:t>2、</w:t>
      </w:r>
      <w:r>
        <w:rPr>
          <w:rFonts w:hint="default" w:ascii="Arial" w:hAnsi="Arial" w:eastAsia="Arial" w:cs="Arial"/>
          <w:b/>
          <w:bCs/>
          <w:i w:val="0"/>
          <w:iCs w:val="0"/>
          <w:caps w:val="0"/>
          <w:color w:val="4D4D4D"/>
          <w:spacing w:val="0"/>
          <w:sz w:val="24"/>
          <w:szCs w:val="24"/>
          <w:shd w:val="clear" w:fill="FFFFFF"/>
        </w:rPr>
        <w:t>时间管理</w:t>
      </w:r>
      <w:r>
        <w:rPr>
          <w:rFonts w:hint="default" w:ascii="Arial" w:hAnsi="Arial" w:eastAsia="Arial" w:cs="Arial"/>
          <w:i w:val="0"/>
          <w:iCs w:val="0"/>
          <w:caps w:val="0"/>
          <w:color w:val="4D4D4D"/>
          <w:spacing w:val="0"/>
          <w:sz w:val="24"/>
          <w:szCs w:val="24"/>
          <w:shd w:val="clear" w:fill="FFFFFF"/>
        </w:rPr>
        <w:t>：通过为事件设置超时等待时间，一旦等待时间结束，便为对应任务设置事件发生标志，从而达到对事件进行延时处理目的。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3、</w:t>
      </w:r>
      <w:r>
        <w:rPr>
          <w:rFonts w:hint="default" w:ascii="Arial" w:hAnsi="Arial" w:eastAsia="Arial" w:cs="Arial"/>
          <w:b/>
          <w:bCs/>
          <w:i w:val="0"/>
          <w:iCs w:val="0"/>
          <w:caps w:val="0"/>
          <w:color w:val="4D4D4D"/>
          <w:spacing w:val="0"/>
          <w:sz w:val="24"/>
          <w:szCs w:val="24"/>
          <w:shd w:val="clear" w:fill="FFFFFF"/>
        </w:rPr>
        <w:t>原语通信</w:t>
      </w:r>
      <w:r>
        <w:rPr>
          <w:rFonts w:hint="default" w:ascii="Arial" w:hAnsi="Arial" w:eastAsia="Arial" w:cs="Arial"/>
          <w:i w:val="0"/>
          <w:iCs w:val="0"/>
          <w:caps w:val="0"/>
          <w:color w:val="4D4D4D"/>
          <w:spacing w:val="0"/>
          <w:sz w:val="24"/>
          <w:szCs w:val="24"/>
          <w:shd w:val="clear" w:fill="FFFFFF"/>
        </w:rPr>
        <w:t>：请求响应原语操作：一旦调用了下层相关函数后，就立即返回。下层处理函数在操作结束后，将结果以消息的形式发送到上层并产生一个系统事件，调度程序发现这个事件后就会调用相应的事件处理函数对它进行处理。两个相关函数：</w:t>
      </w:r>
      <w:r>
        <w:rPr>
          <w:rFonts w:hint="default" w:ascii="Arial" w:hAnsi="Arial" w:eastAsia="Arial" w:cs="Arial"/>
          <w:b/>
          <w:bCs/>
          <w:i w:val="0"/>
          <w:iCs w:val="0"/>
          <w:caps w:val="0"/>
          <w:color w:val="4D4D4D"/>
          <w:spacing w:val="0"/>
          <w:sz w:val="24"/>
          <w:szCs w:val="24"/>
          <w:shd w:val="clear" w:fill="FFFFFF"/>
        </w:rPr>
        <w:t>向目标任务发送消息的函数</w:t>
      </w:r>
      <w:r>
        <w:rPr>
          <w:rFonts w:hint="default" w:ascii="Arial" w:hAnsi="Arial" w:eastAsia="Arial" w:cs="Arial"/>
          <w:i w:val="0"/>
          <w:iCs w:val="0"/>
          <w:caps w:val="0"/>
          <w:color w:val="4D4D4D"/>
          <w:spacing w:val="0"/>
          <w:sz w:val="24"/>
          <w:szCs w:val="24"/>
          <w:shd w:val="clear" w:fill="FFFFFF"/>
        </w:rPr>
        <w:t>；</w:t>
      </w:r>
      <w:r>
        <w:rPr>
          <w:rFonts w:hint="default" w:ascii="Arial" w:hAnsi="Arial" w:eastAsia="Arial" w:cs="Arial"/>
          <w:b/>
          <w:bCs/>
          <w:i w:val="0"/>
          <w:iCs w:val="0"/>
          <w:caps w:val="0"/>
          <w:color w:val="4D4D4D"/>
          <w:spacing w:val="0"/>
          <w:sz w:val="24"/>
          <w:szCs w:val="24"/>
          <w:shd w:val="clear" w:fill="FFFFFF"/>
        </w:rPr>
        <w:t>消息提取函数</w:t>
      </w:r>
      <w:r>
        <w:rPr>
          <w:rFonts w:hint="default" w:ascii="Arial" w:hAnsi="Arial" w:eastAsia="Arial" w:cs="Arial"/>
          <w:i w:val="0"/>
          <w:iCs w:val="0"/>
          <w:caps w:val="0"/>
          <w:color w:val="4D4D4D"/>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hint="default"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drawing>
          <wp:inline distT="0" distB="0" distL="114300" distR="114300">
            <wp:extent cx="4970145" cy="2715895"/>
            <wp:effectExtent l="0" t="0" r="1905" b="825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970145" cy="2715895"/>
                    </a:xfrm>
                    <a:prstGeom prst="rect">
                      <a:avLst/>
                    </a:prstGeom>
                    <a:noFill/>
                    <a:ln w="9525">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hint="default" w:ascii="Arial" w:hAnsi="Arial" w:eastAsia="Arial" w:cs="Arial"/>
          <w:b w:val="0"/>
          <w:bCs w:val="0"/>
          <w:i w:val="0"/>
          <w:iCs w:val="0"/>
          <w:caps w:val="0"/>
          <w:color w:val="4D4D4D"/>
          <w:spacing w:val="0"/>
          <w:sz w:val="24"/>
          <w:szCs w:val="24"/>
          <w:shd w:val="clear" w:fill="FFFFFF"/>
        </w:rPr>
      </w:pPr>
      <w:r>
        <w:rPr>
          <w:rFonts w:hint="default" w:ascii="Arial" w:hAnsi="Arial" w:eastAsia="Arial" w:cs="Arial"/>
          <w:b w:val="0"/>
          <w:bCs w:val="0"/>
          <w:i w:val="0"/>
          <w:iCs w:val="0"/>
          <w:caps w:val="0"/>
          <w:color w:val="4D4D4D"/>
          <w:spacing w:val="0"/>
          <w:sz w:val="24"/>
          <w:szCs w:val="24"/>
          <w:shd w:val="clear" w:fill="FFFFFF"/>
        </w:rPr>
        <w:t>当有一个事件发生的时候，OSAL负责将此事件分配给能够处理此事件的任务，然后此任务判断事件的类型，调用相应的事件处理程序进行处理。</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hint="default" w:ascii="Arial" w:hAnsi="Arial" w:eastAsia="Arial" w:cs="Arial"/>
          <w:b w:val="0"/>
          <w:bCs w:val="0"/>
          <w:i w:val="0"/>
          <w:iCs w:val="0"/>
          <w:caps w:val="0"/>
          <w:color w:val="4D4D4D"/>
          <w:spacing w:val="0"/>
          <w:sz w:val="24"/>
          <w:szCs w:val="24"/>
          <w:shd w:val="clear" w:fill="FFFFFF"/>
        </w:rPr>
      </w:pPr>
    </w:p>
    <w:p>
      <w:pPr>
        <w:pStyle w:val="3"/>
        <w:bidi w:val="0"/>
        <w:rPr>
          <w:rFonts w:hint="eastAsia"/>
        </w:rPr>
      </w:pPr>
      <w:r>
        <w:rPr>
          <w:rFonts w:hint="eastAsia"/>
        </w:rPr>
        <w:t xml:space="preserve">操作系统(Operation System, OS) </w:t>
      </w:r>
    </w:p>
    <w:p>
      <w:pPr>
        <w:bidi w:val="0"/>
        <w:rPr>
          <w:rFonts w:hint="eastAsia"/>
        </w:rPr>
      </w:pPr>
      <w:r>
        <w:rPr>
          <w:rFonts w:hint="eastAsia"/>
        </w:rPr>
        <w:t>是指控制和管理整个计算机系统的硬件和软件资源，并合理的组织和调度计算机的工作和资源的分配，以提供给用户和其它软件方便的接口和环境，它是计算机系统中最基本的系统软件。</w:t>
      </w:r>
    </w:p>
    <w:p>
      <w:pPr>
        <w:bidi w:val="0"/>
        <w:rPr>
          <w:rFonts w:hint="eastAsia"/>
        </w:rPr>
      </w:pPr>
    </w:p>
    <w:p>
      <w:pPr>
        <w:bidi w:val="0"/>
        <w:rPr>
          <w:rFonts w:hint="eastAsia"/>
        </w:rPr>
      </w:pPr>
      <w:r>
        <w:rPr>
          <w:rFonts w:hint="eastAsia"/>
        </w:rPr>
        <w:t>操作系统层次结构如图。</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745230" cy="5408930"/>
            <wp:effectExtent l="0" t="0" r="7620" b="1270"/>
            <wp:docPr id="16"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descr="IMG_256"/>
                    <pic:cNvPicPr>
                      <a:picLocks noChangeAspect="1"/>
                    </pic:cNvPicPr>
                  </pic:nvPicPr>
                  <pic:blipFill>
                    <a:blip r:embed="rId5"/>
                    <a:stretch>
                      <a:fillRect/>
                    </a:stretch>
                  </pic:blipFill>
                  <pic:spPr>
                    <a:xfrm>
                      <a:off x="0" y="0"/>
                      <a:ext cx="3745230" cy="5408930"/>
                    </a:xfrm>
                    <a:prstGeom prst="rect">
                      <a:avLst/>
                    </a:prstGeom>
                    <a:noFill/>
                    <a:ln w="9525">
                      <a:noFill/>
                    </a:ln>
                  </pic:spPr>
                </pic:pic>
              </a:graphicData>
            </a:graphic>
          </wp:inline>
        </w:drawing>
      </w:r>
    </w:p>
    <w:p>
      <w:pPr>
        <w:keepNext w:val="0"/>
        <w:keepLines w:val="0"/>
        <w:widowControl/>
        <w:suppressLineNumbers w:val="0"/>
        <w:jc w:val="left"/>
      </w:pPr>
      <w:r>
        <w:rPr>
          <w:rFonts w:ascii="宋体" w:hAnsi="宋体" w:eastAsia="宋体" w:cs="宋体"/>
          <w:kern w:val="0"/>
          <w:sz w:val="24"/>
          <w:szCs w:val="24"/>
          <w:lang w:val="en-US" w:eastAsia="zh-CN" w:bidi="ar"/>
        </w:rPr>
        <w:t>操作系统层次图</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用户可以直接和操作系统进行交互，但是大多数情况下都是通过应用软件与操作系统进行交互。硬件指的是CPU、内存、硬盘等资源。</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操作系统说明：</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21212"/>
          <w:spacing w:val="0"/>
          <w:sz w:val="27"/>
          <w:szCs w:val="27"/>
          <w:shd w:val="clear" w:fill="FFFFFF"/>
        </w:rPr>
        <w:t>负责管理协调硬件、软件等计算机资源的工作</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21212"/>
          <w:spacing w:val="0"/>
          <w:sz w:val="27"/>
          <w:szCs w:val="27"/>
          <w:shd w:val="clear" w:fill="FFFFFF"/>
        </w:rPr>
        <w:t>为上层的应用程序、用户提供简单易用的服务</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21212"/>
          <w:spacing w:val="0"/>
          <w:sz w:val="27"/>
          <w:szCs w:val="27"/>
          <w:shd w:val="clear" w:fill="FFFFFF"/>
        </w:rPr>
        <w:t>操作系统是系统</w:t>
      </w:r>
      <w:r>
        <w:rPr>
          <w:rFonts w:hint="eastAsia" w:ascii="微软雅黑" w:hAnsi="微软雅黑" w:eastAsia="微软雅黑" w:cs="微软雅黑"/>
          <w:b/>
          <w:bCs/>
          <w:i w:val="0"/>
          <w:iCs w:val="0"/>
          <w:caps w:val="0"/>
          <w:color w:val="121212"/>
          <w:spacing w:val="0"/>
          <w:sz w:val="27"/>
          <w:szCs w:val="27"/>
          <w:shd w:val="clear" w:fill="FFFFFF"/>
        </w:rPr>
        <w:t>软件</w:t>
      </w:r>
      <w:r>
        <w:rPr>
          <w:rFonts w:hint="eastAsia" w:ascii="微软雅黑" w:hAnsi="微软雅黑" w:eastAsia="微软雅黑" w:cs="微软雅黑"/>
          <w:i w:val="0"/>
          <w:iCs w:val="0"/>
          <w:caps w:val="0"/>
          <w:color w:val="121212"/>
          <w:spacing w:val="0"/>
          <w:sz w:val="27"/>
          <w:szCs w:val="27"/>
          <w:shd w:val="clear" w:fill="FFFFFF"/>
        </w:rPr>
        <w:t>，而不是硬件</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操作系统对硬件和软件的管理例子：</w:t>
      </w:r>
    </w:p>
    <w:p>
      <w:pPr>
        <w:bidi w:val="0"/>
      </w:pPr>
      <w:r>
        <w:rPr>
          <w:lang w:val="en-US" w:eastAsia="zh-CN"/>
        </w:rPr>
        <w:drawing>
          <wp:inline distT="0" distB="0" distL="114300" distR="114300">
            <wp:extent cx="5488305" cy="4485005"/>
            <wp:effectExtent l="0" t="0" r="17145" b="10795"/>
            <wp:docPr id="13" name="图片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57"/>
                    <pic:cNvPicPr>
                      <a:picLocks noChangeAspect="1"/>
                    </pic:cNvPicPr>
                  </pic:nvPicPr>
                  <pic:blipFill>
                    <a:blip r:embed="rId6"/>
                    <a:stretch>
                      <a:fillRect/>
                    </a:stretch>
                  </pic:blipFill>
                  <pic:spPr>
                    <a:xfrm>
                      <a:off x="0" y="0"/>
                      <a:ext cx="5488305" cy="4485005"/>
                    </a:xfrm>
                    <a:prstGeom prst="rect">
                      <a:avLst/>
                    </a:prstGeom>
                    <a:noFill/>
                    <a:ln w="9525">
                      <a:noFill/>
                    </a:ln>
                  </pic:spPr>
                </pic:pic>
              </a:graphicData>
            </a:graphic>
          </wp:inline>
        </w:drawing>
      </w:r>
    </w:p>
    <w:p>
      <w:pPr>
        <w:keepNext w:val="0"/>
        <w:keepLines w:val="0"/>
        <w:widowControl/>
        <w:suppressLineNumbers w:val="0"/>
        <w:jc w:val="left"/>
      </w:pPr>
      <w:r>
        <w:rPr>
          <w:rFonts w:ascii="宋体" w:hAnsi="宋体" w:eastAsia="宋体" w:cs="宋体"/>
          <w:kern w:val="0"/>
          <w:sz w:val="24"/>
          <w:szCs w:val="24"/>
          <w:lang w:val="en-US" w:eastAsia="zh-CN" w:bidi="ar"/>
        </w:rPr>
        <w:t>左边是应用程序，右边是硬件</w:t>
      </w:r>
    </w:p>
    <w:p>
      <w:pPr>
        <w:pStyle w:val="4"/>
        <w:keepNext w:val="0"/>
        <w:keepLines w:val="0"/>
        <w:widowControl/>
        <w:suppressLineNumbers w:val="0"/>
        <w:shd w:val="clear" w:fill="FFFFFF"/>
        <w:spacing w:line="23" w:lineRule="atLeast"/>
        <w:ind w:left="0" w:firstLine="0"/>
        <w:rPr>
          <w:rFonts w:hint="eastAsia" w:ascii="微软雅黑" w:hAnsi="微软雅黑" w:eastAsia="微软雅黑" w:cs="微软雅黑"/>
          <w:b/>
          <w:bCs/>
          <w:i w:val="0"/>
          <w:iCs w:val="0"/>
          <w:caps w:val="0"/>
          <w:color w:val="121212"/>
          <w:spacing w:val="0"/>
          <w:sz w:val="23"/>
          <w:szCs w:val="23"/>
        </w:rPr>
      </w:pPr>
      <w:r>
        <w:rPr>
          <w:rFonts w:hint="eastAsia" w:ascii="微软雅黑" w:hAnsi="微软雅黑" w:eastAsia="微软雅黑" w:cs="微软雅黑"/>
          <w:b/>
          <w:bCs/>
          <w:i w:val="0"/>
          <w:iCs w:val="0"/>
          <w:caps w:val="0"/>
          <w:color w:val="121212"/>
          <w:spacing w:val="0"/>
          <w:sz w:val="23"/>
          <w:szCs w:val="23"/>
          <w:shd w:val="clear" w:fill="FFFFFF"/>
        </w:rPr>
        <w:t>操作系统的功能和目标</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我们可以先想一下：</w:t>
      </w:r>
    </w:p>
    <w:p>
      <w:pPr>
        <w:keepNext w:val="0"/>
        <w:keepLines w:val="0"/>
        <w:widowControl/>
        <w:numPr>
          <w:ilvl w:val="0"/>
          <w:numId w:val="2"/>
        </w:numPr>
        <w:suppressLineNumbers w:val="0"/>
        <w:spacing w:before="0" w:beforeAutospacing="1" w:after="0" w:afterAutospacing="1"/>
        <w:ind w:left="0" w:hanging="360"/>
      </w:pPr>
      <w:r>
        <w:rPr>
          <w:rFonts w:hint="eastAsia" w:ascii="微软雅黑" w:hAnsi="微软雅黑" w:eastAsia="微软雅黑" w:cs="微软雅黑"/>
          <w:i w:val="0"/>
          <w:iCs w:val="0"/>
          <w:caps w:val="0"/>
          <w:color w:val="121212"/>
          <w:spacing w:val="0"/>
          <w:sz w:val="27"/>
          <w:szCs w:val="27"/>
          <w:shd w:val="clear" w:fill="FFFFFF"/>
        </w:rPr>
        <w:t>操作系统作为 </w:t>
      </w:r>
      <w:r>
        <w:rPr>
          <w:rStyle w:val="10"/>
          <w:rFonts w:ascii="Consolas" w:hAnsi="Consolas" w:eastAsia="Consolas" w:cs="Consolas"/>
          <w:i w:val="0"/>
          <w:iCs w:val="0"/>
          <w:caps w:val="0"/>
          <w:color w:val="121212"/>
          <w:spacing w:val="0"/>
          <w:sz w:val="18"/>
          <w:szCs w:val="18"/>
          <w:shd w:val="clear" w:fill="F6F6F6"/>
        </w:rPr>
        <w:t>系统资源的管理者</w:t>
      </w:r>
      <w:r>
        <w:rPr>
          <w:rFonts w:hint="eastAsia" w:ascii="微软雅黑" w:hAnsi="微软雅黑" w:eastAsia="微软雅黑" w:cs="微软雅黑"/>
          <w:i w:val="0"/>
          <w:iCs w:val="0"/>
          <w:caps w:val="0"/>
          <w:color w:val="121212"/>
          <w:spacing w:val="0"/>
          <w:sz w:val="27"/>
          <w:szCs w:val="27"/>
          <w:shd w:val="clear" w:fill="FFFFFF"/>
        </w:rPr>
        <w:t> （资源包括硬件、软件、文件等），需要提供什么功能呢？</w:t>
      </w:r>
    </w:p>
    <w:p>
      <w:pPr>
        <w:keepNext w:val="0"/>
        <w:keepLines w:val="0"/>
        <w:widowControl/>
        <w:numPr>
          <w:ilvl w:val="0"/>
          <w:numId w:val="2"/>
        </w:numPr>
        <w:suppressLineNumbers w:val="0"/>
        <w:spacing w:before="0" w:beforeAutospacing="1" w:after="0" w:afterAutospacing="1"/>
        <w:ind w:left="0" w:hanging="360"/>
      </w:pPr>
      <w:r>
        <w:rPr>
          <w:rFonts w:hint="eastAsia" w:ascii="微软雅黑" w:hAnsi="微软雅黑" w:eastAsia="微软雅黑" w:cs="微软雅黑"/>
          <w:i w:val="0"/>
          <w:iCs w:val="0"/>
          <w:caps w:val="0"/>
          <w:color w:val="121212"/>
          <w:spacing w:val="0"/>
          <w:sz w:val="27"/>
          <w:szCs w:val="27"/>
          <w:shd w:val="clear" w:fill="FFFFFF"/>
        </w:rPr>
        <w:t>操作系统作为 </w:t>
      </w:r>
      <w:r>
        <w:rPr>
          <w:rStyle w:val="10"/>
          <w:rFonts w:hint="default" w:ascii="Consolas" w:hAnsi="Consolas" w:eastAsia="Consolas" w:cs="Consolas"/>
          <w:i w:val="0"/>
          <w:iCs w:val="0"/>
          <w:caps w:val="0"/>
          <w:color w:val="121212"/>
          <w:spacing w:val="0"/>
          <w:sz w:val="18"/>
          <w:szCs w:val="18"/>
          <w:shd w:val="clear" w:fill="F6F6F6"/>
        </w:rPr>
        <w:t>用户与计算机硬件之间的接口</w:t>
      </w:r>
      <w:r>
        <w:rPr>
          <w:rFonts w:hint="eastAsia" w:ascii="微软雅黑" w:hAnsi="微软雅黑" w:eastAsia="微软雅黑" w:cs="微软雅黑"/>
          <w:i w:val="0"/>
          <w:iCs w:val="0"/>
          <w:caps w:val="0"/>
          <w:color w:val="121212"/>
          <w:spacing w:val="0"/>
          <w:sz w:val="27"/>
          <w:szCs w:val="27"/>
          <w:shd w:val="clear" w:fill="FFFFFF"/>
        </w:rPr>
        <w:t> ，要为其上层的用户、应用程序提供简单易用的服务，需要提供什么功能？</w:t>
      </w:r>
    </w:p>
    <w:p>
      <w:pPr>
        <w:keepNext w:val="0"/>
        <w:keepLines w:val="0"/>
        <w:widowControl/>
        <w:numPr>
          <w:ilvl w:val="0"/>
          <w:numId w:val="2"/>
        </w:numPr>
        <w:suppressLineNumbers w:val="0"/>
        <w:spacing w:before="0" w:beforeAutospacing="1" w:after="0" w:afterAutospacing="1"/>
        <w:ind w:left="0" w:hanging="360"/>
      </w:pPr>
      <w:r>
        <w:rPr>
          <w:rFonts w:hint="eastAsia" w:ascii="微软雅黑" w:hAnsi="微软雅黑" w:eastAsia="微软雅黑" w:cs="微软雅黑"/>
          <w:i w:val="0"/>
          <w:iCs w:val="0"/>
          <w:caps w:val="0"/>
          <w:color w:val="121212"/>
          <w:spacing w:val="0"/>
          <w:sz w:val="27"/>
          <w:szCs w:val="27"/>
          <w:shd w:val="clear" w:fill="FFFFFF"/>
        </w:rPr>
        <w:t>操作系统作为 </w:t>
      </w:r>
      <w:r>
        <w:rPr>
          <w:rStyle w:val="10"/>
          <w:rFonts w:hint="default" w:ascii="Consolas" w:hAnsi="Consolas" w:eastAsia="Consolas" w:cs="Consolas"/>
          <w:i w:val="0"/>
          <w:iCs w:val="0"/>
          <w:caps w:val="0"/>
          <w:color w:val="121212"/>
          <w:spacing w:val="0"/>
          <w:sz w:val="18"/>
          <w:szCs w:val="18"/>
          <w:shd w:val="clear" w:fill="F6F6F6"/>
        </w:rPr>
        <w:t>最接近硬件的层次</w:t>
      </w:r>
      <w:r>
        <w:rPr>
          <w:rFonts w:hint="eastAsia" w:ascii="微软雅黑" w:hAnsi="微软雅黑" w:eastAsia="微软雅黑" w:cs="微软雅黑"/>
          <w:i w:val="0"/>
          <w:iCs w:val="0"/>
          <w:caps w:val="0"/>
          <w:color w:val="121212"/>
          <w:spacing w:val="0"/>
          <w:sz w:val="27"/>
          <w:szCs w:val="27"/>
          <w:shd w:val="clear" w:fill="FFFFFF"/>
        </w:rPr>
        <w:t>，需要在纯硬件的基础上实现什么功能？</w:t>
      </w:r>
    </w:p>
    <w:p>
      <w:pPr>
        <w:pStyle w:val="4"/>
        <w:keepNext w:val="0"/>
        <w:keepLines w:val="0"/>
        <w:widowControl/>
        <w:suppressLineNumbers w:val="0"/>
        <w:shd w:val="clear" w:fill="FFFFFF"/>
        <w:spacing w:line="23" w:lineRule="atLeast"/>
        <w:ind w:lef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3"/>
          <w:szCs w:val="23"/>
          <w:shd w:val="clear" w:fill="FFFFFF"/>
        </w:rPr>
        <w:t>系统资源的管理者</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775960" cy="2128520"/>
            <wp:effectExtent l="0" t="0" r="15240" b="5080"/>
            <wp:docPr id="15" name="图片 1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descr="IMG_258"/>
                    <pic:cNvPicPr>
                      <a:picLocks noChangeAspect="1"/>
                    </pic:cNvPicPr>
                  </pic:nvPicPr>
                  <pic:blipFill>
                    <a:blip r:embed="rId7"/>
                    <a:stretch>
                      <a:fillRect/>
                    </a:stretch>
                  </pic:blipFill>
                  <pic:spPr>
                    <a:xfrm>
                      <a:off x="0" y="0"/>
                      <a:ext cx="5775960" cy="2128520"/>
                    </a:xfrm>
                    <a:prstGeom prst="rect">
                      <a:avLst/>
                    </a:prstGeom>
                    <a:noFill/>
                    <a:ln w="9525">
                      <a:noFill/>
                    </a:ln>
                  </pic:spPr>
                </pic:pic>
              </a:graphicData>
            </a:graphic>
          </wp:inline>
        </w:drawing>
      </w:r>
    </w:p>
    <w:p>
      <w:pPr>
        <w:keepNext w:val="0"/>
        <w:keepLines w:val="0"/>
        <w:widowControl/>
        <w:suppressLineNumbers w:val="0"/>
        <w:jc w:val="left"/>
      </w:pPr>
      <w:r>
        <w:rPr>
          <w:rFonts w:ascii="宋体" w:hAnsi="宋体" w:eastAsia="宋体" w:cs="宋体"/>
          <w:kern w:val="0"/>
          <w:sz w:val="24"/>
          <w:szCs w:val="24"/>
          <w:lang w:val="en-US" w:eastAsia="zh-CN" w:bidi="ar"/>
        </w:rPr>
        <w:t>操作系统作为系统资源的管理者</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我们以网易云音乐听歌为例：</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step1: 找到安装目录 D:\install\163 music\CloudMusic</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step2: 双击cloudmusic.exe</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step3: 网易云音乐运行中</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step4: 放歌</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在第一步中，我们所找的目录，是操作系统提供的文件管理功能。</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一个进程是一个程序执行过程，执行前需要将程序放到内存中，所以第二步是操作系统提供的存储器管理。</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一个进程要能正常的往下运行，需要分配CPU，所以第三步是操作系统提供的处理机(CPU)管理。</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网易云音乐能播放声音是因为调用了音频等设备，所以第四步是操作系统提供的设备管理。</w:t>
      </w:r>
    </w:p>
    <w:p>
      <w:pPr>
        <w:pStyle w:val="4"/>
        <w:keepNext w:val="0"/>
        <w:keepLines w:val="0"/>
        <w:widowControl/>
        <w:suppressLineNumbers w:val="0"/>
        <w:shd w:val="clear" w:fill="FFFFFF"/>
        <w:spacing w:line="23" w:lineRule="atLeast"/>
        <w:ind w:left="0" w:firstLine="0"/>
        <w:rPr>
          <w:rFonts w:hint="eastAsia" w:ascii="微软雅黑" w:hAnsi="微软雅黑" w:eastAsia="微软雅黑" w:cs="微软雅黑"/>
          <w:b/>
          <w:bCs/>
          <w:i w:val="0"/>
          <w:iCs w:val="0"/>
          <w:caps w:val="0"/>
          <w:color w:val="121212"/>
          <w:spacing w:val="0"/>
          <w:sz w:val="23"/>
          <w:szCs w:val="23"/>
        </w:rPr>
      </w:pPr>
      <w:r>
        <w:rPr>
          <w:rFonts w:hint="eastAsia" w:ascii="微软雅黑" w:hAnsi="微软雅黑" w:eastAsia="微软雅黑" w:cs="微软雅黑"/>
          <w:b/>
          <w:bCs/>
          <w:i w:val="0"/>
          <w:iCs w:val="0"/>
          <w:caps w:val="0"/>
          <w:color w:val="121212"/>
          <w:spacing w:val="0"/>
          <w:sz w:val="23"/>
          <w:szCs w:val="23"/>
          <w:shd w:val="clear" w:fill="FFFFFF"/>
        </w:rPr>
        <w:t>用户与计算机硬件之间的接口</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182235" cy="1618615"/>
            <wp:effectExtent l="0" t="0" r="18415" b="635"/>
            <wp:docPr id="14" name="图片 1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9"/>
                    <pic:cNvPicPr>
                      <a:picLocks noChangeAspect="1"/>
                    </pic:cNvPicPr>
                  </pic:nvPicPr>
                  <pic:blipFill>
                    <a:blip r:embed="rId8"/>
                    <a:stretch>
                      <a:fillRect/>
                    </a:stretch>
                  </pic:blipFill>
                  <pic:spPr>
                    <a:xfrm>
                      <a:off x="0" y="0"/>
                      <a:ext cx="5182235" cy="1618615"/>
                    </a:xfrm>
                    <a:prstGeom prst="rect">
                      <a:avLst/>
                    </a:prstGeom>
                    <a:noFill/>
                    <a:ln w="9525">
                      <a:noFill/>
                    </a:ln>
                  </pic:spPr>
                </pic:pic>
              </a:graphicData>
            </a:graphic>
          </wp:inline>
        </w:drawing>
      </w:r>
    </w:p>
    <w:p>
      <w:pPr>
        <w:keepNext w:val="0"/>
        <w:keepLines w:val="0"/>
        <w:widowControl/>
        <w:suppressLineNumbers w:val="0"/>
        <w:jc w:val="left"/>
      </w:pPr>
      <w:r>
        <w:rPr>
          <w:rFonts w:ascii="宋体" w:hAnsi="宋体" w:eastAsia="宋体" w:cs="宋体"/>
          <w:kern w:val="0"/>
          <w:sz w:val="24"/>
          <w:szCs w:val="24"/>
          <w:lang w:val="en-US" w:eastAsia="zh-CN" w:bidi="ar"/>
        </w:rPr>
        <w:t>操作系统作为用户与计算机硬件之间的接口</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作为用户和计算机硬件之间的接口，操作系统给我们提供了：</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命令接口：允许用户直接使用</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程序接口：允许用户通过程序间接使用</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GUI：现代操作系统中最流行的图形用户接口</w:t>
      </w:r>
    </w:p>
    <w:p>
      <w:pPr>
        <w:keepNext w:val="0"/>
        <w:keepLines w:val="0"/>
        <w:widowControl/>
        <w:suppressLineNumbers w:val="0"/>
        <w:pBdr>
          <w:left w:val="single" w:color="D3D3D3" w:sz="18" w:space="10"/>
        </w:pBdr>
        <w:shd w:val="clear" w:fill="FFFFFF"/>
        <w:spacing w:before="294" w:beforeAutospacing="0" w:after="294" w:afterAutospacing="0"/>
        <w:ind w:left="720" w:right="720" w:firstLine="0"/>
        <w:jc w:val="left"/>
        <w:rPr>
          <w:rFonts w:hint="eastAsia" w:ascii="微软雅黑" w:hAnsi="微软雅黑" w:eastAsia="微软雅黑" w:cs="微软雅黑"/>
          <w:i w:val="0"/>
          <w:iCs w:val="0"/>
          <w:caps w:val="0"/>
          <w:color w:val="646464"/>
          <w:spacing w:val="0"/>
          <w:sz w:val="27"/>
          <w:szCs w:val="27"/>
        </w:rPr>
      </w:pPr>
      <w:r>
        <w:rPr>
          <w:rFonts w:hint="eastAsia" w:ascii="微软雅黑" w:hAnsi="微软雅黑" w:eastAsia="微软雅黑" w:cs="微软雅黑"/>
          <w:i w:val="0"/>
          <w:iCs w:val="0"/>
          <w:caps w:val="0"/>
          <w:color w:val="646464"/>
          <w:spacing w:val="0"/>
          <w:kern w:val="0"/>
          <w:sz w:val="27"/>
          <w:szCs w:val="27"/>
          <w:bdr w:val="single" w:color="D3D3D3" w:sz="18" w:space="0"/>
          <w:shd w:val="clear" w:fill="FFFFFF"/>
          <w:lang w:val="en-US" w:eastAsia="zh-CN" w:bidi="ar"/>
        </w:rPr>
        <w:t>其中命令接口和程序接口统称为</w:t>
      </w:r>
      <w:r>
        <w:rPr>
          <w:rFonts w:hint="eastAsia" w:ascii="微软雅黑" w:hAnsi="微软雅黑" w:eastAsia="微软雅黑" w:cs="微软雅黑"/>
          <w:i w:val="0"/>
          <w:iCs w:val="0"/>
          <w:caps w:val="0"/>
          <w:color w:val="646464"/>
          <w:spacing w:val="0"/>
          <w:kern w:val="0"/>
          <w:sz w:val="27"/>
          <w:szCs w:val="27"/>
          <w:shd w:val="clear" w:fill="FFFFFF"/>
          <w:lang w:val="en-US" w:eastAsia="zh-CN" w:bidi="ar"/>
        </w:rPr>
        <w:t> </w:t>
      </w:r>
      <w:r>
        <w:rPr>
          <w:rStyle w:val="10"/>
          <w:rFonts w:hint="default" w:ascii="Consolas" w:hAnsi="Consolas" w:eastAsia="Consolas" w:cs="Consolas"/>
          <w:i w:val="0"/>
          <w:iCs w:val="0"/>
          <w:caps w:val="0"/>
          <w:color w:val="646464"/>
          <w:spacing w:val="0"/>
          <w:kern w:val="0"/>
          <w:sz w:val="18"/>
          <w:szCs w:val="18"/>
          <w:shd w:val="clear" w:fill="F6F6F6"/>
          <w:lang w:val="en-US" w:eastAsia="zh-CN" w:bidi="ar"/>
        </w:rPr>
        <w:t>用户接口</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例子：</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联机命令接口：用户说一句，系统做一句，比如在cmd中允许</w:t>
      </w:r>
      <w:r>
        <w:rPr>
          <w:rStyle w:val="10"/>
          <w:rFonts w:hint="default" w:ascii="Consolas" w:hAnsi="Consolas" w:eastAsia="Consolas" w:cs="Consolas"/>
          <w:i w:val="0"/>
          <w:iCs w:val="0"/>
          <w:caps w:val="0"/>
          <w:color w:val="121212"/>
          <w:spacing w:val="0"/>
          <w:sz w:val="18"/>
          <w:szCs w:val="18"/>
          <w:shd w:val="clear" w:fill="F6F6F6"/>
        </w:rPr>
        <w:t>time</w:t>
      </w:r>
      <w:r>
        <w:rPr>
          <w:rFonts w:hint="eastAsia" w:ascii="微软雅黑" w:hAnsi="微软雅黑" w:eastAsia="微软雅黑" w:cs="微软雅黑"/>
          <w:i w:val="0"/>
          <w:iCs w:val="0"/>
          <w:caps w:val="0"/>
          <w:color w:val="121212"/>
          <w:spacing w:val="0"/>
          <w:sz w:val="27"/>
          <w:szCs w:val="27"/>
          <w:shd w:val="clear" w:fill="FFFFFF"/>
        </w:rPr>
        <w:t> 命令，就会和系统产生交互行为；</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脱机命令接口：用户说一堆，系统做一堆，就是批处理命令；</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程序接口：如一些 </w:t>
      </w:r>
      <w:r>
        <w:rPr>
          <w:rStyle w:val="10"/>
          <w:rFonts w:hint="default" w:ascii="Consolas" w:hAnsi="Consolas" w:eastAsia="Consolas" w:cs="Consolas"/>
          <w:i w:val="0"/>
          <w:iCs w:val="0"/>
          <w:caps w:val="0"/>
          <w:color w:val="121212"/>
          <w:spacing w:val="0"/>
          <w:sz w:val="18"/>
          <w:szCs w:val="18"/>
          <w:shd w:val="clear" w:fill="F6F6F6"/>
        </w:rPr>
        <w:t>.dll</w:t>
      </w:r>
      <w:r>
        <w:rPr>
          <w:rFonts w:hint="eastAsia" w:ascii="微软雅黑" w:hAnsi="微软雅黑" w:eastAsia="微软雅黑" w:cs="微软雅黑"/>
          <w:i w:val="0"/>
          <w:iCs w:val="0"/>
          <w:caps w:val="0"/>
          <w:color w:val="121212"/>
          <w:spacing w:val="0"/>
          <w:sz w:val="27"/>
          <w:szCs w:val="27"/>
          <w:shd w:val="clear" w:fill="FFFFFF"/>
        </w:rPr>
        <w:t> 的文件，只能通过用户程序间接调用，该调用过程称之为 </w:t>
      </w:r>
      <w:r>
        <w:rPr>
          <w:rStyle w:val="10"/>
          <w:rFonts w:hint="default" w:ascii="Consolas" w:hAnsi="Consolas" w:eastAsia="Consolas" w:cs="Consolas"/>
          <w:i w:val="0"/>
          <w:iCs w:val="0"/>
          <w:caps w:val="0"/>
          <w:color w:val="121212"/>
          <w:spacing w:val="0"/>
          <w:sz w:val="18"/>
          <w:szCs w:val="18"/>
          <w:shd w:val="clear" w:fill="F6F6F6"/>
        </w:rPr>
        <w:t>系统调用</w:t>
      </w:r>
      <w:r>
        <w:rPr>
          <w:rFonts w:hint="eastAsia" w:ascii="微软雅黑" w:hAnsi="微软雅黑" w:eastAsia="微软雅黑" w:cs="微软雅黑"/>
          <w:i w:val="0"/>
          <w:iCs w:val="0"/>
          <w:caps w:val="0"/>
          <w:color w:val="121212"/>
          <w:spacing w:val="0"/>
          <w:sz w:val="27"/>
          <w:szCs w:val="27"/>
          <w:shd w:val="clear" w:fill="FFFFFF"/>
        </w:rPr>
        <w:t> ；</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GUI：比如删除文件可以直接拖拽到回收站，而不用输入命令</w:t>
      </w:r>
    </w:p>
    <w:p>
      <w:pPr>
        <w:pStyle w:val="4"/>
        <w:keepNext w:val="0"/>
        <w:keepLines w:val="0"/>
        <w:widowControl/>
        <w:suppressLineNumbers w:val="0"/>
        <w:shd w:val="clear" w:fill="FFFFFF"/>
        <w:spacing w:line="23" w:lineRule="atLeast"/>
        <w:ind w:left="0" w:firstLine="0"/>
        <w:rPr>
          <w:rFonts w:hint="eastAsia" w:ascii="微软雅黑" w:hAnsi="微软雅黑" w:eastAsia="微软雅黑" w:cs="微软雅黑"/>
          <w:b/>
          <w:bCs/>
          <w:i w:val="0"/>
          <w:iCs w:val="0"/>
          <w:caps w:val="0"/>
          <w:color w:val="121212"/>
          <w:spacing w:val="0"/>
          <w:sz w:val="23"/>
          <w:szCs w:val="23"/>
        </w:rPr>
      </w:pPr>
      <w:r>
        <w:rPr>
          <w:rFonts w:hint="eastAsia" w:ascii="微软雅黑" w:hAnsi="微软雅黑" w:eastAsia="微软雅黑" w:cs="微软雅黑"/>
          <w:b/>
          <w:bCs/>
          <w:i w:val="0"/>
          <w:iCs w:val="0"/>
          <w:caps w:val="0"/>
          <w:color w:val="121212"/>
          <w:spacing w:val="0"/>
          <w:sz w:val="23"/>
          <w:szCs w:val="23"/>
          <w:shd w:val="clear" w:fill="FFFFFF"/>
        </w:rPr>
        <w:t>最接近硬件的层次</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没有任何软件支持的计算机成为 </w:t>
      </w:r>
      <w:r>
        <w:rPr>
          <w:rStyle w:val="10"/>
          <w:rFonts w:hint="default" w:ascii="Consolas" w:hAnsi="Consolas" w:eastAsia="Consolas" w:cs="Consolas"/>
          <w:i w:val="0"/>
          <w:iCs w:val="0"/>
          <w:caps w:val="0"/>
          <w:color w:val="121212"/>
          <w:spacing w:val="0"/>
          <w:sz w:val="18"/>
          <w:szCs w:val="18"/>
          <w:shd w:val="clear" w:fill="F6F6F6"/>
        </w:rPr>
        <w:t>裸机</w:t>
      </w:r>
      <w:r>
        <w:rPr>
          <w:rFonts w:hint="eastAsia" w:ascii="微软雅黑" w:hAnsi="微软雅黑" w:eastAsia="微软雅黑" w:cs="微软雅黑"/>
          <w:i w:val="0"/>
          <w:iCs w:val="0"/>
          <w:caps w:val="0"/>
          <w:color w:val="121212"/>
          <w:spacing w:val="0"/>
          <w:sz w:val="27"/>
          <w:szCs w:val="27"/>
          <w:shd w:val="clear" w:fill="FFFFFF"/>
        </w:rPr>
        <w:t>。在裸机上安装操作系统，可以提供资源管理功能和方便用户的服务功能，将裸机改造成功能更强、使用更方便的机器。</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所以操作系统作为最接近硬件的层次，需要实现对硬件机器的扩展。</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通常把覆盖了软件的机器称之为 </w:t>
      </w:r>
      <w:r>
        <w:rPr>
          <w:rStyle w:val="10"/>
          <w:rFonts w:hint="default" w:ascii="Consolas" w:hAnsi="Consolas" w:eastAsia="Consolas" w:cs="Consolas"/>
          <w:i w:val="0"/>
          <w:iCs w:val="0"/>
          <w:caps w:val="0"/>
          <w:color w:val="121212"/>
          <w:spacing w:val="0"/>
          <w:sz w:val="18"/>
          <w:szCs w:val="18"/>
          <w:shd w:val="clear" w:fill="F6F6F6"/>
        </w:rPr>
        <w:t>扩充机器</w:t>
      </w:r>
      <w:r>
        <w:rPr>
          <w:rFonts w:hint="eastAsia" w:ascii="微软雅黑" w:hAnsi="微软雅黑" w:eastAsia="微软雅黑" w:cs="微软雅黑"/>
          <w:i w:val="0"/>
          <w:iCs w:val="0"/>
          <w:caps w:val="0"/>
          <w:color w:val="121212"/>
          <w:spacing w:val="0"/>
          <w:sz w:val="27"/>
          <w:szCs w:val="27"/>
          <w:shd w:val="clear" w:fill="FFFFFF"/>
        </w:rPr>
        <w:t>，又称之 </w:t>
      </w:r>
      <w:r>
        <w:rPr>
          <w:rStyle w:val="10"/>
          <w:rFonts w:hint="default" w:ascii="Consolas" w:hAnsi="Consolas" w:eastAsia="Consolas" w:cs="Consolas"/>
          <w:i w:val="0"/>
          <w:iCs w:val="0"/>
          <w:caps w:val="0"/>
          <w:color w:val="121212"/>
          <w:spacing w:val="0"/>
          <w:sz w:val="18"/>
          <w:szCs w:val="18"/>
          <w:shd w:val="clear" w:fill="F6F6F6"/>
        </w:rPr>
        <w:t>虚拟机</w:t>
      </w:r>
      <w:r>
        <w:rPr>
          <w:rFonts w:hint="eastAsia" w:ascii="微软雅黑" w:hAnsi="微软雅黑" w:eastAsia="微软雅黑" w:cs="微软雅黑"/>
          <w:i w:val="0"/>
          <w:iCs w:val="0"/>
          <w:caps w:val="0"/>
          <w:color w:val="121212"/>
          <w:spacing w:val="0"/>
          <w:sz w:val="27"/>
          <w:szCs w:val="27"/>
          <w:shd w:val="clear" w:fill="FFFFFF"/>
        </w:rPr>
        <w:t>。</w:t>
      </w:r>
    </w:p>
    <w:p>
      <w:pPr>
        <w:pStyle w:val="4"/>
        <w:keepNext w:val="0"/>
        <w:keepLines w:val="0"/>
        <w:widowControl/>
        <w:suppressLineNumbers w:val="0"/>
        <w:shd w:val="clear" w:fill="FFFFFF"/>
        <w:spacing w:line="23" w:lineRule="atLeast"/>
        <w:ind w:left="0" w:firstLine="0"/>
        <w:rPr>
          <w:rFonts w:hint="eastAsia" w:ascii="微软雅黑" w:hAnsi="微软雅黑" w:eastAsia="微软雅黑" w:cs="微软雅黑"/>
          <w:b/>
          <w:bCs/>
          <w:i w:val="0"/>
          <w:iCs w:val="0"/>
          <w:caps w:val="0"/>
          <w:color w:val="121212"/>
          <w:spacing w:val="0"/>
          <w:sz w:val="23"/>
          <w:szCs w:val="23"/>
        </w:rPr>
      </w:pPr>
      <w:r>
        <w:rPr>
          <w:rFonts w:hint="eastAsia" w:ascii="微软雅黑" w:hAnsi="微软雅黑" w:eastAsia="微软雅黑" w:cs="微软雅黑"/>
          <w:b/>
          <w:bCs/>
          <w:i w:val="0"/>
          <w:iCs w:val="0"/>
          <w:caps w:val="0"/>
          <w:color w:val="121212"/>
          <w:spacing w:val="0"/>
          <w:sz w:val="23"/>
          <w:szCs w:val="23"/>
          <w:shd w:val="clear" w:fill="FFFFFF"/>
        </w:rPr>
        <w:t>总结</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什么是操作系统介绍完了，下一章将介绍操作系统的特征。最后，我们以一张图介绍本文：</w:t>
      </w:r>
    </w:p>
    <w:p>
      <w:pPr>
        <w:pStyle w:val="6"/>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21212"/>
          <w:spacing w:val="0"/>
          <w:sz w:val="27"/>
          <w:szCs w:val="27"/>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062220" cy="2072005"/>
            <wp:effectExtent l="0" t="0" r="5080" b="4445"/>
            <wp:docPr id="12" name="图片 1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descr="IMG_260"/>
                    <pic:cNvPicPr>
                      <a:picLocks noChangeAspect="1"/>
                    </pic:cNvPicPr>
                  </pic:nvPicPr>
                  <pic:blipFill>
                    <a:blip r:embed="rId9"/>
                    <a:stretch>
                      <a:fillRect/>
                    </a:stretch>
                  </pic:blipFill>
                  <pic:spPr>
                    <a:xfrm>
                      <a:off x="0" y="0"/>
                      <a:ext cx="5062220" cy="2072005"/>
                    </a:xfrm>
                    <a:prstGeom prst="rect">
                      <a:avLst/>
                    </a:prstGeom>
                    <a:noFill/>
                    <a:ln w="9525">
                      <a:noFill/>
                    </a:ln>
                  </pic:spPr>
                </pic:pic>
              </a:graphicData>
            </a:graphic>
          </wp:inline>
        </w:drawing>
      </w:r>
    </w:p>
    <w:p>
      <w:pPr>
        <w:keepNext w:val="0"/>
        <w:keepLines w:val="0"/>
        <w:widowControl/>
        <w:suppressLineNumbers w:val="0"/>
        <w:jc w:val="left"/>
        <w:rPr>
          <w:rFonts w:hint="default" w:ascii="Arial" w:hAnsi="Arial" w:eastAsia="Arial" w:cs="Arial"/>
          <w:b w:val="0"/>
          <w:bCs w:val="0"/>
          <w:i w:val="0"/>
          <w:iCs w:val="0"/>
          <w:caps w:val="0"/>
          <w:color w:val="4D4D4D"/>
          <w:spacing w:val="0"/>
          <w:sz w:val="24"/>
          <w:szCs w:val="24"/>
          <w:shd w:val="clear" w:fill="FFFFFF"/>
        </w:rPr>
      </w:pPr>
    </w:p>
    <w:p>
      <w:pPr>
        <w:keepNext w:val="0"/>
        <w:keepLines w:val="0"/>
        <w:widowControl/>
        <w:suppressLineNumbers w:val="0"/>
        <w:jc w:val="left"/>
        <w:rPr>
          <w:rFonts w:hint="default" w:ascii="Arial" w:hAnsi="Arial" w:eastAsia="Arial" w:cs="Arial"/>
          <w:b w:val="0"/>
          <w:bCs w:val="0"/>
          <w:i w:val="0"/>
          <w:iCs w:val="0"/>
          <w:caps w:val="0"/>
          <w:color w:val="4D4D4D"/>
          <w:spacing w:val="0"/>
          <w:sz w:val="24"/>
          <w:szCs w:val="24"/>
          <w:shd w:val="clear" w:fill="FFFFFF"/>
        </w:rPr>
      </w:pPr>
    </w:p>
    <w:p>
      <w:pPr>
        <w:keepNext w:val="0"/>
        <w:keepLines w:val="0"/>
        <w:widowControl/>
        <w:suppressLineNumbers w:val="0"/>
        <w:jc w:val="left"/>
        <w:rPr>
          <w:rFonts w:hint="default" w:ascii="Arial" w:hAnsi="Arial" w:eastAsia="Arial" w:cs="Arial"/>
          <w:b w:val="0"/>
          <w:bCs w:val="0"/>
          <w:i w:val="0"/>
          <w:iCs w:val="0"/>
          <w:caps w:val="0"/>
          <w:color w:val="4D4D4D"/>
          <w:spacing w:val="0"/>
          <w:sz w:val="24"/>
          <w:szCs w:val="24"/>
          <w:shd w:val="clear" w:fill="FFFFFF"/>
        </w:rPr>
      </w:pPr>
    </w:p>
    <w:p>
      <w:pPr>
        <w:pStyle w:val="3"/>
        <w:bidi w:val="0"/>
        <w:rPr>
          <w:rFonts w:hint="default"/>
          <w:lang w:val="en-US" w:eastAsia="zh-CN"/>
        </w:rPr>
      </w:pPr>
      <w:r>
        <w:rPr>
          <w:rFonts w:hint="eastAsia"/>
          <w:lang w:val="en-US" w:eastAsia="zh-CN"/>
        </w:rPr>
        <w:t>面向过程VS面向过程</w:t>
      </w:r>
    </w:p>
    <w:p>
      <w:pPr>
        <w:pStyle w:val="4"/>
        <w:keepNext w:val="0"/>
        <w:keepLines w:val="0"/>
        <w:widowControl/>
        <w:suppressLineNumbers w:val="0"/>
        <w:spacing w:line="23" w:lineRule="atLeast"/>
        <w:rPr>
          <w:b/>
          <w:bCs/>
          <w:sz w:val="25"/>
          <w:szCs w:val="25"/>
        </w:rPr>
      </w:pPr>
      <w:r>
        <w:rPr>
          <w:b/>
          <w:bCs/>
          <w:sz w:val="25"/>
          <w:szCs w:val="25"/>
        </w:rPr>
        <w:t>1. 面向过程</w:t>
      </w:r>
    </w:p>
    <w:p>
      <w:pPr>
        <w:pStyle w:val="6"/>
        <w:keepNext w:val="0"/>
        <w:keepLines w:val="0"/>
        <w:widowControl/>
        <w:suppressLineNumbers w:val="0"/>
        <w:spacing w:before="294" w:beforeAutospacing="0" w:after="294" w:afterAutospacing="0"/>
        <w:ind w:left="0" w:right="0"/>
      </w:pPr>
      <w:r>
        <w:t>面向过程是一种以事件为中心的编程思想，编程的时候把解决问题的步骤分析出来，然后用函数把这些步骤实现，在一步一步的具体步骤中再按顺序调用函数。</w:t>
      </w:r>
    </w:p>
    <w:p>
      <w:pPr>
        <w:pStyle w:val="6"/>
        <w:keepNext w:val="0"/>
        <w:keepLines w:val="0"/>
        <w:widowControl/>
        <w:suppressLineNumbers w:val="0"/>
        <w:ind w:left="0" w:right="0"/>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714875" cy="3752850"/>
            <wp:effectExtent l="0" t="0" r="9525" b="0"/>
            <wp:docPr id="18"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descr="IMG_256"/>
                    <pic:cNvPicPr>
                      <a:picLocks noChangeAspect="1"/>
                    </pic:cNvPicPr>
                  </pic:nvPicPr>
                  <pic:blipFill>
                    <a:blip r:embed="rId10"/>
                    <a:stretch>
                      <a:fillRect/>
                    </a:stretch>
                  </pic:blipFill>
                  <pic:spPr>
                    <a:xfrm>
                      <a:off x="0" y="0"/>
                      <a:ext cx="4714875" cy="3752850"/>
                    </a:xfrm>
                    <a:prstGeom prst="rect">
                      <a:avLst/>
                    </a:prstGeom>
                    <a:noFill/>
                    <a:ln w="9525">
                      <a:noFill/>
                    </a:ln>
                  </pic:spPr>
                </pic:pic>
              </a:graphicData>
            </a:graphic>
          </wp:inline>
        </w:drawing>
      </w:r>
    </w:p>
    <w:p>
      <w:pPr>
        <w:pStyle w:val="6"/>
        <w:keepNext w:val="0"/>
        <w:keepLines w:val="0"/>
        <w:widowControl/>
        <w:suppressLineNumbers w:val="0"/>
        <w:spacing w:before="294" w:beforeAutospacing="0" w:after="294" w:afterAutospacing="0"/>
        <w:ind w:left="0" w:right="0"/>
      </w:pPr>
      <w:r>
        <w:t>举个例子，下五子棋，面向过程的设计思路是首先分析解决这个问题的步骤：</w:t>
      </w:r>
    </w:p>
    <w:p>
      <w:pPr>
        <w:pStyle w:val="6"/>
        <w:keepNext w:val="0"/>
        <w:keepLines w:val="0"/>
        <w:widowControl/>
        <w:suppressLineNumbers w:val="0"/>
        <w:spacing w:before="294" w:beforeAutospacing="0" w:after="294" w:afterAutospacing="0"/>
        <w:ind w:left="0" w:right="0"/>
      </w:pPr>
      <w:r>
        <w:t>（1）开始游戏（2）黑子先走（3）绘制画面（4）判断输赢（5）轮到白子（6）绘制画面（7）判断输赢（8）返回步骤（2） （9）输出最后结果。</w:t>
      </w:r>
    </w:p>
    <w:p>
      <w:pPr>
        <w:pStyle w:val="6"/>
        <w:keepNext w:val="0"/>
        <w:keepLines w:val="0"/>
        <w:widowControl/>
        <w:suppressLineNumbers w:val="0"/>
        <w:spacing w:before="294" w:beforeAutospacing="0" w:after="294" w:afterAutospacing="0"/>
        <w:ind w:left="0" w:right="0"/>
      </w:pPr>
      <w:r>
        <w:t>用函数实现上面一个一个的步骤，然后在下五子棋的主函数里依次调用上面的函数（不同的编程语言有不同的调用方法，我这里写的是直接调用）：</w:t>
      </w:r>
    </w:p>
    <w:p>
      <w:pPr>
        <w:pStyle w:val="5"/>
        <w:keepNext w:val="0"/>
        <w:keepLines w:val="0"/>
        <w:widowControl/>
        <w:suppressLineNumbers w:val="0"/>
        <w:shd w:val="clear" w:fill="F6F6F6"/>
        <w:spacing w:before="210" w:beforeAutospacing="0" w:after="210" w:afterAutospacing="0"/>
        <w:ind w:left="0" w:right="0"/>
        <w:rPr>
          <w:rStyle w:val="10"/>
          <w:rFonts w:ascii="Consolas" w:hAnsi="Consolas" w:eastAsia="Consolas" w:cs="Consolas"/>
          <w:sz w:val="18"/>
          <w:szCs w:val="18"/>
          <w:shd w:val="clear" w:fill="F6F6F6"/>
        </w:rPr>
      </w:pPr>
      <w:r>
        <w:rPr>
          <w:rStyle w:val="10"/>
          <w:rFonts w:ascii="Consolas" w:hAnsi="Consolas" w:eastAsia="Consolas" w:cs="Consolas"/>
          <w:sz w:val="18"/>
          <w:szCs w:val="18"/>
          <w:shd w:val="clear" w:fill="F6F6F6"/>
        </w:rPr>
        <w:t>下五子棋{</w:t>
      </w:r>
    </w:p>
    <w:p>
      <w:pPr>
        <w:pStyle w:val="5"/>
        <w:keepNext w:val="0"/>
        <w:keepLines w:val="0"/>
        <w:widowControl/>
        <w:suppressLineNumbers w:val="0"/>
        <w:shd w:val="clear" w:fill="F6F6F6"/>
        <w:spacing w:before="210" w:beforeAutospacing="0" w:after="210" w:afterAutospacing="0"/>
        <w:ind w:left="0" w:right="0"/>
        <w:rPr>
          <w:rStyle w:val="10"/>
          <w:rFonts w:ascii="Consolas" w:hAnsi="Consolas" w:eastAsia="Consolas" w:cs="Consolas"/>
          <w:sz w:val="18"/>
          <w:szCs w:val="18"/>
          <w:shd w:val="clear" w:fill="F6F6F6"/>
        </w:rPr>
      </w:pPr>
    </w:p>
    <w:p>
      <w:pPr>
        <w:pStyle w:val="5"/>
        <w:keepNext w:val="0"/>
        <w:keepLines w:val="0"/>
        <w:widowControl/>
        <w:suppressLineNumbers w:val="0"/>
        <w:shd w:val="clear" w:fill="F6F6F6"/>
        <w:spacing w:before="210" w:beforeAutospacing="0" w:after="210" w:afterAutospacing="0"/>
        <w:ind w:left="0" w:right="0"/>
        <w:rPr>
          <w:rStyle w:val="10"/>
          <w:rFonts w:ascii="Consolas" w:hAnsi="Consolas" w:eastAsia="Consolas" w:cs="Consolas"/>
          <w:sz w:val="18"/>
          <w:szCs w:val="18"/>
          <w:shd w:val="clear" w:fill="F6F6F6"/>
        </w:rPr>
      </w:pPr>
      <w:r>
        <w:rPr>
          <w:rStyle w:val="10"/>
          <w:rFonts w:ascii="Consolas" w:hAnsi="Consolas" w:eastAsia="Consolas" w:cs="Consolas"/>
          <w:sz w:val="18"/>
          <w:szCs w:val="18"/>
          <w:shd w:val="clear" w:fill="F6F6F6"/>
        </w:rPr>
        <w:t>开始游戏（）；</w:t>
      </w:r>
    </w:p>
    <w:p>
      <w:pPr>
        <w:pStyle w:val="5"/>
        <w:keepNext w:val="0"/>
        <w:keepLines w:val="0"/>
        <w:widowControl/>
        <w:suppressLineNumbers w:val="0"/>
        <w:shd w:val="clear" w:fill="F6F6F6"/>
        <w:spacing w:before="210" w:beforeAutospacing="0" w:after="210" w:afterAutospacing="0"/>
        <w:ind w:left="0" w:right="0"/>
        <w:rPr>
          <w:rStyle w:val="10"/>
          <w:rFonts w:ascii="Consolas" w:hAnsi="Consolas" w:eastAsia="Consolas" w:cs="Consolas"/>
          <w:sz w:val="18"/>
          <w:szCs w:val="18"/>
          <w:shd w:val="clear" w:fill="F6F6F6"/>
        </w:rPr>
      </w:pPr>
    </w:p>
    <w:p>
      <w:pPr>
        <w:pStyle w:val="5"/>
        <w:keepNext w:val="0"/>
        <w:keepLines w:val="0"/>
        <w:widowControl/>
        <w:suppressLineNumbers w:val="0"/>
        <w:shd w:val="clear" w:fill="F6F6F6"/>
        <w:spacing w:before="210" w:beforeAutospacing="0" w:after="210" w:afterAutospacing="0"/>
        <w:ind w:left="0" w:right="0"/>
        <w:rPr>
          <w:rStyle w:val="10"/>
          <w:rFonts w:ascii="Consolas" w:hAnsi="Consolas" w:eastAsia="Consolas" w:cs="Consolas"/>
          <w:sz w:val="18"/>
          <w:szCs w:val="18"/>
          <w:shd w:val="clear" w:fill="F6F6F6"/>
        </w:rPr>
      </w:pPr>
      <w:r>
        <w:rPr>
          <w:rStyle w:val="10"/>
          <w:rFonts w:ascii="Consolas" w:hAnsi="Consolas" w:eastAsia="Consolas" w:cs="Consolas"/>
          <w:sz w:val="18"/>
          <w:szCs w:val="18"/>
          <w:shd w:val="clear" w:fill="F6F6F6"/>
        </w:rPr>
        <w:t>黑子先走（）；</w:t>
      </w:r>
    </w:p>
    <w:p>
      <w:pPr>
        <w:pStyle w:val="5"/>
        <w:keepNext w:val="0"/>
        <w:keepLines w:val="0"/>
        <w:widowControl/>
        <w:suppressLineNumbers w:val="0"/>
        <w:shd w:val="clear" w:fill="F6F6F6"/>
        <w:spacing w:before="210" w:beforeAutospacing="0" w:after="210" w:afterAutospacing="0"/>
        <w:ind w:left="0" w:right="0"/>
        <w:rPr>
          <w:rStyle w:val="10"/>
          <w:rFonts w:ascii="Consolas" w:hAnsi="Consolas" w:eastAsia="Consolas" w:cs="Consolas"/>
          <w:sz w:val="18"/>
          <w:szCs w:val="18"/>
          <w:shd w:val="clear" w:fill="F6F6F6"/>
        </w:rPr>
      </w:pPr>
    </w:p>
    <w:p>
      <w:pPr>
        <w:pStyle w:val="5"/>
        <w:keepNext w:val="0"/>
        <w:keepLines w:val="0"/>
        <w:widowControl/>
        <w:suppressLineNumbers w:val="0"/>
        <w:shd w:val="clear" w:fill="F6F6F6"/>
        <w:spacing w:before="210" w:beforeAutospacing="0" w:after="210" w:afterAutospacing="0"/>
        <w:ind w:left="0" w:right="0"/>
        <w:rPr>
          <w:rStyle w:val="10"/>
          <w:rFonts w:ascii="Consolas" w:hAnsi="Consolas" w:eastAsia="Consolas" w:cs="Consolas"/>
          <w:sz w:val="18"/>
          <w:szCs w:val="18"/>
          <w:shd w:val="clear" w:fill="F6F6F6"/>
        </w:rPr>
      </w:pPr>
      <w:r>
        <w:rPr>
          <w:rStyle w:val="10"/>
          <w:rFonts w:ascii="Consolas" w:hAnsi="Consolas" w:eastAsia="Consolas" w:cs="Consolas"/>
          <w:sz w:val="18"/>
          <w:szCs w:val="18"/>
          <w:shd w:val="clear" w:fill="F6F6F6"/>
        </w:rPr>
        <w:t>绘制画面（）；</w:t>
      </w:r>
    </w:p>
    <w:p>
      <w:pPr>
        <w:pStyle w:val="5"/>
        <w:keepNext w:val="0"/>
        <w:keepLines w:val="0"/>
        <w:widowControl/>
        <w:suppressLineNumbers w:val="0"/>
        <w:shd w:val="clear" w:fill="F6F6F6"/>
        <w:spacing w:before="210" w:beforeAutospacing="0" w:after="210" w:afterAutospacing="0"/>
        <w:ind w:left="0" w:right="0"/>
        <w:rPr>
          <w:rStyle w:val="10"/>
          <w:rFonts w:ascii="Consolas" w:hAnsi="Consolas" w:eastAsia="Consolas" w:cs="Consolas"/>
          <w:sz w:val="18"/>
          <w:szCs w:val="18"/>
          <w:shd w:val="clear" w:fill="F6F6F6"/>
        </w:rPr>
      </w:pPr>
    </w:p>
    <w:p>
      <w:pPr>
        <w:pStyle w:val="5"/>
        <w:keepNext w:val="0"/>
        <w:keepLines w:val="0"/>
        <w:widowControl/>
        <w:suppressLineNumbers w:val="0"/>
        <w:shd w:val="clear" w:fill="F6F6F6"/>
        <w:spacing w:before="210" w:beforeAutospacing="0" w:after="210" w:afterAutospacing="0"/>
        <w:ind w:left="0" w:right="0"/>
        <w:rPr>
          <w:rStyle w:val="10"/>
          <w:rFonts w:ascii="Consolas" w:hAnsi="Consolas" w:eastAsia="Consolas" w:cs="Consolas"/>
          <w:sz w:val="18"/>
          <w:szCs w:val="18"/>
          <w:shd w:val="clear" w:fill="F6F6F6"/>
        </w:rPr>
      </w:pPr>
      <w:r>
        <w:rPr>
          <w:rStyle w:val="10"/>
          <w:rFonts w:ascii="Consolas" w:hAnsi="Consolas" w:eastAsia="Consolas" w:cs="Consolas"/>
          <w:sz w:val="18"/>
          <w:szCs w:val="18"/>
          <w:shd w:val="clear" w:fill="F6F6F6"/>
        </w:rPr>
        <w:t>判断输赢（）；</w:t>
      </w:r>
    </w:p>
    <w:p>
      <w:pPr>
        <w:pStyle w:val="5"/>
        <w:keepNext w:val="0"/>
        <w:keepLines w:val="0"/>
        <w:widowControl/>
        <w:suppressLineNumbers w:val="0"/>
        <w:shd w:val="clear" w:fill="F6F6F6"/>
        <w:spacing w:before="210" w:beforeAutospacing="0" w:after="210" w:afterAutospacing="0"/>
        <w:ind w:left="0" w:right="0"/>
        <w:rPr>
          <w:rStyle w:val="10"/>
          <w:rFonts w:ascii="Consolas" w:hAnsi="Consolas" w:eastAsia="Consolas" w:cs="Consolas"/>
          <w:sz w:val="18"/>
          <w:szCs w:val="18"/>
          <w:shd w:val="clear" w:fill="F6F6F6"/>
        </w:rPr>
      </w:pPr>
    </w:p>
    <w:p>
      <w:pPr>
        <w:pStyle w:val="5"/>
        <w:keepNext w:val="0"/>
        <w:keepLines w:val="0"/>
        <w:widowControl/>
        <w:suppressLineNumbers w:val="0"/>
        <w:shd w:val="clear" w:fill="F6F6F6"/>
        <w:spacing w:before="210" w:beforeAutospacing="0" w:after="210" w:afterAutospacing="0"/>
        <w:ind w:left="0" w:right="0"/>
        <w:rPr>
          <w:rStyle w:val="10"/>
          <w:rFonts w:ascii="Consolas" w:hAnsi="Consolas" w:eastAsia="Consolas" w:cs="Consolas"/>
          <w:sz w:val="18"/>
          <w:szCs w:val="18"/>
          <w:shd w:val="clear" w:fill="F6F6F6"/>
        </w:rPr>
      </w:pPr>
      <w:r>
        <w:rPr>
          <w:rStyle w:val="10"/>
          <w:rFonts w:ascii="Consolas" w:hAnsi="Consolas" w:eastAsia="Consolas" w:cs="Consolas"/>
          <w:sz w:val="18"/>
          <w:szCs w:val="18"/>
          <w:shd w:val="clear" w:fill="F6F6F6"/>
        </w:rPr>
        <w:t>轮到白子（）；</w:t>
      </w:r>
    </w:p>
    <w:p>
      <w:pPr>
        <w:pStyle w:val="5"/>
        <w:keepNext w:val="0"/>
        <w:keepLines w:val="0"/>
        <w:widowControl/>
        <w:suppressLineNumbers w:val="0"/>
        <w:shd w:val="clear" w:fill="F6F6F6"/>
        <w:spacing w:before="210" w:beforeAutospacing="0" w:after="210" w:afterAutospacing="0"/>
        <w:ind w:left="0" w:right="0"/>
        <w:rPr>
          <w:rStyle w:val="10"/>
          <w:rFonts w:ascii="Consolas" w:hAnsi="Consolas" w:eastAsia="Consolas" w:cs="Consolas"/>
          <w:sz w:val="18"/>
          <w:szCs w:val="18"/>
          <w:shd w:val="clear" w:fill="F6F6F6"/>
        </w:rPr>
      </w:pPr>
    </w:p>
    <w:p>
      <w:pPr>
        <w:pStyle w:val="5"/>
        <w:keepNext w:val="0"/>
        <w:keepLines w:val="0"/>
        <w:widowControl/>
        <w:suppressLineNumbers w:val="0"/>
        <w:shd w:val="clear" w:fill="F6F6F6"/>
        <w:spacing w:before="210" w:beforeAutospacing="0" w:after="210" w:afterAutospacing="0"/>
        <w:ind w:left="0" w:right="0"/>
        <w:rPr>
          <w:rStyle w:val="10"/>
          <w:rFonts w:ascii="Consolas" w:hAnsi="Consolas" w:eastAsia="Consolas" w:cs="Consolas"/>
          <w:sz w:val="18"/>
          <w:szCs w:val="18"/>
          <w:shd w:val="clear" w:fill="F6F6F6"/>
        </w:rPr>
      </w:pPr>
      <w:r>
        <w:rPr>
          <w:rStyle w:val="10"/>
          <w:rFonts w:ascii="Consolas" w:hAnsi="Consolas" w:eastAsia="Consolas" w:cs="Consolas"/>
          <w:sz w:val="18"/>
          <w:szCs w:val="18"/>
          <w:shd w:val="clear" w:fill="F6F6F6"/>
        </w:rPr>
        <w:t>绘制画面（）；</w:t>
      </w:r>
    </w:p>
    <w:p>
      <w:pPr>
        <w:pStyle w:val="5"/>
        <w:keepNext w:val="0"/>
        <w:keepLines w:val="0"/>
        <w:widowControl/>
        <w:suppressLineNumbers w:val="0"/>
        <w:shd w:val="clear" w:fill="F6F6F6"/>
        <w:spacing w:before="210" w:beforeAutospacing="0" w:after="210" w:afterAutospacing="0"/>
        <w:ind w:left="0" w:right="0"/>
        <w:rPr>
          <w:rStyle w:val="10"/>
          <w:rFonts w:ascii="Consolas" w:hAnsi="Consolas" w:eastAsia="Consolas" w:cs="Consolas"/>
          <w:sz w:val="18"/>
          <w:szCs w:val="18"/>
          <w:shd w:val="clear" w:fill="F6F6F6"/>
        </w:rPr>
      </w:pPr>
    </w:p>
    <w:p>
      <w:pPr>
        <w:pStyle w:val="5"/>
        <w:keepNext w:val="0"/>
        <w:keepLines w:val="0"/>
        <w:widowControl/>
        <w:suppressLineNumbers w:val="0"/>
        <w:shd w:val="clear" w:fill="F6F6F6"/>
        <w:spacing w:before="210" w:beforeAutospacing="0" w:after="210" w:afterAutospacing="0"/>
        <w:ind w:left="0" w:right="0"/>
        <w:rPr>
          <w:rStyle w:val="10"/>
          <w:rFonts w:ascii="Consolas" w:hAnsi="Consolas" w:eastAsia="Consolas" w:cs="Consolas"/>
          <w:sz w:val="18"/>
          <w:szCs w:val="18"/>
          <w:shd w:val="clear" w:fill="F6F6F6"/>
        </w:rPr>
      </w:pPr>
      <w:r>
        <w:rPr>
          <w:rStyle w:val="10"/>
          <w:rFonts w:ascii="Consolas" w:hAnsi="Consolas" w:eastAsia="Consolas" w:cs="Consolas"/>
          <w:sz w:val="18"/>
          <w:szCs w:val="18"/>
          <w:shd w:val="clear" w:fill="F6F6F6"/>
        </w:rPr>
        <w:t>判断输赢（）；</w:t>
      </w:r>
    </w:p>
    <w:p>
      <w:pPr>
        <w:pStyle w:val="5"/>
        <w:keepNext w:val="0"/>
        <w:keepLines w:val="0"/>
        <w:widowControl/>
        <w:suppressLineNumbers w:val="0"/>
        <w:shd w:val="clear" w:fill="F6F6F6"/>
        <w:spacing w:before="210" w:beforeAutospacing="0" w:after="210" w:afterAutospacing="0"/>
        <w:ind w:left="0" w:right="0"/>
        <w:rPr>
          <w:rStyle w:val="10"/>
          <w:rFonts w:ascii="Consolas" w:hAnsi="Consolas" w:eastAsia="Consolas" w:cs="Consolas"/>
          <w:sz w:val="18"/>
          <w:szCs w:val="18"/>
          <w:shd w:val="clear" w:fill="F6F6F6"/>
        </w:rPr>
      </w:pPr>
    </w:p>
    <w:p>
      <w:pPr>
        <w:pStyle w:val="5"/>
        <w:keepNext w:val="0"/>
        <w:keepLines w:val="0"/>
        <w:widowControl/>
        <w:suppressLineNumbers w:val="0"/>
        <w:shd w:val="clear" w:fill="F6F6F6"/>
        <w:spacing w:before="210" w:beforeAutospacing="0" w:after="210" w:afterAutospacing="0"/>
        <w:ind w:left="0" w:right="0"/>
        <w:rPr>
          <w:rStyle w:val="10"/>
          <w:rFonts w:ascii="Consolas" w:hAnsi="Consolas" w:eastAsia="Consolas" w:cs="Consolas"/>
          <w:sz w:val="18"/>
          <w:szCs w:val="18"/>
          <w:shd w:val="clear" w:fill="F6F6F6"/>
        </w:rPr>
      </w:pPr>
      <w:r>
        <w:rPr>
          <w:rStyle w:val="10"/>
          <w:rFonts w:ascii="Consolas" w:hAnsi="Consolas" w:eastAsia="Consolas" w:cs="Consolas"/>
          <w:sz w:val="18"/>
          <w:szCs w:val="18"/>
          <w:shd w:val="clear" w:fill="F6F6F6"/>
        </w:rPr>
        <w:t>返回到 黑子先走（）；</w:t>
      </w:r>
    </w:p>
    <w:p>
      <w:pPr>
        <w:pStyle w:val="5"/>
        <w:keepNext w:val="0"/>
        <w:keepLines w:val="0"/>
        <w:widowControl/>
        <w:suppressLineNumbers w:val="0"/>
        <w:shd w:val="clear" w:fill="F6F6F6"/>
        <w:spacing w:before="210" w:beforeAutospacing="0" w:after="210" w:afterAutospacing="0"/>
        <w:ind w:left="0" w:right="0"/>
        <w:rPr>
          <w:rStyle w:val="10"/>
          <w:rFonts w:ascii="Consolas" w:hAnsi="Consolas" w:eastAsia="Consolas" w:cs="Consolas"/>
          <w:sz w:val="18"/>
          <w:szCs w:val="18"/>
          <w:shd w:val="clear" w:fill="F6F6F6"/>
        </w:rPr>
      </w:pPr>
    </w:p>
    <w:p>
      <w:pPr>
        <w:pStyle w:val="5"/>
        <w:keepNext w:val="0"/>
        <w:keepLines w:val="0"/>
        <w:widowControl/>
        <w:suppressLineNumbers w:val="0"/>
        <w:shd w:val="clear" w:fill="F6F6F6"/>
        <w:spacing w:before="210" w:beforeAutospacing="0" w:after="210" w:afterAutospacing="0"/>
        <w:ind w:left="0" w:right="0"/>
        <w:rPr>
          <w:rStyle w:val="10"/>
          <w:rFonts w:ascii="Consolas" w:hAnsi="Consolas" w:eastAsia="Consolas" w:cs="Consolas"/>
          <w:sz w:val="18"/>
          <w:szCs w:val="18"/>
          <w:shd w:val="clear" w:fill="F6F6F6"/>
        </w:rPr>
      </w:pPr>
      <w:r>
        <w:rPr>
          <w:rStyle w:val="10"/>
          <w:rFonts w:ascii="Consolas" w:hAnsi="Consolas" w:eastAsia="Consolas" w:cs="Consolas"/>
          <w:sz w:val="18"/>
          <w:szCs w:val="18"/>
          <w:shd w:val="clear" w:fill="F6F6F6"/>
        </w:rPr>
        <w:t>输出最后结果；</w:t>
      </w:r>
    </w:p>
    <w:p>
      <w:pPr>
        <w:pStyle w:val="5"/>
        <w:keepNext w:val="0"/>
        <w:keepLines w:val="0"/>
        <w:widowControl/>
        <w:suppressLineNumbers w:val="0"/>
        <w:shd w:val="clear" w:fill="F6F6F6"/>
        <w:spacing w:before="210" w:beforeAutospacing="0" w:after="210" w:afterAutospacing="0"/>
        <w:ind w:left="0" w:right="0"/>
        <w:rPr>
          <w:rStyle w:val="10"/>
          <w:rFonts w:ascii="Consolas" w:hAnsi="Consolas" w:eastAsia="Consolas" w:cs="Consolas"/>
          <w:sz w:val="18"/>
          <w:szCs w:val="18"/>
          <w:shd w:val="clear" w:fill="F6F6F6"/>
        </w:rPr>
      </w:pPr>
    </w:p>
    <w:p>
      <w:pPr>
        <w:pStyle w:val="5"/>
        <w:keepNext w:val="0"/>
        <w:keepLines w:val="0"/>
        <w:widowControl/>
        <w:suppressLineNumbers w:val="0"/>
        <w:shd w:val="clear" w:fill="F6F6F6"/>
        <w:spacing w:before="210" w:beforeAutospacing="0" w:after="210" w:afterAutospacing="0"/>
        <w:ind w:left="0" w:right="0"/>
        <w:rPr>
          <w:sz w:val="18"/>
          <w:szCs w:val="18"/>
        </w:rPr>
      </w:pPr>
      <w:r>
        <w:rPr>
          <w:rStyle w:val="10"/>
          <w:rFonts w:ascii="Consolas" w:hAnsi="Consolas" w:eastAsia="Consolas" w:cs="Consolas"/>
          <w:sz w:val="18"/>
          <w:szCs w:val="18"/>
          <w:shd w:val="clear" w:fill="F6F6F6"/>
        </w:rPr>
        <w:t>}</w:t>
      </w:r>
    </w:p>
    <w:p>
      <w:pPr>
        <w:pStyle w:val="6"/>
        <w:keepNext w:val="0"/>
        <w:keepLines w:val="0"/>
        <w:widowControl/>
        <w:suppressLineNumbers w:val="0"/>
        <w:spacing w:before="294" w:beforeAutospacing="0" w:after="294" w:afterAutospacing="0"/>
        <w:ind w:left="0" w:right="0"/>
      </w:pPr>
      <w:r>
        <w:t>可见，面向过程始终关注的是怎么一步一步地判断棋局输赢的，通过控制代码，从而实现函数的顺序执行。</w:t>
      </w:r>
    </w:p>
    <w:p>
      <w:pPr>
        <w:pStyle w:val="4"/>
        <w:keepNext w:val="0"/>
        <w:keepLines w:val="0"/>
        <w:widowControl/>
        <w:suppressLineNumbers w:val="0"/>
        <w:spacing w:line="23" w:lineRule="atLeast"/>
        <w:rPr>
          <w:b/>
          <w:bCs/>
          <w:sz w:val="25"/>
          <w:szCs w:val="25"/>
        </w:rPr>
      </w:pPr>
      <w:r>
        <w:rPr>
          <w:b/>
          <w:bCs/>
          <w:sz w:val="25"/>
          <w:szCs w:val="25"/>
        </w:rPr>
        <w:t>2. 面向对象</w:t>
      </w:r>
    </w:p>
    <w:p>
      <w:pPr>
        <w:pStyle w:val="6"/>
        <w:keepNext w:val="0"/>
        <w:keepLines w:val="0"/>
        <w:widowControl/>
        <w:suppressLineNumbers w:val="0"/>
        <w:spacing w:before="294" w:beforeAutospacing="0" w:after="294" w:afterAutospacing="0"/>
        <w:ind w:left="0" w:right="0"/>
      </w:pPr>
      <w:r>
        <w:t>在日常生活或编程中，简单的问题可以用面向过程的思路来解决，直接有效，但是当问题的规模变得更大时，用面向过程的思想是远远不够的。所以慢慢就出现了面向对象的编程思想。世界上有很多人和事物，每一个都可以看做一个对象，而每个对象都有自己的属性和行为，对象与对象之间通过方法来交互。面向对象是一种以“对象”为中心的编程思想，把要解决的问题分解成各个对象，建立对象的目的不是为了完成一个步骤，而是为了描叙某个对象在整个解决问题的步骤中的属性和行为。</w:t>
      </w:r>
    </w:p>
    <w:p>
      <w:pPr>
        <w:pStyle w:val="6"/>
        <w:keepNext w:val="0"/>
        <w:keepLines w:val="0"/>
        <w:widowControl/>
        <w:suppressLineNumbers w:val="0"/>
        <w:ind w:left="0" w:right="0"/>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676775" cy="2914650"/>
            <wp:effectExtent l="0" t="0" r="9525" b="0"/>
            <wp:docPr id="19" name="图片 1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descr="IMG_257"/>
                    <pic:cNvPicPr>
                      <a:picLocks noChangeAspect="1"/>
                    </pic:cNvPicPr>
                  </pic:nvPicPr>
                  <pic:blipFill>
                    <a:blip r:embed="rId11"/>
                    <a:stretch>
                      <a:fillRect/>
                    </a:stretch>
                  </pic:blipFill>
                  <pic:spPr>
                    <a:xfrm>
                      <a:off x="0" y="0"/>
                      <a:ext cx="4676775" cy="2914650"/>
                    </a:xfrm>
                    <a:prstGeom prst="rect">
                      <a:avLst/>
                    </a:prstGeom>
                    <a:noFill/>
                    <a:ln w="9525">
                      <a:noFill/>
                    </a:ln>
                  </pic:spPr>
                </pic:pic>
              </a:graphicData>
            </a:graphic>
          </wp:inline>
        </w:drawing>
      </w:r>
    </w:p>
    <w:p>
      <w:pPr>
        <w:pStyle w:val="6"/>
        <w:keepNext w:val="0"/>
        <w:keepLines w:val="0"/>
        <w:widowControl/>
        <w:suppressLineNumbers w:val="0"/>
        <w:ind w:left="0" w:right="0"/>
      </w:pPr>
    </w:p>
    <w:p>
      <w:pPr>
        <w:pStyle w:val="6"/>
        <w:keepNext w:val="0"/>
        <w:keepLines w:val="0"/>
        <w:widowControl/>
        <w:suppressLineNumbers w:val="0"/>
        <w:spacing w:before="294" w:beforeAutospacing="0" w:after="294" w:afterAutospacing="0"/>
        <w:ind w:left="0" w:right="0"/>
      </w:pPr>
      <w:r>
        <w:t>在下五子棋的例子中，用面向对象的方法来解决的话，首先将整个五子棋游戏分为三个对象:</w:t>
      </w:r>
    </w:p>
    <w:p>
      <w:pPr>
        <w:pStyle w:val="6"/>
        <w:keepNext w:val="0"/>
        <w:keepLines w:val="0"/>
        <w:widowControl/>
        <w:suppressLineNumbers w:val="0"/>
        <w:spacing w:before="294" w:beforeAutospacing="0" w:after="294" w:afterAutospacing="0"/>
        <w:ind w:left="0" w:right="0"/>
      </w:pPr>
      <w:r>
        <w:t>（1）黑白双方，这两方的行为是一样的。</w:t>
      </w:r>
    </w:p>
    <w:p>
      <w:pPr>
        <w:pStyle w:val="6"/>
        <w:keepNext w:val="0"/>
        <w:keepLines w:val="0"/>
        <w:widowControl/>
        <w:suppressLineNumbers w:val="0"/>
        <w:spacing w:before="294" w:beforeAutospacing="0" w:after="294" w:afterAutospacing="0"/>
        <w:ind w:left="0" w:right="0"/>
      </w:pPr>
      <w:r>
        <w:t>（2）棋盘系统，负责绘制画面</w:t>
      </w:r>
    </w:p>
    <w:p>
      <w:pPr>
        <w:pStyle w:val="6"/>
        <w:keepNext w:val="0"/>
        <w:keepLines w:val="0"/>
        <w:widowControl/>
        <w:suppressLineNumbers w:val="0"/>
        <w:spacing w:before="294" w:beforeAutospacing="0" w:after="294" w:afterAutospacing="0"/>
        <w:ind w:left="0" w:right="0"/>
      </w:pPr>
      <w:r>
        <w:t>（3）规则系统，负责判定犯规、输赢等。</w:t>
      </w:r>
    </w:p>
    <w:p>
      <w:pPr>
        <w:pStyle w:val="6"/>
        <w:keepNext w:val="0"/>
        <w:keepLines w:val="0"/>
        <w:widowControl/>
        <w:suppressLineNumbers w:val="0"/>
        <w:spacing w:before="294" w:beforeAutospacing="0" w:after="294" w:afterAutospacing="0"/>
        <w:ind w:left="0" w:right="0"/>
      </w:pPr>
      <w:r>
        <w:t>然后赋予每个对象一些属性和行为：</w:t>
      </w:r>
    </w:p>
    <w:p>
      <w:pPr>
        <w:pStyle w:val="6"/>
        <w:keepNext w:val="0"/>
        <w:keepLines w:val="0"/>
        <w:widowControl/>
        <w:suppressLineNumbers w:val="0"/>
        <w:spacing w:before="294" w:beforeAutospacing="0" w:after="294" w:afterAutospacing="0"/>
        <w:ind w:left="0" w:right="0"/>
      </w:pPr>
      <w:r>
        <w:t>（4）第一类对象（黑白双方）负责接受用户输入，并告知第二类对象（棋盘系统）棋子布局的变化，棋盘系统接收到了棋子的变化，并负责在屏幕上面显示出这种变化，同时利用第三类对象（规则系统）来对棋局进行判定。</w:t>
      </w:r>
    </w:p>
    <w:p>
      <w:pPr>
        <w:pStyle w:val="6"/>
        <w:keepNext w:val="0"/>
        <w:keepLines w:val="0"/>
        <w:widowControl/>
        <w:suppressLineNumbers w:val="0"/>
        <w:spacing w:before="294" w:beforeAutospacing="0" w:after="294" w:afterAutospacing="0"/>
        <w:ind w:left="0" w:right="0"/>
      </w:pPr>
      <w:r>
        <w:rPr>
          <w:b/>
          <w:bCs/>
          <w:color w:val="0000FF"/>
        </w:rPr>
        <w:t>可以看出，面向对象是以功能来划分问题，而不是以步骤解决。</w:t>
      </w:r>
      <w:r>
        <w:t>比如绘制画面这个行为，在面向过程中是分散在了多个步骤中的，可能会出现不同的绘制版本，所以要考虑到实际情况进行各种各样的简化。而面向对象的设计中，绘图只可能在棋盘系统这个对象中出现，从而保证了绘图的统一。</w:t>
      </w:r>
    </w:p>
    <w:p>
      <w:pPr>
        <w:pStyle w:val="6"/>
        <w:keepNext w:val="0"/>
        <w:keepLines w:val="0"/>
        <w:widowControl/>
        <w:suppressLineNumbers w:val="0"/>
        <w:ind w:left="0" w:right="0"/>
      </w:pPr>
    </w:p>
    <w:p>
      <w:pPr>
        <w:pStyle w:val="4"/>
        <w:keepNext w:val="0"/>
        <w:keepLines w:val="0"/>
        <w:widowControl/>
        <w:suppressLineNumbers w:val="0"/>
        <w:spacing w:line="23" w:lineRule="atLeast"/>
        <w:rPr>
          <w:b/>
          <w:bCs/>
          <w:sz w:val="25"/>
          <w:szCs w:val="25"/>
        </w:rPr>
      </w:pPr>
      <w:r>
        <w:rPr>
          <w:b/>
          <w:bCs/>
          <w:sz w:val="25"/>
          <w:szCs w:val="25"/>
        </w:rPr>
        <w:t>3. 优缺点比较</w:t>
      </w:r>
    </w:p>
    <w:p>
      <w:pPr>
        <w:keepNext w:val="0"/>
        <w:keepLines w:val="0"/>
        <w:widowControl/>
        <w:suppressLineNumbers w:val="0"/>
        <w:spacing w:line="23" w:lineRule="atLeast"/>
        <w:rPr>
          <w:b/>
          <w:bCs/>
          <w:sz w:val="25"/>
          <w:szCs w:val="25"/>
        </w:rPr>
      </w:pPr>
      <w:r>
        <w:rPr>
          <w:b/>
          <w:bCs/>
          <w:sz w:val="25"/>
          <w:szCs w:val="25"/>
        </w:rPr>
        <w:t>面向过程</w:t>
      </w:r>
    </w:p>
    <w:p>
      <w:pPr>
        <w:pStyle w:val="6"/>
        <w:keepNext w:val="0"/>
        <w:keepLines w:val="0"/>
        <w:widowControl/>
        <w:suppressLineNumbers w:val="0"/>
        <w:spacing w:before="294" w:beforeAutospacing="0" w:after="294" w:afterAutospacing="0"/>
        <w:ind w:left="0" w:right="0"/>
      </w:pPr>
      <w:r>
        <w:t>优点：</w:t>
      </w:r>
    </w:p>
    <w:p>
      <w:pPr>
        <w:pStyle w:val="6"/>
        <w:keepNext w:val="0"/>
        <w:keepLines w:val="0"/>
        <w:widowControl/>
        <w:suppressLineNumbers w:val="0"/>
        <w:spacing w:before="294" w:beforeAutospacing="0" w:after="294" w:afterAutospacing="0"/>
        <w:ind w:left="0" w:right="0"/>
      </w:pPr>
      <w:r>
        <w:t>流程化使得编程任务明确，在开发之前基本考虑了实现方式和最终结果，具体步骤清楚，便于节点分析。</w:t>
      </w:r>
    </w:p>
    <w:p>
      <w:pPr>
        <w:pStyle w:val="6"/>
        <w:keepNext w:val="0"/>
        <w:keepLines w:val="0"/>
        <w:widowControl/>
        <w:suppressLineNumbers w:val="0"/>
        <w:spacing w:before="294" w:beforeAutospacing="0" w:after="294" w:afterAutospacing="0"/>
        <w:ind w:left="0" w:right="0"/>
      </w:pPr>
      <w:r>
        <w:t>效率高，面向过程强调代码的短小精悍，善于结合数据结构来开发高效率的程序。</w:t>
      </w:r>
    </w:p>
    <w:p>
      <w:pPr>
        <w:pStyle w:val="6"/>
        <w:keepNext w:val="0"/>
        <w:keepLines w:val="0"/>
        <w:widowControl/>
        <w:suppressLineNumbers w:val="0"/>
        <w:spacing w:before="294" w:beforeAutospacing="0" w:after="294" w:afterAutospacing="0"/>
        <w:ind w:left="0" w:right="0"/>
      </w:pPr>
      <w:r>
        <w:t>缺点：</w:t>
      </w:r>
    </w:p>
    <w:p>
      <w:pPr>
        <w:pStyle w:val="6"/>
        <w:keepNext w:val="0"/>
        <w:keepLines w:val="0"/>
        <w:widowControl/>
        <w:suppressLineNumbers w:val="0"/>
        <w:spacing w:before="294" w:beforeAutospacing="0" w:after="294" w:afterAutospacing="0"/>
        <w:ind w:left="0" w:right="0"/>
      </w:pPr>
      <w:r>
        <w:t>需要深入的思考，耗费精力，代码重用性低，扩展能力差，后期维护难度比较大。</w:t>
      </w:r>
    </w:p>
    <w:p>
      <w:pPr>
        <w:keepNext w:val="0"/>
        <w:keepLines w:val="0"/>
        <w:widowControl/>
        <w:suppressLineNumbers w:val="0"/>
        <w:spacing w:line="23" w:lineRule="atLeast"/>
        <w:rPr>
          <w:b/>
          <w:bCs/>
          <w:sz w:val="25"/>
          <w:szCs w:val="25"/>
        </w:rPr>
      </w:pPr>
      <w:r>
        <w:rPr>
          <w:b/>
          <w:bCs/>
          <w:sz w:val="25"/>
          <w:szCs w:val="25"/>
        </w:rPr>
        <w:t>面向对象</w:t>
      </w:r>
    </w:p>
    <w:p>
      <w:pPr>
        <w:pStyle w:val="6"/>
        <w:keepNext w:val="0"/>
        <w:keepLines w:val="0"/>
        <w:widowControl/>
        <w:suppressLineNumbers w:val="0"/>
        <w:spacing w:before="294" w:beforeAutospacing="0" w:after="294" w:afterAutospacing="0"/>
        <w:ind w:left="0" w:right="0"/>
      </w:pPr>
      <w:r>
        <w:t>优点:</w:t>
      </w:r>
    </w:p>
    <w:p>
      <w:pPr>
        <w:pStyle w:val="6"/>
        <w:keepNext w:val="0"/>
        <w:keepLines w:val="0"/>
        <w:widowControl/>
        <w:suppressLineNumbers w:val="0"/>
        <w:spacing w:before="294" w:beforeAutospacing="0" w:after="294" w:afterAutospacing="0"/>
        <w:ind w:left="0" w:right="0"/>
      </w:pPr>
      <w:r>
        <w:t>结构清晰，</w:t>
      </w:r>
      <w:r>
        <w:rPr>
          <w:b/>
          <w:bCs/>
        </w:rPr>
        <w:t>程序是模块化和结构化</w:t>
      </w:r>
      <w:r>
        <w:t>，更加符合人类的思维方式；</w:t>
      </w:r>
    </w:p>
    <w:p>
      <w:pPr>
        <w:pStyle w:val="6"/>
        <w:keepNext w:val="0"/>
        <w:keepLines w:val="0"/>
        <w:widowControl/>
        <w:suppressLineNumbers w:val="0"/>
        <w:spacing w:before="294" w:beforeAutospacing="0" w:after="294" w:afterAutospacing="0"/>
        <w:ind w:left="0" w:right="0"/>
      </w:pPr>
      <w:r>
        <w:t>易扩展，代码重用率高，可继承，可覆盖，可以设计出低耦合的系统；</w:t>
      </w:r>
    </w:p>
    <w:p>
      <w:pPr>
        <w:pStyle w:val="6"/>
        <w:keepNext w:val="0"/>
        <w:keepLines w:val="0"/>
        <w:widowControl/>
        <w:suppressLineNumbers w:val="0"/>
        <w:spacing w:before="294" w:beforeAutospacing="0" w:after="294" w:afterAutospacing="0"/>
        <w:ind w:left="0" w:right="0"/>
      </w:pPr>
      <w:r>
        <w:t>易维护，系统低耦合的特点有利于减少程序的后期维护工作量。</w:t>
      </w:r>
    </w:p>
    <w:p>
      <w:pPr>
        <w:pStyle w:val="6"/>
        <w:keepNext w:val="0"/>
        <w:keepLines w:val="0"/>
        <w:widowControl/>
        <w:suppressLineNumbers w:val="0"/>
        <w:spacing w:before="294" w:beforeAutospacing="0" w:after="294" w:afterAutospacing="0"/>
        <w:ind w:left="0" w:right="0"/>
      </w:pPr>
      <w:r>
        <w:t>缺点：</w:t>
      </w:r>
    </w:p>
    <w:p>
      <w:pPr>
        <w:pStyle w:val="6"/>
        <w:keepNext w:val="0"/>
        <w:keepLines w:val="0"/>
        <w:widowControl/>
        <w:suppressLineNumbers w:val="0"/>
        <w:spacing w:before="294" w:beforeAutospacing="0" w:after="294" w:afterAutospacing="0"/>
        <w:ind w:left="0" w:right="0"/>
      </w:pPr>
      <w:r>
        <w:t>开销大，当要修改对象内部时，对象的属性不允许外部直接存取，所以要增加许多没有其他意义、只负责读或写的行为。这会为编程工作增加负担，增加运行开销，并且使程序显得臃肿。</w:t>
      </w:r>
    </w:p>
    <w:p>
      <w:pPr>
        <w:pStyle w:val="6"/>
        <w:keepNext w:val="0"/>
        <w:keepLines w:val="0"/>
        <w:widowControl/>
        <w:suppressLineNumbers w:val="0"/>
        <w:spacing w:before="294" w:beforeAutospacing="0" w:after="294" w:afterAutospacing="0"/>
        <w:ind w:left="0" w:right="0"/>
      </w:pPr>
      <w:r>
        <w:t>性能低，由于面向更高的逻辑抽象层，使得面向对象在实现的时候，不得不做出性能上面的牺牲，计算时间和空间存储大小都开销很大。</w:t>
      </w:r>
    </w:p>
    <w:p>
      <w:pPr>
        <w:pStyle w:val="6"/>
        <w:keepNext w:val="0"/>
        <w:keepLines w:val="0"/>
        <w:widowControl/>
        <w:suppressLineNumbers w:val="0"/>
        <w:ind w:left="0" w:right="0"/>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029200" cy="4352925"/>
            <wp:effectExtent l="0" t="0" r="0" b="9525"/>
            <wp:docPr id="17" name="图片 1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descr="IMG_258"/>
                    <pic:cNvPicPr>
                      <a:picLocks noChangeAspect="1"/>
                    </pic:cNvPicPr>
                  </pic:nvPicPr>
                  <pic:blipFill>
                    <a:blip r:embed="rId12"/>
                    <a:stretch>
                      <a:fillRect/>
                    </a:stretch>
                  </pic:blipFill>
                  <pic:spPr>
                    <a:xfrm>
                      <a:off x="0" y="0"/>
                      <a:ext cx="5029200" cy="4352925"/>
                    </a:xfrm>
                    <a:prstGeom prst="rect">
                      <a:avLst/>
                    </a:prstGeom>
                    <a:noFill/>
                    <a:ln w="9525">
                      <a:noFill/>
                    </a:ln>
                  </pic:spPr>
                </pic:pic>
              </a:graphicData>
            </a:graphic>
          </wp:inline>
        </w:drawing>
      </w:r>
    </w:p>
    <w:p>
      <w:pPr>
        <w:pStyle w:val="6"/>
        <w:keepNext w:val="0"/>
        <w:keepLines w:val="0"/>
        <w:widowControl/>
        <w:suppressLineNumbers w:val="0"/>
        <w:spacing w:before="294" w:beforeAutospacing="0" w:after="294" w:afterAutospacing="0"/>
        <w:ind w:left="0" w:right="0"/>
      </w:pPr>
      <w:r>
        <w:t>举例说明两者的优缺点，比如在五子棋游戏中增加悔棋的功能。在面向过程中，从输入到显示再到最后判断的整个步骤都要改动，甚至函数的调用顺序也要改动，而在面向对象的设计中，只需在棋盘系统中增加一个回溯的功能就可以了，黑白双方和规则系统的属性和行为都不需改动。这个例子说明了面向对象程序设计中代码间的相关性低（低耦合特性），使得代码很容易被复用和扩展，同时也说明了面向过程的代码重用性低、扩展能力差。</w:t>
      </w:r>
    </w:p>
    <w:p>
      <w:pPr>
        <w:pStyle w:val="6"/>
        <w:keepNext w:val="0"/>
        <w:keepLines w:val="0"/>
        <w:widowControl/>
        <w:suppressLineNumbers w:val="0"/>
        <w:spacing w:before="294" w:beforeAutospacing="0" w:after="294" w:afterAutospacing="0"/>
        <w:ind w:left="0" w:right="0"/>
      </w:pPr>
    </w:p>
    <w:p>
      <w:pPr>
        <w:pStyle w:val="6"/>
        <w:keepNext w:val="0"/>
        <w:keepLines w:val="0"/>
        <w:widowControl/>
        <w:suppressLineNumbers w:val="0"/>
        <w:spacing w:before="294" w:beforeAutospacing="0" w:after="294" w:afterAutospacing="0"/>
        <w:ind w:left="0" w:right="0"/>
      </w:pPr>
    </w:p>
    <w:p>
      <w:pPr>
        <w:pStyle w:val="6"/>
        <w:keepNext w:val="0"/>
        <w:keepLines w:val="0"/>
        <w:widowControl/>
        <w:suppressLineNumbers w:val="0"/>
        <w:spacing w:before="294" w:beforeAutospacing="0" w:after="294" w:afterAutospacing="0"/>
        <w:ind w:left="0" w:right="0"/>
      </w:pPr>
    </w:p>
    <w:p>
      <w:pPr>
        <w:pStyle w:val="6"/>
        <w:keepNext w:val="0"/>
        <w:keepLines w:val="0"/>
        <w:widowControl/>
        <w:suppressLineNumbers w:val="0"/>
        <w:spacing w:before="294" w:beforeAutospacing="0" w:after="294" w:afterAutospacing="0"/>
        <w:ind w:left="0" w:right="0"/>
      </w:pPr>
    </w:p>
    <w:p>
      <w:pPr>
        <w:pStyle w:val="6"/>
        <w:keepNext w:val="0"/>
        <w:keepLines w:val="0"/>
        <w:widowControl/>
        <w:suppressLineNumbers w:val="0"/>
        <w:spacing w:before="294" w:beforeAutospacing="0" w:after="294" w:afterAutospacing="0"/>
        <w:ind w:left="0" w:right="0"/>
      </w:pPr>
    </w:p>
    <w:p>
      <w:pPr>
        <w:pStyle w:val="6"/>
        <w:keepNext w:val="0"/>
        <w:keepLines w:val="0"/>
        <w:widowControl/>
        <w:suppressLineNumbers w:val="0"/>
        <w:spacing w:before="294" w:beforeAutospacing="0" w:after="294" w:afterAutospacing="0"/>
        <w:ind w:left="0" w:right="0"/>
      </w:pPr>
    </w:p>
    <w:p>
      <w:pPr>
        <w:pStyle w:val="3"/>
        <w:bidi w:val="0"/>
      </w:pPr>
      <w:r>
        <w:rPr>
          <w:rFonts w:hint="eastAsia"/>
        </w:rPr>
        <w:t>内联函数 —— C 中关键字 inline 用法解析</w:t>
      </w:r>
    </w:p>
    <w:p>
      <w:pPr>
        <w:pStyle w:val="4"/>
        <w:bidi w:val="0"/>
      </w:pPr>
      <w:r>
        <w:t>一、什么是内联函数</w:t>
      </w:r>
    </w:p>
    <w:p>
      <w:pPr>
        <w:pStyle w:val="6"/>
        <w:keepNext w:val="0"/>
        <w:keepLines w:val="0"/>
        <w:widowControl/>
        <w:suppressLineNumbers w:val="0"/>
        <w:spacing w:before="294" w:beforeAutospacing="0" w:after="294" w:afterAutospacing="0"/>
        <w:ind w:left="0" w:right="0"/>
      </w:pPr>
      <w:r>
        <w:t>在C语言中，如果一些函数被频繁调用，不断地有函数入栈，即函数栈，会造成栈空间或栈内存的大量消耗。</w:t>
      </w:r>
    </w:p>
    <w:p>
      <w:pPr>
        <w:pStyle w:val="6"/>
        <w:keepNext w:val="0"/>
        <w:keepLines w:val="0"/>
        <w:widowControl/>
        <w:suppressLineNumbers w:val="0"/>
        <w:spacing w:before="294" w:beforeAutospacing="0" w:after="294" w:afterAutospacing="0"/>
        <w:ind w:left="0" w:right="0"/>
        <w:rPr>
          <w:rFonts w:hint="eastAsia" w:eastAsiaTheme="minorEastAsia"/>
          <w:lang w:eastAsia="zh-CN"/>
        </w:rPr>
      </w:pPr>
      <w:r>
        <w:t>为了解决这个问题，特别的引入了inline修饰符，表示为内联函数</w:t>
      </w:r>
      <w:r>
        <w:rPr>
          <w:rFonts w:hint="eastAsia"/>
          <w:lang w:eastAsia="zh-CN"/>
        </w:rPr>
        <w:t>。</w:t>
      </w:r>
    </w:p>
    <w:p>
      <w:pPr>
        <w:pStyle w:val="6"/>
        <w:keepNext w:val="0"/>
        <w:keepLines w:val="0"/>
        <w:widowControl/>
        <w:suppressLineNumbers w:val="0"/>
        <w:spacing w:before="294" w:beforeAutospacing="0" w:after="294" w:afterAutospacing="0"/>
        <w:ind w:left="0" w:right="0"/>
      </w:pPr>
      <w:r>
        <w:t>栈空间就是指放置程式的局部数据也就是函数内数据的内存空间，在系统下，栈空间是有限的，假如频繁大量的使用就会造成因栈空间不足所造成的程式出错的问题，函数的死循环递归调用的最终结果就是导致栈内存空间枯竭。</w:t>
      </w:r>
    </w:p>
    <w:p>
      <w:pPr>
        <w:pStyle w:val="6"/>
        <w:keepNext w:val="0"/>
        <w:keepLines w:val="0"/>
        <w:widowControl/>
        <w:suppressLineNumbers w:val="0"/>
        <w:spacing w:before="294" w:beforeAutospacing="0" w:after="294" w:afterAutospacing="0"/>
        <w:ind w:left="0" w:right="0"/>
      </w:pPr>
      <w:r>
        <w:t>下面我们来看一个例子：</w:t>
      </w:r>
    </w:p>
    <w:p>
      <w:pPr>
        <w:pStyle w:val="6"/>
        <w:keepNext w:val="0"/>
        <w:keepLines w:val="0"/>
        <w:widowControl/>
        <w:suppressLineNumbers w:val="0"/>
        <w:ind w:left="0" w:right="0"/>
      </w:pPr>
    </w:p>
    <w:p>
      <w:pPr>
        <w:pStyle w:val="6"/>
        <w:keepNext w:val="0"/>
        <w:keepLines w:val="0"/>
        <w:widowControl/>
        <w:suppressLineNumbers w:val="0"/>
        <w:spacing w:before="294" w:beforeAutospacing="0" w:after="294" w:afterAutospacing="0"/>
        <w:ind w:left="0" w:right="0"/>
      </w:pPr>
      <w:r>
        <w:t>#include &lt;stdio.h&gt;</w:t>
      </w:r>
    </w:p>
    <w:p>
      <w:pPr>
        <w:pStyle w:val="6"/>
        <w:keepNext w:val="0"/>
        <w:keepLines w:val="0"/>
        <w:widowControl/>
        <w:suppressLineNumbers w:val="0"/>
        <w:spacing w:before="294" w:beforeAutospacing="0" w:after="294" w:afterAutospacing="0"/>
        <w:ind w:left="0" w:right="0"/>
      </w:pPr>
      <w:r>
        <w:t>//函数定义为inline即:内联函数</w:t>
      </w:r>
    </w:p>
    <w:p>
      <w:pPr>
        <w:pStyle w:val="6"/>
        <w:keepNext w:val="0"/>
        <w:keepLines w:val="0"/>
        <w:widowControl/>
        <w:suppressLineNumbers w:val="0"/>
        <w:spacing w:before="294" w:beforeAutospacing="0" w:after="294" w:afterAutospacing="0"/>
        <w:ind w:left="0" w:right="0"/>
      </w:pPr>
      <w:r>
        <w:t>inline char* dbtest(int a)</w:t>
      </w:r>
    </w:p>
    <w:p>
      <w:pPr>
        <w:pStyle w:val="6"/>
        <w:keepNext w:val="0"/>
        <w:keepLines w:val="0"/>
        <w:widowControl/>
        <w:suppressLineNumbers w:val="0"/>
        <w:spacing w:before="294" w:beforeAutospacing="0" w:after="294" w:afterAutospacing="0"/>
        <w:ind w:left="0" w:right="0"/>
      </w:pPr>
      <w:r>
        <w:t>{</w:t>
      </w:r>
    </w:p>
    <w:p>
      <w:pPr>
        <w:pStyle w:val="6"/>
        <w:keepNext w:val="0"/>
        <w:keepLines w:val="0"/>
        <w:widowControl/>
        <w:suppressLineNumbers w:val="0"/>
        <w:spacing w:before="294" w:beforeAutospacing="0" w:after="294" w:afterAutospacing="0"/>
        <w:ind w:left="0" w:right="0"/>
      </w:pPr>
      <w:r>
        <w:t>return (i % 2 &gt; 0) ? "奇" : "偶";</w:t>
      </w:r>
    </w:p>
    <w:p>
      <w:pPr>
        <w:pStyle w:val="6"/>
        <w:keepNext w:val="0"/>
        <w:keepLines w:val="0"/>
        <w:widowControl/>
        <w:suppressLineNumbers w:val="0"/>
        <w:spacing w:before="294" w:beforeAutospacing="0" w:after="294" w:afterAutospacing="0"/>
        <w:ind w:left="0" w:right="0"/>
      </w:pPr>
      <w:r>
        <w:t>}</w:t>
      </w:r>
    </w:p>
    <w:p>
      <w:pPr>
        <w:pStyle w:val="6"/>
        <w:keepNext w:val="0"/>
        <w:keepLines w:val="0"/>
        <w:widowControl/>
        <w:suppressLineNumbers w:val="0"/>
        <w:spacing w:before="294" w:beforeAutospacing="0" w:after="294" w:afterAutospacing="0"/>
        <w:ind w:left="0" w:right="0"/>
      </w:pPr>
      <w:r>
        <w:t>int main()</w:t>
      </w:r>
    </w:p>
    <w:p>
      <w:pPr>
        <w:pStyle w:val="6"/>
        <w:keepNext w:val="0"/>
        <w:keepLines w:val="0"/>
        <w:widowControl/>
        <w:suppressLineNumbers w:val="0"/>
        <w:spacing w:before="294" w:beforeAutospacing="0" w:after="294" w:afterAutospacing="0"/>
        <w:ind w:left="0" w:right="0"/>
      </w:pPr>
      <w:r>
        <w:t>{</w:t>
      </w:r>
    </w:p>
    <w:p>
      <w:pPr>
        <w:pStyle w:val="6"/>
        <w:keepNext w:val="0"/>
        <w:keepLines w:val="0"/>
        <w:widowControl/>
        <w:suppressLineNumbers w:val="0"/>
        <w:spacing w:before="294" w:beforeAutospacing="0" w:after="294" w:afterAutospacing="0"/>
        <w:ind w:left="0" w:right="0"/>
      </w:pPr>
      <w:r>
        <w:t>int i = 0;</w:t>
      </w:r>
    </w:p>
    <w:p>
      <w:pPr>
        <w:pStyle w:val="6"/>
        <w:keepNext w:val="0"/>
        <w:keepLines w:val="0"/>
        <w:widowControl/>
        <w:suppressLineNumbers w:val="0"/>
        <w:spacing w:before="294" w:beforeAutospacing="0" w:after="294" w:afterAutospacing="0"/>
        <w:ind w:left="0" w:right="0"/>
      </w:pPr>
      <w:r>
        <w:t>for (i=1; i &lt; 100; i++)</w:t>
      </w:r>
    </w:p>
    <w:p>
      <w:pPr>
        <w:pStyle w:val="6"/>
        <w:keepNext w:val="0"/>
        <w:keepLines w:val="0"/>
        <w:widowControl/>
        <w:suppressLineNumbers w:val="0"/>
        <w:spacing w:before="294" w:beforeAutospacing="0" w:after="294" w:afterAutospacing="0"/>
        <w:ind w:left="0" w:right="0"/>
      </w:pPr>
      <w:r>
        <w:t>{</w:t>
      </w:r>
    </w:p>
    <w:p>
      <w:pPr>
        <w:pStyle w:val="6"/>
        <w:keepNext w:val="0"/>
        <w:keepLines w:val="0"/>
        <w:widowControl/>
        <w:suppressLineNumbers w:val="0"/>
        <w:spacing w:before="294" w:beforeAutospacing="0" w:after="294" w:afterAutospacing="0"/>
        <w:ind w:left="0" w:right="0"/>
      </w:pPr>
      <w:r>
        <w:t>printf("i:%d 奇偶性:%s /n", i, dbtest(i));</w:t>
      </w:r>
    </w:p>
    <w:p>
      <w:pPr>
        <w:pStyle w:val="6"/>
        <w:keepNext w:val="0"/>
        <w:keepLines w:val="0"/>
        <w:widowControl/>
        <w:suppressLineNumbers w:val="0"/>
        <w:spacing w:before="294" w:beforeAutospacing="0" w:after="294" w:afterAutospacing="0"/>
        <w:ind w:left="0" w:right="0"/>
      </w:pPr>
      <w:r>
        <w:t>}</w:t>
      </w:r>
    </w:p>
    <w:p>
      <w:pPr>
        <w:pStyle w:val="6"/>
        <w:keepNext w:val="0"/>
        <w:keepLines w:val="0"/>
        <w:widowControl/>
        <w:suppressLineNumbers w:val="0"/>
        <w:spacing w:before="294" w:beforeAutospacing="0" w:after="294" w:afterAutospacing="0"/>
        <w:ind w:left="0" w:right="0"/>
      </w:pPr>
      <w:r>
        <w:t>}</w:t>
      </w:r>
    </w:p>
    <w:p>
      <w:pPr>
        <w:pStyle w:val="6"/>
        <w:keepNext w:val="0"/>
        <w:keepLines w:val="0"/>
        <w:widowControl/>
        <w:suppressLineNumbers w:val="0"/>
        <w:spacing w:before="294" w:beforeAutospacing="0" w:after="294" w:afterAutospacing="0"/>
        <w:ind w:left="0" w:right="0"/>
      </w:pPr>
      <w:r>
        <w:t>上面的例子就是标准的内联函数的用法，使用inline修饰带来的好处我们表面看不出来，其实在内部的工作就是在每个for循环的内部任何调用dbtest(i)的地方都换成了(i%2&gt;0)?"奇":"偶"这样就避免了频繁调用函数对栈内存重复开辟所带来的消耗。</w:t>
      </w:r>
    </w:p>
    <w:p>
      <w:pPr>
        <w:pStyle w:val="6"/>
        <w:keepNext w:val="0"/>
        <w:keepLines w:val="0"/>
        <w:widowControl/>
        <w:suppressLineNumbers w:val="0"/>
        <w:spacing w:before="294" w:beforeAutospacing="0" w:after="294" w:afterAutospacing="0"/>
        <w:ind w:left="0" w:right="0"/>
        <w:rPr>
          <w:b/>
          <w:bCs/>
        </w:rPr>
      </w:pPr>
      <w:r>
        <w:rPr>
          <w:b/>
          <w:bCs/>
        </w:rPr>
        <w:t>其实这种有点类似咱们前面学习的动态库和静态库的问题，使 dbtest 函数中的代码直接被放到main 函数中，执行for 循环时，会不断调用这段代码，而不是不断地开辟一个函数栈。</w:t>
      </w:r>
    </w:p>
    <w:p>
      <w:pPr>
        <w:pStyle w:val="4"/>
        <w:bidi w:val="0"/>
      </w:pPr>
      <w:r>
        <w:t>二、内联函数的编程风格</w:t>
      </w:r>
    </w:p>
    <w:p>
      <w:pPr>
        <w:pStyle w:val="6"/>
        <w:keepNext w:val="0"/>
        <w:keepLines w:val="0"/>
        <w:widowControl/>
        <w:suppressLineNumbers w:val="0"/>
        <w:spacing w:before="294" w:beforeAutospacing="0" w:after="294" w:afterAutospacing="0"/>
        <w:ind w:left="0" w:right="0"/>
      </w:pPr>
      <w:r>
        <w:t>1、关键字inline 必须与函数定义体放在一起才能使函数成为内联，仅将inline 放在函数声明前面不起任何作用</w:t>
      </w:r>
    </w:p>
    <w:p>
      <w:pPr>
        <w:pStyle w:val="6"/>
        <w:keepNext w:val="0"/>
        <w:keepLines w:val="0"/>
        <w:widowControl/>
        <w:suppressLineNumbers w:val="0"/>
        <w:spacing w:before="294" w:beforeAutospacing="0" w:after="294" w:afterAutospacing="0"/>
        <w:ind w:left="0" w:right="0"/>
      </w:pPr>
      <w:r>
        <w:t>如下风格的函数Foo 不能成为内联函数：</w:t>
      </w:r>
    </w:p>
    <w:p>
      <w:pPr>
        <w:pStyle w:val="6"/>
        <w:keepNext w:val="0"/>
        <w:keepLines w:val="0"/>
        <w:widowControl/>
        <w:suppressLineNumbers w:val="0"/>
        <w:spacing w:before="294" w:beforeAutospacing="0" w:after="294" w:afterAutospacing="0"/>
        <w:ind w:left="0" w:right="0"/>
      </w:pPr>
      <w:r>
        <w:t>inline void Foo(int x, int y); // inline 仅与函数声明放在一起</w:t>
      </w:r>
    </w:p>
    <w:p>
      <w:pPr>
        <w:pStyle w:val="6"/>
        <w:keepNext w:val="0"/>
        <w:keepLines w:val="0"/>
        <w:widowControl/>
        <w:suppressLineNumbers w:val="0"/>
        <w:spacing w:before="294" w:beforeAutospacing="0" w:after="294" w:afterAutospacing="0"/>
        <w:ind w:left="0" w:right="0"/>
      </w:pPr>
      <w:r>
        <w:t>void Foo(int x, int y)</w:t>
      </w:r>
    </w:p>
    <w:p>
      <w:pPr>
        <w:pStyle w:val="6"/>
        <w:keepNext w:val="0"/>
        <w:keepLines w:val="0"/>
        <w:widowControl/>
        <w:suppressLineNumbers w:val="0"/>
        <w:spacing w:before="294" w:beforeAutospacing="0" w:after="294" w:afterAutospacing="0"/>
        <w:ind w:left="0" w:right="0"/>
      </w:pPr>
      <w:r>
        <w:t>{</w:t>
      </w:r>
    </w:p>
    <w:p>
      <w:pPr>
        <w:pStyle w:val="6"/>
        <w:keepNext w:val="0"/>
        <w:keepLines w:val="0"/>
        <w:widowControl/>
        <w:suppressLineNumbers w:val="0"/>
        <w:spacing w:before="294" w:beforeAutospacing="0" w:after="294" w:afterAutospacing="0"/>
        <w:ind w:left="0" w:right="0"/>
      </w:pPr>
      <w:r>
        <w:t>}</w:t>
      </w:r>
    </w:p>
    <w:p>
      <w:pPr>
        <w:pStyle w:val="6"/>
        <w:keepNext w:val="0"/>
        <w:keepLines w:val="0"/>
        <w:widowControl/>
        <w:suppressLineNumbers w:val="0"/>
        <w:spacing w:before="294" w:beforeAutospacing="0" w:after="294" w:afterAutospacing="0"/>
        <w:ind w:left="0" w:right="0"/>
      </w:pPr>
      <w:r>
        <w:t>而如下风格的函数Foo 则成为内联函数：</w:t>
      </w:r>
    </w:p>
    <w:p>
      <w:pPr>
        <w:pStyle w:val="6"/>
        <w:keepNext w:val="0"/>
        <w:keepLines w:val="0"/>
        <w:widowControl/>
        <w:suppressLineNumbers w:val="0"/>
        <w:ind w:left="0" w:right="0"/>
      </w:pPr>
    </w:p>
    <w:p>
      <w:pPr>
        <w:pStyle w:val="6"/>
        <w:keepNext w:val="0"/>
        <w:keepLines w:val="0"/>
        <w:widowControl/>
        <w:suppressLineNumbers w:val="0"/>
        <w:spacing w:before="294" w:beforeAutospacing="0" w:after="294" w:afterAutospacing="0"/>
        <w:ind w:left="0" w:right="0"/>
      </w:pPr>
      <w:r>
        <w:t>void Foo(int x, int y);</w:t>
      </w:r>
    </w:p>
    <w:p>
      <w:pPr>
        <w:pStyle w:val="6"/>
        <w:keepNext w:val="0"/>
        <w:keepLines w:val="0"/>
        <w:widowControl/>
        <w:suppressLineNumbers w:val="0"/>
        <w:spacing w:before="294" w:beforeAutospacing="0" w:after="294" w:afterAutospacing="0"/>
        <w:ind w:left="0" w:right="0"/>
      </w:pPr>
      <w:r>
        <w:t>inline void Foo(int x, int y) // inline 与函数定义体放在一起</w:t>
      </w:r>
    </w:p>
    <w:p>
      <w:pPr>
        <w:pStyle w:val="6"/>
        <w:keepNext w:val="0"/>
        <w:keepLines w:val="0"/>
        <w:widowControl/>
        <w:suppressLineNumbers w:val="0"/>
        <w:spacing w:before="294" w:beforeAutospacing="0" w:after="294" w:afterAutospacing="0"/>
        <w:ind w:left="0" w:right="0"/>
      </w:pPr>
      <w:r>
        <w:t>{</w:t>
      </w:r>
    </w:p>
    <w:p>
      <w:pPr>
        <w:pStyle w:val="6"/>
        <w:keepNext w:val="0"/>
        <w:keepLines w:val="0"/>
        <w:widowControl/>
        <w:suppressLineNumbers w:val="0"/>
        <w:spacing w:before="294" w:beforeAutospacing="0" w:after="294" w:afterAutospacing="0"/>
        <w:ind w:left="0" w:right="0"/>
      </w:pPr>
      <w:r>
        <w:t>}</w:t>
      </w:r>
    </w:p>
    <w:p>
      <w:pPr>
        <w:pStyle w:val="6"/>
        <w:keepNext w:val="0"/>
        <w:keepLines w:val="0"/>
        <w:widowControl/>
        <w:suppressLineNumbers w:val="0"/>
        <w:spacing w:before="294" w:beforeAutospacing="0" w:after="294" w:afterAutospacing="0"/>
        <w:ind w:left="0" w:right="0"/>
      </w:pPr>
      <w:r>
        <w:t>所以说，inline 是一种“用于实现的关键字”，而不是一种“用于声明的关键字”。一般地，用户可以阅读函数的声明，但是看不到函数的定义。尽管在大多数教科书中内联函数的声明、定义体前面都加了inline 关键字，但我认为inline 不应该出现在函数的声明中。这个细节虽然不会影响函数的功能，但是体现了高质量C++/C 程序设计风格的一个基本原则：声明与定义不可混为一谈，用户没有必要、也不应该知道函数是否需要内联。</w:t>
      </w:r>
    </w:p>
    <w:p>
      <w:pPr>
        <w:pStyle w:val="6"/>
        <w:keepNext w:val="0"/>
        <w:keepLines w:val="0"/>
        <w:widowControl/>
        <w:suppressLineNumbers w:val="0"/>
        <w:spacing w:before="294" w:beforeAutospacing="0" w:after="294" w:afterAutospacing="0"/>
        <w:ind w:left="0" w:right="0"/>
      </w:pPr>
      <w:r>
        <w:t>2、inline的使用是有所限制的</w:t>
      </w:r>
    </w:p>
    <w:p>
      <w:pPr>
        <w:pStyle w:val="6"/>
        <w:keepNext w:val="0"/>
        <w:keepLines w:val="0"/>
        <w:widowControl/>
        <w:suppressLineNumbers w:val="0"/>
        <w:spacing w:before="294" w:beforeAutospacing="0" w:after="294" w:afterAutospacing="0"/>
        <w:ind w:left="0" w:right="0"/>
      </w:pPr>
      <w:r>
        <w:t>inline只适合涵数体内代码简单的函数数使用，不能包含复杂的结构控制语句例如while、switch，并且内联函数本身不能是直接递归函数(自己内部还调用自己的函数)。</w:t>
      </w:r>
    </w:p>
    <w:p>
      <w:pPr>
        <w:pStyle w:val="4"/>
        <w:bidi w:val="0"/>
      </w:pPr>
      <w:r>
        <w:t>三、慎用内联</w:t>
      </w:r>
    </w:p>
    <w:p>
      <w:pPr>
        <w:pStyle w:val="6"/>
        <w:keepNext w:val="0"/>
        <w:keepLines w:val="0"/>
        <w:widowControl/>
        <w:suppressLineNumbers w:val="0"/>
        <w:spacing w:before="294" w:beforeAutospacing="0" w:after="294" w:afterAutospacing="0"/>
        <w:ind w:left="0" w:right="0"/>
      </w:pPr>
      <w:r>
        <w:t>内联能提高函数的执行效率，为什么不把所有的函数都定义成内联函数？如果所有的函数都是内联函数，还用得着“内联”这个关键字吗？</w:t>
      </w:r>
    </w:p>
    <w:p>
      <w:pPr>
        <w:pStyle w:val="6"/>
        <w:keepNext w:val="0"/>
        <w:keepLines w:val="0"/>
        <w:widowControl/>
        <w:suppressLineNumbers w:val="0"/>
        <w:spacing w:before="294" w:beforeAutospacing="0" w:after="294" w:afterAutospacing="0"/>
        <w:ind w:left="0" w:right="0"/>
      </w:pPr>
      <w:r>
        <w:t>内联是以代码膨胀（复制）为代价，仅仅省去了函数调用的开销，从而提高函数的执行效率。如果执行函数体内代码的时间，相比于函数调用的开销较大，那么效率的收</w:t>
      </w:r>
    </w:p>
    <w:p>
      <w:pPr>
        <w:pStyle w:val="6"/>
        <w:keepNext w:val="0"/>
        <w:keepLines w:val="0"/>
        <w:widowControl/>
        <w:suppressLineNumbers w:val="0"/>
        <w:spacing w:before="294" w:beforeAutospacing="0" w:after="294" w:afterAutospacing="0"/>
        <w:ind w:left="0" w:right="0"/>
      </w:pPr>
      <w:r>
        <w:t>获会很少。另一方面，每一处内联函数的调用都要复制代码，将使程序的总代码量增大，消耗更多的内存空间。</w:t>
      </w:r>
    </w:p>
    <w:p>
      <w:pPr>
        <w:pStyle w:val="6"/>
        <w:keepNext w:val="0"/>
        <w:keepLines w:val="0"/>
        <w:widowControl/>
        <w:suppressLineNumbers w:val="0"/>
        <w:spacing w:before="294" w:beforeAutospacing="0" w:after="294" w:afterAutospacing="0"/>
        <w:ind w:left="0" w:right="0"/>
      </w:pPr>
      <w:r>
        <w:t>以下情况不宜使用内联：</w:t>
      </w:r>
    </w:p>
    <w:p>
      <w:pPr>
        <w:pStyle w:val="6"/>
        <w:keepNext w:val="0"/>
        <w:keepLines w:val="0"/>
        <w:widowControl/>
        <w:suppressLineNumbers w:val="0"/>
        <w:spacing w:before="294" w:beforeAutospacing="0" w:after="294" w:afterAutospacing="0"/>
        <w:ind w:left="0" w:right="0"/>
        <w:rPr>
          <w:b/>
          <w:bCs/>
          <w:color w:val="0000FF"/>
          <w:highlight w:val="none"/>
        </w:rPr>
      </w:pPr>
      <w:r>
        <w:rPr>
          <w:b/>
          <w:bCs/>
          <w:color w:val="0000FF"/>
          <w:highlight w:val="none"/>
        </w:rPr>
        <w:t>（1）如果函数体内的代码比较长，使用内联将导致内存消耗代价较高。</w:t>
      </w:r>
    </w:p>
    <w:p>
      <w:pPr>
        <w:pStyle w:val="6"/>
        <w:keepNext w:val="0"/>
        <w:keepLines w:val="0"/>
        <w:widowControl/>
        <w:suppressLineNumbers w:val="0"/>
        <w:spacing w:before="294" w:beforeAutospacing="0" w:after="294" w:afterAutospacing="0"/>
        <w:ind w:left="0" w:right="0"/>
        <w:rPr>
          <w:b/>
          <w:bCs/>
          <w:color w:val="0000FF"/>
          <w:highlight w:val="none"/>
        </w:rPr>
      </w:pPr>
      <w:r>
        <w:rPr>
          <w:b/>
          <w:bCs/>
          <w:color w:val="0000FF"/>
          <w:highlight w:val="none"/>
        </w:rPr>
        <w:t>（2）如果函数体内出现循环，那么执行函数体内代码的时间要比函数调用的开销大。</w:t>
      </w:r>
    </w:p>
    <w:p>
      <w:pPr>
        <w:pStyle w:val="6"/>
        <w:keepNext w:val="0"/>
        <w:keepLines w:val="0"/>
        <w:widowControl/>
        <w:suppressLineNumbers w:val="0"/>
        <w:spacing w:before="294" w:beforeAutospacing="0" w:after="294" w:afterAutospacing="0"/>
        <w:ind w:left="0" w:right="0"/>
      </w:pPr>
      <w:r>
        <w:t>一个好的编译器将会根据函数的定义体，自动地取消不值得的内联（这进一步说明了inline 不应该出现在函数的声明中）。</w:t>
      </w:r>
    </w:p>
    <w:p>
      <w:pPr>
        <w:pStyle w:val="4"/>
        <w:bidi w:val="0"/>
      </w:pPr>
      <w:r>
        <w:t>总结：</w:t>
      </w:r>
    </w:p>
    <w:p>
      <w:pPr>
        <w:pStyle w:val="6"/>
        <w:keepNext w:val="0"/>
        <w:keepLines w:val="0"/>
        <w:widowControl/>
        <w:suppressLineNumbers w:val="0"/>
        <w:spacing w:before="294" w:beforeAutospacing="0" w:after="294" w:afterAutospacing="0"/>
        <w:ind w:left="0" w:right="0"/>
      </w:pPr>
      <w:r>
        <w:rPr>
          <w:b/>
          <w:bCs/>
        </w:rPr>
        <w:t>因此,将内联函数放在头文件里实现是合适的,省却你为每个文件实现一次的麻烦.</w:t>
      </w:r>
      <w:r>
        <w:t>而所以声明跟定义要一致,其实是指,如果在每个文件里都实现一次该内联函数的话,那么,最好保证每个定义都是一样的,否则,将会引起未定义的行为,即是说,如果不是每个文件里的定义都一样,那么,编译器展开的是哪一个,那要看具体的编译器而定.所以,最好将内联函数定义放在头文件中.</w:t>
      </w:r>
    </w:p>
    <w:p>
      <w:pPr>
        <w:pStyle w:val="6"/>
        <w:keepNext w:val="0"/>
        <w:keepLines w:val="0"/>
        <w:widowControl/>
        <w:suppressLineNumbers w:val="0"/>
        <w:ind w:left="0" w:right="0"/>
      </w:pPr>
    </w:p>
    <w:p>
      <w:pPr>
        <w:pStyle w:val="6"/>
        <w:keepNext w:val="0"/>
        <w:keepLines w:val="0"/>
        <w:widowControl/>
        <w:suppressLineNumbers w:val="0"/>
        <w:spacing w:before="294" w:beforeAutospacing="0" w:after="294" w:afterAutospacing="0"/>
        <w:ind w:left="0" w:right="0"/>
      </w:pPr>
    </w:p>
    <w:p>
      <w:pPr>
        <w:pStyle w:val="3"/>
        <w:bidi w:val="0"/>
        <w:rPr>
          <w:rFonts w:hint="eastAsia" w:ascii="微软雅黑" w:hAnsi="微软雅黑" w:eastAsia="微软雅黑" w:cs="微软雅黑"/>
          <w:i w:val="0"/>
          <w:iCs w:val="0"/>
          <w:caps w:val="0"/>
          <w:color w:val="121212"/>
          <w:spacing w:val="0"/>
          <w:sz w:val="27"/>
          <w:szCs w:val="27"/>
          <w:shd w:val="clear" w:fill="FFFFFF"/>
        </w:rPr>
      </w:pPr>
      <w:r>
        <w:rPr>
          <w:rFonts w:hint="eastAsia"/>
          <w:lang w:val="en-US" w:eastAsia="zh-CN"/>
        </w:rPr>
        <w:t>PN结原理</w:t>
      </w:r>
    </w:p>
    <w:p>
      <w:pPr>
        <w:pStyle w:val="6"/>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二极管是电子电路中很常用的元器件，非常常见，二极管具有正向导通，反向截止的特性。</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在二极管的正向端（正极）加正电压，负向端（负极）加负电压，二极管导通，有电流流过二极管。在二极管的正向端（正极）加负电压，负向端（负极）加正电压，二极管截止，没有电流流过二极管。这就是所说的二极管的单向导通特性。下面解释为什么二极管会单向导通。</w:t>
      </w:r>
    </w:p>
    <w:p>
      <w:pPr>
        <w:pStyle w:val="4"/>
        <w:bidi w:val="0"/>
        <w:rPr>
          <w:rFonts w:hint="eastAsia"/>
        </w:rPr>
      </w:pPr>
      <w:r>
        <w:rPr>
          <w:rFonts w:hint="eastAsia"/>
        </w:rPr>
        <w:t>01二极管为什么只能单向导电？</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二极管是由PN结组成的，即P型半导体和N型半导体，因此PN结的特性导致了二极管的单向导电特性。PN结如下图所示：</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876925" cy="4810125"/>
            <wp:effectExtent l="0" t="0" r="9525" b="9525"/>
            <wp:docPr id="20"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IMG_256"/>
                    <pic:cNvPicPr>
                      <a:picLocks noChangeAspect="1"/>
                    </pic:cNvPicPr>
                  </pic:nvPicPr>
                  <pic:blipFill>
                    <a:blip r:embed="rId13"/>
                    <a:stretch>
                      <a:fillRect/>
                    </a:stretch>
                  </pic:blipFill>
                  <pic:spPr>
                    <a:xfrm>
                      <a:off x="0" y="0"/>
                      <a:ext cx="5876925" cy="4810125"/>
                    </a:xfrm>
                    <a:prstGeom prst="rect">
                      <a:avLst/>
                    </a:prstGeom>
                    <a:noFill/>
                    <a:ln w="9525">
                      <a:noFill/>
                    </a:ln>
                  </pic:spPr>
                </pic:pic>
              </a:graphicData>
            </a:graphic>
          </wp:inline>
        </w:drawing>
      </w:r>
    </w:p>
    <w:p>
      <w:pPr>
        <w:pStyle w:val="6"/>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21212"/>
          <w:spacing w:val="0"/>
          <w:sz w:val="27"/>
          <w:szCs w:val="27"/>
        </w:rPr>
      </w:pP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在P型和N型半导体的交界面附近，由于N区的自由电子浓度大，于是带负电荷的自由电子会由N区向电子浓度低的P区扩散，扩散的结果使PN结中靠P区一侧带负电，靠N区一侧带正电，形成由N区指向P区的电场。</w:t>
      </w:r>
      <w:r>
        <w:rPr>
          <w:rFonts w:hint="eastAsia" w:ascii="微软雅黑" w:hAnsi="微软雅黑" w:eastAsia="微软雅黑" w:cs="微软雅黑"/>
          <w:i w:val="0"/>
          <w:iCs w:val="0"/>
          <w:caps w:val="0"/>
          <w:spacing w:val="0"/>
          <w:sz w:val="27"/>
          <w:szCs w:val="27"/>
          <w:u w:val="none"/>
          <w:shd w:val="clear" w:fill="FFFFFF"/>
        </w:rPr>
        <w:fldChar w:fldCharType="begin"/>
      </w:r>
      <w:r>
        <w:rPr>
          <w:rFonts w:hint="eastAsia" w:ascii="微软雅黑" w:hAnsi="微软雅黑" w:eastAsia="微软雅黑" w:cs="微软雅黑"/>
          <w:i w:val="0"/>
          <w:iCs w:val="0"/>
          <w:caps w:val="0"/>
          <w:spacing w:val="0"/>
          <w:sz w:val="27"/>
          <w:szCs w:val="27"/>
          <w:u w:val="none"/>
          <w:shd w:val="clear" w:fill="FFFFFF"/>
        </w:rPr>
        <w:instrText xml:space="preserve"> HYPERLINK "https://link.zhihu.com/?target=http://diangon.com" \t "https://zhuanlan.zhihu.com/p/_blank" </w:instrText>
      </w:r>
      <w:r>
        <w:rPr>
          <w:rFonts w:hint="eastAsia" w:ascii="微软雅黑" w:hAnsi="微软雅黑" w:eastAsia="微软雅黑" w:cs="微软雅黑"/>
          <w:i w:val="0"/>
          <w:iCs w:val="0"/>
          <w:caps w:val="0"/>
          <w:spacing w:val="0"/>
          <w:sz w:val="27"/>
          <w:szCs w:val="27"/>
          <w:u w:val="none"/>
          <w:shd w:val="clear" w:fill="FFFFFF"/>
        </w:rPr>
        <w:fldChar w:fldCharType="separate"/>
      </w:r>
      <w:r>
        <w:rPr>
          <w:rStyle w:val="9"/>
          <w:rFonts w:ascii="a" w:hAnsi="a" w:eastAsia="a" w:cs="a"/>
          <w:i w:val="0"/>
          <w:iCs w:val="0"/>
          <w:caps w:val="0"/>
          <w:spacing w:val="0"/>
          <w:sz w:val="0"/>
          <w:szCs w:val="0"/>
          <w:u w:val="none"/>
          <w:shd w:val="clear" w:fill="FFFFFF"/>
        </w:rPr>
        <w:t>http://</w:t>
      </w:r>
      <w:r>
        <w:rPr>
          <w:rStyle w:val="9"/>
          <w:rFonts w:hint="eastAsia" w:ascii="微软雅黑" w:hAnsi="微软雅黑" w:eastAsia="微软雅黑" w:cs="微软雅黑"/>
          <w:i w:val="0"/>
          <w:iCs w:val="0"/>
          <w:caps w:val="0"/>
          <w:spacing w:val="0"/>
          <w:sz w:val="27"/>
          <w:szCs w:val="27"/>
          <w:u w:val="none"/>
          <w:shd w:val="clear" w:fill="FFFFFF"/>
        </w:rPr>
        <w:t>diangon.com</w:t>
      </w:r>
      <w:r>
        <w:rPr>
          <w:rFonts w:hint="eastAsia" w:ascii="微软雅黑" w:hAnsi="微软雅黑" w:eastAsia="微软雅黑" w:cs="微软雅黑"/>
          <w:i w:val="0"/>
          <w:iCs w:val="0"/>
          <w:caps w:val="0"/>
          <w:spacing w:val="0"/>
          <w:sz w:val="27"/>
          <w:szCs w:val="27"/>
          <w:u w:val="none"/>
          <w:shd w:val="clear" w:fill="FFFFFF"/>
        </w:rPr>
        <w:fldChar w:fldCharType="end"/>
      </w:r>
      <w:r>
        <w:rPr>
          <w:rFonts w:hint="eastAsia" w:ascii="微软雅黑" w:hAnsi="微软雅黑" w:eastAsia="微软雅黑" w:cs="微软雅黑"/>
          <w:i w:val="0"/>
          <w:iCs w:val="0"/>
          <w:caps w:val="0"/>
          <w:color w:val="121212"/>
          <w:spacing w:val="0"/>
          <w:sz w:val="27"/>
          <w:szCs w:val="27"/>
          <w:shd w:val="clear" w:fill="FFFFFF"/>
        </w:rPr>
        <w:t>即PN结内电场。内电场将阻碍多数载流子的继续扩散，又称为阻档层。</w:t>
      </w:r>
    </w:p>
    <w:p>
      <w:pPr>
        <w:pStyle w:val="4"/>
        <w:bidi w:val="0"/>
        <w:rPr>
          <w:rFonts w:hint="eastAsia"/>
        </w:rPr>
      </w:pPr>
      <w:r>
        <w:rPr>
          <w:rFonts w:hint="eastAsia"/>
        </w:rPr>
        <w:t>02PN结为什么可以单向导电？</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二极管的单向导电特性用途很广，到底是什么原因让电子如此听话呢？它的微观机理是什么呢？这里简单形象介绍一下：</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假设有一块P型半导体（用黄色代表空穴多）和一块N型半导体（用绿色代表电子多），它们自然状态下分别都是电中性的，即不带电。如图1所示。</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048125" cy="2524125"/>
            <wp:effectExtent l="0" t="0" r="9525" b="9525"/>
            <wp:docPr id="21" name="图片 2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IMG_257"/>
                    <pic:cNvPicPr>
                      <a:picLocks noChangeAspect="1"/>
                    </pic:cNvPicPr>
                  </pic:nvPicPr>
                  <pic:blipFill>
                    <a:blip r:embed="rId14"/>
                    <a:stretch>
                      <a:fillRect/>
                    </a:stretch>
                  </pic:blipFill>
                  <pic:spPr>
                    <a:xfrm>
                      <a:off x="0" y="0"/>
                      <a:ext cx="4048125" cy="2524125"/>
                    </a:xfrm>
                    <a:prstGeom prst="rect">
                      <a:avLst/>
                    </a:prstGeom>
                    <a:noFill/>
                    <a:ln w="9525">
                      <a:noFill/>
                    </a:ln>
                  </pic:spPr>
                </pic:pic>
              </a:graphicData>
            </a:graphic>
          </wp:inline>
        </w:drawing>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图1. P型和N型半导体</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把它们结合在一起，就形成PN结。边界处N型半导体的电子自然就会跑去P型区填补空穴，留下失去电子而显正电的原子。相应P型区边界的原子由于得到电子而显负电，于是就在边界形成一个空间电荷区。为什么叫“空间电荷区”？是因为这些电荷是微观空间内无法移动的原子构成的。</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空间电荷区形成一个内建电场，电场方向由N到P，这个电场阻止了后面的电子继续过来填补空穴，因为这时P型区的负空间电荷是排斥电子的。电子和空穴的结合会越来越慢，最后达到平衡，相当于载流子耗尽了，所以空间电荷区也叫耗尽层。这时PN结整体还呈电中性，因为空间电荷有正有负互相抵消。如图2所示</w:t>
      </w:r>
    </w:p>
    <w:p>
      <w:pPr>
        <w:pStyle w:val="6"/>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21212"/>
          <w:spacing w:val="0"/>
          <w:sz w:val="27"/>
          <w:szCs w:val="27"/>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143375" cy="2524125"/>
            <wp:effectExtent l="0" t="0" r="9525" b="9525"/>
            <wp:docPr id="22" name="图片 2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IMG_258"/>
                    <pic:cNvPicPr>
                      <a:picLocks noChangeAspect="1"/>
                    </pic:cNvPicPr>
                  </pic:nvPicPr>
                  <pic:blipFill>
                    <a:blip r:embed="rId15"/>
                    <a:stretch>
                      <a:fillRect/>
                    </a:stretch>
                  </pic:blipFill>
                  <pic:spPr>
                    <a:xfrm>
                      <a:off x="0" y="0"/>
                      <a:ext cx="4143375" cy="2524125"/>
                    </a:xfrm>
                    <a:prstGeom prst="rect">
                      <a:avLst/>
                    </a:prstGeom>
                    <a:noFill/>
                    <a:ln w="9525">
                      <a:noFill/>
                    </a:ln>
                  </pic:spPr>
                </pic:pic>
              </a:graphicData>
            </a:graphic>
          </wp:inline>
        </w:drawing>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图2. PN结形成内建电场</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外加正向电压，电场方向由正到负，与内建电场相反，削弱了内建电场，所以二极管容易导通。绿色箭头表示电子流动方向，与电流定义的方向相反。如图3所示。</w:t>
      </w:r>
    </w:p>
    <w:p>
      <w:pPr>
        <w:pStyle w:val="6"/>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21212"/>
          <w:spacing w:val="0"/>
          <w:sz w:val="27"/>
          <w:szCs w:val="27"/>
        </w:rPr>
      </w:pPr>
    </w:p>
    <w:p>
      <w:pPr>
        <w:keepNext w:val="0"/>
        <w:keepLines w:val="0"/>
        <w:widowControl/>
        <w:suppressLineNumbers w:val="0"/>
        <w:jc w:val="left"/>
        <w:rPr>
          <w:rFonts w:hint="eastAsia" w:ascii="微软雅黑" w:hAnsi="微软雅黑" w:eastAsia="微软雅黑" w:cs="微软雅黑"/>
          <w:i w:val="0"/>
          <w:iCs w:val="0"/>
          <w:caps w:val="0"/>
          <w:color w:val="121212"/>
          <w:spacing w:val="0"/>
          <w:sz w:val="27"/>
          <w:szCs w:val="27"/>
        </w:rPr>
      </w:pPr>
      <w:r>
        <w:rPr>
          <w:rFonts w:ascii="宋体" w:hAnsi="宋体" w:eastAsia="宋体" w:cs="宋体"/>
          <w:kern w:val="0"/>
          <w:sz w:val="24"/>
          <w:szCs w:val="24"/>
          <w:lang w:val="en-US" w:eastAsia="zh-CN" w:bidi="ar"/>
        </w:rPr>
        <w:drawing>
          <wp:inline distT="0" distB="0" distL="114300" distR="114300">
            <wp:extent cx="4029075" cy="2505075"/>
            <wp:effectExtent l="0" t="0" r="9525" b="9525"/>
            <wp:docPr id="23" name="图片 2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descr="IMG_259"/>
                    <pic:cNvPicPr>
                      <a:picLocks noChangeAspect="1"/>
                    </pic:cNvPicPr>
                  </pic:nvPicPr>
                  <pic:blipFill>
                    <a:blip r:embed="rId16"/>
                    <a:stretch>
                      <a:fillRect/>
                    </a:stretch>
                  </pic:blipFill>
                  <pic:spPr>
                    <a:xfrm>
                      <a:off x="0" y="0"/>
                      <a:ext cx="4029075" cy="2505075"/>
                    </a:xfrm>
                    <a:prstGeom prst="rect">
                      <a:avLst/>
                    </a:prstGeom>
                    <a:noFill/>
                    <a:ln w="9525">
                      <a:noFill/>
                    </a:ln>
                  </pic:spPr>
                </pic:pic>
              </a:graphicData>
            </a:graphic>
          </wp:inline>
        </w:drawing>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图3. 正向导通状态</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外加反向电压，电场方向与内建电场相同，增强了内建电场，所以二极管不容易导通。如图4所示。当然，不导通也不是绝对的，一般会有很小的漏电流。随着反向电压如果继续增大，可能造成二极管击穿而急剧漏电。</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448175" cy="2686050"/>
            <wp:effectExtent l="0" t="0" r="9525" b="0"/>
            <wp:docPr id="26" name="图片 2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descr="IMG_260"/>
                    <pic:cNvPicPr>
                      <a:picLocks noChangeAspect="1"/>
                    </pic:cNvPicPr>
                  </pic:nvPicPr>
                  <pic:blipFill>
                    <a:blip r:embed="rId17"/>
                    <a:stretch>
                      <a:fillRect/>
                    </a:stretch>
                  </pic:blipFill>
                  <pic:spPr>
                    <a:xfrm>
                      <a:off x="0" y="0"/>
                      <a:ext cx="4448175" cy="2686050"/>
                    </a:xfrm>
                    <a:prstGeom prst="rect">
                      <a:avLst/>
                    </a:prstGeom>
                    <a:noFill/>
                    <a:ln w="9525">
                      <a:noFill/>
                    </a:ln>
                  </pic:spPr>
                </pic:pic>
              </a:graphicData>
            </a:graphic>
          </wp:inline>
        </w:drawing>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图4. 反向不导通状态</w:t>
      </w:r>
    </w:p>
    <w:p>
      <w:pPr>
        <w:pStyle w:val="6"/>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21212"/>
          <w:spacing w:val="0"/>
          <w:sz w:val="27"/>
          <w:szCs w:val="27"/>
        </w:rPr>
      </w:pP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图5是二极管的电流电压曲线供参考。</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486275" cy="2543175"/>
            <wp:effectExtent l="0" t="0" r="9525" b="9525"/>
            <wp:docPr id="25" name="图片 2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descr="IMG_261"/>
                    <pic:cNvPicPr>
                      <a:picLocks noChangeAspect="1"/>
                    </pic:cNvPicPr>
                  </pic:nvPicPr>
                  <pic:blipFill>
                    <a:blip r:embed="rId18"/>
                    <a:stretch>
                      <a:fillRect/>
                    </a:stretch>
                  </pic:blipFill>
                  <pic:spPr>
                    <a:xfrm>
                      <a:off x="0" y="0"/>
                      <a:ext cx="4486275" cy="2543175"/>
                    </a:xfrm>
                    <a:prstGeom prst="rect">
                      <a:avLst/>
                    </a:prstGeom>
                    <a:noFill/>
                    <a:ln w="9525">
                      <a:noFill/>
                    </a:ln>
                  </pic:spPr>
                </pic:pic>
              </a:graphicData>
            </a:graphic>
          </wp:inline>
        </w:drawing>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lang w:eastAsia="zh-CN"/>
        </w:rPr>
      </w:pPr>
      <w:r>
        <w:rPr>
          <w:rFonts w:hint="eastAsia" w:ascii="微软雅黑" w:hAnsi="微软雅黑" w:eastAsia="微软雅黑" w:cs="微软雅黑"/>
          <w:i w:val="0"/>
          <w:iCs w:val="0"/>
          <w:caps w:val="0"/>
          <w:color w:val="121212"/>
          <w:spacing w:val="0"/>
          <w:sz w:val="27"/>
          <w:szCs w:val="27"/>
          <w:shd w:val="clear" w:fill="FFFFFF"/>
        </w:rPr>
        <w:t>图5.二极管电流电压曲线</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图6形象的展示了不同方向二极管为什么能导通和不能导通，方便理解。</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05500" cy="4848225"/>
            <wp:effectExtent l="0" t="0" r="0" b="9525"/>
            <wp:docPr id="24" name="图片 2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5" descr="IMG_262"/>
                    <pic:cNvPicPr>
                      <a:picLocks noChangeAspect="1"/>
                    </pic:cNvPicPr>
                  </pic:nvPicPr>
                  <pic:blipFill>
                    <a:blip r:embed="rId19"/>
                    <a:stretch>
                      <a:fillRect/>
                    </a:stretch>
                  </pic:blipFill>
                  <pic:spPr>
                    <a:xfrm>
                      <a:off x="0" y="0"/>
                      <a:ext cx="5905500" cy="4848225"/>
                    </a:xfrm>
                    <a:prstGeom prst="rect">
                      <a:avLst/>
                    </a:prstGeom>
                    <a:noFill/>
                    <a:ln w="9525">
                      <a:noFill/>
                    </a:ln>
                  </pic:spPr>
                </pic:pic>
              </a:graphicData>
            </a:graphic>
          </wp:inline>
        </w:drawing>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图6. 不同方向导通效果不同</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生活中单向导通的例子也不少，比如地铁进站口的单向闸机，也相当于二极管的效果：正向导通，反向不导通，如果硬要反向通过，可能就会因为太大力“反向击穿”破坏闸机了。</w:t>
      </w:r>
    </w:p>
    <w:p>
      <w:pPr>
        <w:pStyle w:val="6"/>
        <w:keepNext w:val="0"/>
        <w:keepLines w:val="0"/>
        <w:widowControl/>
        <w:suppressLineNumbers w:val="0"/>
        <w:ind w:left="0" w:right="0"/>
      </w:pPr>
    </w:p>
    <w:p>
      <w:pPr>
        <w:keepNext w:val="0"/>
        <w:keepLines w:val="0"/>
        <w:widowControl/>
        <w:suppressLineNumbers w:val="0"/>
        <w:jc w:val="left"/>
        <w:rPr>
          <w:rFonts w:hint="default" w:ascii="Arial" w:hAnsi="Arial" w:eastAsia="Arial" w:cs="Arial"/>
          <w:b w:val="0"/>
          <w:bCs w:val="0"/>
          <w:i w:val="0"/>
          <w:iCs w:val="0"/>
          <w:caps w:val="0"/>
          <w:color w:val="4D4D4D"/>
          <w:spacing w:val="0"/>
          <w:sz w:val="24"/>
          <w:szCs w:val="24"/>
          <w:shd w:val="clear" w:fill="FFFFFF"/>
        </w:rPr>
      </w:pPr>
    </w:p>
    <w:p/>
    <w:p/>
    <w:p>
      <w:pPr>
        <w:bidi w:val="0"/>
      </w:pPr>
    </w:p>
    <w:p>
      <w:pPr>
        <w:pStyle w:val="3"/>
        <w:bidi w:val="0"/>
        <w:rPr>
          <w:rFonts w:hint="default"/>
          <w:lang w:val="en-US" w:eastAsia="zh-CN"/>
        </w:rPr>
      </w:pPr>
      <w:r>
        <w:rPr>
          <w:rFonts w:hint="eastAsia"/>
          <w:lang w:val="en-US" w:eastAsia="zh-CN"/>
        </w:rPr>
        <w:t>三极管原理</w:t>
      </w:r>
    </w:p>
    <w:p/>
    <w:p/>
    <w:p>
      <w:pPr>
        <w:pStyle w:val="4"/>
        <w:keepNext w:val="0"/>
        <w:keepLines w:val="0"/>
        <w:widowControl/>
        <w:suppressLineNumbers w:val="0"/>
        <w:shd w:val="clear" w:fill="FFFFFF"/>
        <w:spacing w:line="23" w:lineRule="atLeast"/>
        <w:ind w:left="0" w:firstLine="0"/>
        <w:rPr>
          <w:rFonts w:ascii="微软雅黑" w:hAnsi="微软雅黑" w:eastAsia="微软雅黑" w:cs="微软雅黑"/>
          <w:b/>
          <w:bCs/>
          <w:i w:val="0"/>
          <w:iCs w:val="0"/>
          <w:caps w:val="0"/>
          <w:color w:val="121212"/>
          <w:spacing w:val="0"/>
          <w:sz w:val="23"/>
          <w:szCs w:val="23"/>
        </w:rPr>
      </w:pPr>
      <w:r>
        <w:rPr>
          <w:rFonts w:hint="eastAsia" w:ascii="微软雅黑" w:hAnsi="微软雅黑" w:eastAsia="微软雅黑" w:cs="微软雅黑"/>
          <w:b/>
          <w:bCs/>
          <w:i w:val="0"/>
          <w:iCs w:val="0"/>
          <w:caps w:val="0"/>
          <w:color w:val="121212"/>
          <w:spacing w:val="0"/>
          <w:sz w:val="23"/>
          <w:szCs w:val="23"/>
          <w:shd w:val="clear" w:fill="FFFFFF"/>
        </w:rPr>
        <w:t>2</w:t>
      </w:r>
      <w:r>
        <w:rPr>
          <w:rStyle w:val="11"/>
          <w:rFonts w:hint="eastAsia"/>
          <w:b/>
        </w:rPr>
        <w:t>.三极管的结构</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三极管的内部结构为两个PN结，由三层半导体区形成的。三极管有三个电极、三个区、两个PN结。</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三个区：发射区、基区和集电区，特点是</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 基区很薄，且掺杂浓度低；(2) 发射区掺杂浓度比基区和集电区高得多；(3) 集电结的面积比发射结大。</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两个PN结：处在发射区和基区交界处的PN结称为发射结；处在基区和集电区交界处的PN结称为集电结。</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三个电极：从三个区引出的引脚分别称为发射极，基极和集电极，用符号e、b、c来表示。</w:t>
      </w:r>
    </w:p>
    <w:p>
      <w:pPr>
        <w:pStyle w:val="6"/>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21212"/>
          <w:spacing w:val="0"/>
          <w:sz w:val="27"/>
          <w:szCs w:val="27"/>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467100" cy="1962150"/>
            <wp:effectExtent l="0" t="0" r="0" b="0"/>
            <wp:docPr id="27"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descr="IMG_256"/>
                    <pic:cNvPicPr>
                      <a:picLocks noChangeAspect="1"/>
                    </pic:cNvPicPr>
                  </pic:nvPicPr>
                  <pic:blipFill>
                    <a:blip r:embed="rId20"/>
                    <a:stretch>
                      <a:fillRect/>
                    </a:stretch>
                  </pic:blipFill>
                  <pic:spPr>
                    <a:xfrm>
                      <a:off x="0" y="0"/>
                      <a:ext cx="3467100" cy="1962150"/>
                    </a:xfrm>
                    <a:prstGeom prst="rect">
                      <a:avLst/>
                    </a:prstGeom>
                    <a:noFill/>
                    <a:ln w="9525">
                      <a:noFill/>
                    </a:ln>
                  </pic:spPr>
                </pic:pic>
              </a:graphicData>
            </a:graphic>
          </wp:inline>
        </w:drawing>
      </w:r>
    </w:p>
    <w:p>
      <w:pPr>
        <w:keepNext w:val="0"/>
        <w:keepLines w:val="0"/>
        <w:widowControl/>
        <w:suppressLineNumbers w:val="0"/>
        <w:jc w:val="left"/>
      </w:pPr>
      <w:r>
        <w:rPr>
          <w:rFonts w:ascii="宋体" w:hAnsi="宋体" w:eastAsia="宋体" w:cs="宋体"/>
          <w:kern w:val="0"/>
          <w:sz w:val="24"/>
          <w:szCs w:val="24"/>
          <w:lang w:val="en-US" w:eastAsia="zh-CN" w:bidi="ar"/>
        </w:rPr>
        <w:t>NPN PNP</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019800" cy="2381250"/>
            <wp:effectExtent l="0" t="0" r="0" b="0"/>
            <wp:docPr id="28" name="图片 2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descr="IMG_257"/>
                    <pic:cNvPicPr>
                      <a:picLocks noChangeAspect="1"/>
                    </pic:cNvPicPr>
                  </pic:nvPicPr>
                  <pic:blipFill>
                    <a:blip r:embed="rId21"/>
                    <a:stretch>
                      <a:fillRect/>
                    </a:stretch>
                  </pic:blipFill>
                  <pic:spPr>
                    <a:xfrm>
                      <a:off x="0" y="0"/>
                      <a:ext cx="6019800" cy="2381250"/>
                    </a:xfrm>
                    <a:prstGeom prst="rect">
                      <a:avLst/>
                    </a:prstGeom>
                    <a:noFill/>
                    <a:ln w="9525">
                      <a:noFill/>
                    </a:ln>
                  </pic:spPr>
                </pic:pic>
              </a:graphicData>
            </a:graphic>
          </wp:inline>
        </w:drawing>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三极管通常也称双极型晶体管（Bipolar Junction Transistor—BJT），简称晶体管或三极管。三极管在电路中常用字母T来表示。</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三个区分别由NPN型半导体材料组成的三极管称为NPN型三极管，NPN型三极管的符号，符号中箭头的指向表示发射结处在正向偏置时电流的流向。根据同样的原理，也可以组成PNP型三极管。</w:t>
      </w:r>
    </w:p>
    <w:p>
      <w:pPr>
        <w:pStyle w:val="4"/>
        <w:keepNext w:val="0"/>
        <w:keepLines w:val="0"/>
        <w:widowControl/>
        <w:suppressLineNumbers w:val="0"/>
        <w:shd w:val="clear" w:fill="FFFFFF"/>
        <w:spacing w:line="23" w:lineRule="atLeast"/>
        <w:ind w:left="0" w:firstLine="0"/>
        <w:rPr>
          <w:rFonts w:hint="eastAsia" w:ascii="微软雅黑" w:hAnsi="微软雅黑" w:eastAsia="微软雅黑" w:cs="微软雅黑"/>
          <w:b/>
          <w:bCs/>
          <w:i w:val="0"/>
          <w:iCs w:val="0"/>
          <w:caps w:val="0"/>
          <w:color w:val="121212"/>
          <w:spacing w:val="0"/>
          <w:sz w:val="25"/>
          <w:szCs w:val="25"/>
        </w:rPr>
      </w:pPr>
      <w:r>
        <w:rPr>
          <w:rFonts w:hint="eastAsia" w:ascii="微软雅黑" w:hAnsi="微软雅黑" w:eastAsia="微软雅黑" w:cs="微软雅黑"/>
          <w:b/>
          <w:bCs/>
          <w:i w:val="0"/>
          <w:iCs w:val="0"/>
          <w:caps w:val="0"/>
          <w:color w:val="121212"/>
          <w:spacing w:val="0"/>
          <w:sz w:val="25"/>
          <w:szCs w:val="25"/>
          <w:shd w:val="clear" w:fill="FFFFFF"/>
        </w:rPr>
        <w:t>二、三极管的工作原理：</w:t>
      </w:r>
    </w:p>
    <w:p>
      <w:pPr>
        <w:keepNext w:val="0"/>
        <w:keepLines w:val="0"/>
        <w:widowControl/>
        <w:suppressLineNumbers w:val="0"/>
        <w:shd w:val="clear" w:fill="FFFFFF"/>
        <w:spacing w:line="23" w:lineRule="atLeast"/>
        <w:ind w:left="0" w:firstLine="0"/>
        <w:rPr>
          <w:rFonts w:hint="eastAsia" w:ascii="微软雅黑" w:hAnsi="微软雅黑" w:eastAsia="微软雅黑" w:cs="微软雅黑"/>
          <w:b/>
          <w:bCs/>
          <w:i w:val="0"/>
          <w:iCs w:val="0"/>
          <w:caps w:val="0"/>
          <w:color w:val="121212"/>
          <w:spacing w:val="0"/>
          <w:sz w:val="23"/>
          <w:szCs w:val="23"/>
        </w:rPr>
      </w:pPr>
      <w:r>
        <w:rPr>
          <w:rFonts w:hint="eastAsia" w:ascii="微软雅黑" w:hAnsi="微软雅黑" w:eastAsia="微软雅黑" w:cs="微软雅黑"/>
          <w:b/>
          <w:bCs/>
          <w:i w:val="0"/>
          <w:iCs w:val="0"/>
          <w:caps w:val="0"/>
          <w:color w:val="121212"/>
          <w:spacing w:val="0"/>
          <w:sz w:val="23"/>
          <w:szCs w:val="23"/>
          <w:shd w:val="clear" w:fill="FFFFFF"/>
        </w:rPr>
        <w:t>放大原理</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因三极管三个区制作工艺的设定以及内部的两个PN结相互影响，使三极管呈现出单个PN结所没有的电流放大的功能。</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外加偏置电源配置：要求发射结正偏，集电结反偏。</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三极管在实际的放大电路中使用时，还需要外加合适的偏置电路。原因是：</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1.由于三极管BE结的非线性，基极电流必须在输入电压大到一定程度后才能产生(对于硅管，常取0.7v)。当基极与发射极之间的电压小于0.7v时，基极电流就可以认为是0。</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但实际中要放大的信号往往远比0.7v要小，如果不加偏置的话，这么小的信号就不足以引起基极电流的改变(因为小于0.7v时，基极电流都是0)。我们需要事先在三极管的基极上加上一个合适的电流(叫做偏置电流，图中那个电阻Rb就是用来提供这个电流的，所以它被叫做基极偏置电阻)，那么当一个小信号跟这个偏置电流叠加在一起时，小信号就会导致基极电流的变化，而基极电流的变化，就会被放大并在集电极上输出。</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2.是输出信号范围的要求，如果没有加偏置，那么只有对那些增加的信号放大，而对减小的信号无效(因为没有偏置时集电极电流为0，不能再减小了)。而加上偏置，事先让集电极有一定的电流，当输入的基极电流变小时，集电极电流就可以减小;当输入的基极电流增大时，集电极电流就增大。这样减小的信号和增大的信号都可以被放大了。</w:t>
      </w:r>
    </w:p>
    <w:p>
      <w:pPr>
        <w:pStyle w:val="6"/>
        <w:keepNext w:val="0"/>
        <w:keepLines w:val="0"/>
        <w:widowControl/>
        <w:suppressLineNumbers w:val="0"/>
        <w:shd w:val="clear" w:fill="FFFFFF"/>
        <w:ind w:left="0" w:right="0" w:firstLine="0"/>
        <w:rPr>
          <w:rFonts w:hint="eastAsia" w:ascii="微软雅黑" w:hAnsi="微软雅黑" w:eastAsia="微软雅黑" w:cs="微软雅黑"/>
          <w:i w:val="0"/>
          <w:iCs w:val="0"/>
          <w:caps w:val="0"/>
          <w:color w:val="121212"/>
          <w:spacing w:val="0"/>
          <w:sz w:val="27"/>
          <w:szCs w:val="27"/>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2600325" cy="1943100"/>
            <wp:effectExtent l="0" t="0" r="9525" b="0"/>
            <wp:docPr id="29" name="图片 2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descr="IMG_258"/>
                    <pic:cNvPicPr>
                      <a:picLocks noChangeAspect="1"/>
                    </pic:cNvPicPr>
                  </pic:nvPicPr>
                  <pic:blipFill>
                    <a:blip r:embed="rId22"/>
                    <a:stretch>
                      <a:fillRect/>
                    </a:stretch>
                  </pic:blipFill>
                  <pic:spPr>
                    <a:xfrm>
                      <a:off x="0" y="0"/>
                      <a:ext cx="2600325" cy="1943100"/>
                    </a:xfrm>
                    <a:prstGeom prst="rect">
                      <a:avLst/>
                    </a:prstGeom>
                    <a:noFill/>
                    <a:ln w="9525">
                      <a:noFill/>
                    </a:ln>
                  </pic:spPr>
                </pic:pic>
              </a:graphicData>
            </a:graphic>
          </wp:inline>
        </w:drawing>
      </w:r>
    </w:p>
    <w:p>
      <w:pPr>
        <w:keepNext w:val="0"/>
        <w:keepLines w:val="0"/>
        <w:widowControl/>
        <w:suppressLineNumbers w:val="0"/>
        <w:jc w:val="left"/>
      </w:pPr>
      <w:r>
        <w:rPr>
          <w:rFonts w:ascii="宋体" w:hAnsi="宋体" w:eastAsia="宋体" w:cs="宋体"/>
          <w:kern w:val="0"/>
          <w:sz w:val="24"/>
          <w:szCs w:val="24"/>
          <w:lang w:val="en-US" w:eastAsia="zh-CN" w:bidi="ar"/>
        </w:rPr>
        <w:t>赋能电路</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657600" cy="3095625"/>
            <wp:effectExtent l="0" t="0" r="0" b="9525"/>
            <wp:docPr id="37" name="图片 2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9" descr="IMG_259"/>
                    <pic:cNvPicPr>
                      <a:picLocks noChangeAspect="1"/>
                    </pic:cNvPicPr>
                  </pic:nvPicPr>
                  <pic:blipFill>
                    <a:blip r:embed="rId23"/>
                    <a:stretch>
                      <a:fillRect/>
                    </a:stretch>
                  </pic:blipFill>
                  <pic:spPr>
                    <a:xfrm>
                      <a:off x="0" y="0"/>
                      <a:ext cx="3657600" cy="3095625"/>
                    </a:xfrm>
                    <a:prstGeom prst="rect">
                      <a:avLst/>
                    </a:prstGeom>
                    <a:noFill/>
                    <a:ln w="9525">
                      <a:noFill/>
                    </a:ln>
                  </pic:spPr>
                </pic:pic>
              </a:graphicData>
            </a:graphic>
          </wp:inline>
        </w:drawing>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因为发射区多子浓度高，使大量电子从发射区扩散到基区，扩散运动形成发射极电流 </w:t>
      </w:r>
      <w:r>
        <w:rPr>
          <w:rFonts w:hint="eastAsia" w:ascii="微软雅黑" w:hAnsi="微软雅黑" w:eastAsia="微软雅黑" w:cs="微软雅黑"/>
          <w:b w:val="0"/>
          <w:bCs w:val="0"/>
          <w:i w:val="0"/>
          <w:iCs w:val="0"/>
          <w:caps w:val="0"/>
          <w:color w:val="121212"/>
          <w:spacing w:val="0"/>
          <w:sz w:val="24"/>
          <w:szCs w:val="24"/>
          <w:shd w:val="clear" w:fill="FFFFFF"/>
        </w:rPr>
        <w:t>��</w:t>
      </w:r>
      <w:r>
        <w:rPr>
          <w:rFonts w:hint="eastAsia" w:ascii="微软雅黑" w:hAnsi="微软雅黑" w:eastAsia="微软雅黑" w:cs="微软雅黑"/>
          <w:i w:val="0"/>
          <w:iCs w:val="0"/>
          <w:caps w:val="0"/>
          <w:color w:val="121212"/>
          <w:spacing w:val="0"/>
          <w:sz w:val="27"/>
          <w:szCs w:val="27"/>
          <w:shd w:val="clear" w:fill="FFFFFF"/>
        </w:rPr>
        <w:t> ；</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因为基区薄且多子浓度低，使极少数扩散到基区的电子与空穴复合，复合运动形成基极电流 </w:t>
      </w:r>
      <w:r>
        <w:rPr>
          <w:rFonts w:hint="eastAsia" w:ascii="微软雅黑" w:hAnsi="微软雅黑" w:eastAsia="微软雅黑" w:cs="微软雅黑"/>
          <w:b w:val="0"/>
          <w:bCs w:val="0"/>
          <w:i w:val="0"/>
          <w:iCs w:val="0"/>
          <w:caps w:val="0"/>
          <w:color w:val="121212"/>
          <w:spacing w:val="0"/>
          <w:sz w:val="24"/>
          <w:szCs w:val="24"/>
          <w:shd w:val="clear" w:fill="FFFFFF"/>
        </w:rPr>
        <w:t>��</w:t>
      </w:r>
      <w:r>
        <w:rPr>
          <w:rFonts w:hint="eastAsia" w:ascii="微软雅黑" w:hAnsi="微软雅黑" w:eastAsia="微软雅黑" w:cs="微软雅黑"/>
          <w:i w:val="0"/>
          <w:iCs w:val="0"/>
          <w:caps w:val="0"/>
          <w:color w:val="121212"/>
          <w:spacing w:val="0"/>
          <w:sz w:val="27"/>
          <w:szCs w:val="27"/>
          <w:shd w:val="clear" w:fill="FFFFFF"/>
        </w:rPr>
        <w:t> ；</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因为集电区面积大，在外电场作用下大部分扩散到基区的电子漂移到集电区，漂移运动形成集电极电流 </w:t>
      </w:r>
      <w:r>
        <w:rPr>
          <w:rFonts w:hint="eastAsia" w:ascii="微软雅黑" w:hAnsi="微软雅黑" w:eastAsia="微软雅黑" w:cs="微软雅黑"/>
          <w:b w:val="0"/>
          <w:bCs w:val="0"/>
          <w:i w:val="0"/>
          <w:iCs w:val="0"/>
          <w:caps w:val="0"/>
          <w:color w:val="121212"/>
          <w:spacing w:val="0"/>
          <w:sz w:val="24"/>
          <w:szCs w:val="24"/>
          <w:shd w:val="clear" w:fill="FFFFFF"/>
        </w:rPr>
        <w:t>��</w:t>
      </w:r>
      <w:r>
        <w:rPr>
          <w:rFonts w:hint="eastAsia" w:ascii="微软雅黑" w:hAnsi="微软雅黑" w:eastAsia="微软雅黑" w:cs="微软雅黑"/>
          <w:i w:val="0"/>
          <w:iCs w:val="0"/>
          <w:caps w:val="0"/>
          <w:color w:val="121212"/>
          <w:spacing w:val="0"/>
          <w:sz w:val="27"/>
          <w:szCs w:val="27"/>
          <w:shd w:val="clear" w:fill="FFFFFF"/>
        </w:rPr>
        <w:t> 。</w:t>
      </w:r>
    </w:p>
    <w:p>
      <w:pPr>
        <w:keepNext w:val="0"/>
        <w:keepLines w:val="0"/>
        <w:widowControl/>
        <w:suppressLineNumbers w:val="0"/>
        <w:shd w:val="clear" w:fill="FFFFFF"/>
        <w:spacing w:line="23" w:lineRule="atLeast"/>
        <w:ind w:left="0" w:firstLine="0"/>
        <w:rPr>
          <w:rFonts w:hint="eastAsia" w:ascii="微软雅黑" w:hAnsi="微软雅黑" w:eastAsia="微软雅黑" w:cs="微软雅黑"/>
          <w:b/>
          <w:bCs/>
          <w:i w:val="0"/>
          <w:iCs w:val="0"/>
          <w:caps w:val="0"/>
          <w:color w:val="121212"/>
          <w:spacing w:val="0"/>
          <w:sz w:val="23"/>
          <w:szCs w:val="23"/>
        </w:rPr>
      </w:pPr>
      <w:r>
        <w:rPr>
          <w:rFonts w:hint="eastAsia" w:ascii="微软雅黑" w:hAnsi="微软雅黑" w:eastAsia="微软雅黑" w:cs="微软雅黑"/>
          <w:b/>
          <w:bCs/>
          <w:i w:val="0"/>
          <w:iCs w:val="0"/>
          <w:caps w:val="0"/>
          <w:color w:val="121212"/>
          <w:spacing w:val="0"/>
          <w:sz w:val="23"/>
          <w:szCs w:val="23"/>
          <w:shd w:val="clear" w:fill="FFFFFF"/>
        </w:rPr>
        <w:t>三极管放大的条件</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发射结正偏， </w:t>
      </w:r>
      <w:r>
        <w:rPr>
          <w:rFonts w:hint="eastAsia" w:ascii="微软雅黑" w:hAnsi="微软雅黑" w:eastAsia="微软雅黑" w:cs="微软雅黑"/>
          <w:b w:val="0"/>
          <w:bCs w:val="0"/>
          <w:i w:val="0"/>
          <w:iCs w:val="0"/>
          <w:caps w:val="0"/>
          <w:color w:val="121212"/>
          <w:spacing w:val="0"/>
          <w:sz w:val="24"/>
          <w:szCs w:val="24"/>
          <w:shd w:val="clear" w:fill="FFFFFF"/>
        </w:rPr>
        <w:t>���&gt;���</w:t>
      </w:r>
      <w:r>
        <w:rPr>
          <w:rFonts w:hint="eastAsia" w:ascii="微软雅黑" w:hAnsi="微软雅黑" w:eastAsia="微软雅黑" w:cs="微软雅黑"/>
          <w:i w:val="0"/>
          <w:iCs w:val="0"/>
          <w:caps w:val="0"/>
          <w:color w:val="121212"/>
          <w:spacing w:val="0"/>
          <w:sz w:val="27"/>
          <w:szCs w:val="27"/>
          <w:shd w:val="clear" w:fill="FFFFFF"/>
        </w:rPr>
        <w:t> ；集电结反偏， </w:t>
      </w:r>
      <w:r>
        <w:rPr>
          <w:rFonts w:hint="eastAsia" w:ascii="微软雅黑" w:hAnsi="微软雅黑" w:eastAsia="微软雅黑" w:cs="微软雅黑"/>
          <w:b w:val="0"/>
          <w:bCs w:val="0"/>
          <w:i w:val="0"/>
          <w:iCs w:val="0"/>
          <w:caps w:val="0"/>
          <w:color w:val="121212"/>
          <w:spacing w:val="0"/>
          <w:sz w:val="24"/>
          <w:szCs w:val="24"/>
          <w:shd w:val="clear" w:fill="FFFFFF"/>
        </w:rPr>
        <w:t>���≥0</w:t>
      </w:r>
      <w:r>
        <w:rPr>
          <w:rFonts w:hint="eastAsia" w:ascii="微软雅黑" w:hAnsi="微软雅黑" w:eastAsia="微软雅黑" w:cs="微软雅黑"/>
          <w:i w:val="0"/>
          <w:iCs w:val="0"/>
          <w:caps w:val="0"/>
          <w:color w:val="121212"/>
          <w:spacing w:val="0"/>
          <w:sz w:val="27"/>
          <w:szCs w:val="27"/>
          <w:shd w:val="clear" w:fill="FFFFFF"/>
        </w:rPr>
        <w:t> ，也就是 </w:t>
      </w:r>
      <w:r>
        <w:rPr>
          <w:rFonts w:hint="eastAsia" w:ascii="微软雅黑" w:hAnsi="微软雅黑" w:eastAsia="微软雅黑" w:cs="微软雅黑"/>
          <w:b w:val="0"/>
          <w:bCs w:val="0"/>
          <w:i w:val="0"/>
          <w:iCs w:val="0"/>
          <w:caps w:val="0"/>
          <w:color w:val="121212"/>
          <w:spacing w:val="0"/>
          <w:sz w:val="24"/>
          <w:szCs w:val="24"/>
          <w:shd w:val="clear" w:fill="FFFFFF"/>
        </w:rPr>
        <w:t>���&gt;���</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048000" cy="2362200"/>
            <wp:effectExtent l="0" t="0" r="0" b="0"/>
            <wp:docPr id="33" name="图片 3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0" descr="IMG_260"/>
                    <pic:cNvPicPr>
                      <a:picLocks noChangeAspect="1"/>
                    </pic:cNvPicPr>
                  </pic:nvPicPr>
                  <pic:blipFill>
                    <a:blip r:embed="rId24"/>
                    <a:stretch>
                      <a:fillRect/>
                    </a:stretch>
                  </pic:blipFill>
                  <pic:spPr>
                    <a:xfrm>
                      <a:off x="0" y="0"/>
                      <a:ext cx="3048000" cy="2362200"/>
                    </a:xfrm>
                    <a:prstGeom prst="rect">
                      <a:avLst/>
                    </a:prstGeom>
                    <a:noFill/>
                    <a:ln w="9525">
                      <a:noFill/>
                    </a:ln>
                  </pic:spPr>
                </pic:pic>
              </a:graphicData>
            </a:graphic>
          </wp:inline>
        </w:drawing>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三个电流的关系： </w:t>
      </w:r>
      <w:r>
        <w:rPr>
          <w:rFonts w:hint="eastAsia" w:ascii="微软雅黑" w:hAnsi="微软雅黑" w:eastAsia="微软雅黑" w:cs="微软雅黑"/>
          <w:b w:val="0"/>
          <w:bCs w:val="0"/>
          <w:i w:val="0"/>
          <w:iCs w:val="0"/>
          <w:caps w:val="0"/>
          <w:color w:val="121212"/>
          <w:spacing w:val="0"/>
          <w:sz w:val="24"/>
          <w:szCs w:val="24"/>
          <w:shd w:val="clear" w:fill="FFFFFF"/>
        </w:rPr>
        <w:t>＝＋��＝��＋��≈��</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发射极电流等于基极电流和集电极电流之和。因为基极电流比较小，有时候可以近似认为集电极电流等于发射极电流。</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直流电流放大系数 </w:t>
      </w:r>
      <w:r>
        <w:rPr>
          <w:rFonts w:hint="eastAsia" w:ascii="微软雅黑" w:hAnsi="微软雅黑" w:eastAsia="微软雅黑" w:cs="微软雅黑"/>
          <w:b w:val="0"/>
          <w:bCs w:val="0"/>
          <w:i w:val="0"/>
          <w:iCs w:val="0"/>
          <w:caps w:val="0"/>
          <w:color w:val="121212"/>
          <w:spacing w:val="0"/>
          <w:sz w:val="24"/>
          <w:szCs w:val="24"/>
          <w:shd w:val="clear" w:fill="FFFFFF"/>
        </w:rPr>
        <w:t>�¯=����</w:t>
      </w:r>
      <w:r>
        <w:rPr>
          <w:rFonts w:hint="eastAsia" w:ascii="微软雅黑" w:hAnsi="微软雅黑" w:eastAsia="微软雅黑" w:cs="微软雅黑"/>
          <w:i w:val="0"/>
          <w:iCs w:val="0"/>
          <w:caps w:val="0"/>
          <w:color w:val="121212"/>
          <w:spacing w:val="0"/>
          <w:sz w:val="27"/>
          <w:szCs w:val="27"/>
          <w:shd w:val="clear" w:fill="FFFFFF"/>
        </w:rPr>
        <w:t> 交流放大倍数： </w:t>
      </w:r>
      <w:r>
        <w:rPr>
          <w:rFonts w:hint="eastAsia" w:ascii="微软雅黑" w:hAnsi="微软雅黑" w:eastAsia="微软雅黑" w:cs="微软雅黑"/>
          <w:b w:val="0"/>
          <w:bCs w:val="0"/>
          <w:i w:val="0"/>
          <w:iCs w:val="0"/>
          <w:caps w:val="0"/>
          <w:color w:val="121212"/>
          <w:spacing w:val="0"/>
          <w:sz w:val="24"/>
          <w:szCs w:val="24"/>
          <w:shd w:val="clear" w:fill="FFFFFF"/>
        </w:rPr>
        <w:t>�=Δ��Δ��</w:t>
      </w:r>
    </w:p>
    <w:p>
      <w:pPr>
        <w:pStyle w:val="4"/>
        <w:keepNext w:val="0"/>
        <w:keepLines w:val="0"/>
        <w:widowControl/>
        <w:suppressLineNumbers w:val="0"/>
        <w:shd w:val="clear" w:fill="FFFFFF"/>
        <w:spacing w:line="23" w:lineRule="atLeast"/>
        <w:ind w:left="0" w:firstLine="0"/>
        <w:rPr>
          <w:rFonts w:hint="eastAsia" w:ascii="微软雅黑" w:hAnsi="微软雅黑" w:eastAsia="微软雅黑" w:cs="微软雅黑"/>
          <w:b/>
          <w:bCs/>
          <w:i w:val="0"/>
          <w:iCs w:val="0"/>
          <w:caps w:val="0"/>
          <w:color w:val="121212"/>
          <w:spacing w:val="0"/>
          <w:sz w:val="25"/>
          <w:szCs w:val="25"/>
        </w:rPr>
      </w:pPr>
      <w:r>
        <w:rPr>
          <w:rFonts w:hint="eastAsia" w:ascii="微软雅黑" w:hAnsi="微软雅黑" w:eastAsia="微软雅黑" w:cs="微软雅黑"/>
          <w:b/>
          <w:bCs/>
          <w:i w:val="0"/>
          <w:iCs w:val="0"/>
          <w:caps w:val="0"/>
          <w:color w:val="121212"/>
          <w:spacing w:val="0"/>
          <w:sz w:val="25"/>
          <w:szCs w:val="25"/>
          <w:shd w:val="clear" w:fill="FFFFFF"/>
        </w:rPr>
        <w:t>三、三极管的输入、输出特性</w:t>
      </w:r>
    </w:p>
    <w:p>
      <w:pPr>
        <w:keepNext w:val="0"/>
        <w:keepLines w:val="0"/>
        <w:widowControl/>
        <w:suppressLineNumbers w:val="0"/>
        <w:shd w:val="clear" w:fill="FFFFFF"/>
        <w:spacing w:line="23" w:lineRule="atLeast"/>
        <w:ind w:left="0" w:firstLine="0"/>
        <w:rPr>
          <w:rFonts w:hint="eastAsia" w:ascii="微软雅黑" w:hAnsi="微软雅黑" w:eastAsia="微软雅黑" w:cs="微软雅黑"/>
          <w:b/>
          <w:bCs/>
          <w:i w:val="0"/>
          <w:iCs w:val="0"/>
          <w:caps w:val="0"/>
          <w:color w:val="121212"/>
          <w:spacing w:val="0"/>
          <w:sz w:val="23"/>
          <w:szCs w:val="23"/>
        </w:rPr>
      </w:pPr>
      <w:r>
        <w:rPr>
          <w:rFonts w:hint="eastAsia" w:ascii="微软雅黑" w:hAnsi="微软雅黑" w:eastAsia="微软雅黑" w:cs="微软雅黑"/>
          <w:b/>
          <w:bCs/>
          <w:i w:val="0"/>
          <w:iCs w:val="0"/>
          <w:caps w:val="0"/>
          <w:color w:val="121212"/>
          <w:spacing w:val="0"/>
          <w:sz w:val="23"/>
          <w:szCs w:val="23"/>
          <w:shd w:val="clear" w:fill="FFFFFF"/>
        </w:rPr>
        <w:t>1.输入特性</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在集电极和发射极之间电压一定的情况下（ </w:t>
      </w:r>
      <w:r>
        <w:rPr>
          <w:rFonts w:hint="eastAsia" w:ascii="微软雅黑" w:hAnsi="微软雅黑" w:eastAsia="微软雅黑" w:cs="微软雅黑"/>
          <w:b w:val="0"/>
          <w:bCs w:val="0"/>
          <w:i w:val="0"/>
          <w:iCs w:val="0"/>
          <w:caps w:val="0"/>
          <w:color w:val="121212"/>
          <w:spacing w:val="0"/>
          <w:sz w:val="24"/>
          <w:szCs w:val="24"/>
          <w:shd w:val="clear" w:fill="FFFFFF"/>
        </w:rPr>
        <w:t>���</w:t>
      </w:r>
      <w:r>
        <w:rPr>
          <w:rFonts w:hint="eastAsia" w:ascii="微软雅黑" w:hAnsi="微软雅黑" w:eastAsia="微软雅黑" w:cs="微软雅黑"/>
          <w:i w:val="0"/>
          <w:iCs w:val="0"/>
          <w:caps w:val="0"/>
          <w:color w:val="121212"/>
          <w:spacing w:val="0"/>
          <w:sz w:val="27"/>
          <w:szCs w:val="27"/>
          <w:shd w:val="clear" w:fill="FFFFFF"/>
        </w:rPr>
        <w:t> 不变），基极电流与发射结两端电压的关系。</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1762125" cy="381000"/>
            <wp:effectExtent l="0" t="0" r="9525" b="0"/>
            <wp:docPr id="34" name="图片 31"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1" descr="IMG_261"/>
                    <pic:cNvPicPr>
                      <a:picLocks noChangeAspect="1"/>
                    </pic:cNvPicPr>
                  </pic:nvPicPr>
                  <pic:blipFill>
                    <a:blip r:embed="rId25"/>
                    <a:stretch>
                      <a:fillRect/>
                    </a:stretch>
                  </pic:blipFill>
                  <pic:spPr>
                    <a:xfrm>
                      <a:off x="0" y="0"/>
                      <a:ext cx="1762125" cy="381000"/>
                    </a:xfrm>
                    <a:prstGeom prst="rect">
                      <a:avLst/>
                    </a:prstGeom>
                    <a:noFill/>
                    <a:ln w="9525">
                      <a:noFill/>
                    </a:ln>
                  </pic:spPr>
                </pic:pic>
              </a:graphicData>
            </a:graphic>
          </wp:inline>
        </w:drawing>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2895600" cy="2771775"/>
            <wp:effectExtent l="0" t="0" r="0" b="9525"/>
            <wp:docPr id="35" name="图片 32"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2" descr="IMG_262"/>
                    <pic:cNvPicPr>
                      <a:picLocks noChangeAspect="1"/>
                    </pic:cNvPicPr>
                  </pic:nvPicPr>
                  <pic:blipFill>
                    <a:blip r:embed="rId26"/>
                    <a:stretch>
                      <a:fillRect/>
                    </a:stretch>
                  </pic:blipFill>
                  <pic:spPr>
                    <a:xfrm>
                      <a:off x="0" y="0"/>
                      <a:ext cx="2895600" cy="2771775"/>
                    </a:xfrm>
                    <a:prstGeom prst="rect">
                      <a:avLst/>
                    </a:prstGeom>
                    <a:noFill/>
                    <a:ln w="9525">
                      <a:noFill/>
                    </a:ln>
                  </pic:spPr>
                </pic:pic>
              </a:graphicData>
            </a:graphic>
          </wp:inline>
        </w:drawing>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对于小功率晶体管，UCE大于1V的一条输入特性曲线可以取代UCE大于1V的所有输入特性曲线。</w:t>
      </w:r>
    </w:p>
    <w:p>
      <w:pPr>
        <w:keepNext w:val="0"/>
        <w:keepLines w:val="0"/>
        <w:widowControl/>
        <w:suppressLineNumbers w:val="0"/>
        <w:shd w:val="clear" w:fill="FFFFFF"/>
        <w:spacing w:line="23" w:lineRule="atLeast"/>
        <w:ind w:left="0" w:firstLine="0"/>
        <w:rPr>
          <w:rFonts w:hint="eastAsia" w:ascii="微软雅黑" w:hAnsi="微软雅黑" w:eastAsia="微软雅黑" w:cs="微软雅黑"/>
          <w:b/>
          <w:bCs/>
          <w:i w:val="0"/>
          <w:iCs w:val="0"/>
          <w:caps w:val="0"/>
          <w:color w:val="121212"/>
          <w:spacing w:val="0"/>
          <w:sz w:val="23"/>
          <w:szCs w:val="23"/>
        </w:rPr>
      </w:pPr>
      <w:r>
        <w:rPr>
          <w:rFonts w:hint="eastAsia" w:ascii="微软雅黑" w:hAnsi="微软雅黑" w:eastAsia="微软雅黑" w:cs="微软雅黑"/>
          <w:b/>
          <w:bCs/>
          <w:i w:val="0"/>
          <w:iCs w:val="0"/>
          <w:caps w:val="0"/>
          <w:color w:val="121212"/>
          <w:spacing w:val="0"/>
          <w:sz w:val="23"/>
          <w:szCs w:val="23"/>
          <w:shd w:val="clear" w:fill="FFFFFF"/>
        </w:rPr>
        <w:t>2. 输出特性</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429000" cy="2171700"/>
            <wp:effectExtent l="0" t="0" r="0" b="0"/>
            <wp:docPr id="32" name="图片 33"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3" descr="IMG_263"/>
                    <pic:cNvPicPr>
                      <a:picLocks noChangeAspect="1"/>
                    </pic:cNvPicPr>
                  </pic:nvPicPr>
                  <pic:blipFill>
                    <a:blip r:embed="rId27"/>
                    <a:stretch>
                      <a:fillRect/>
                    </a:stretch>
                  </pic:blipFill>
                  <pic:spPr>
                    <a:xfrm>
                      <a:off x="0" y="0"/>
                      <a:ext cx="3429000" cy="2171700"/>
                    </a:xfrm>
                    <a:prstGeom prst="rect">
                      <a:avLst/>
                    </a:prstGeom>
                    <a:noFill/>
                    <a:ln w="9525">
                      <a:noFill/>
                    </a:ln>
                  </pic:spPr>
                </pic:pic>
              </a:graphicData>
            </a:graphic>
          </wp:inline>
        </w:drawing>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在基极电流 </w:t>
      </w:r>
      <w:r>
        <w:rPr>
          <w:rFonts w:hint="eastAsia" w:ascii="微软雅黑" w:hAnsi="微软雅黑" w:eastAsia="微软雅黑" w:cs="微软雅黑"/>
          <w:b w:val="0"/>
          <w:bCs w:val="0"/>
          <w:i w:val="0"/>
          <w:iCs w:val="0"/>
          <w:caps w:val="0"/>
          <w:color w:val="121212"/>
          <w:spacing w:val="0"/>
          <w:sz w:val="24"/>
          <w:szCs w:val="24"/>
          <w:shd w:val="clear" w:fill="FFFFFF"/>
        </w:rPr>
        <w:t>��</w:t>
      </w:r>
      <w:r>
        <w:rPr>
          <w:rFonts w:hint="eastAsia" w:ascii="微软雅黑" w:hAnsi="微软雅黑" w:eastAsia="微软雅黑" w:cs="微软雅黑"/>
          <w:i w:val="0"/>
          <w:iCs w:val="0"/>
          <w:caps w:val="0"/>
          <w:color w:val="121212"/>
          <w:spacing w:val="0"/>
          <w:sz w:val="27"/>
          <w:szCs w:val="27"/>
          <w:shd w:val="clear" w:fill="FFFFFF"/>
        </w:rPr>
        <w:t> 一定的情况下，集电极电流 </w:t>
      </w:r>
      <w:r>
        <w:rPr>
          <w:rFonts w:hint="eastAsia" w:ascii="微软雅黑" w:hAnsi="微软雅黑" w:eastAsia="微软雅黑" w:cs="微软雅黑"/>
          <w:b w:val="0"/>
          <w:bCs w:val="0"/>
          <w:i w:val="0"/>
          <w:iCs w:val="0"/>
          <w:caps w:val="0"/>
          <w:color w:val="121212"/>
          <w:spacing w:val="0"/>
          <w:sz w:val="24"/>
          <w:szCs w:val="24"/>
          <w:shd w:val="clear" w:fill="FFFFFF"/>
        </w:rPr>
        <w:t>��</w:t>
      </w:r>
      <w:r>
        <w:rPr>
          <w:rFonts w:hint="eastAsia" w:ascii="微软雅黑" w:hAnsi="微软雅黑" w:eastAsia="微软雅黑" w:cs="微软雅黑"/>
          <w:i w:val="0"/>
          <w:iCs w:val="0"/>
          <w:caps w:val="0"/>
          <w:color w:val="121212"/>
          <w:spacing w:val="0"/>
          <w:sz w:val="27"/>
          <w:szCs w:val="27"/>
          <w:shd w:val="clear" w:fill="FFFFFF"/>
        </w:rPr>
        <w:t> 与集电极和发射极两端电压 </w:t>
      </w:r>
      <w:r>
        <w:rPr>
          <w:rFonts w:hint="eastAsia" w:ascii="微软雅黑" w:hAnsi="微软雅黑" w:eastAsia="微软雅黑" w:cs="微软雅黑"/>
          <w:b w:val="0"/>
          <w:bCs w:val="0"/>
          <w:i w:val="0"/>
          <w:iCs w:val="0"/>
          <w:caps w:val="0"/>
          <w:color w:val="121212"/>
          <w:spacing w:val="0"/>
          <w:sz w:val="24"/>
          <w:szCs w:val="24"/>
          <w:shd w:val="clear" w:fill="FFFFFF"/>
        </w:rPr>
        <w:t>���</w:t>
      </w:r>
      <w:r>
        <w:rPr>
          <w:rFonts w:hint="eastAsia" w:ascii="微软雅黑" w:hAnsi="微软雅黑" w:eastAsia="微软雅黑" w:cs="微软雅黑"/>
          <w:i w:val="0"/>
          <w:iCs w:val="0"/>
          <w:caps w:val="0"/>
          <w:color w:val="121212"/>
          <w:spacing w:val="0"/>
          <w:sz w:val="27"/>
          <w:szCs w:val="27"/>
          <w:shd w:val="clear" w:fill="FFFFFF"/>
        </w:rPr>
        <w:t> 的关系。</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1647825" cy="485775"/>
            <wp:effectExtent l="0" t="0" r="9525" b="9525"/>
            <wp:docPr id="41" name="图片 34"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4" descr="IMG_264"/>
                    <pic:cNvPicPr>
                      <a:picLocks noChangeAspect="1"/>
                    </pic:cNvPicPr>
                  </pic:nvPicPr>
                  <pic:blipFill>
                    <a:blip r:embed="rId28"/>
                    <a:stretch>
                      <a:fillRect/>
                    </a:stretch>
                  </pic:blipFill>
                  <pic:spPr>
                    <a:xfrm>
                      <a:off x="0" y="0"/>
                      <a:ext cx="1647825" cy="485775"/>
                    </a:xfrm>
                    <a:prstGeom prst="rect">
                      <a:avLst/>
                    </a:prstGeom>
                    <a:noFill/>
                    <a:ln w="9525">
                      <a:noFill/>
                    </a:ln>
                  </pic:spPr>
                </pic:pic>
              </a:graphicData>
            </a:graphic>
          </wp:inline>
        </w:drawing>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962400" cy="3257550"/>
            <wp:effectExtent l="0" t="0" r="0" b="0"/>
            <wp:docPr id="38" name="图片 35"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5" descr="IMG_265"/>
                    <pic:cNvPicPr>
                      <a:picLocks noChangeAspect="1"/>
                    </pic:cNvPicPr>
                  </pic:nvPicPr>
                  <pic:blipFill>
                    <a:blip r:embed="rId29"/>
                    <a:stretch>
                      <a:fillRect/>
                    </a:stretch>
                  </pic:blipFill>
                  <pic:spPr>
                    <a:xfrm>
                      <a:off x="0" y="0"/>
                      <a:ext cx="3962400" cy="3257550"/>
                    </a:xfrm>
                    <a:prstGeom prst="rect">
                      <a:avLst/>
                    </a:prstGeom>
                    <a:noFill/>
                    <a:ln w="9525">
                      <a:noFill/>
                    </a:ln>
                  </pic:spPr>
                </pic:pic>
              </a:graphicData>
            </a:graphic>
          </wp:inline>
        </w:drawing>
      </w:r>
    </w:p>
    <w:p>
      <w:pPr>
        <w:keepNext w:val="0"/>
        <w:keepLines w:val="0"/>
        <w:widowControl/>
        <w:suppressLineNumbers w:val="0"/>
        <w:shd w:val="clear" w:fill="FFFFFF"/>
        <w:spacing w:line="23" w:lineRule="atLeast"/>
        <w:ind w:left="0" w:firstLine="0"/>
        <w:rPr>
          <w:rFonts w:hint="eastAsia" w:ascii="微软雅黑" w:hAnsi="微软雅黑" w:eastAsia="微软雅黑" w:cs="微软雅黑"/>
          <w:b/>
          <w:bCs/>
          <w:i w:val="0"/>
          <w:iCs w:val="0"/>
          <w:caps w:val="0"/>
          <w:color w:val="121212"/>
          <w:spacing w:val="0"/>
          <w:sz w:val="23"/>
          <w:szCs w:val="23"/>
        </w:rPr>
      </w:pPr>
      <w:r>
        <w:rPr>
          <w:rFonts w:hint="eastAsia" w:ascii="微软雅黑" w:hAnsi="微软雅黑" w:eastAsia="微软雅黑" w:cs="微软雅黑"/>
          <w:b/>
          <w:bCs/>
          <w:i w:val="0"/>
          <w:iCs w:val="0"/>
          <w:caps w:val="0"/>
          <w:color w:val="121212"/>
          <w:spacing w:val="0"/>
          <w:sz w:val="23"/>
          <w:szCs w:val="23"/>
          <w:shd w:val="clear" w:fill="FFFFFF"/>
        </w:rPr>
        <w:t>3.三个工作区域 ：放大区 截止区 饱和区</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733800" cy="2990850"/>
            <wp:effectExtent l="0" t="0" r="0" b="0"/>
            <wp:docPr id="30" name="图片 36"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6" descr="IMG_266"/>
                    <pic:cNvPicPr>
                      <a:picLocks noChangeAspect="1"/>
                    </pic:cNvPicPr>
                  </pic:nvPicPr>
                  <pic:blipFill>
                    <a:blip r:embed="rId30"/>
                    <a:stretch>
                      <a:fillRect/>
                    </a:stretch>
                  </pic:blipFill>
                  <pic:spPr>
                    <a:xfrm>
                      <a:off x="0" y="0"/>
                      <a:ext cx="3733800" cy="2990850"/>
                    </a:xfrm>
                    <a:prstGeom prst="rect">
                      <a:avLst/>
                    </a:prstGeom>
                    <a:noFill/>
                    <a:ln w="9525">
                      <a:noFill/>
                    </a:ln>
                  </pic:spPr>
                </pic:pic>
              </a:graphicData>
            </a:graphic>
          </wp:inline>
        </w:drawing>
      </w:r>
    </w:p>
    <w:p>
      <w:pPr>
        <w:keepNext w:val="0"/>
        <w:keepLines w:val="0"/>
        <w:widowControl/>
        <w:numPr>
          <w:ilvl w:val="0"/>
          <w:numId w:val="3"/>
        </w:numPr>
        <w:suppressLineNumbers w:val="0"/>
        <w:spacing w:before="0" w:beforeAutospacing="1" w:after="0" w:afterAutospacing="1"/>
        <w:ind w:left="0" w:hanging="360"/>
      </w:pPr>
      <w:r>
        <w:rPr>
          <w:rFonts w:hint="eastAsia" w:ascii="微软雅黑" w:hAnsi="微软雅黑" w:eastAsia="微软雅黑" w:cs="微软雅黑"/>
          <w:i w:val="0"/>
          <w:iCs w:val="0"/>
          <w:caps w:val="0"/>
          <w:color w:val="121212"/>
          <w:spacing w:val="0"/>
          <w:sz w:val="27"/>
          <w:szCs w:val="27"/>
          <w:shd w:val="clear" w:fill="FFFFFF"/>
        </w:rPr>
        <w:t>截止区：</w:t>
      </w:r>
      <w:r>
        <w:rPr>
          <w:rFonts w:hint="eastAsia" w:ascii="微软雅黑" w:hAnsi="微软雅黑" w:eastAsia="微软雅黑" w:cs="微软雅黑"/>
          <w:b/>
          <w:bCs/>
          <w:i w:val="0"/>
          <w:iCs w:val="0"/>
          <w:caps w:val="0"/>
          <w:color w:val="121212"/>
          <w:spacing w:val="0"/>
          <w:sz w:val="27"/>
          <w:szCs w:val="27"/>
          <w:shd w:val="clear" w:fill="FFFFFF"/>
        </w:rPr>
        <w:t>发射结和集电结都反偏</w:t>
      </w:r>
      <w:r>
        <w:rPr>
          <w:rFonts w:hint="eastAsia" w:ascii="微软雅黑" w:hAnsi="微软雅黑" w:eastAsia="微软雅黑" w:cs="微软雅黑"/>
          <w:i w:val="0"/>
          <w:iCs w:val="0"/>
          <w:caps w:val="0"/>
          <w:color w:val="121212"/>
          <w:spacing w:val="0"/>
          <w:sz w:val="27"/>
          <w:szCs w:val="27"/>
          <w:shd w:val="clear" w:fill="FFFFFF"/>
        </w:rPr>
        <w:t>。当发射结电压</w:t>
      </w:r>
      <w:r>
        <w:rPr>
          <w:rFonts w:hint="eastAsia" w:ascii="微软雅黑" w:hAnsi="微软雅黑" w:eastAsia="微软雅黑" w:cs="微软雅黑"/>
          <w:b w:val="0"/>
          <w:bCs w:val="0"/>
          <w:i w:val="0"/>
          <w:iCs w:val="0"/>
          <w:caps w:val="0"/>
          <w:color w:val="121212"/>
          <w:spacing w:val="0"/>
          <w:sz w:val="24"/>
          <w:szCs w:val="24"/>
          <w:shd w:val="clear" w:fill="FFFFFF"/>
        </w:rPr>
        <w:t>���</w:t>
      </w:r>
      <w:r>
        <w:rPr>
          <w:rFonts w:hint="eastAsia" w:ascii="微软雅黑" w:hAnsi="微软雅黑" w:eastAsia="微软雅黑" w:cs="微软雅黑"/>
          <w:i w:val="0"/>
          <w:iCs w:val="0"/>
          <w:caps w:val="0"/>
          <w:color w:val="121212"/>
          <w:spacing w:val="0"/>
          <w:sz w:val="27"/>
          <w:szCs w:val="27"/>
          <w:shd w:val="clear" w:fill="FFFFFF"/>
        </w:rPr>
        <w:t>小于0.6~0.7V的三极管导通电压时，发射结没有导通，三极管工作在截止状态，没有放大作用。</w:t>
      </w:r>
    </w:p>
    <w:p>
      <w:pPr>
        <w:keepNext w:val="0"/>
        <w:keepLines w:val="0"/>
        <w:widowControl/>
        <w:numPr>
          <w:ilvl w:val="0"/>
          <w:numId w:val="3"/>
        </w:numPr>
        <w:suppressLineNumbers w:val="0"/>
        <w:spacing w:before="0" w:beforeAutospacing="1" w:after="0" w:afterAutospacing="1"/>
        <w:ind w:left="0" w:hanging="360"/>
      </w:pPr>
      <w:r>
        <w:rPr>
          <w:rFonts w:hint="eastAsia" w:ascii="微软雅黑" w:hAnsi="微软雅黑" w:eastAsia="微软雅黑" w:cs="微软雅黑"/>
          <w:i w:val="0"/>
          <w:iCs w:val="0"/>
          <w:caps w:val="0"/>
          <w:color w:val="121212"/>
          <w:spacing w:val="0"/>
          <w:sz w:val="27"/>
          <w:szCs w:val="27"/>
          <w:shd w:val="clear" w:fill="FFFFFF"/>
        </w:rPr>
        <w:t>放大区：</w:t>
      </w:r>
      <w:r>
        <w:rPr>
          <w:rFonts w:hint="eastAsia" w:ascii="微软雅黑" w:hAnsi="微软雅黑" w:eastAsia="微软雅黑" w:cs="微软雅黑"/>
          <w:b/>
          <w:bCs/>
          <w:i w:val="0"/>
          <w:iCs w:val="0"/>
          <w:caps w:val="0"/>
          <w:color w:val="121212"/>
          <w:spacing w:val="0"/>
          <w:sz w:val="27"/>
          <w:szCs w:val="27"/>
          <w:shd w:val="clear" w:fill="FFFFFF"/>
        </w:rPr>
        <w:t>发射结正偏，集电结反偏</w:t>
      </w:r>
      <w:r>
        <w:rPr>
          <w:rFonts w:hint="eastAsia" w:ascii="微软雅黑" w:hAnsi="微软雅黑" w:eastAsia="微软雅黑" w:cs="微软雅黑"/>
          <w:i w:val="0"/>
          <w:iCs w:val="0"/>
          <w:caps w:val="0"/>
          <w:color w:val="121212"/>
          <w:spacing w:val="0"/>
          <w:sz w:val="27"/>
          <w:szCs w:val="27"/>
          <w:shd w:val="clear" w:fill="FFFFFF"/>
        </w:rPr>
        <w:t>。发射结加正向电压（锗管约为0.3V，硅管约为0.7V），集电结加反向电压。导通后，基极电流</w:t>
      </w:r>
      <w:r>
        <w:rPr>
          <w:rFonts w:hint="eastAsia" w:ascii="微软雅黑" w:hAnsi="微软雅黑" w:eastAsia="微软雅黑" w:cs="微软雅黑"/>
          <w:b w:val="0"/>
          <w:bCs w:val="0"/>
          <w:i w:val="0"/>
          <w:iCs w:val="0"/>
          <w:caps w:val="0"/>
          <w:color w:val="121212"/>
          <w:spacing w:val="0"/>
          <w:sz w:val="24"/>
          <w:szCs w:val="24"/>
          <w:shd w:val="clear" w:fill="FFFFFF"/>
        </w:rPr>
        <w:t>��</w:t>
      </w:r>
      <w:r>
        <w:rPr>
          <w:rFonts w:hint="eastAsia" w:ascii="微软雅黑" w:hAnsi="微软雅黑" w:eastAsia="微软雅黑" w:cs="微软雅黑"/>
          <w:i w:val="0"/>
          <w:iCs w:val="0"/>
          <w:caps w:val="0"/>
          <w:color w:val="121212"/>
          <w:spacing w:val="0"/>
          <w:sz w:val="27"/>
          <w:szCs w:val="27"/>
          <w:shd w:val="clear" w:fill="FFFFFF"/>
        </w:rPr>
        <w:t>控制集电极电流</w:t>
      </w:r>
      <w:r>
        <w:rPr>
          <w:rFonts w:hint="eastAsia" w:ascii="微软雅黑" w:hAnsi="微软雅黑" w:eastAsia="微软雅黑" w:cs="微软雅黑"/>
          <w:b w:val="0"/>
          <w:bCs w:val="0"/>
          <w:i w:val="0"/>
          <w:iCs w:val="0"/>
          <w:caps w:val="0"/>
          <w:color w:val="121212"/>
          <w:spacing w:val="0"/>
          <w:sz w:val="24"/>
          <w:szCs w:val="24"/>
          <w:shd w:val="clear" w:fill="FFFFFF"/>
        </w:rPr>
        <w:t>��</w:t>
      </w:r>
      <w:r>
        <w:rPr>
          <w:rFonts w:hint="eastAsia" w:ascii="微软雅黑" w:hAnsi="微软雅黑" w:eastAsia="微软雅黑" w:cs="微软雅黑"/>
          <w:i w:val="0"/>
          <w:iCs w:val="0"/>
          <w:caps w:val="0"/>
          <w:color w:val="121212"/>
          <w:spacing w:val="0"/>
          <w:sz w:val="27"/>
          <w:szCs w:val="27"/>
          <w:shd w:val="clear" w:fill="FFFFFF"/>
        </w:rPr>
        <w:t>。</w:t>
      </w:r>
      <w:r>
        <w:rPr>
          <w:rFonts w:hint="eastAsia" w:ascii="微软雅黑" w:hAnsi="微软雅黑" w:eastAsia="微软雅黑" w:cs="微软雅黑"/>
          <w:b w:val="0"/>
          <w:bCs w:val="0"/>
          <w:i w:val="0"/>
          <w:iCs w:val="0"/>
          <w:caps w:val="0"/>
          <w:color w:val="121212"/>
          <w:spacing w:val="0"/>
          <w:sz w:val="24"/>
          <w:szCs w:val="24"/>
          <w:shd w:val="clear" w:fill="FFFFFF"/>
        </w:rPr>
        <w:t>��</w:t>
      </w:r>
      <w:r>
        <w:rPr>
          <w:rFonts w:hint="eastAsia" w:ascii="微软雅黑" w:hAnsi="微软雅黑" w:eastAsia="微软雅黑" w:cs="微软雅黑"/>
          <w:i w:val="0"/>
          <w:iCs w:val="0"/>
          <w:caps w:val="0"/>
          <w:color w:val="121212"/>
          <w:spacing w:val="0"/>
          <w:sz w:val="27"/>
          <w:szCs w:val="27"/>
          <w:shd w:val="clear" w:fill="FFFFFF"/>
        </w:rPr>
        <w:t>与</w:t>
      </w:r>
      <w:r>
        <w:rPr>
          <w:rFonts w:hint="eastAsia" w:ascii="微软雅黑" w:hAnsi="微软雅黑" w:eastAsia="微软雅黑" w:cs="微软雅黑"/>
          <w:b w:val="0"/>
          <w:bCs w:val="0"/>
          <w:i w:val="0"/>
          <w:iCs w:val="0"/>
          <w:caps w:val="0"/>
          <w:color w:val="121212"/>
          <w:spacing w:val="0"/>
          <w:sz w:val="24"/>
          <w:szCs w:val="24"/>
          <w:shd w:val="clear" w:fill="FFFFFF"/>
        </w:rPr>
        <w:t>��</w:t>
      </w:r>
      <w:r>
        <w:rPr>
          <w:rFonts w:hint="eastAsia" w:ascii="微软雅黑" w:hAnsi="微软雅黑" w:eastAsia="微软雅黑" w:cs="微软雅黑"/>
          <w:i w:val="0"/>
          <w:iCs w:val="0"/>
          <w:caps w:val="0"/>
          <w:color w:val="121212"/>
          <w:spacing w:val="0"/>
          <w:sz w:val="27"/>
          <w:szCs w:val="27"/>
          <w:shd w:val="clear" w:fill="FFFFFF"/>
        </w:rPr>
        <w:t>近似于线性关系，在基极加上一个小信号电流，会引起集电极大的信号电流输出。</w:t>
      </w:r>
    </w:p>
    <w:p>
      <w:pPr>
        <w:keepNext w:val="0"/>
        <w:keepLines w:val="0"/>
        <w:widowControl/>
        <w:numPr>
          <w:ilvl w:val="0"/>
          <w:numId w:val="3"/>
        </w:numPr>
        <w:suppressLineNumbers w:val="0"/>
        <w:spacing w:before="0" w:beforeAutospacing="1" w:after="0" w:afterAutospacing="1"/>
        <w:ind w:left="0" w:hanging="360"/>
      </w:pPr>
      <w:r>
        <w:rPr>
          <w:rFonts w:hint="eastAsia" w:ascii="微软雅黑" w:hAnsi="微软雅黑" w:eastAsia="微软雅黑" w:cs="微软雅黑"/>
          <w:i w:val="0"/>
          <w:iCs w:val="0"/>
          <w:caps w:val="0"/>
          <w:color w:val="121212"/>
          <w:spacing w:val="0"/>
          <w:sz w:val="27"/>
          <w:szCs w:val="27"/>
          <w:shd w:val="clear" w:fill="FFFFFF"/>
        </w:rPr>
        <w:t>饱和区：</w:t>
      </w:r>
      <w:r>
        <w:rPr>
          <w:rFonts w:hint="eastAsia" w:ascii="微软雅黑" w:hAnsi="微软雅黑" w:eastAsia="微软雅黑" w:cs="微软雅黑"/>
          <w:b/>
          <w:bCs/>
          <w:i w:val="0"/>
          <w:iCs w:val="0"/>
          <w:caps w:val="0"/>
          <w:color w:val="121212"/>
          <w:spacing w:val="0"/>
          <w:sz w:val="27"/>
          <w:szCs w:val="27"/>
          <w:shd w:val="clear" w:fill="FFFFFF"/>
        </w:rPr>
        <w:t>发射结和集电结都正偏。</w:t>
      </w:r>
      <w:r>
        <w:rPr>
          <w:rFonts w:hint="eastAsia" w:ascii="微软雅黑" w:hAnsi="微软雅黑" w:eastAsia="微软雅黑" w:cs="微软雅黑"/>
          <w:i w:val="0"/>
          <w:iCs w:val="0"/>
          <w:caps w:val="0"/>
          <w:color w:val="121212"/>
          <w:spacing w:val="0"/>
          <w:sz w:val="27"/>
          <w:szCs w:val="27"/>
          <w:shd w:val="clear" w:fill="FFFFFF"/>
        </w:rPr>
        <w:t>三极管工作在放大状态后，再继续增加基极电流 </w:t>
      </w:r>
      <w:r>
        <w:rPr>
          <w:rFonts w:hint="eastAsia" w:ascii="微软雅黑" w:hAnsi="微软雅黑" w:eastAsia="微软雅黑" w:cs="微软雅黑"/>
          <w:b w:val="0"/>
          <w:bCs w:val="0"/>
          <w:i w:val="0"/>
          <w:iCs w:val="0"/>
          <w:caps w:val="0"/>
          <w:color w:val="121212"/>
          <w:spacing w:val="0"/>
          <w:sz w:val="24"/>
          <w:szCs w:val="24"/>
          <w:shd w:val="clear" w:fill="FFFFFF"/>
        </w:rPr>
        <w:t>��</w:t>
      </w:r>
      <w:r>
        <w:rPr>
          <w:rFonts w:hint="eastAsia" w:ascii="微软雅黑" w:hAnsi="微软雅黑" w:eastAsia="微软雅黑" w:cs="微软雅黑"/>
          <w:i w:val="0"/>
          <w:iCs w:val="0"/>
          <w:caps w:val="0"/>
          <w:color w:val="121212"/>
          <w:spacing w:val="0"/>
          <w:sz w:val="27"/>
          <w:szCs w:val="27"/>
          <w:shd w:val="clear" w:fill="FFFFFF"/>
        </w:rPr>
        <w:t> ，集电极电流</w:t>
      </w:r>
      <w:r>
        <w:rPr>
          <w:rFonts w:hint="eastAsia" w:ascii="微软雅黑" w:hAnsi="微软雅黑" w:eastAsia="微软雅黑" w:cs="微软雅黑"/>
          <w:b w:val="0"/>
          <w:bCs w:val="0"/>
          <w:i w:val="0"/>
          <w:iCs w:val="0"/>
          <w:caps w:val="0"/>
          <w:color w:val="121212"/>
          <w:spacing w:val="0"/>
          <w:sz w:val="24"/>
          <w:szCs w:val="24"/>
          <w:shd w:val="clear" w:fill="FFFFFF"/>
        </w:rPr>
        <w:t>��</w:t>
      </w:r>
      <w:r>
        <w:rPr>
          <w:rFonts w:hint="eastAsia" w:ascii="微软雅黑" w:hAnsi="微软雅黑" w:eastAsia="微软雅黑" w:cs="微软雅黑"/>
          <w:i w:val="0"/>
          <w:iCs w:val="0"/>
          <w:caps w:val="0"/>
          <w:color w:val="121212"/>
          <w:spacing w:val="0"/>
          <w:sz w:val="27"/>
          <w:szCs w:val="27"/>
          <w:shd w:val="clear" w:fill="FFFFFF"/>
        </w:rPr>
        <w:t>随之增加。当集电结电流</w:t>
      </w:r>
      <w:r>
        <w:rPr>
          <w:rFonts w:hint="eastAsia" w:ascii="微软雅黑" w:hAnsi="微软雅黑" w:eastAsia="微软雅黑" w:cs="微软雅黑"/>
          <w:b w:val="0"/>
          <w:bCs w:val="0"/>
          <w:i w:val="0"/>
          <w:iCs w:val="0"/>
          <w:caps w:val="0"/>
          <w:color w:val="121212"/>
          <w:spacing w:val="0"/>
          <w:sz w:val="24"/>
          <w:szCs w:val="24"/>
          <w:shd w:val="clear" w:fill="FFFFFF"/>
        </w:rPr>
        <w:t>��</w:t>
      </w:r>
      <w:r>
        <w:rPr>
          <w:rFonts w:hint="eastAsia" w:ascii="微软雅黑" w:hAnsi="微软雅黑" w:eastAsia="微软雅黑" w:cs="微软雅黑"/>
          <w:i w:val="0"/>
          <w:iCs w:val="0"/>
          <w:caps w:val="0"/>
          <w:color w:val="121212"/>
          <w:spacing w:val="0"/>
          <w:sz w:val="27"/>
          <w:szCs w:val="27"/>
          <w:shd w:val="clear" w:fill="FFFFFF"/>
        </w:rPr>
        <w:t>增大到一定程度时，再增大</w:t>
      </w:r>
      <w:r>
        <w:rPr>
          <w:rFonts w:hint="eastAsia" w:ascii="微软雅黑" w:hAnsi="微软雅黑" w:eastAsia="微软雅黑" w:cs="微软雅黑"/>
          <w:b w:val="0"/>
          <w:bCs w:val="0"/>
          <w:i w:val="0"/>
          <w:iCs w:val="0"/>
          <w:caps w:val="0"/>
          <w:color w:val="121212"/>
          <w:spacing w:val="0"/>
          <w:sz w:val="24"/>
          <w:szCs w:val="24"/>
          <w:shd w:val="clear" w:fill="FFFFFF"/>
        </w:rPr>
        <w:t>��</w:t>
      </w:r>
      <w:r>
        <w:rPr>
          <w:rFonts w:hint="eastAsia" w:ascii="微软雅黑" w:hAnsi="微软雅黑" w:eastAsia="微软雅黑" w:cs="微软雅黑"/>
          <w:i w:val="0"/>
          <w:iCs w:val="0"/>
          <w:caps w:val="0"/>
          <w:color w:val="121212"/>
          <w:spacing w:val="0"/>
          <w:sz w:val="27"/>
          <w:szCs w:val="27"/>
          <w:shd w:val="clear" w:fill="FFFFFF"/>
        </w:rPr>
        <w:t>，</w:t>
      </w:r>
      <w:r>
        <w:rPr>
          <w:rFonts w:hint="eastAsia" w:ascii="微软雅黑" w:hAnsi="微软雅黑" w:eastAsia="微软雅黑" w:cs="微软雅黑"/>
          <w:b w:val="0"/>
          <w:bCs w:val="0"/>
          <w:i w:val="0"/>
          <w:iCs w:val="0"/>
          <w:caps w:val="0"/>
          <w:color w:val="121212"/>
          <w:spacing w:val="0"/>
          <w:sz w:val="24"/>
          <w:szCs w:val="24"/>
          <w:shd w:val="clear" w:fill="FFFFFF"/>
        </w:rPr>
        <w:t>��</w:t>
      </w:r>
      <w:r>
        <w:rPr>
          <w:rFonts w:hint="eastAsia" w:ascii="微软雅黑" w:hAnsi="微软雅黑" w:eastAsia="微软雅黑" w:cs="微软雅黑"/>
          <w:i w:val="0"/>
          <w:iCs w:val="0"/>
          <w:caps w:val="0"/>
          <w:color w:val="121212"/>
          <w:spacing w:val="0"/>
          <w:sz w:val="27"/>
          <w:szCs w:val="27"/>
          <w:shd w:val="clear" w:fill="FFFFFF"/>
        </w:rPr>
        <w:t>也不会增大，三极管工作区越过放大区，进入了饱和区。</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三极管的放大作用的含义：</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FFFFFF"/>
        </w:rPr>
        <w:t>集电极电流受基极电流的控制，并且基极电流很小的变化，会引起集电极电流很大的变化，且变化满足一定的比例关系：集电极电流的变化量是基极电流变化量的β倍，即电流变化被放大了β倍，所以我们把β叫做三极管的放大倍数(β一般远大于1，例如几十，几百)。</w:t>
      </w:r>
    </w:p>
    <w:tbl>
      <w:tblPr>
        <w:tblStyle w:val="7"/>
        <w:tblW w:w="103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73"/>
        <w:gridCol w:w="2915"/>
        <w:gridCol w:w="2469"/>
        <w:gridCol w:w="279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0" w:type="auto"/>
            <w:tcBorders>
              <w:top w:val="single" w:color="D3D3D3" w:sz="6" w:space="0"/>
              <w:left w:val="single" w:color="D3D3D3" w:sz="6" w:space="0"/>
              <w:bottom w:val="single" w:color="D3D3D3" w:sz="6" w:space="0"/>
              <w:right w:val="single" w:color="D3D3D3" w:sz="6" w:space="0"/>
            </w:tcBorders>
            <w:shd w:val="clear" w:color="auto" w:fill="FFFFFF"/>
            <w:tcMar>
              <w:top w:w="45" w:type="dxa"/>
              <w:left w:w="180" w:type="dxa"/>
              <w:bottom w:w="45" w:type="dxa"/>
              <w:right w:w="180" w:type="dxa"/>
            </w:tcMar>
            <w:vAlign w:val="center"/>
          </w:tcPr>
          <w:p>
            <w:pPr>
              <w:keepNext w:val="0"/>
              <w:keepLines w:val="0"/>
              <w:widowControl/>
              <w:suppressLineNumbers w:val="0"/>
              <w:spacing w:line="360" w:lineRule="atLeast"/>
              <w:jc w:val="left"/>
              <w:rPr>
                <w:rFonts w:hint="eastAsia" w:ascii="微软雅黑" w:hAnsi="微软雅黑" w:eastAsia="微软雅黑" w:cs="微软雅黑"/>
                <w:i w:val="0"/>
                <w:iCs w:val="0"/>
                <w:caps w:val="0"/>
                <w:color w:val="121212"/>
                <w:spacing w:val="0"/>
                <w:sz w:val="22"/>
                <w:szCs w:val="22"/>
              </w:rPr>
            </w:pPr>
            <w:r>
              <w:rPr>
                <w:rFonts w:hint="eastAsia" w:ascii="微软雅黑" w:hAnsi="微软雅黑" w:eastAsia="微软雅黑" w:cs="微软雅黑"/>
                <w:i w:val="0"/>
                <w:iCs w:val="0"/>
                <w:caps w:val="0"/>
                <w:color w:val="121212"/>
                <w:spacing w:val="0"/>
                <w:kern w:val="0"/>
                <w:sz w:val="22"/>
                <w:szCs w:val="22"/>
                <w:lang w:val="en-US" w:eastAsia="zh-CN" w:bidi="ar"/>
              </w:rPr>
              <w:t>状态</w:t>
            </w:r>
          </w:p>
        </w:tc>
        <w:tc>
          <w:tcPr>
            <w:tcW w:w="0" w:type="auto"/>
            <w:tcBorders>
              <w:top w:val="single" w:color="D3D3D3" w:sz="6" w:space="0"/>
              <w:left w:val="single" w:color="D3D3D3" w:sz="6" w:space="0"/>
              <w:bottom w:val="single" w:color="D3D3D3" w:sz="6" w:space="0"/>
              <w:right w:val="single" w:color="D3D3D3" w:sz="6" w:space="0"/>
            </w:tcBorders>
            <w:shd w:val="clear" w:color="auto" w:fill="FFFFFF"/>
            <w:tcMar>
              <w:top w:w="45" w:type="dxa"/>
              <w:left w:w="180" w:type="dxa"/>
              <w:bottom w:w="45" w:type="dxa"/>
              <w:right w:w="180" w:type="dxa"/>
            </w:tcMar>
            <w:vAlign w:val="center"/>
          </w:tcPr>
          <w:p>
            <w:pPr>
              <w:keepNext w:val="0"/>
              <w:keepLines w:val="0"/>
              <w:widowControl/>
              <w:suppressLineNumbers w:val="0"/>
              <w:spacing w:line="360" w:lineRule="atLeast"/>
              <w:jc w:val="left"/>
              <w:rPr>
                <w:rFonts w:hint="eastAsia" w:ascii="微软雅黑" w:hAnsi="微软雅黑" w:eastAsia="微软雅黑" w:cs="微软雅黑"/>
                <w:i w:val="0"/>
                <w:iCs w:val="0"/>
                <w:caps w:val="0"/>
                <w:color w:val="121212"/>
                <w:spacing w:val="0"/>
                <w:sz w:val="22"/>
                <w:szCs w:val="22"/>
              </w:rPr>
            </w:pPr>
            <w:r>
              <w:rPr>
                <w:rFonts w:hint="eastAsia" w:ascii="微软雅黑" w:hAnsi="微软雅黑" w:eastAsia="微软雅黑" w:cs="微软雅黑"/>
                <w:i w:val="0"/>
                <w:iCs w:val="0"/>
                <w:caps w:val="0"/>
                <w:color w:val="121212"/>
                <w:spacing w:val="0"/>
                <w:kern w:val="0"/>
                <w:sz w:val="22"/>
                <w:szCs w:val="22"/>
                <w:lang w:val="en-US" w:eastAsia="zh-CN" w:bidi="ar"/>
              </w:rPr>
              <w:t>uBE</w:t>
            </w:r>
          </w:p>
        </w:tc>
        <w:tc>
          <w:tcPr>
            <w:tcW w:w="0" w:type="auto"/>
            <w:tcBorders>
              <w:top w:val="single" w:color="D3D3D3" w:sz="6" w:space="0"/>
              <w:left w:val="single" w:color="D3D3D3" w:sz="6" w:space="0"/>
              <w:bottom w:val="single" w:color="D3D3D3" w:sz="6" w:space="0"/>
              <w:right w:val="single" w:color="D3D3D3" w:sz="6" w:space="0"/>
            </w:tcBorders>
            <w:shd w:val="clear" w:color="auto" w:fill="FFFFFF"/>
            <w:tcMar>
              <w:top w:w="45" w:type="dxa"/>
              <w:left w:w="180" w:type="dxa"/>
              <w:bottom w:w="45" w:type="dxa"/>
              <w:right w:w="180" w:type="dxa"/>
            </w:tcMar>
            <w:vAlign w:val="center"/>
          </w:tcPr>
          <w:p>
            <w:pPr>
              <w:keepNext w:val="0"/>
              <w:keepLines w:val="0"/>
              <w:widowControl/>
              <w:suppressLineNumbers w:val="0"/>
              <w:spacing w:line="360" w:lineRule="atLeast"/>
              <w:jc w:val="left"/>
              <w:rPr>
                <w:rFonts w:hint="eastAsia" w:ascii="微软雅黑" w:hAnsi="微软雅黑" w:eastAsia="微软雅黑" w:cs="微软雅黑"/>
                <w:i w:val="0"/>
                <w:iCs w:val="0"/>
                <w:caps w:val="0"/>
                <w:color w:val="121212"/>
                <w:spacing w:val="0"/>
                <w:sz w:val="22"/>
                <w:szCs w:val="22"/>
              </w:rPr>
            </w:pPr>
            <w:r>
              <w:rPr>
                <w:rFonts w:hint="eastAsia" w:ascii="微软雅黑" w:hAnsi="微软雅黑" w:eastAsia="微软雅黑" w:cs="微软雅黑"/>
                <w:i w:val="0"/>
                <w:iCs w:val="0"/>
                <w:caps w:val="0"/>
                <w:color w:val="121212"/>
                <w:spacing w:val="0"/>
                <w:kern w:val="0"/>
                <w:sz w:val="22"/>
                <w:szCs w:val="22"/>
                <w:lang w:val="en-US" w:eastAsia="zh-CN" w:bidi="ar"/>
              </w:rPr>
              <w:t>iC</w:t>
            </w:r>
          </w:p>
        </w:tc>
        <w:tc>
          <w:tcPr>
            <w:tcW w:w="0" w:type="auto"/>
            <w:tcBorders>
              <w:top w:val="single" w:color="D3D3D3" w:sz="6" w:space="0"/>
              <w:left w:val="single" w:color="D3D3D3" w:sz="6" w:space="0"/>
              <w:bottom w:val="single" w:color="D3D3D3" w:sz="6" w:space="0"/>
              <w:right w:val="single" w:color="D3D3D3" w:sz="6" w:space="0"/>
            </w:tcBorders>
            <w:shd w:val="clear" w:color="auto" w:fill="FFFFFF"/>
            <w:tcMar>
              <w:top w:w="45" w:type="dxa"/>
              <w:left w:w="180" w:type="dxa"/>
              <w:bottom w:w="45" w:type="dxa"/>
              <w:right w:w="180" w:type="dxa"/>
            </w:tcMar>
            <w:vAlign w:val="center"/>
          </w:tcPr>
          <w:p>
            <w:pPr>
              <w:keepNext w:val="0"/>
              <w:keepLines w:val="0"/>
              <w:widowControl/>
              <w:suppressLineNumbers w:val="0"/>
              <w:spacing w:line="360" w:lineRule="atLeast"/>
              <w:jc w:val="left"/>
              <w:rPr>
                <w:rFonts w:hint="eastAsia" w:ascii="微软雅黑" w:hAnsi="微软雅黑" w:eastAsia="微软雅黑" w:cs="微软雅黑"/>
                <w:i w:val="0"/>
                <w:iCs w:val="0"/>
                <w:caps w:val="0"/>
                <w:color w:val="121212"/>
                <w:spacing w:val="0"/>
                <w:sz w:val="22"/>
                <w:szCs w:val="22"/>
              </w:rPr>
            </w:pPr>
            <w:r>
              <w:rPr>
                <w:rFonts w:hint="eastAsia" w:ascii="微软雅黑" w:hAnsi="微软雅黑" w:eastAsia="微软雅黑" w:cs="微软雅黑"/>
                <w:i w:val="0"/>
                <w:iCs w:val="0"/>
                <w:caps w:val="0"/>
                <w:color w:val="121212"/>
                <w:spacing w:val="0"/>
                <w:kern w:val="0"/>
                <w:sz w:val="22"/>
                <w:szCs w:val="22"/>
                <w:lang w:val="en-US" w:eastAsia="zh-CN" w:bidi="ar"/>
              </w:rPr>
              <w:t>uCE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60" w:hRule="atLeast"/>
        </w:trPr>
        <w:tc>
          <w:tcPr>
            <w:tcW w:w="0" w:type="auto"/>
            <w:tcBorders>
              <w:top w:val="single" w:color="D3D3D3" w:sz="6" w:space="0"/>
              <w:left w:val="single" w:color="D3D3D3" w:sz="6" w:space="0"/>
              <w:bottom w:val="single" w:color="D3D3D3" w:sz="6" w:space="0"/>
              <w:right w:val="single" w:color="D3D3D3" w:sz="6" w:space="0"/>
            </w:tcBorders>
            <w:shd w:val="clear" w:color="auto" w:fill="FFFFFF"/>
            <w:tcMar>
              <w:top w:w="45" w:type="dxa"/>
              <w:left w:w="180" w:type="dxa"/>
              <w:bottom w:w="45" w:type="dxa"/>
              <w:right w:w="180" w:type="dxa"/>
            </w:tcMar>
            <w:vAlign w:val="center"/>
          </w:tcPr>
          <w:p>
            <w:pPr>
              <w:keepNext w:val="0"/>
              <w:keepLines w:val="0"/>
              <w:widowControl/>
              <w:suppressLineNumbers w:val="0"/>
              <w:spacing w:line="360" w:lineRule="atLeast"/>
              <w:jc w:val="left"/>
              <w:rPr>
                <w:rFonts w:hint="eastAsia" w:ascii="微软雅黑" w:hAnsi="微软雅黑" w:eastAsia="微软雅黑" w:cs="微软雅黑"/>
                <w:i w:val="0"/>
                <w:iCs w:val="0"/>
                <w:caps w:val="0"/>
                <w:color w:val="121212"/>
                <w:spacing w:val="0"/>
                <w:sz w:val="22"/>
                <w:szCs w:val="22"/>
              </w:rPr>
            </w:pPr>
            <w:r>
              <w:rPr>
                <w:rFonts w:hint="eastAsia" w:ascii="微软雅黑" w:hAnsi="微软雅黑" w:eastAsia="微软雅黑" w:cs="微软雅黑"/>
                <w:i w:val="0"/>
                <w:iCs w:val="0"/>
                <w:caps w:val="0"/>
                <w:color w:val="121212"/>
                <w:spacing w:val="0"/>
                <w:kern w:val="0"/>
                <w:sz w:val="22"/>
                <w:szCs w:val="22"/>
                <w:lang w:val="en-US" w:eastAsia="zh-CN" w:bidi="ar"/>
              </w:rPr>
              <w:t>截止</w:t>
            </w:r>
          </w:p>
        </w:tc>
        <w:tc>
          <w:tcPr>
            <w:tcW w:w="0" w:type="auto"/>
            <w:tcBorders>
              <w:top w:val="single" w:color="D3D3D3" w:sz="6" w:space="0"/>
              <w:left w:val="single" w:color="D3D3D3" w:sz="6" w:space="0"/>
              <w:bottom w:val="single" w:color="D3D3D3" w:sz="6" w:space="0"/>
              <w:right w:val="single" w:color="D3D3D3" w:sz="6" w:space="0"/>
            </w:tcBorders>
            <w:shd w:val="clear" w:color="auto" w:fill="FFFFFF"/>
            <w:tcMar>
              <w:top w:w="45" w:type="dxa"/>
              <w:left w:w="180" w:type="dxa"/>
              <w:bottom w:w="45" w:type="dxa"/>
              <w:right w:w="180" w:type="dxa"/>
            </w:tcMar>
            <w:vAlign w:val="center"/>
          </w:tcPr>
          <w:p>
            <w:pPr>
              <w:keepNext w:val="0"/>
              <w:keepLines w:val="0"/>
              <w:widowControl/>
              <w:suppressLineNumbers w:val="0"/>
              <w:spacing w:line="360" w:lineRule="atLeast"/>
              <w:jc w:val="left"/>
              <w:rPr>
                <w:rFonts w:hint="eastAsia" w:ascii="微软雅黑" w:hAnsi="微软雅黑" w:eastAsia="微软雅黑" w:cs="微软雅黑"/>
                <w:i w:val="0"/>
                <w:iCs w:val="0"/>
                <w:caps w:val="0"/>
                <w:color w:val="121212"/>
                <w:spacing w:val="0"/>
                <w:sz w:val="22"/>
                <w:szCs w:val="22"/>
              </w:rPr>
            </w:pPr>
            <w:r>
              <w:rPr>
                <w:rFonts w:hint="eastAsia" w:ascii="微软雅黑" w:hAnsi="微软雅黑" w:eastAsia="微软雅黑" w:cs="微软雅黑"/>
                <w:i w:val="0"/>
                <w:iCs w:val="0"/>
                <w:caps w:val="0"/>
                <w:color w:val="121212"/>
                <w:spacing w:val="0"/>
                <w:kern w:val="0"/>
                <w:sz w:val="22"/>
                <w:szCs w:val="22"/>
                <w:lang w:val="en-US" w:eastAsia="zh-CN" w:bidi="ar"/>
              </w:rPr>
              <w:t>＜Uon</w:t>
            </w:r>
          </w:p>
        </w:tc>
        <w:tc>
          <w:tcPr>
            <w:tcW w:w="0" w:type="auto"/>
            <w:tcBorders>
              <w:top w:val="single" w:color="D3D3D3" w:sz="6" w:space="0"/>
              <w:left w:val="single" w:color="D3D3D3" w:sz="6" w:space="0"/>
              <w:bottom w:val="single" w:color="D3D3D3" w:sz="6" w:space="0"/>
              <w:right w:val="single" w:color="D3D3D3" w:sz="6" w:space="0"/>
            </w:tcBorders>
            <w:shd w:val="clear" w:color="auto" w:fill="FFFFFF"/>
            <w:tcMar>
              <w:top w:w="45" w:type="dxa"/>
              <w:left w:w="180" w:type="dxa"/>
              <w:bottom w:w="45" w:type="dxa"/>
              <w:right w:w="180" w:type="dxa"/>
            </w:tcMar>
            <w:vAlign w:val="center"/>
          </w:tcPr>
          <w:p>
            <w:pPr>
              <w:keepNext w:val="0"/>
              <w:keepLines w:val="0"/>
              <w:widowControl/>
              <w:suppressLineNumbers w:val="0"/>
              <w:spacing w:line="360" w:lineRule="atLeast"/>
              <w:jc w:val="left"/>
              <w:rPr>
                <w:rFonts w:hint="eastAsia" w:ascii="微软雅黑" w:hAnsi="微软雅黑" w:eastAsia="微软雅黑" w:cs="微软雅黑"/>
                <w:i w:val="0"/>
                <w:iCs w:val="0"/>
                <w:caps w:val="0"/>
                <w:color w:val="121212"/>
                <w:spacing w:val="0"/>
                <w:sz w:val="22"/>
                <w:szCs w:val="22"/>
              </w:rPr>
            </w:pPr>
            <w:r>
              <w:rPr>
                <w:rFonts w:hint="eastAsia" w:ascii="微软雅黑" w:hAnsi="微软雅黑" w:eastAsia="微软雅黑" w:cs="微软雅黑"/>
                <w:i w:val="0"/>
                <w:iCs w:val="0"/>
                <w:caps w:val="0"/>
                <w:color w:val="121212"/>
                <w:spacing w:val="0"/>
                <w:kern w:val="0"/>
                <w:sz w:val="22"/>
                <w:szCs w:val="22"/>
                <w:lang w:val="en-US" w:eastAsia="zh-CN" w:bidi="ar"/>
              </w:rPr>
              <w:t>ICEO</w:t>
            </w:r>
          </w:p>
        </w:tc>
        <w:tc>
          <w:tcPr>
            <w:tcW w:w="0" w:type="auto"/>
            <w:tcBorders>
              <w:top w:val="single" w:color="D3D3D3" w:sz="6" w:space="0"/>
              <w:left w:val="single" w:color="D3D3D3" w:sz="6" w:space="0"/>
              <w:bottom w:val="single" w:color="D3D3D3" w:sz="6" w:space="0"/>
              <w:right w:val="single" w:color="D3D3D3" w:sz="6" w:space="0"/>
            </w:tcBorders>
            <w:shd w:val="clear" w:color="auto" w:fill="FFFFFF"/>
            <w:tcMar>
              <w:top w:w="45" w:type="dxa"/>
              <w:left w:w="180" w:type="dxa"/>
              <w:bottom w:w="45" w:type="dxa"/>
              <w:right w:w="180" w:type="dxa"/>
            </w:tcMar>
            <w:vAlign w:val="center"/>
          </w:tcPr>
          <w:p>
            <w:pPr>
              <w:keepNext w:val="0"/>
              <w:keepLines w:val="0"/>
              <w:widowControl/>
              <w:suppressLineNumbers w:val="0"/>
              <w:spacing w:line="360" w:lineRule="atLeast"/>
              <w:jc w:val="left"/>
              <w:rPr>
                <w:rFonts w:hint="eastAsia" w:ascii="微软雅黑" w:hAnsi="微软雅黑" w:eastAsia="微软雅黑" w:cs="微软雅黑"/>
                <w:i w:val="0"/>
                <w:iCs w:val="0"/>
                <w:caps w:val="0"/>
                <w:color w:val="121212"/>
                <w:spacing w:val="0"/>
                <w:sz w:val="22"/>
                <w:szCs w:val="22"/>
              </w:rPr>
            </w:pPr>
            <w:r>
              <w:rPr>
                <w:rFonts w:hint="eastAsia" w:ascii="微软雅黑" w:hAnsi="微软雅黑" w:eastAsia="微软雅黑" w:cs="微软雅黑"/>
                <w:i w:val="0"/>
                <w:iCs w:val="0"/>
                <w:caps w:val="0"/>
                <w:color w:val="121212"/>
                <w:spacing w:val="0"/>
                <w:kern w:val="0"/>
                <w:sz w:val="22"/>
                <w:szCs w:val="22"/>
                <w:lang w:val="en-US" w:eastAsia="zh-CN" w:bidi="ar"/>
              </w:rPr>
              <w:t>VCC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60" w:hRule="atLeast"/>
        </w:trPr>
        <w:tc>
          <w:tcPr>
            <w:tcW w:w="0" w:type="auto"/>
            <w:tcBorders>
              <w:top w:val="single" w:color="D3D3D3" w:sz="6" w:space="0"/>
              <w:left w:val="single" w:color="D3D3D3" w:sz="6" w:space="0"/>
              <w:bottom w:val="single" w:color="D3D3D3" w:sz="6" w:space="0"/>
              <w:right w:val="single" w:color="D3D3D3" w:sz="6" w:space="0"/>
            </w:tcBorders>
            <w:shd w:val="clear" w:color="auto" w:fill="FFFFFF"/>
            <w:tcMar>
              <w:top w:w="45" w:type="dxa"/>
              <w:left w:w="180" w:type="dxa"/>
              <w:bottom w:w="45" w:type="dxa"/>
              <w:right w:w="180" w:type="dxa"/>
            </w:tcMar>
            <w:vAlign w:val="center"/>
          </w:tcPr>
          <w:p>
            <w:pPr>
              <w:keepNext w:val="0"/>
              <w:keepLines w:val="0"/>
              <w:widowControl/>
              <w:suppressLineNumbers w:val="0"/>
              <w:spacing w:line="360" w:lineRule="atLeast"/>
              <w:jc w:val="left"/>
              <w:rPr>
                <w:rFonts w:hint="eastAsia" w:ascii="微软雅黑" w:hAnsi="微软雅黑" w:eastAsia="微软雅黑" w:cs="微软雅黑"/>
                <w:i w:val="0"/>
                <w:iCs w:val="0"/>
                <w:caps w:val="0"/>
                <w:color w:val="121212"/>
                <w:spacing w:val="0"/>
                <w:sz w:val="22"/>
                <w:szCs w:val="22"/>
              </w:rPr>
            </w:pPr>
            <w:r>
              <w:rPr>
                <w:rFonts w:hint="eastAsia" w:ascii="微软雅黑" w:hAnsi="微软雅黑" w:eastAsia="微软雅黑" w:cs="微软雅黑"/>
                <w:i w:val="0"/>
                <w:iCs w:val="0"/>
                <w:caps w:val="0"/>
                <w:color w:val="121212"/>
                <w:spacing w:val="0"/>
                <w:kern w:val="0"/>
                <w:sz w:val="22"/>
                <w:szCs w:val="22"/>
                <w:lang w:val="en-US" w:eastAsia="zh-CN" w:bidi="ar"/>
              </w:rPr>
              <w:t>放大</w:t>
            </w:r>
          </w:p>
        </w:tc>
        <w:tc>
          <w:tcPr>
            <w:tcW w:w="0" w:type="auto"/>
            <w:tcBorders>
              <w:top w:val="single" w:color="D3D3D3" w:sz="6" w:space="0"/>
              <w:left w:val="single" w:color="D3D3D3" w:sz="6" w:space="0"/>
              <w:bottom w:val="single" w:color="D3D3D3" w:sz="6" w:space="0"/>
              <w:right w:val="single" w:color="D3D3D3" w:sz="6" w:space="0"/>
            </w:tcBorders>
            <w:shd w:val="clear" w:color="auto" w:fill="FFFFFF"/>
            <w:tcMar>
              <w:top w:w="45" w:type="dxa"/>
              <w:left w:w="180" w:type="dxa"/>
              <w:bottom w:w="45" w:type="dxa"/>
              <w:right w:w="180" w:type="dxa"/>
            </w:tcMar>
            <w:vAlign w:val="center"/>
          </w:tcPr>
          <w:p>
            <w:pPr>
              <w:keepNext w:val="0"/>
              <w:keepLines w:val="0"/>
              <w:widowControl/>
              <w:suppressLineNumbers w:val="0"/>
              <w:spacing w:line="360" w:lineRule="atLeast"/>
              <w:jc w:val="left"/>
              <w:rPr>
                <w:rFonts w:hint="eastAsia" w:ascii="微软雅黑" w:hAnsi="微软雅黑" w:eastAsia="微软雅黑" w:cs="微软雅黑"/>
                <w:i w:val="0"/>
                <w:iCs w:val="0"/>
                <w:caps w:val="0"/>
                <w:color w:val="121212"/>
                <w:spacing w:val="0"/>
                <w:sz w:val="22"/>
                <w:szCs w:val="22"/>
              </w:rPr>
            </w:pPr>
            <w:r>
              <w:rPr>
                <w:rFonts w:hint="eastAsia" w:ascii="微软雅黑" w:hAnsi="微软雅黑" w:eastAsia="微软雅黑" w:cs="微软雅黑"/>
                <w:i w:val="0"/>
                <w:iCs w:val="0"/>
                <w:caps w:val="0"/>
                <w:color w:val="121212"/>
                <w:spacing w:val="0"/>
                <w:kern w:val="0"/>
                <w:sz w:val="22"/>
                <w:szCs w:val="22"/>
                <w:lang w:val="en-US" w:eastAsia="zh-CN" w:bidi="ar"/>
              </w:rPr>
              <w:t>≥ Uon</w:t>
            </w:r>
          </w:p>
        </w:tc>
        <w:tc>
          <w:tcPr>
            <w:tcW w:w="0" w:type="auto"/>
            <w:tcBorders>
              <w:top w:val="single" w:color="D3D3D3" w:sz="6" w:space="0"/>
              <w:left w:val="single" w:color="D3D3D3" w:sz="6" w:space="0"/>
              <w:bottom w:val="single" w:color="D3D3D3" w:sz="6" w:space="0"/>
              <w:right w:val="single" w:color="D3D3D3" w:sz="6" w:space="0"/>
            </w:tcBorders>
            <w:shd w:val="clear" w:color="auto" w:fill="FFFFFF"/>
            <w:tcMar>
              <w:top w:w="45" w:type="dxa"/>
              <w:left w:w="180" w:type="dxa"/>
              <w:bottom w:w="45" w:type="dxa"/>
              <w:right w:w="180" w:type="dxa"/>
            </w:tcMar>
            <w:vAlign w:val="center"/>
          </w:tcPr>
          <w:p>
            <w:pPr>
              <w:keepNext w:val="0"/>
              <w:keepLines w:val="0"/>
              <w:widowControl/>
              <w:suppressLineNumbers w:val="0"/>
              <w:spacing w:line="360" w:lineRule="atLeast"/>
              <w:jc w:val="left"/>
              <w:rPr>
                <w:rFonts w:hint="eastAsia" w:ascii="微软雅黑" w:hAnsi="微软雅黑" w:eastAsia="微软雅黑" w:cs="微软雅黑"/>
                <w:i w:val="0"/>
                <w:iCs w:val="0"/>
                <w:caps w:val="0"/>
                <w:color w:val="121212"/>
                <w:spacing w:val="0"/>
                <w:sz w:val="22"/>
                <w:szCs w:val="22"/>
              </w:rPr>
            </w:pPr>
            <w:r>
              <w:rPr>
                <w:rFonts w:hint="eastAsia" w:ascii="微软雅黑" w:hAnsi="微软雅黑" w:eastAsia="微软雅黑" w:cs="微软雅黑"/>
                <w:i w:val="0"/>
                <w:iCs w:val="0"/>
                <w:caps w:val="0"/>
                <w:color w:val="121212"/>
                <w:spacing w:val="0"/>
                <w:kern w:val="0"/>
                <w:sz w:val="22"/>
                <w:szCs w:val="22"/>
                <w:lang w:val="en-US" w:eastAsia="zh-CN" w:bidi="ar"/>
              </w:rPr>
              <w:t>βiB</w:t>
            </w:r>
          </w:p>
        </w:tc>
        <w:tc>
          <w:tcPr>
            <w:tcW w:w="0" w:type="auto"/>
            <w:tcBorders>
              <w:top w:val="single" w:color="D3D3D3" w:sz="6" w:space="0"/>
              <w:left w:val="single" w:color="D3D3D3" w:sz="6" w:space="0"/>
              <w:bottom w:val="single" w:color="D3D3D3" w:sz="6" w:space="0"/>
              <w:right w:val="single" w:color="D3D3D3" w:sz="6" w:space="0"/>
            </w:tcBorders>
            <w:shd w:val="clear" w:color="auto" w:fill="FFFFFF"/>
            <w:tcMar>
              <w:top w:w="45" w:type="dxa"/>
              <w:left w:w="180" w:type="dxa"/>
              <w:bottom w:w="45" w:type="dxa"/>
              <w:right w:w="180" w:type="dxa"/>
            </w:tcMar>
            <w:vAlign w:val="center"/>
          </w:tcPr>
          <w:p>
            <w:pPr>
              <w:keepNext w:val="0"/>
              <w:keepLines w:val="0"/>
              <w:widowControl/>
              <w:suppressLineNumbers w:val="0"/>
              <w:spacing w:line="360" w:lineRule="atLeast"/>
              <w:jc w:val="left"/>
              <w:rPr>
                <w:rFonts w:hint="eastAsia" w:ascii="微软雅黑" w:hAnsi="微软雅黑" w:eastAsia="微软雅黑" w:cs="微软雅黑"/>
                <w:i w:val="0"/>
                <w:iCs w:val="0"/>
                <w:caps w:val="0"/>
                <w:color w:val="121212"/>
                <w:spacing w:val="0"/>
                <w:sz w:val="22"/>
                <w:szCs w:val="22"/>
              </w:rPr>
            </w:pPr>
            <w:r>
              <w:rPr>
                <w:rFonts w:hint="eastAsia" w:ascii="微软雅黑" w:hAnsi="微软雅黑" w:eastAsia="微软雅黑" w:cs="微软雅黑"/>
                <w:i w:val="0"/>
                <w:iCs w:val="0"/>
                <w:caps w:val="0"/>
                <w:color w:val="121212"/>
                <w:spacing w:val="0"/>
                <w:kern w:val="0"/>
                <w:sz w:val="22"/>
                <w:szCs w:val="22"/>
                <w:lang w:val="en-US" w:eastAsia="zh-CN" w:bidi="ar"/>
              </w:rPr>
              <w:t>≥ uBE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0" w:type="auto"/>
            <w:tcBorders>
              <w:top w:val="single" w:color="D3D3D3" w:sz="6" w:space="0"/>
              <w:left w:val="single" w:color="D3D3D3" w:sz="6" w:space="0"/>
              <w:bottom w:val="single" w:color="D3D3D3" w:sz="6" w:space="0"/>
              <w:right w:val="single" w:color="D3D3D3" w:sz="6" w:space="0"/>
            </w:tcBorders>
            <w:shd w:val="clear" w:color="auto" w:fill="FFFFFF"/>
            <w:tcMar>
              <w:top w:w="45" w:type="dxa"/>
              <w:left w:w="180" w:type="dxa"/>
              <w:bottom w:w="45" w:type="dxa"/>
              <w:right w:w="180" w:type="dxa"/>
            </w:tcMar>
            <w:vAlign w:val="center"/>
          </w:tcPr>
          <w:p>
            <w:pPr>
              <w:keepNext w:val="0"/>
              <w:keepLines w:val="0"/>
              <w:widowControl/>
              <w:suppressLineNumbers w:val="0"/>
              <w:spacing w:line="360" w:lineRule="atLeast"/>
              <w:jc w:val="left"/>
              <w:rPr>
                <w:rFonts w:hint="eastAsia" w:ascii="微软雅黑" w:hAnsi="微软雅黑" w:eastAsia="微软雅黑" w:cs="微软雅黑"/>
                <w:i w:val="0"/>
                <w:iCs w:val="0"/>
                <w:caps w:val="0"/>
                <w:color w:val="121212"/>
                <w:spacing w:val="0"/>
                <w:sz w:val="22"/>
                <w:szCs w:val="22"/>
              </w:rPr>
            </w:pPr>
            <w:r>
              <w:rPr>
                <w:rFonts w:hint="eastAsia" w:ascii="微软雅黑" w:hAnsi="微软雅黑" w:eastAsia="微软雅黑" w:cs="微软雅黑"/>
                <w:i w:val="0"/>
                <w:iCs w:val="0"/>
                <w:caps w:val="0"/>
                <w:color w:val="121212"/>
                <w:spacing w:val="0"/>
                <w:kern w:val="0"/>
                <w:sz w:val="22"/>
                <w:szCs w:val="22"/>
                <w:lang w:val="en-US" w:eastAsia="zh-CN" w:bidi="ar"/>
              </w:rPr>
              <w:t>饱和</w:t>
            </w:r>
          </w:p>
        </w:tc>
        <w:tc>
          <w:tcPr>
            <w:tcW w:w="0" w:type="auto"/>
            <w:tcBorders>
              <w:top w:val="single" w:color="D3D3D3" w:sz="6" w:space="0"/>
              <w:left w:val="single" w:color="D3D3D3" w:sz="6" w:space="0"/>
              <w:bottom w:val="single" w:color="D3D3D3" w:sz="6" w:space="0"/>
              <w:right w:val="single" w:color="D3D3D3" w:sz="6" w:space="0"/>
            </w:tcBorders>
            <w:shd w:val="clear" w:color="auto" w:fill="FFFFFF"/>
            <w:tcMar>
              <w:top w:w="45" w:type="dxa"/>
              <w:left w:w="180" w:type="dxa"/>
              <w:bottom w:w="45" w:type="dxa"/>
              <w:right w:w="180" w:type="dxa"/>
            </w:tcMar>
            <w:vAlign w:val="center"/>
          </w:tcPr>
          <w:p>
            <w:pPr>
              <w:keepNext w:val="0"/>
              <w:keepLines w:val="0"/>
              <w:widowControl/>
              <w:suppressLineNumbers w:val="0"/>
              <w:spacing w:line="360" w:lineRule="atLeast"/>
              <w:jc w:val="left"/>
              <w:rPr>
                <w:rFonts w:hint="eastAsia" w:ascii="微软雅黑" w:hAnsi="微软雅黑" w:eastAsia="微软雅黑" w:cs="微软雅黑"/>
                <w:i w:val="0"/>
                <w:iCs w:val="0"/>
                <w:caps w:val="0"/>
                <w:color w:val="121212"/>
                <w:spacing w:val="0"/>
                <w:sz w:val="22"/>
                <w:szCs w:val="22"/>
              </w:rPr>
            </w:pPr>
            <w:r>
              <w:rPr>
                <w:rFonts w:hint="eastAsia" w:ascii="微软雅黑" w:hAnsi="微软雅黑" w:eastAsia="微软雅黑" w:cs="微软雅黑"/>
                <w:i w:val="0"/>
                <w:iCs w:val="0"/>
                <w:caps w:val="0"/>
                <w:color w:val="121212"/>
                <w:spacing w:val="0"/>
                <w:kern w:val="0"/>
                <w:sz w:val="22"/>
                <w:szCs w:val="22"/>
                <w:lang w:val="en-US" w:eastAsia="zh-CN" w:bidi="ar"/>
              </w:rPr>
              <w:t>≥ Uon</w:t>
            </w:r>
          </w:p>
        </w:tc>
        <w:tc>
          <w:tcPr>
            <w:tcW w:w="0" w:type="auto"/>
            <w:tcBorders>
              <w:top w:val="single" w:color="D3D3D3" w:sz="6" w:space="0"/>
              <w:left w:val="single" w:color="D3D3D3" w:sz="6" w:space="0"/>
              <w:bottom w:val="single" w:color="D3D3D3" w:sz="6" w:space="0"/>
              <w:right w:val="single" w:color="D3D3D3" w:sz="6" w:space="0"/>
            </w:tcBorders>
            <w:shd w:val="clear" w:color="auto" w:fill="FFFFFF"/>
            <w:tcMar>
              <w:top w:w="45" w:type="dxa"/>
              <w:left w:w="180" w:type="dxa"/>
              <w:bottom w:w="45" w:type="dxa"/>
              <w:right w:w="180" w:type="dxa"/>
            </w:tcMar>
            <w:vAlign w:val="center"/>
          </w:tcPr>
          <w:p>
            <w:pPr>
              <w:keepNext w:val="0"/>
              <w:keepLines w:val="0"/>
              <w:widowControl/>
              <w:suppressLineNumbers w:val="0"/>
              <w:spacing w:line="360" w:lineRule="atLeast"/>
              <w:jc w:val="left"/>
              <w:rPr>
                <w:rFonts w:hint="eastAsia" w:ascii="微软雅黑" w:hAnsi="微软雅黑" w:eastAsia="微软雅黑" w:cs="微软雅黑"/>
                <w:i w:val="0"/>
                <w:iCs w:val="0"/>
                <w:caps w:val="0"/>
                <w:color w:val="121212"/>
                <w:spacing w:val="0"/>
                <w:sz w:val="22"/>
                <w:szCs w:val="22"/>
              </w:rPr>
            </w:pPr>
            <w:r>
              <w:rPr>
                <w:rFonts w:hint="eastAsia" w:ascii="微软雅黑" w:hAnsi="微软雅黑" w:eastAsia="微软雅黑" w:cs="微软雅黑"/>
                <w:i w:val="0"/>
                <w:iCs w:val="0"/>
                <w:caps w:val="0"/>
                <w:color w:val="121212"/>
                <w:spacing w:val="0"/>
                <w:kern w:val="0"/>
                <w:sz w:val="22"/>
                <w:szCs w:val="22"/>
                <w:lang w:val="en-US" w:eastAsia="zh-CN" w:bidi="ar"/>
              </w:rPr>
              <w:t>＜βiB</w:t>
            </w:r>
          </w:p>
        </w:tc>
        <w:tc>
          <w:tcPr>
            <w:tcW w:w="0" w:type="auto"/>
            <w:tcBorders>
              <w:top w:val="single" w:color="D3D3D3" w:sz="6" w:space="0"/>
              <w:left w:val="single" w:color="D3D3D3" w:sz="6" w:space="0"/>
              <w:bottom w:val="single" w:color="D3D3D3" w:sz="6" w:space="0"/>
              <w:right w:val="single" w:color="D3D3D3" w:sz="6" w:space="0"/>
            </w:tcBorders>
            <w:shd w:val="clear" w:color="auto" w:fill="FFFFFF"/>
            <w:tcMar>
              <w:top w:w="45" w:type="dxa"/>
              <w:left w:w="180" w:type="dxa"/>
              <w:bottom w:w="45" w:type="dxa"/>
              <w:right w:w="180" w:type="dxa"/>
            </w:tcMar>
            <w:vAlign w:val="center"/>
          </w:tcPr>
          <w:p>
            <w:pPr>
              <w:keepNext w:val="0"/>
              <w:keepLines w:val="0"/>
              <w:widowControl/>
              <w:suppressLineNumbers w:val="0"/>
              <w:spacing w:line="360" w:lineRule="atLeast"/>
              <w:jc w:val="left"/>
              <w:rPr>
                <w:rFonts w:hint="eastAsia" w:ascii="微软雅黑" w:hAnsi="微软雅黑" w:eastAsia="微软雅黑" w:cs="微软雅黑"/>
                <w:i w:val="0"/>
                <w:iCs w:val="0"/>
                <w:caps w:val="0"/>
                <w:color w:val="121212"/>
                <w:spacing w:val="0"/>
                <w:sz w:val="22"/>
                <w:szCs w:val="22"/>
              </w:rPr>
            </w:pPr>
            <w:r>
              <w:rPr>
                <w:rFonts w:hint="eastAsia" w:ascii="微软雅黑" w:hAnsi="微软雅黑" w:eastAsia="微软雅黑" w:cs="微软雅黑"/>
                <w:i w:val="0"/>
                <w:iCs w:val="0"/>
                <w:caps w:val="0"/>
                <w:color w:val="121212"/>
                <w:spacing w:val="0"/>
                <w:kern w:val="0"/>
                <w:sz w:val="22"/>
                <w:szCs w:val="22"/>
                <w:lang w:val="en-US" w:eastAsia="zh-CN" w:bidi="ar"/>
              </w:rPr>
              <w:t>≤ uBE</w:t>
            </w:r>
          </w:p>
        </w:tc>
      </w:tr>
    </w:tbl>
    <w:p>
      <w:pPr>
        <w:keepNext w:val="0"/>
        <w:keepLines w:val="0"/>
        <w:widowControl/>
        <w:suppressLineNumbers w:val="0"/>
        <w:shd w:val="clear" w:fill="FFFFFF"/>
        <w:spacing w:line="23" w:lineRule="atLeast"/>
        <w:ind w:left="0" w:firstLine="0"/>
        <w:rPr>
          <w:rFonts w:hint="eastAsia" w:ascii="微软雅黑" w:hAnsi="微软雅黑" w:eastAsia="微软雅黑" w:cs="微软雅黑"/>
          <w:b/>
          <w:bCs/>
          <w:i w:val="0"/>
          <w:iCs w:val="0"/>
          <w:caps w:val="0"/>
          <w:color w:val="121212"/>
          <w:spacing w:val="0"/>
          <w:sz w:val="23"/>
          <w:szCs w:val="23"/>
        </w:rPr>
      </w:pPr>
      <w:r>
        <w:rPr>
          <w:rFonts w:hint="eastAsia" w:ascii="微软雅黑" w:hAnsi="微软雅黑" w:eastAsia="微软雅黑" w:cs="微软雅黑"/>
          <w:b/>
          <w:bCs/>
          <w:i w:val="0"/>
          <w:iCs w:val="0"/>
          <w:caps w:val="0"/>
          <w:color w:val="121212"/>
          <w:spacing w:val="0"/>
          <w:sz w:val="23"/>
          <w:szCs w:val="23"/>
          <w:shd w:val="clear" w:fill="FFFFFF"/>
        </w:rPr>
        <w:t>4.温敏特性</w:t>
      </w:r>
    </w:p>
    <w:p>
      <w:pPr>
        <w:pStyle w:val="6"/>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FFFFFF"/>
        </w:rPr>
        <w:t>和二极管一样，温度对晶体管特性存在影响</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2971800" cy="2752725"/>
            <wp:effectExtent l="0" t="0" r="0" b="9525"/>
            <wp:docPr id="31" name="图片 37"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7" descr="IMG_267"/>
                    <pic:cNvPicPr>
                      <a:picLocks noChangeAspect="1"/>
                    </pic:cNvPicPr>
                  </pic:nvPicPr>
                  <pic:blipFill>
                    <a:blip r:embed="rId31"/>
                    <a:stretch>
                      <a:fillRect/>
                    </a:stretch>
                  </pic:blipFill>
                  <pic:spPr>
                    <a:xfrm>
                      <a:off x="0" y="0"/>
                      <a:ext cx="2971800" cy="2752725"/>
                    </a:xfrm>
                    <a:prstGeom prst="rect">
                      <a:avLst/>
                    </a:prstGeom>
                    <a:noFill/>
                    <a:ln w="9525">
                      <a:noFill/>
                    </a:ln>
                  </pic:spPr>
                </pic:pic>
              </a:graphicData>
            </a:graphic>
          </wp:inline>
        </w:drawing>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200525" cy="2752725"/>
            <wp:effectExtent l="0" t="0" r="9525" b="9525"/>
            <wp:docPr id="39" name="图片 38"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descr="IMG_268"/>
                    <pic:cNvPicPr>
                      <a:picLocks noChangeAspect="1"/>
                    </pic:cNvPicPr>
                  </pic:nvPicPr>
                  <pic:blipFill>
                    <a:blip r:embed="rId32"/>
                    <a:stretch>
                      <a:fillRect/>
                    </a:stretch>
                  </pic:blipFill>
                  <pic:spPr>
                    <a:xfrm>
                      <a:off x="0" y="0"/>
                      <a:ext cx="4200525" cy="2752725"/>
                    </a:xfrm>
                    <a:prstGeom prst="rect">
                      <a:avLst/>
                    </a:prstGeom>
                    <a:noFill/>
                    <a:ln w="9525">
                      <a:noFill/>
                    </a:ln>
                  </pic:spPr>
                </pic:pic>
              </a:graphicData>
            </a:graphic>
          </wp:inline>
        </w:drawing>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4248150" cy="1057275"/>
            <wp:effectExtent l="0" t="0" r="0" b="9525"/>
            <wp:docPr id="36" name="图片 39"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9" descr="IMG_269"/>
                    <pic:cNvPicPr>
                      <a:picLocks noChangeAspect="1"/>
                    </pic:cNvPicPr>
                  </pic:nvPicPr>
                  <pic:blipFill>
                    <a:blip r:embed="rId33"/>
                    <a:stretch>
                      <a:fillRect/>
                    </a:stretch>
                  </pic:blipFill>
                  <pic:spPr>
                    <a:xfrm>
                      <a:off x="0" y="0"/>
                      <a:ext cx="4248150" cy="1057275"/>
                    </a:xfrm>
                    <a:prstGeom prst="rect">
                      <a:avLst/>
                    </a:prstGeom>
                    <a:noFill/>
                    <a:ln w="9525">
                      <a:noFill/>
                    </a:ln>
                  </pic:spPr>
                </pic:pic>
              </a:graphicData>
            </a:graphic>
          </wp:inline>
        </w:drawing>
      </w:r>
    </w:p>
    <w:p>
      <w:pPr>
        <w:pStyle w:val="4"/>
        <w:keepNext w:val="0"/>
        <w:keepLines w:val="0"/>
        <w:widowControl/>
        <w:suppressLineNumbers w:val="0"/>
        <w:shd w:val="clear" w:fill="FFFFFF"/>
        <w:spacing w:line="23" w:lineRule="atLeast"/>
        <w:ind w:left="0" w:firstLine="0"/>
        <w:jc w:val="left"/>
        <w:rPr>
          <w:rFonts w:ascii="宋体" w:hAnsi="宋体" w:eastAsia="宋体" w:cs="宋体"/>
          <w:kern w:val="0"/>
          <w:sz w:val="24"/>
          <w:szCs w:val="24"/>
          <w:lang w:val="en-US" w:eastAsia="zh-CN" w:bidi="ar"/>
        </w:rPr>
      </w:pPr>
    </w:p>
    <w:p>
      <w:pPr>
        <w:rPr>
          <w:rFonts w:ascii="宋体" w:hAnsi="宋体" w:eastAsia="宋体" w:cs="宋体"/>
          <w:kern w:val="0"/>
          <w:sz w:val="24"/>
          <w:szCs w:val="24"/>
          <w:lang w:val="en-US" w:eastAsia="zh-CN" w:bidi="ar"/>
        </w:rPr>
      </w:pPr>
    </w:p>
    <w:p>
      <w:pPr>
        <w:rPr>
          <w:rFonts w:ascii="宋体" w:hAnsi="宋体" w:eastAsia="宋体" w:cs="宋体"/>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a">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65E6EF"/>
    <w:multiLevelType w:val="multilevel"/>
    <w:tmpl w:val="F665E6EF"/>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
    <w:nsid w:val="2E9B4C9B"/>
    <w:multiLevelType w:val="multilevel"/>
    <w:tmpl w:val="2E9B4C9B"/>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
    <w:nsid w:val="56630CA3"/>
    <w:multiLevelType w:val="multilevel"/>
    <w:tmpl w:val="56630C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NlODU1ODI1ZTMxOTA1ZDU4ZWNjZTJkNTI2YWI0NWIifQ=="/>
  </w:docVars>
  <w:rsids>
    <w:rsidRoot w:val="38080DA1"/>
    <w:rsid w:val="14766864"/>
    <w:rsid w:val="342117B3"/>
    <w:rsid w:val="38080DA1"/>
    <w:rsid w:val="4765447E"/>
    <w:rsid w:val="56CB598F"/>
    <w:rsid w:val="6E5979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3"/>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2"/>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Hyperlink"/>
    <w:basedOn w:val="8"/>
    <w:qFormat/>
    <w:uiPriority w:val="0"/>
    <w:rPr>
      <w:color w:val="0000FF"/>
      <w:u w:val="single"/>
    </w:rPr>
  </w:style>
  <w:style w:type="character" w:styleId="10">
    <w:name w:val="HTML Code"/>
    <w:basedOn w:val="8"/>
    <w:qFormat/>
    <w:uiPriority w:val="0"/>
    <w:rPr>
      <w:rFonts w:ascii="Courier New" w:hAnsi="Courier New"/>
      <w:sz w:val="20"/>
    </w:rPr>
  </w:style>
  <w:style w:type="character" w:customStyle="1" w:styleId="11">
    <w:name w:val="标题 2 Char"/>
    <w:link w:val="3"/>
    <w:qFormat/>
    <w:uiPriority w:val="0"/>
    <w:rPr>
      <w:rFonts w:ascii="Arial" w:hAnsi="Arial" w:eastAsia="黑体"/>
      <w:b/>
      <w:sz w:val="32"/>
    </w:rPr>
  </w:style>
  <w:style w:type="character" w:customStyle="1" w:styleId="12">
    <w:name w:val="标题 3 Char"/>
    <w:link w:val="4"/>
    <w:qFormat/>
    <w:uiPriority w:val="0"/>
    <w:rPr>
      <w:rFonts w:hint="eastAsia" w:ascii="宋体" w:hAnsi="宋体" w:eastAsia="宋体" w:cs="宋体"/>
      <w:b/>
      <w:bCs/>
      <w:kern w:val="0"/>
      <w:sz w:val="27"/>
      <w:szCs w:val="27"/>
      <w:lang w:val="en-US" w:eastAsia="zh-CN" w:bidi="ar"/>
    </w:rPr>
  </w:style>
  <w:style w:type="character" w:customStyle="1" w:styleId="13">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jpe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30.jpeg"/><Relationship Id="rId32" Type="http://schemas.openxmlformats.org/officeDocument/2006/relationships/image" Target="media/image29.webp"/><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webp"/><Relationship Id="rId28" Type="http://schemas.openxmlformats.org/officeDocument/2006/relationships/image" Target="media/image25.png"/><Relationship Id="rId27" Type="http://schemas.openxmlformats.org/officeDocument/2006/relationships/image" Target="media/image24.webp"/><Relationship Id="rId26" Type="http://schemas.openxmlformats.org/officeDocument/2006/relationships/image" Target="media/image23.webp"/><Relationship Id="rId25" Type="http://schemas.openxmlformats.org/officeDocument/2006/relationships/image" Target="media/image22.pn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webp"/><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webp"/><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webp"/><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7579</Words>
  <Characters>8312</Characters>
  <Lines>0</Lines>
  <Paragraphs>0</Paragraphs>
  <TotalTime>2450</TotalTime>
  <ScaleCrop>false</ScaleCrop>
  <LinksUpToDate>false</LinksUpToDate>
  <CharactersWithSpaces>8594</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2023-09-06T08:52:00Z</dcterms:created>
  <dc:creator>Administrator</dc:creator>
  <cp:lastModifiedBy>Administrator</cp:lastModifiedBy>
  <dcterms:modified xsi:type="dcterms:W3CDTF">2023-09-25T10:48:02Z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E04CE7565BAC4A5E95B748AE537BE354_11</vt:lpwstr>
  </property>
</Properties>
</file>