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118" w:lineRule="exact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527066</wp:posOffset>
            </wp:positionH>
            <wp:positionV relativeFrom="page">
              <wp:posOffset>787355</wp:posOffset>
            </wp:positionV>
            <wp:extent cx="6445241" cy="6415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45241" cy="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520717</wp:posOffset>
            </wp:positionH>
            <wp:positionV relativeFrom="page">
              <wp:posOffset>9709159</wp:posOffset>
            </wp:positionV>
            <wp:extent cx="1396970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697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headerReference w:type="default" r:id="rId1"/>
          <w:pgSz w:w="11900" w:h="16840"/>
          <w:pgMar w:top="579" w:right="359" w:bottom="0" w:left="359" w:header="570" w:footer="0" w:gutter="0"/>
          <w:cols w:equalWidth="0" w:num="1">
            <w:col w:w="11181" w:space="0"/>
          </w:cols>
        </w:sectPr>
        <w:rPr/>
      </w:pPr>
    </w:p>
    <w:p>
      <w:pPr>
        <w:ind w:left="679"/>
        <w:spacing w:before="40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第20期</w:t>
      </w:r>
    </w:p>
    <w:p>
      <w:pPr>
        <w:ind w:left="470"/>
        <w:spacing w:line="1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2022年10月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70"/>
        <w:spacing w:before="58" w:line="21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6"/>
          <w:w w:val="99"/>
        </w:rPr>
        <w:t>无线互联科技</w:t>
      </w:r>
    </w:p>
    <w:p>
      <w:pPr>
        <w:spacing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Wireless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Interet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Technology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9"/>
        <w:spacing w:before="91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No.20</w:t>
      </w:r>
    </w:p>
    <w:p>
      <w:pPr>
        <w:spacing w:before="67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October,2022</w:t>
      </w:r>
    </w:p>
    <w:p>
      <w:pPr>
        <w:sectPr>
          <w:type w:val="continuous"/>
          <w:pgSz w:w="11900" w:h="16840"/>
          <w:pgMar w:top="579" w:right="359" w:bottom="0" w:left="359" w:header="570" w:footer="0" w:gutter="0"/>
          <w:cols w:equalWidth="0" w:num="3">
            <w:col w:w="4440" w:space="100"/>
            <w:col w:w="5001" w:space="100"/>
            <w:col w:w="1540" w:space="0"/>
          </w:cols>
        </w:sectPr>
        <w:rPr/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076"/>
        <w:spacing w:before="150" w:line="221" w:lineRule="auto"/>
        <w:rPr>
          <w:rFonts w:ascii="SimHei" w:hAnsi="SimHei" w:eastAsia="SimHei" w:cs="SimHei"/>
          <w:sz w:val="46"/>
          <w:szCs w:val="46"/>
        </w:rPr>
      </w:pPr>
      <w:r>
        <w:rPr>
          <w:rFonts w:ascii="SimHei" w:hAnsi="SimHei" w:eastAsia="SimHei" w:cs="SimHei"/>
          <w:sz w:val="46"/>
          <w:szCs w:val="46"/>
          <w:b/>
          <w:bCs/>
          <w:spacing w:val="6"/>
        </w:rPr>
        <w:t>动态网页解析下的分布式网络爬虫系统设计</w:t>
      </w:r>
    </w:p>
    <w:p>
      <w:pPr>
        <w:ind w:left="5154"/>
        <w:spacing w:before="118" w:line="222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8"/>
        </w:rPr>
        <w:t>陈春晖</w:t>
      </w:r>
    </w:p>
    <w:p>
      <w:pPr>
        <w:ind w:left="3430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(福建农业职业技术学院，福建</w:t>
      </w:r>
      <w:r>
        <w:rPr>
          <w:rFonts w:ascii="KaiTi" w:hAnsi="KaiTi" w:eastAsia="KaiTi" w:cs="KaiT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福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州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350000)</w:t>
      </w:r>
    </w:p>
    <w:p>
      <w:pPr>
        <w:ind w:left="470" w:right="592" w:firstLine="2"/>
        <w:spacing w:before="121" w:line="24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</w:rPr>
        <w:t>摘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要：</w:t>
      </w:r>
      <w:r>
        <w:rPr>
          <w:rFonts w:ascii="KaiTi" w:hAnsi="KaiTi" w:eastAsia="KaiTi" w:cs="KaiTi"/>
          <w:sz w:val="20"/>
          <w:szCs w:val="20"/>
          <w:spacing w:val="-9"/>
        </w:rPr>
        <w:t>由于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前端技术和反爬虫技术的发展，系统的复杂性也在逐渐增大，爬虫在爬</w:t>
      </w:r>
      <w:r>
        <w:rPr>
          <w:rFonts w:ascii="KaiTi" w:hAnsi="KaiTi" w:eastAsia="KaiTi" w:cs="KaiTi"/>
          <w:sz w:val="20"/>
          <w:szCs w:val="20"/>
          <w:spacing w:val="-10"/>
        </w:rPr>
        <w:t>取数据时获取动态网页数据、应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对反网络爬虫以及集群稳定性还存在问题，这些问题对爬虫系统获取动态网页数据的效率存在着很大影响</w:t>
      </w:r>
      <w:r>
        <w:rPr>
          <w:rFonts w:ascii="KaiTi" w:hAnsi="KaiTi" w:eastAsia="KaiTi" w:cs="KaiTi"/>
          <w:sz w:val="20"/>
          <w:szCs w:val="20"/>
          <w:spacing w:val="-10"/>
        </w:rPr>
        <w:t>。文章基于分布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式网络的爬虫器，对上述问题进行了深入的研究和分析。首先，对所设计的分</w:t>
      </w:r>
      <w:r>
        <w:rPr>
          <w:rFonts w:ascii="KaiTi" w:hAnsi="KaiTi" w:eastAsia="KaiTi" w:cs="KaiTi"/>
          <w:sz w:val="20"/>
          <w:szCs w:val="20"/>
          <w:spacing w:val="-20"/>
        </w:rPr>
        <w:t>布式爬虫系统进行了需求分析；其次，结合系统需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2"/>
        </w:rPr>
        <w:t>求，给出了系统整体结构和各模块的设计；最后，重点分析了系统中的关键技术，即爬虫的健壮性分析、网</w:t>
      </w:r>
      <w:r>
        <w:rPr>
          <w:rFonts w:ascii="KaiTi" w:hAnsi="KaiTi" w:eastAsia="KaiTi" w:cs="KaiTi"/>
          <w:sz w:val="20"/>
          <w:szCs w:val="20"/>
          <w:spacing w:val="-23"/>
        </w:rPr>
        <w:t>页动态加载分析。</w:t>
      </w:r>
    </w:p>
    <w:p>
      <w:pPr>
        <w:ind w:left="472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3"/>
        </w:rPr>
        <w:t>关键词：</w:t>
      </w:r>
      <w:r>
        <w:rPr>
          <w:rFonts w:ascii="KaiTi" w:hAnsi="KaiTi" w:eastAsia="KaiTi" w:cs="KaiTi"/>
          <w:sz w:val="20"/>
          <w:szCs w:val="20"/>
          <w:spacing w:val="-13"/>
        </w:rPr>
        <w:t>分布式网络爬虫；动态网页资料获取；防网络爬</w:t>
      </w:r>
      <w:r>
        <w:rPr>
          <w:rFonts w:ascii="KaiTi" w:hAnsi="KaiTi" w:eastAsia="KaiTi" w:cs="KaiTi"/>
          <w:sz w:val="20"/>
          <w:szCs w:val="20"/>
          <w:spacing w:val="-14"/>
        </w:rPr>
        <w:t>虫</w:t>
      </w:r>
    </w:p>
    <w:p>
      <w:pPr>
        <w:spacing w:line="169" w:lineRule="exact"/>
        <w:rPr/>
      </w:pPr>
      <w:r/>
    </w:p>
    <w:p>
      <w:pPr>
        <w:sectPr>
          <w:type w:val="continuous"/>
          <w:pgSz w:w="11900" w:h="16840"/>
          <w:pgMar w:top="579" w:right="359" w:bottom="0" w:left="359" w:header="570" w:footer="0" w:gutter="0"/>
          <w:cols w:equalWidth="0" w:num="1">
            <w:col w:w="11181" w:space="0"/>
          </w:cols>
        </w:sectPr>
        <w:rPr/>
      </w:pPr>
    </w:p>
    <w:p>
      <w:pPr>
        <w:ind w:left="473"/>
        <w:spacing w:before="47" w:line="22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0</w:t>
      </w:r>
      <w:r>
        <w:rPr>
          <w:rFonts w:ascii="SimHei" w:hAnsi="SimHei" w:eastAsia="SimHei" w:cs="SimHei"/>
          <w:sz w:val="23"/>
          <w:szCs w:val="23"/>
          <w:spacing w:val="1"/>
        </w:rPr>
        <w:t xml:space="preserve"> 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引言</w:t>
      </w:r>
    </w:p>
    <w:p>
      <w:pPr>
        <w:ind w:left="470" w:right="249" w:firstLine="429"/>
        <w:spacing w:before="51" w:line="25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近年来，互联网数据的需求急剧增长，不仅是正在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研发高性能爬虫技术的传统搜索引擎公司，还有大数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据、人工智能等新兴企业和学术机构有着巨大的需求，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这就需要一种低成本的网络爬虫器，以解决购买数据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的资金问题[1-2]。本文在对系统需求进行分析的基础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上，提出了一种基于分布式爬虫的算法。</w:t>
      </w:r>
    </w:p>
    <w:p>
      <w:pPr>
        <w:ind w:left="472"/>
        <w:spacing w:before="8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1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系统需求</w:t>
      </w:r>
    </w:p>
    <w:p>
      <w:pPr>
        <w:ind w:left="470"/>
        <w:spacing w:before="4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1.1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能够获取站点的非同步载入</w:t>
      </w:r>
    </w:p>
    <w:p>
      <w:pPr>
        <w:ind w:left="470" w:right="339" w:firstLine="429"/>
        <w:spacing w:before="64" w:line="25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随着异步负载技术的不断发展，动态页面的异步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负载在网络产品中得到了越来越多的应用。当前主要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的爬虫无法对动态页面进行有效分析，如何实现动态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网页的爬虫是本设计的主要内容。</w:t>
      </w:r>
    </w:p>
    <w:p>
      <w:pPr>
        <w:ind w:left="470"/>
        <w:spacing w:before="31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1.2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反爬处理</w:t>
      </w:r>
    </w:p>
    <w:p>
      <w:pPr>
        <w:ind w:left="470" w:right="321" w:firstLine="429"/>
        <w:spacing w:before="48" w:line="24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数据站点设计了一套防爬策略，以保护站点资料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和普通使用者的存取，如当前</w:t>
      </w:r>
      <w:r>
        <w:rPr>
          <w:rFonts w:ascii="SimSun" w:hAnsi="SimSun" w:eastAsia="SimSun" w:cs="SimSun"/>
          <w:sz w:val="20"/>
          <w:szCs w:val="20"/>
        </w:rPr>
        <w:t>IP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访间被禁用、单位时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间访问限制等。所以，在设计系统时，必须考虑如何处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理好防爬虫问题。</w:t>
      </w:r>
    </w:p>
    <w:p>
      <w:pPr>
        <w:ind w:left="47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1.3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健壮性</w:t>
      </w:r>
    </w:p>
    <w:p>
      <w:pPr>
        <w:ind w:left="470" w:right="319" w:firstLine="429"/>
        <w:spacing w:before="72" w:line="24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一个好的系统，不仅要有很好的容错率，还要有很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高的稳定性。实例证明，这种分布式爬虫系统必须具有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良好的性能，可以在几个星期甚至几个月内连续运行。</w:t>
      </w:r>
    </w:p>
    <w:p>
      <w:pPr>
        <w:ind w:left="470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1.4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扩展性</w:t>
      </w:r>
    </w:p>
    <w:p>
      <w:pPr>
        <w:ind w:left="470" w:right="311" w:firstLine="429"/>
        <w:spacing w:before="50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在分布式网络中，可扩展性非常重要，因为分布的</w:t>
      </w:r>
      <w:r>
        <w:rPr>
          <w:rFonts w:ascii="SimSun" w:hAnsi="SimSun" w:eastAsia="SimSun" w:cs="SimSun"/>
          <w:sz w:val="20"/>
          <w:szCs w:val="20"/>
          <w:spacing w:val="-8"/>
        </w:rPr>
        <w:t>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络爬虫程序会经常添加或移除节点</w:t>
      </w:r>
      <w:r>
        <w:rPr>
          <w:rFonts w:ascii="SimSun" w:hAnsi="SimSun" w:eastAsia="SimSun" w:cs="SimSun"/>
          <w:sz w:val="20"/>
          <w:szCs w:val="20"/>
          <w:spacing w:val="-6"/>
        </w:rPr>
        <w:t>，而</w:t>
      </w:r>
      <w:r>
        <w:rPr>
          <w:rFonts w:ascii="SimSun" w:hAnsi="SimSun" w:eastAsia="SimSun" w:cs="SimSun"/>
          <w:sz w:val="20"/>
          <w:szCs w:val="20"/>
          <w:spacing w:val="-5"/>
        </w:rPr>
        <w:t>Scrapy</w:t>
      </w:r>
      <w:r>
        <w:rPr>
          <w:rFonts w:ascii="SimSun" w:hAnsi="SimSun" w:eastAsia="SimSun" w:cs="SimSun"/>
          <w:sz w:val="20"/>
          <w:szCs w:val="20"/>
          <w:spacing w:val="-6"/>
        </w:rPr>
        <w:t>-</w:t>
      </w:r>
      <w:r>
        <w:rPr>
          <w:rFonts w:ascii="SimSun" w:hAnsi="SimSun" w:eastAsia="SimSun" w:cs="SimSun"/>
          <w:sz w:val="20"/>
          <w:szCs w:val="20"/>
          <w:spacing w:val="-5"/>
        </w:rPr>
        <w:t>Redis</w:t>
      </w:r>
      <w:r>
        <w:rPr>
          <w:rFonts w:ascii="SimSun" w:hAnsi="SimSun" w:eastAsia="SimSun" w:cs="SimSun"/>
          <w:sz w:val="20"/>
          <w:szCs w:val="20"/>
          <w:spacing w:val="-6"/>
        </w:rPr>
        <w:t>分布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体系结构恰好能解决</w:t>
      </w:r>
      <w:r>
        <w:rPr>
          <w:rFonts w:ascii="SimSun" w:hAnsi="SimSun" w:eastAsia="SimSun" w:cs="SimSun"/>
          <w:sz w:val="20"/>
          <w:szCs w:val="20"/>
          <w:spacing w:val="-5"/>
        </w:rPr>
        <w:t>这个问题，</w:t>
      </w:r>
      <w:r>
        <w:rPr>
          <w:rFonts w:ascii="SimSun" w:hAnsi="SimSun" w:eastAsia="SimSun" w:cs="SimSun"/>
          <w:sz w:val="20"/>
          <w:szCs w:val="20"/>
          <w:spacing w:val="-4"/>
        </w:rPr>
        <w:t>Scrapy</w:t>
      </w:r>
      <w:r>
        <w:rPr>
          <w:rFonts w:ascii="SimSun" w:hAnsi="SimSun" w:eastAsia="SimSun" w:cs="SimSun"/>
          <w:sz w:val="20"/>
          <w:szCs w:val="20"/>
          <w:spacing w:val="-5"/>
        </w:rPr>
        <w:t>-</w:t>
      </w:r>
      <w:r>
        <w:rPr>
          <w:rFonts w:ascii="SimSun" w:hAnsi="SimSun" w:eastAsia="SimSun" w:cs="SimSun"/>
          <w:sz w:val="20"/>
          <w:szCs w:val="20"/>
          <w:spacing w:val="-4"/>
        </w:rPr>
        <w:t>Redis</w:t>
      </w:r>
      <w:r>
        <w:rPr>
          <w:rFonts w:ascii="SimSun" w:hAnsi="SimSun" w:eastAsia="SimSun" w:cs="SimSun"/>
          <w:sz w:val="20"/>
          <w:szCs w:val="20"/>
          <w:spacing w:val="-5"/>
        </w:rPr>
        <w:t>最大的优势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在于可扩充性，可以随意添加和删除任何一个节点</w:t>
      </w:r>
      <w:r>
        <w:rPr>
          <w:rFonts w:ascii="SimSun" w:hAnsi="SimSun" w:eastAsia="SimSun" w:cs="SimSun"/>
          <w:sz w:val="20"/>
          <w:szCs w:val="20"/>
          <w:spacing w:val="-9"/>
        </w:rPr>
        <w:t>。</w:t>
      </w:r>
    </w:p>
    <w:p>
      <w:pPr>
        <w:ind w:left="470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1.5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低成本和高效率</w:t>
      </w:r>
    </w:p>
    <w:p>
      <w:pPr>
        <w:ind w:left="470" w:right="316" w:firstLine="429"/>
        <w:spacing w:before="57" w:line="25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本设计的爬虫系统期望在硬件成本最小的情况下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获得更高的性能，</w:t>
      </w:r>
      <w:r>
        <w:rPr>
          <w:rFonts w:ascii="SimSun" w:hAnsi="SimSun" w:eastAsia="SimSun" w:cs="SimSun"/>
          <w:sz w:val="20"/>
          <w:szCs w:val="20"/>
        </w:rPr>
        <w:t>Scrapy</w:t>
      </w:r>
      <w:r>
        <w:rPr>
          <w:rFonts w:ascii="SimSun" w:hAnsi="SimSun" w:eastAsia="SimSun" w:cs="SimSun"/>
          <w:sz w:val="20"/>
          <w:szCs w:val="20"/>
          <w:spacing w:val="2"/>
        </w:rPr>
        <w:t>-</w:t>
      </w:r>
      <w:r>
        <w:rPr>
          <w:rFonts w:ascii="SimSun" w:hAnsi="SimSun" w:eastAsia="SimSun" w:cs="SimSun"/>
          <w:sz w:val="20"/>
          <w:szCs w:val="20"/>
        </w:rPr>
        <w:t>Redis</w:t>
      </w:r>
      <w:r>
        <w:rPr>
          <w:rFonts w:ascii="SimSun" w:hAnsi="SimSun" w:eastAsia="SimSun" w:cs="SimSun"/>
          <w:sz w:val="20"/>
          <w:szCs w:val="20"/>
          <w:spacing w:val="2"/>
        </w:rPr>
        <w:t>的分布架构正是最佳的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解决办法，其所需的服务器数量很少，普通的计算机也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能使用，即使是树莓派(一种卡式的微型计算机，</w:t>
      </w:r>
      <w:r>
        <w:rPr>
          <w:rFonts w:ascii="SimSun" w:hAnsi="SimSun" w:eastAsia="SimSun" w:cs="SimSun"/>
          <w:sz w:val="20"/>
          <w:szCs w:val="20"/>
          <w:spacing w:val="4"/>
        </w:rPr>
        <w:t>造价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约在200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RMB</w:t>
      </w:r>
      <w:r>
        <w:rPr>
          <w:rFonts w:ascii="SimSun" w:hAnsi="SimSun" w:eastAsia="SimSun" w:cs="SimSun"/>
          <w:sz w:val="20"/>
          <w:szCs w:val="20"/>
          <w:spacing w:val="15"/>
        </w:rPr>
        <w:t>)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也可以充当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节点。而且，基于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Scrapy</w:t>
      </w:r>
      <w:r>
        <w:rPr>
          <w:rFonts w:ascii="SimSun" w:hAnsi="SimSun" w:eastAsia="SimSun" w:cs="SimSun"/>
          <w:sz w:val="20"/>
          <w:szCs w:val="20"/>
          <w:spacing w:val="1"/>
        </w:rPr>
        <w:t>-</w:t>
      </w:r>
      <w:r>
        <w:rPr>
          <w:rFonts w:ascii="SimSun" w:hAnsi="SimSun" w:eastAsia="SimSun" w:cs="SimSun"/>
          <w:sz w:val="20"/>
          <w:szCs w:val="20"/>
        </w:rPr>
        <w:t>Redis</w:t>
      </w:r>
      <w:r>
        <w:rPr>
          <w:rFonts w:ascii="SimSun" w:hAnsi="SimSun" w:eastAsia="SimSun" w:cs="SimSun"/>
          <w:sz w:val="20"/>
          <w:szCs w:val="20"/>
          <w:spacing w:val="1"/>
        </w:rPr>
        <w:t>结构的爬虫系统也是分布的，可以很好地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实现对页面的高效爬取³]。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/>
        <w:spacing w:before="8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2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系统结构与模块设计</w:t>
      </w:r>
    </w:p>
    <w:p>
      <w:pPr>
        <w:ind w:right="510" w:firstLine="429"/>
        <w:spacing w:before="53" w:line="25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本文根据系统需求提出了基于分布式爬虫体系结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构的结构模型，并将其划分为数据层和业务逻辑两个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层次，结合现有的分布式框架进行了详细的设计，如图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1所示，实线箭头表示数据流方向，虚线箭头表示分布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群集的</w:t>
      </w:r>
      <w:r>
        <w:rPr>
          <w:rFonts w:ascii="SimSun" w:hAnsi="SimSun" w:eastAsia="SimSun" w:cs="SimSun"/>
          <w:sz w:val="20"/>
          <w:szCs w:val="20"/>
        </w:rPr>
        <w:t>Master</w:t>
      </w:r>
      <w:r>
        <w:rPr>
          <w:rFonts w:ascii="SimSun" w:hAnsi="SimSun" w:eastAsia="SimSun" w:cs="SimSun"/>
          <w:sz w:val="20"/>
          <w:szCs w:val="20"/>
          <w:spacing w:val="1"/>
        </w:rPr>
        <w:t>节点和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1"/>
        </w:rPr>
        <w:t>节点间的“请求应答”通信。</w:t>
      </w:r>
    </w:p>
    <w:p>
      <w:pPr>
        <w:spacing w:before="4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2.1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初始化参数模块</w:t>
      </w:r>
    </w:p>
    <w:p>
      <w:pPr>
        <w:ind w:right="578" w:firstLine="429"/>
        <w:spacing w:before="90" w:line="25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初始化参数模块是为了让系统能够正常工作而初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始化特定的参数，在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2"/>
        </w:rPr>
        <w:t>节点上，主节点</w:t>
      </w:r>
      <w:r>
        <w:rPr>
          <w:rFonts w:ascii="SimSun" w:hAnsi="SimSun" w:eastAsia="SimSun" w:cs="SimSun"/>
          <w:sz w:val="20"/>
          <w:szCs w:val="20"/>
        </w:rPr>
        <w:t>IP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位址和要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爬取的站点的参数都要初始化。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2"/>
        </w:rPr>
        <w:t>节点要在主节点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上的</w:t>
      </w:r>
      <w:r>
        <w:rPr>
          <w:rFonts w:ascii="SimSun" w:hAnsi="SimSun" w:eastAsia="SimSun" w:cs="SimSun"/>
          <w:sz w:val="20"/>
          <w:szCs w:val="20"/>
        </w:rPr>
        <w:t>IP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位址，并从</w:t>
      </w:r>
      <w:r>
        <w:rPr>
          <w:rFonts w:ascii="SimSun" w:hAnsi="SimSun" w:eastAsia="SimSun" w:cs="SimSun"/>
          <w:sz w:val="20"/>
          <w:szCs w:val="20"/>
        </w:rPr>
        <w:t>Master</w:t>
      </w:r>
      <w:r>
        <w:rPr>
          <w:rFonts w:ascii="SimSun" w:hAnsi="SimSun" w:eastAsia="SimSun" w:cs="SimSun"/>
          <w:sz w:val="20"/>
          <w:szCs w:val="20"/>
          <w:spacing w:val="8"/>
        </w:rPr>
        <w:t>节点上的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Redis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获取爬取作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业，主节点无需事先知</w:t>
      </w:r>
      <w:r>
        <w:rPr>
          <w:rFonts w:ascii="SimSun" w:hAnsi="SimSun" w:eastAsia="SimSun" w:cs="SimSun"/>
          <w:sz w:val="20"/>
          <w:szCs w:val="20"/>
          <w:spacing w:val="-2"/>
        </w:rPr>
        <w:t>晓</w:t>
      </w:r>
      <w:r>
        <w:rPr>
          <w:rFonts w:ascii="SimSun" w:hAnsi="SimSun" w:eastAsia="SimSun" w:cs="SimSun"/>
          <w:sz w:val="20"/>
          <w:szCs w:val="20"/>
          <w:spacing w:val="-1"/>
        </w:rPr>
        <w:t>Slave</w:t>
      </w:r>
      <w:r>
        <w:rPr>
          <w:rFonts w:ascii="SimSun" w:hAnsi="SimSun" w:eastAsia="SimSun" w:cs="SimSun"/>
          <w:sz w:val="20"/>
          <w:szCs w:val="20"/>
          <w:spacing w:val="-2"/>
        </w:rPr>
        <w:t>节点的</w:t>
      </w:r>
      <w:r>
        <w:rPr>
          <w:rFonts w:ascii="SimSun" w:hAnsi="SimSun" w:eastAsia="SimSun" w:cs="SimSun"/>
          <w:sz w:val="20"/>
          <w:szCs w:val="20"/>
          <w:spacing w:val="-1"/>
        </w:rPr>
        <w:t>IP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位址，而</w:t>
      </w:r>
      <w:r>
        <w:rPr>
          <w:rFonts w:ascii="SimSun" w:hAnsi="SimSun" w:eastAsia="SimSun" w:cs="SimSun"/>
          <w:sz w:val="20"/>
          <w:szCs w:val="20"/>
          <w:spacing w:val="-1"/>
        </w:rPr>
        <w:t>Slave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节点可以随时进出。此外，系统还会对网站的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始化，该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将会出现在工作分配模组中的待执行工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作序列中。</w:t>
      </w:r>
    </w:p>
    <w:p>
      <w:pPr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2.2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任务分配与爬取策略</w:t>
      </w:r>
    </w:p>
    <w:p>
      <w:pPr>
        <w:spacing w:before="3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2.2.1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任务分派</w:t>
      </w:r>
    </w:p>
    <w:p>
      <w:pPr>
        <w:ind w:right="489" w:firstLine="429"/>
        <w:spacing w:before="5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主要是对待完成的任务和已完成的任务进行记录，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并根据已完成的任务排队来防止对爬取的重复访问。</w:t>
      </w:r>
    </w:p>
    <w:p>
      <w:pPr>
        <w:ind w:right="614" w:firstLine="429"/>
        <w:spacing w:before="42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当系统开始时，任务指派模块会收到种子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初始化，并将其放到要爬取的队列中。</w:t>
      </w:r>
    </w:p>
    <w:p>
      <w:pPr>
        <w:ind w:right="594" w:firstLine="429"/>
        <w:spacing w:before="50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集群中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Master</w:t>
      </w:r>
      <w:r>
        <w:rPr>
          <w:rFonts w:ascii="SimSun" w:hAnsi="SimSun" w:eastAsia="SimSun" w:cs="SimSun"/>
          <w:sz w:val="20"/>
          <w:szCs w:val="20"/>
          <w:spacing w:val="13"/>
        </w:rPr>
        <w:t>节点对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节点采取优先服务的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原则，即从主节点的任务队列中提取爬取任务，提取完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后记录在已爬取任务队列中4。</w:t>
      </w:r>
    </w:p>
    <w:p>
      <w:pPr>
        <w:ind w:right="580" w:firstLine="429"/>
        <w:spacing w:before="71" w:line="25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若某个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6"/>
        </w:rPr>
        <w:t>节点表现得更好，那么该节点可以更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快地获得任务；相反，则会变得更慢。所以，这个策略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可以最大限度地利用各个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3"/>
        </w:rPr>
        <w:t>节点的最高性能，而这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些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5"/>
        </w:rPr>
        <w:t>节点本身是否在线，并不会对其他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节点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的处理任务造成任何影响。</w:t>
      </w:r>
    </w:p>
    <w:p>
      <w:pPr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2.2.2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爬虫策略模块</w:t>
      </w:r>
    </w:p>
    <w:p>
      <w:pPr>
        <w:ind w:right="581" w:firstLine="429"/>
        <w:spacing w:before="62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不同的站点对数据的爬虫策略是不同的，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用广度优先策略和深度优先策略获取数据。</w:t>
      </w:r>
    </w:p>
    <w:p>
      <w:pPr>
        <w:spacing w:before="3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2.3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系统的稳健维护模块</w:t>
      </w:r>
    </w:p>
    <w:p>
      <w:pPr>
        <w:ind w:right="582" w:firstLine="429"/>
        <w:spacing w:before="63" w:line="22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系统的稳健性维护模块包括4个子模块：心跳探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测、IP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代理、类人爬取模块、记录遗失任务模块。</w:t>
      </w:r>
    </w:p>
    <w:p>
      <w:pPr>
        <w:sectPr>
          <w:type w:val="continuous"/>
          <w:pgSz w:w="11900" w:h="16840"/>
          <w:pgMar w:top="579" w:right="359" w:bottom="0" w:left="359" w:header="570" w:footer="0" w:gutter="0"/>
          <w:cols w:equalWidth="0" w:num="2">
            <w:col w:w="5651" w:space="100"/>
            <w:col w:w="5430" w:space="0"/>
          </w:cols>
        </w:sectPr>
        <w:rPr/>
      </w:pPr>
    </w:p>
    <w:p>
      <w:pPr>
        <w:ind w:left="472"/>
        <w:spacing w:before="260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4"/>
          <w:w w:val="96"/>
        </w:rPr>
        <w:t>作者简介：</w:t>
      </w:r>
      <w:r>
        <w:rPr>
          <w:rFonts w:ascii="SimHei" w:hAnsi="SimHei" w:eastAsia="SimHei" w:cs="SimHei"/>
          <w:sz w:val="20"/>
          <w:szCs w:val="20"/>
          <w:spacing w:val="-24"/>
          <w:w w:val="96"/>
        </w:rPr>
        <w:t>陈春晖(1980—),男，福州阈侯人，讲师，硕士；研究方向：虚拟现实，网页。</w:t>
      </w:r>
    </w:p>
    <w:p>
      <w:pPr>
        <w:ind w:left="5352"/>
        <w:spacing w:before="160" w:line="160" w:lineRule="exact"/>
        <w:rPr>
          <w:rFonts w:ascii="SimSun" w:hAnsi="SimSun" w:eastAsia="SimSun" w:cs="SimSun"/>
          <w:sz w:val="23"/>
          <w:szCs w:val="23"/>
        </w:rPr>
      </w:pPr>
      <w:r>
        <w:pict>
          <v:shape id="_x0000_s2" style="position:absolute;margin-left:254.999pt;margin-top:10.6019pt;mso-position-vertical-relative:text;mso-position-horizontal-relative:text;width:36.15pt;height:9.8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6" w:lineRule="exact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4"/>
                      <w:position w:val="-4"/>
                    </w:rPr>
                    <w:t>—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3"/>
                      <w:position w:val="-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4"/>
                      <w:position w:val="-4"/>
                    </w:rPr>
                    <w:t>—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3"/>
          <w:szCs w:val="23"/>
          <w:spacing w:val="-3"/>
          <w:position w:val="-3"/>
        </w:rPr>
        <w:t>81</w:t>
      </w:r>
    </w:p>
    <w:p>
      <w:pPr>
        <w:sectPr>
          <w:type w:val="continuous"/>
          <w:pgSz w:w="11900" w:h="16840"/>
          <w:pgMar w:top="579" w:right="359" w:bottom="0" w:left="359" w:header="570" w:footer="0" w:gutter="0"/>
          <w:cols w:equalWidth="0" w:num="1">
            <w:col w:w="11181" w:space="0"/>
          </w:cols>
        </w:sectPr>
        <w:rPr/>
      </w:pPr>
    </w:p>
    <w:p>
      <w:pPr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5408" behindDoc="0" locked="0" layoutInCell="0" allowOverlap="1">
                <wp:simplePos x="0" y="0"/>
                <wp:positionH relativeFrom="page">
                  <wp:posOffset>5567283</wp:posOffset>
                </wp:positionH>
                <wp:positionV relativeFrom="page">
                  <wp:posOffset>1225540</wp:posOffset>
                </wp:positionV>
                <wp:extent cx="327025" cy="130810"/>
                <wp:effectExtent l="0" t="0" r="0" b="0"/>
                <wp:wrapNone/>
                <wp:docPr id="3" name="TextBox 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67283" y="1225540"/>
                          <a:ext cx="327025" cy="1308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2" w:line="219" w:lineRule="auto"/>
                              <w:rPr>
                                <w:rFonts w:ascii="SimSun" w:hAnsi="SimSun" w:eastAsia="SimSun" w:cs="SimSu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2"/>
                                <w:szCs w:val="12"/>
                                <w:spacing w:val="-1"/>
                              </w:rPr>
                              <w:t>牌记得粗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" style="position:absolute;margin-left:438.369pt;margin-top:96.4992pt;mso-position-vertical-relative:page;mso-position-horizontal-relative:page;width:25.75pt;height:10.3pt;z-index:2516654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2" w:line="219" w:lineRule="auto"/>
                        <w:rPr>
                          <w:rFonts w:ascii="SimSun" w:hAnsi="SimSun" w:eastAsia="SimSun" w:cs="SimSun"/>
                          <w:sz w:val="12"/>
                          <w:szCs w:val="12"/>
                        </w:rPr>
                      </w:pPr>
                      <w:r>
                        <w:rPr>
                          <w:rFonts w:ascii="SimSun" w:hAnsi="SimSun" w:eastAsia="SimSun" w:cs="SimSun"/>
                          <w:sz w:val="12"/>
                          <w:szCs w:val="12"/>
                          <w:spacing w:val="-1"/>
                        </w:rPr>
                        <w:t>牌记得粗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228584</wp:posOffset>
            </wp:positionH>
            <wp:positionV relativeFrom="page">
              <wp:posOffset>361950</wp:posOffset>
            </wp:positionV>
            <wp:extent cx="7099331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993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533412</wp:posOffset>
            </wp:positionH>
            <wp:positionV relativeFrom="page">
              <wp:posOffset>781025</wp:posOffset>
            </wp:positionV>
            <wp:extent cx="6438893" cy="6350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889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" style="position:absolute;margin-left:98.3941pt;margin-top:80.2569pt;mso-position-vertical-relative:page;mso-position-horizontal-relative:page;width:14.6pt;height:30.9pt;z-index:251668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15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12"/>
                    </w:rPr>
                    <w:t>数据层</w:t>
                  </w:r>
                </w:p>
              </w:txbxContent>
            </v:textbox>
          </v:shape>
        </w:pict>
      </w:r>
      <w:r>
        <w:pict>
          <v:shape id="_x0000_s5" style="position:absolute;margin-left:464.772pt;margin-top:88.5753pt;mso-position-vertical-relative:page;mso-position-horizontal-relative:page;width:9.25pt;height:26pt;z-index:251667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5" w:lineRule="auto"/>
                    <w:rPr>
                      <w:rFonts w:ascii="SimHei" w:hAnsi="SimHei" w:eastAsia="SimHei" w:cs="SimHei"/>
                      <w:sz w:val="12"/>
                      <w:szCs w:val="12"/>
                    </w:rPr>
                  </w:pPr>
                  <w:r>
                    <w:rPr>
                      <w:rFonts w:ascii="SimHei" w:hAnsi="SimHei" w:eastAsia="SimHei" w:cs="SimHei"/>
                      <w:sz w:val="12"/>
                      <w:szCs w:val="12"/>
                    </w:rPr>
                    <w:t>数据存施</w:t>
                  </w:r>
                </w:p>
              </w:txbxContent>
            </v:textbox>
          </v:shape>
        </w:pict>
      </w:r>
      <w:r>
        <w:pict>
          <v:shape id="_x0000_s6" style="position:absolute;margin-left:96.142pt;margin-top:216.131pt;mso-position-vertical-relative:page;mso-position-horizontal-relative:page;width:14.6pt;height:49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15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20"/>
                      <w:w w:val="99"/>
                    </w:rPr>
                    <w:t>业务逻辑层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222236</wp:posOffset>
            </wp:positionH>
            <wp:positionV relativeFrom="page">
              <wp:posOffset>10312373</wp:posOffset>
            </wp:positionV>
            <wp:extent cx="7105679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0567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4" w:lineRule="exact"/>
        <w:rPr/>
      </w:pPr>
      <w:r/>
    </w:p>
    <w:p>
      <w:pPr>
        <w:sectPr>
          <w:headerReference w:type="default" r:id="rId4"/>
          <w:pgSz w:w="11900" w:h="16840"/>
          <w:pgMar w:top="400" w:right="359" w:bottom="0" w:left="349" w:header="0" w:footer="0" w:gutter="0"/>
          <w:cols w:equalWidth="0" w:num="1">
            <w:col w:w="11191" w:space="0"/>
          </w:cols>
        </w:sectPr>
        <w:rPr/>
      </w:pPr>
    </w:p>
    <w:p>
      <w:pPr>
        <w:ind w:left="689"/>
        <w:spacing w:before="42" w:line="21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第20期</w:t>
      </w:r>
    </w:p>
    <w:p>
      <w:pPr>
        <w:ind w:left="470"/>
        <w:spacing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2022年10月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78" w:line="1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1"/>
          <w:w w:val="98"/>
        </w:rPr>
        <w:t>无线互联科技</w:t>
      </w:r>
      <w:r>
        <w:rPr>
          <w:rFonts w:ascii="SimHei" w:hAnsi="SimHei" w:eastAsia="SimHei" w:cs="SimHei"/>
          <w:sz w:val="21"/>
          <w:szCs w:val="21"/>
          <w:spacing w:val="-2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1"/>
          <w:w w:val="98"/>
        </w:rPr>
        <w:t>·软件开发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9"/>
        <w:spacing w:before="118" w:line="18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No.20</w:t>
      </w:r>
    </w:p>
    <w:p>
      <w:pPr>
        <w:spacing w:before="99" w:line="192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October,2022</w:t>
      </w:r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3">
            <w:col w:w="4471" w:space="100"/>
            <w:col w:w="4970" w:space="100"/>
            <w:col w:w="1550" w:space="0"/>
          </w:cols>
        </w:sectPr>
        <w:rPr/>
      </w:pPr>
    </w:p>
    <w:p>
      <w:pPr>
        <w:rPr/>
      </w:pPr>
      <w:r/>
    </w:p>
    <w:p>
      <w:pPr>
        <w:spacing w:line="164" w:lineRule="exact"/>
        <w:rPr/>
      </w:pPr>
      <w:r/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1">
            <w:col w:w="11191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7" w:line="221" w:lineRule="auto"/>
        <w:rPr>
          <w:rFonts w:ascii="SimHei" w:hAnsi="SimHei" w:eastAsia="SimHei" w:cs="SimHei"/>
          <w:sz w:val="12"/>
          <w:szCs w:val="12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-2228865</wp:posOffset>
            </wp:positionH>
            <wp:positionV relativeFrom="paragraph">
              <wp:posOffset>-130840</wp:posOffset>
            </wp:positionV>
            <wp:extent cx="5137210" cy="3695745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37210" cy="369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2"/>
          <w:szCs w:val="12"/>
          <w:spacing w:val="-1"/>
        </w:rPr>
        <w:t>维护系统健壮性模块</w:t>
      </w:r>
    </w:p>
    <w:p>
      <w:pPr>
        <w:ind w:left="79"/>
        <w:spacing w:before="58" w:line="210" w:lineRule="exac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2"/>
          <w:position w:val="4"/>
        </w:rPr>
        <w:t>心检测澳块</w:t>
      </w:r>
    </w:p>
    <w:p>
      <w:pPr>
        <w:ind w:left="120"/>
        <w:spacing w:line="223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</w:rPr>
        <w:t>slBve</w:t>
      </w:r>
      <w:r>
        <w:rPr>
          <w:rFonts w:ascii="SimHei" w:hAnsi="SimHei" w:eastAsia="SimHei" w:cs="SimHei"/>
          <w:sz w:val="12"/>
          <w:szCs w:val="12"/>
          <w:spacing w:val="-33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4"/>
        </w:rPr>
        <w:t>节点</w:t>
      </w:r>
    </w:p>
    <w:p>
      <w:pPr>
        <w:ind w:left="170"/>
        <w:spacing w:before="63" w:line="187" w:lineRule="auto"/>
        <w:rPr>
          <w:rFonts w:ascii="SimHei" w:hAnsi="SimHei" w:eastAsia="SimHei" w:cs="SimHei"/>
          <w:sz w:val="10"/>
          <w:szCs w:val="10"/>
        </w:rPr>
      </w:pPr>
      <w:r>
        <w:rPr>
          <w:rFonts w:ascii="SimHei" w:hAnsi="SimHei" w:eastAsia="SimHei" w:cs="SimHei"/>
          <w:sz w:val="10"/>
          <w:szCs w:val="10"/>
          <w:spacing w:val="-4"/>
        </w:rPr>
        <w:t>状</w:t>
      </w:r>
      <w:r>
        <w:rPr>
          <w:rFonts w:ascii="SimHei" w:hAnsi="SimHei" w:eastAsia="SimHei" w:cs="SimHei"/>
          <w:sz w:val="10"/>
          <w:szCs w:val="10"/>
          <w:spacing w:val="-15"/>
        </w:rPr>
        <w:t xml:space="preserve"> </w:t>
      </w:r>
      <w:r>
        <w:rPr>
          <w:rFonts w:ascii="SimHei" w:hAnsi="SimHei" w:eastAsia="SimHei" w:cs="SimHei"/>
          <w:sz w:val="10"/>
          <w:szCs w:val="10"/>
          <w:spacing w:val="-4"/>
        </w:rPr>
        <w:t>态</w:t>
      </w:r>
      <w:r>
        <w:rPr>
          <w:rFonts w:ascii="SimHei" w:hAnsi="SimHei" w:eastAsia="SimHei" w:cs="SimHei"/>
          <w:sz w:val="10"/>
          <w:szCs w:val="10"/>
          <w:spacing w:val="-15"/>
        </w:rPr>
        <w:t xml:space="preserve"> </w:t>
      </w:r>
      <w:r>
        <w:rPr>
          <w:rFonts w:ascii="SimHei" w:hAnsi="SimHei" w:eastAsia="SimHei" w:cs="SimHei"/>
          <w:sz w:val="10"/>
          <w:szCs w:val="10"/>
          <w:spacing w:val="-4"/>
        </w:rPr>
        <w:t>记</w:t>
      </w:r>
      <w:r>
        <w:rPr>
          <w:rFonts w:ascii="SimHei" w:hAnsi="SimHei" w:eastAsia="SimHei" w:cs="SimHei"/>
          <w:sz w:val="10"/>
          <w:szCs w:val="10"/>
          <w:spacing w:val="-16"/>
        </w:rPr>
        <w:t xml:space="preserve"> </w:t>
      </w:r>
      <w:r>
        <w:rPr>
          <w:rFonts w:ascii="SimHei" w:hAnsi="SimHei" w:eastAsia="SimHei" w:cs="SimHei"/>
          <w:sz w:val="10"/>
          <w:szCs w:val="10"/>
          <w:spacing w:val="-4"/>
        </w:rPr>
        <w:t>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31" w:line="287" w:lineRule="exac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  <w:w w:val="60"/>
          <w:position w:val="5"/>
        </w:rPr>
        <w:t>已录丢失任务接块</w:t>
      </w:r>
    </w:p>
    <w:p>
      <w:pPr>
        <w:ind w:left="100"/>
        <w:spacing w:line="220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5"/>
        </w:rPr>
        <w:t>丢失任务7]</w:t>
      </w:r>
    </w:p>
    <w:p>
      <w:pPr>
        <w:ind w:left="280"/>
        <w:spacing w:before="66" w:line="222" w:lineRule="auto"/>
        <w:rPr>
          <w:rFonts w:ascii="SimHei" w:hAnsi="SimHei" w:eastAsia="SimHei" w:cs="SimHei"/>
          <w:sz w:val="10"/>
          <w:szCs w:val="10"/>
        </w:rPr>
      </w:pPr>
      <w:r>
        <w:rPr>
          <w:rFonts w:ascii="SimHei" w:hAnsi="SimHei" w:eastAsia="SimHei" w:cs="SimHei"/>
          <w:sz w:val="10"/>
          <w:szCs w:val="10"/>
          <w:spacing w:val="-3"/>
        </w:rPr>
        <w:t>记</w:t>
      </w:r>
      <w:r>
        <w:rPr>
          <w:rFonts w:ascii="SimHei" w:hAnsi="SimHei" w:eastAsia="SimHei" w:cs="SimHei"/>
          <w:sz w:val="10"/>
          <w:szCs w:val="10"/>
          <w:spacing w:val="4"/>
        </w:rPr>
        <w:t xml:space="preserve"> </w:t>
      </w:r>
      <w:r>
        <w:rPr>
          <w:rFonts w:ascii="SimHei" w:hAnsi="SimHei" w:eastAsia="SimHei" w:cs="SimHei"/>
          <w:sz w:val="10"/>
          <w:szCs w:val="10"/>
          <w:spacing w:val="-3"/>
        </w:rPr>
        <w:t>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36" w:lineRule="auto"/>
        <w:rPr>
          <w:rFonts w:ascii="SimHei" w:hAnsi="SimHei" w:eastAsia="SimHei" w:cs="SimHei"/>
          <w:sz w:val="11"/>
          <w:szCs w:val="11"/>
        </w:rPr>
      </w:pPr>
      <w:r>
        <w:rPr>
          <w:rFonts w:ascii="SimHei" w:hAnsi="SimHei" w:eastAsia="SimHei" w:cs="SimHei"/>
          <w:sz w:val="11"/>
          <w:szCs w:val="11"/>
          <w:spacing w:val="-6"/>
        </w:rPr>
        <w:t>数据存储模块</w:t>
      </w:r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4">
            <w:col w:w="4941" w:space="100"/>
            <w:col w:w="2090" w:space="100"/>
            <w:col w:w="1081" w:space="100"/>
            <w:col w:w="2781" w:space="0"/>
          </w:cols>
        </w:sectPr>
        <w:rPr/>
      </w:pPr>
    </w:p>
    <w:p>
      <w:pPr>
        <w:rPr/>
      </w:pPr>
      <w:r/>
    </w:p>
    <w:p>
      <w:pPr>
        <w:spacing w:line="79" w:lineRule="exact"/>
        <w:rPr/>
      </w:pPr>
      <w:r/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1">
            <w:col w:w="11191" w:space="0"/>
          </w:cols>
        </w:sectPr>
        <w:rPr/>
      </w:pPr>
    </w:p>
    <w:p>
      <w:pPr>
        <w:ind w:left="1930"/>
        <w:spacing w:before="43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master节点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6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"/>
        </w:rPr>
        <w:t>任务分配模块</w:t>
      </w:r>
    </w:p>
    <w:p>
      <w:pPr>
        <w:ind w:left="240"/>
        <w:spacing w:before="56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9"/>
          <w:w w:val="94"/>
        </w:rPr>
        <w:t>特展任务队列</w:t>
      </w:r>
    </w:p>
    <w:p>
      <w:pPr>
        <w:ind w:left="1630"/>
        <w:spacing w:before="47" w:line="205" w:lineRule="auto"/>
        <w:rPr>
          <w:rFonts w:ascii="SimHei" w:hAnsi="SimHei" w:eastAsia="SimHei" w:cs="SimHei"/>
          <w:sz w:val="10"/>
          <w:szCs w:val="10"/>
        </w:rPr>
      </w:pPr>
      <w:r>
        <w:rPr>
          <w:rFonts w:ascii="SimHei" w:hAnsi="SimHei" w:eastAsia="SimHei" w:cs="SimHei"/>
          <w:sz w:val="10"/>
          <w:szCs w:val="10"/>
          <w:spacing w:val="6"/>
        </w:rPr>
        <w:t>系统状态监测</w:t>
      </w:r>
    </w:p>
    <w:p>
      <w:pPr>
        <w:ind w:left="1710"/>
        <w:spacing w:line="239" w:lineRule="auto"/>
        <w:rPr>
          <w:rFonts w:ascii="SimHei" w:hAnsi="SimHei" w:eastAsia="SimHei" w:cs="SimHei"/>
          <w:sz w:val="10"/>
          <w:szCs w:val="10"/>
        </w:rPr>
      </w:pPr>
      <w:r>
        <w:rPr>
          <w:rFonts w:ascii="SimHei" w:hAnsi="SimHei" w:eastAsia="SimHei" w:cs="SimHei"/>
          <w:sz w:val="10"/>
          <w:szCs w:val="10"/>
          <w:spacing w:val="5"/>
        </w:rPr>
        <w:t>进程模块</w:t>
      </w:r>
    </w:p>
    <w:p>
      <w:pPr>
        <w:ind w:left="240"/>
        <w:spacing w:before="19" w:line="187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9"/>
          <w:w w:val="94"/>
        </w:rPr>
        <w:t>已题任务队列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6" w:line="222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1"/>
        </w:rPr>
        <w:t>IP代理模块</w:t>
      </w:r>
    </w:p>
    <w:p>
      <w:pPr>
        <w:ind w:left="110"/>
        <w:spacing w:before="136" w:line="189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5"/>
        </w:rPr>
        <w:t>IP代理池添</w:t>
      </w:r>
    </w:p>
    <w:p>
      <w:pPr>
        <w:ind w:left="220"/>
        <w:spacing w:line="217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7"/>
          <w:w w:val="95"/>
        </w:rPr>
        <w:t>加模块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9"/>
        <w:spacing w:before="96" w:line="206" w:lineRule="auto"/>
        <w:rPr>
          <w:rFonts w:ascii="FangSong" w:hAnsi="FangSong" w:eastAsia="FangSong" w:cs="FangSong"/>
          <w:sz w:val="12"/>
          <w:szCs w:val="12"/>
        </w:rPr>
      </w:pPr>
      <w:r>
        <w:rPr>
          <w:rFonts w:ascii="FangSong" w:hAnsi="FangSong" w:eastAsia="FangSong" w:cs="FangSong"/>
          <w:sz w:val="12"/>
          <w:szCs w:val="12"/>
          <w:spacing w:val="-10"/>
        </w:rPr>
        <w:t>记果丢失</w:t>
      </w:r>
    </w:p>
    <w:p>
      <w:pPr>
        <w:ind w:left="109"/>
        <w:spacing w:line="168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7"/>
          <w:w w:val="90"/>
        </w:rPr>
        <w:t>任务税块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before="40" w:line="222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</w:rPr>
        <w:t>Reds</w:t>
      </w:r>
      <w:r>
        <w:rPr>
          <w:rFonts w:ascii="SimHei" w:hAnsi="SimHei" w:eastAsia="SimHei" w:cs="SimHei"/>
          <w:sz w:val="12"/>
          <w:szCs w:val="12"/>
          <w:spacing w:val="-15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5"/>
        </w:rPr>
        <w:t>缓存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before="49" w:line="221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2"/>
        </w:rPr>
        <w:t>Reds级行</w:t>
      </w:r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5">
            <w:col w:w="3530" w:space="100"/>
            <w:col w:w="2531" w:space="100"/>
            <w:col w:w="971" w:space="100"/>
            <w:col w:w="1100" w:space="100"/>
            <w:col w:w="2661" w:space="0"/>
          </w:cols>
        </w:sectPr>
        <w:rPr/>
      </w:pPr>
    </w:p>
    <w:p>
      <w:pPr>
        <w:rPr/>
      </w:pPr>
      <w:r/>
    </w:p>
    <w:p>
      <w:pPr>
        <w:spacing w:line="124" w:lineRule="exact"/>
        <w:rPr/>
      </w:pPr>
      <w:r/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1">
            <w:col w:w="11191" w:space="0"/>
          </w:cols>
        </w:sectPr>
        <w:rPr/>
      </w:pPr>
    </w:p>
    <w:p>
      <w:pPr>
        <w:ind w:left="1940"/>
        <w:spacing w:before="13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slave节点</w:t>
      </w:r>
    </w:p>
    <w:p>
      <w:pPr>
        <w:ind w:left="2119"/>
        <w:spacing w:before="51" w:line="222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"/>
        </w:rPr>
        <w:t>初始化参数模块</w:t>
      </w:r>
    </w:p>
    <w:p>
      <w:pPr>
        <w:ind w:left="2230"/>
        <w:spacing w:before="216" w:line="222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4"/>
        </w:rPr>
        <w:t>初始化masser地址iP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2280"/>
        <w:spacing w:before="39" w:line="222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1"/>
          <w:w w:val="95"/>
        </w:rPr>
        <w:t>初始化目标点参数</w:t>
      </w:r>
    </w:p>
    <w:p>
      <w:pPr>
        <w:spacing w:line="34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91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"/>
        </w:rPr>
        <w:t>脱取策略模块</w:t>
      </w:r>
    </w:p>
    <w:p>
      <w:pPr>
        <w:ind w:left="130"/>
        <w:spacing w:before="237" w:line="309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9"/>
          <w:w w:val="93"/>
          <w:position w:val="14"/>
        </w:rPr>
        <w:t>广度优先鞋取黄略</w:t>
      </w:r>
    </w:p>
    <w:p>
      <w:pPr>
        <w:ind w:left="130"/>
        <w:spacing w:before="1" w:line="220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8"/>
          <w:w w:val="92"/>
        </w:rPr>
        <w:t>深度优先肥取第路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before="40" w:line="189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7"/>
        </w:rPr>
        <w:t>SEwa</w:t>
      </w:r>
      <w:r>
        <w:rPr>
          <w:rFonts w:ascii="SimHei" w:hAnsi="SimHei" w:eastAsia="SimHei" w:cs="SimHei"/>
          <w:sz w:val="12"/>
          <w:szCs w:val="12"/>
          <w:spacing w:val="-35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7"/>
        </w:rPr>
        <w:t>守护进程</w:t>
      </w:r>
    </w:p>
    <w:p>
      <w:pPr>
        <w:ind w:left="229"/>
        <w:spacing w:line="217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7"/>
        </w:rPr>
        <w:t>模块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before="39" w:line="189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5"/>
          <w:w w:val="95"/>
        </w:rPr>
        <w:t>IP</w:t>
      </w:r>
      <w:r>
        <w:rPr>
          <w:rFonts w:ascii="SimHei" w:hAnsi="SimHei" w:eastAsia="SimHei" w:cs="SimHei"/>
          <w:sz w:val="12"/>
          <w:szCs w:val="12"/>
          <w:spacing w:val="-16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15"/>
          <w:w w:val="95"/>
        </w:rPr>
        <w:t>代理要换</w:t>
      </w:r>
    </w:p>
    <w:p>
      <w:pPr>
        <w:ind w:left="169"/>
        <w:spacing w:line="216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7"/>
        </w:rPr>
        <w:t>横块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8"/>
        </w:rPr>
        <w:t>类人稳取模块-</w:t>
      </w:r>
    </w:p>
    <w:p>
      <w:pPr>
        <w:ind w:left="170"/>
        <w:spacing w:before="123" w:line="214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2"/>
        </w:rPr>
        <w:t>UsmAgent策略</w:t>
      </w:r>
    </w:p>
    <w:p>
      <w:pPr>
        <w:ind w:left="280"/>
        <w:spacing w:before="156" w:line="220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9"/>
        </w:rPr>
        <w:t>Cookie染略</w:t>
      </w:r>
    </w:p>
    <w:p>
      <w:pPr>
        <w:ind w:left="39"/>
        <w:spacing w:before="155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9"/>
          <w:w w:val="93"/>
        </w:rPr>
        <w:t>随机同理时间配取策路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before="40" w:line="215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1"/>
        </w:rPr>
        <w:t>sawe</w:t>
      </w:r>
      <w:r>
        <w:rPr>
          <w:rFonts w:ascii="SimHei" w:hAnsi="SimHei" w:eastAsia="SimHei" w:cs="SimHei"/>
          <w:sz w:val="12"/>
          <w:szCs w:val="12"/>
          <w:spacing w:val="-13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11"/>
        </w:rPr>
        <w:t>已录数据</w:t>
      </w:r>
    </w:p>
    <w:p>
      <w:pPr>
        <w:ind w:left="220"/>
        <w:spacing w:line="222" w:lineRule="auto"/>
        <w:rPr>
          <w:rFonts w:ascii="FangSong" w:hAnsi="FangSong" w:eastAsia="FangSong" w:cs="FangSong"/>
          <w:sz w:val="12"/>
          <w:szCs w:val="12"/>
        </w:rPr>
      </w:pPr>
      <w:r>
        <w:rPr>
          <w:rFonts w:ascii="FangSong" w:hAnsi="FangSong" w:eastAsia="FangSong" w:cs="FangSong"/>
          <w:sz w:val="12"/>
          <w:szCs w:val="12"/>
          <w:spacing w:val="-15"/>
          <w:w w:val="99"/>
        </w:rPr>
        <w:t>横块</w:t>
      </w:r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6">
            <w:col w:w="3560" w:space="100"/>
            <w:col w:w="1461" w:space="100"/>
            <w:col w:w="1051" w:space="100"/>
            <w:col w:w="720" w:space="69"/>
            <w:col w:w="1261" w:space="100"/>
            <w:col w:w="2671" w:space="0"/>
          </w:cols>
        </w:sectPr>
        <w:rPr/>
      </w:pPr>
    </w:p>
    <w:p>
      <w:pPr>
        <w:spacing w:line="177" w:lineRule="exact"/>
        <w:rPr/>
      </w:pPr>
      <w:r/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1">
            <w:col w:w="11191" w:space="0"/>
          </w:cols>
        </w:sectPr>
        <w:rPr/>
      </w:pPr>
    </w:p>
    <w:p>
      <w:pPr>
        <w:ind w:left="4330"/>
        <w:spacing w:before="24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"/>
        </w:rPr>
        <w:t>数据爬取模块</w:t>
      </w:r>
    </w:p>
    <w:p>
      <w:pPr>
        <w:ind w:left="4650"/>
        <w:spacing w:before="107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8"/>
          <w:w w:val="92"/>
        </w:rPr>
        <w:t>加入定制展取兼略模块</w:t>
      </w:r>
    </w:p>
    <w:p>
      <w:pPr>
        <w:ind w:left="4590"/>
        <w:spacing w:before="156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2"/>
        </w:rPr>
        <w:t>动静态网页爬取模块</w:t>
      </w:r>
    </w:p>
    <w:p>
      <w:pPr>
        <w:ind w:left="4760"/>
        <w:spacing w:before="156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1"/>
          <w:w w:val="96"/>
        </w:rPr>
        <w:t>静态网页观取单略</w:t>
      </w:r>
    </w:p>
    <w:p>
      <w:pPr>
        <w:ind w:left="4740"/>
        <w:spacing w:before="117" w:line="187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0"/>
          <w:w w:val="95"/>
        </w:rPr>
        <w:t>动态网页是取第路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33" w:line="222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4"/>
        </w:rPr>
        <w:t>异常处理模块</w:t>
      </w:r>
    </w:p>
    <w:p>
      <w:pPr>
        <w:ind w:left="580"/>
        <w:spacing w:before="96" w:line="222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9"/>
          <w:w w:val="96"/>
        </w:rPr>
        <w:t>异需处理策赠</w:t>
      </w:r>
    </w:p>
    <w:p>
      <w:pPr>
        <w:ind w:left="1719"/>
        <w:spacing w:before="116" w:line="199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7"/>
          <w:position w:val="6"/>
        </w:rPr>
        <w:t>数据解析模块</w:t>
      </w:r>
    </w:p>
    <w:p>
      <w:pPr>
        <w:ind w:left="1799"/>
        <w:spacing w:before="1" w:line="220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4"/>
        </w:rPr>
        <w:t>抽取存锗教题</w:t>
      </w:r>
    </w:p>
    <w:p>
      <w:pPr>
        <w:ind w:left="1819"/>
        <w:spacing w:before="26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4"/>
        </w:rPr>
        <w:t>拍叹AE</w:t>
      </w:r>
      <w:r>
        <w:rPr>
          <w:rFonts w:ascii="SimHei" w:hAnsi="SimHei" w:eastAsia="SimHei" w:cs="SimHei"/>
          <w:sz w:val="12"/>
          <w:szCs w:val="12"/>
          <w:spacing w:val="25"/>
          <w:w w:val="101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4"/>
        </w:rPr>
        <w:t>取URL</w:t>
      </w:r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2">
            <w:col w:w="6271" w:space="100"/>
            <w:col w:w="482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2" w:lineRule="exact"/>
        <w:rPr/>
      </w:pPr>
      <w:r/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1">
            <w:col w:w="11191" w:space="0"/>
          </w:cols>
        </w:sectPr>
        <w:rPr/>
      </w:pPr>
    </w:p>
    <w:p>
      <w:pPr>
        <w:ind w:right="52"/>
        <w:spacing w:before="43" w:line="222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图1</w:t>
      </w:r>
    </w:p>
    <w:p>
      <w:pPr>
        <w:ind w:left="470"/>
        <w:spacing w:before="161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2.3.1</w:t>
      </w:r>
      <w:r>
        <w:rPr>
          <w:rFonts w:ascii="FangSong" w:hAnsi="FangSong" w:eastAsia="FangSong" w:cs="FangSong"/>
          <w:sz w:val="21"/>
          <w:szCs w:val="21"/>
          <w:spacing w:val="84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心跳探测模块</w:t>
      </w:r>
    </w:p>
    <w:p>
      <w:pPr>
        <w:ind w:left="470" w:right="12" w:firstLine="409"/>
        <w:spacing w:before="4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模块包括监控进程、状态记录、保护进程等，是系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统的一个关键部件，可以监控每一个Slave节点的登录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和访问，包括当前的状态(比如：正常的爬虫</w:t>
      </w:r>
      <w:r>
        <w:rPr>
          <w:rFonts w:ascii="SimSun" w:hAnsi="SimSun" w:eastAsia="SimSun" w:cs="SimSun"/>
          <w:sz w:val="21"/>
          <w:szCs w:val="21"/>
          <w:spacing w:val="-13"/>
        </w:rPr>
        <w:t>、异常的要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求、退出的情况)。</w:t>
      </w:r>
    </w:p>
    <w:p>
      <w:pPr>
        <w:ind w:left="470" w:right="33" w:firstLine="409"/>
        <w:spacing w:before="29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系统状况监控流程模块：位于主节点，作用是监控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当前Slave节点的状态，并对监控结果进行处理和记录。</w:t>
      </w:r>
    </w:p>
    <w:p>
      <w:pPr>
        <w:ind w:left="470" w:right="13" w:firstLine="409"/>
        <w:spacing w:before="3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Slave</w:t>
      </w:r>
      <w:r>
        <w:rPr>
          <w:rFonts w:ascii="SimSun" w:hAnsi="SimSun" w:eastAsia="SimSun" w:cs="SimSun"/>
          <w:sz w:val="21"/>
          <w:szCs w:val="21"/>
          <w:spacing w:val="2"/>
        </w:rPr>
        <w:t>节点状态记录：将</w:t>
      </w:r>
      <w:r>
        <w:rPr>
          <w:rFonts w:ascii="SimSun" w:hAnsi="SimSun" w:eastAsia="SimSun" w:cs="SimSun"/>
          <w:sz w:val="21"/>
          <w:szCs w:val="21"/>
        </w:rPr>
        <w:t>Slave</w:t>
      </w:r>
      <w:r>
        <w:rPr>
          <w:rFonts w:ascii="SimSun" w:hAnsi="SimSun" w:eastAsia="SimSun" w:cs="SimSun"/>
          <w:sz w:val="21"/>
          <w:szCs w:val="21"/>
          <w:spacing w:val="2"/>
        </w:rPr>
        <w:t>节点的状态存入诸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如</w:t>
      </w:r>
      <w:r>
        <w:rPr>
          <w:rFonts w:ascii="SimSun" w:hAnsi="SimSun" w:eastAsia="SimSun" w:cs="SimSun"/>
          <w:sz w:val="21"/>
          <w:szCs w:val="21"/>
        </w:rPr>
        <w:t>MySQL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之类的关系数据库中。</w:t>
      </w:r>
    </w:p>
    <w:p>
      <w:pPr>
        <w:ind w:left="470" w:right="7" w:firstLine="409"/>
        <w:spacing w:before="11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Slave守护模块：在Slave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的节点中，其功能是将自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身的状态在特定的时间段内传递出去，并存储在一个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资料库中。</w:t>
      </w:r>
    </w:p>
    <w:p>
      <w:pPr>
        <w:ind w:left="470" w:right="6" w:firstLine="409"/>
        <w:spacing w:before="30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Slave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Device模块对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Slave节点的状态记录进行计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时写入，而Slave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Development通过该过程的状态</w:t>
      </w:r>
      <w:r>
        <w:rPr>
          <w:rFonts w:ascii="SimSun" w:hAnsi="SimSun" w:eastAsia="SimSun" w:cs="SimSun"/>
          <w:sz w:val="21"/>
          <w:szCs w:val="21"/>
          <w:spacing w:val="-3"/>
        </w:rPr>
        <w:t>信息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来判定该节点的状态。</w:t>
      </w:r>
    </w:p>
    <w:p>
      <w:pPr>
        <w:ind w:left="470"/>
        <w:spacing w:before="30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2.3.2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IP</w:t>
      </w:r>
      <w:r>
        <w:rPr>
          <w:rFonts w:ascii="FangSong" w:hAnsi="FangSong" w:eastAsia="FangSong" w:cs="FangSong"/>
          <w:sz w:val="21"/>
          <w:szCs w:val="21"/>
          <w:spacing w:val="1"/>
        </w:rPr>
        <w:t>代理模块</w:t>
      </w:r>
    </w:p>
    <w:p>
      <w:pPr>
        <w:ind w:left="470" w:right="10" w:firstLine="409"/>
        <w:spacing w:before="37" w:line="24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是非常关键的模块，能有效地防止网络爬虫，通过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特定的策略，持续地修改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IP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地址，使其造成</w:t>
      </w:r>
      <w:r>
        <w:rPr>
          <w:rFonts w:ascii="SimSun" w:hAnsi="SimSun" w:eastAsia="SimSun" w:cs="SimSun"/>
          <w:sz w:val="21"/>
          <w:szCs w:val="21"/>
          <w:spacing w:val="-5"/>
        </w:rPr>
        <w:t>多个站点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的访问，降低被拦截的概率。</w:t>
      </w:r>
    </w:p>
    <w:p>
      <w:pPr>
        <w:ind w:left="470" w:right="32" w:firstLine="409"/>
        <w:spacing w:before="31" w:line="24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IP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代理替换模块：在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Slave节点上，主要作用是从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IP</w:t>
      </w:r>
      <w:r>
        <w:rPr>
          <w:rFonts w:ascii="SimSun" w:hAnsi="SimSun" w:eastAsia="SimSun" w:cs="SimSun"/>
          <w:sz w:val="21"/>
          <w:szCs w:val="21"/>
          <w:spacing w:val="2"/>
        </w:rPr>
        <w:t>代理池中随机提取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IP</w:t>
      </w:r>
      <w:r>
        <w:rPr>
          <w:rFonts w:ascii="SimSun" w:hAnsi="SimSun" w:eastAsia="SimSun" w:cs="SimSun"/>
          <w:sz w:val="21"/>
          <w:szCs w:val="21"/>
          <w:spacing w:val="2"/>
        </w:rPr>
        <w:t>,用于爬虫系统的爬虫和记录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IP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的异常情况。</w:t>
      </w:r>
    </w:p>
    <w:p>
      <w:pPr>
        <w:ind w:left="470"/>
        <w:spacing w:before="20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2.3.3</w:t>
      </w:r>
      <w:r>
        <w:rPr>
          <w:rFonts w:ascii="FangSong" w:hAnsi="FangSong" w:eastAsia="FangSong" w:cs="FangSong"/>
          <w:sz w:val="21"/>
          <w:szCs w:val="21"/>
          <w:spacing w:val="104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类人肥虫模块</w:t>
      </w:r>
    </w:p>
    <w:p>
      <w:pPr>
        <w:ind w:left="470" w:right="31" w:firstLine="409"/>
        <w:spacing w:before="37" w:line="24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作为系统的关键部件，其作用是通过仿真用户</w:t>
      </w:r>
      <w:r>
        <w:rPr>
          <w:rFonts w:ascii="SimSun" w:hAnsi="SimSun" w:eastAsia="SimSun" w:cs="SimSun"/>
          <w:sz w:val="21"/>
          <w:szCs w:val="21"/>
        </w:rPr>
        <w:t>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问网站，欺骗网站的防爬机制，获取用户的数据。本文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提出了一种类人爬取策略，主要内容如下。</w:t>
      </w:r>
    </w:p>
    <w:p>
      <w:pPr>
        <w:ind w:left="470" w:right="13" w:firstLine="409"/>
        <w:spacing w:before="30" w:line="22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用户代理策略：由一些常见的用户代理组成用户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代理库，在用户使用时随机选择一个，并将其安装到爬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2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  <w:w w:val="94"/>
        </w:rPr>
        <w:t>系统架构</w:t>
      </w:r>
    </w:p>
    <w:p>
      <w:pPr>
        <w:ind w:left="297"/>
        <w:spacing w:before="17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虫系统中。</w:t>
      </w:r>
    </w:p>
    <w:p>
      <w:pPr>
        <w:ind w:left="297" w:right="588" w:firstLine="450"/>
        <w:spacing w:before="34"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Cookie战略：选择是否使用Cookie,取决于目标站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点对数据的爬虫。</w:t>
      </w:r>
    </w:p>
    <w:p>
      <w:pPr>
        <w:ind w:left="297" w:right="575" w:firstLine="450"/>
        <w:spacing w:before="2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随机时间爬虫策略：通过仿真用户在特定时间周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期内的存取次数和存取时间，欺骗目标站点的频率和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存取时间，从而判定该系统是不是爬虫；针对特定区域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的爬虫限制，随机产生一定的时间间隔。</w:t>
      </w:r>
    </w:p>
    <w:p>
      <w:pPr>
        <w:ind w:left="297" w:right="560" w:firstLine="450"/>
        <w:spacing w:before="33" w:line="24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  <w:w w:val="98"/>
        </w:rPr>
        <w:t>通常情况下，使用最佳策略进行组合，而在实际的爬行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前，先对网站的忍耐程度进行检测(即严格的抗爬行战略)。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2.3.4</w:t>
      </w:r>
      <w:r>
        <w:rPr>
          <w:rFonts w:ascii="FangSong" w:hAnsi="FangSong" w:eastAsia="FangSong" w:cs="FangSong"/>
          <w:sz w:val="21"/>
          <w:szCs w:val="21"/>
          <w:spacing w:val="10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记录遗失任务模块</w:t>
      </w:r>
    </w:p>
    <w:p>
      <w:pPr>
        <w:ind w:left="297" w:right="514" w:firstLine="450"/>
        <w:spacing w:before="25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模块位于主计算机上，用于记录因异常</w:t>
      </w:r>
      <w:r>
        <w:rPr>
          <w:rFonts w:ascii="SimSun" w:hAnsi="SimSun" w:eastAsia="SimSun" w:cs="SimSun"/>
          <w:sz w:val="21"/>
          <w:szCs w:val="21"/>
          <w:spacing w:val="-4"/>
        </w:rPr>
        <w:t>退出</w:t>
      </w:r>
      <w:r>
        <w:rPr>
          <w:rFonts w:ascii="SimSun" w:hAnsi="SimSun" w:eastAsia="SimSun" w:cs="SimSun"/>
          <w:sz w:val="21"/>
          <w:szCs w:val="21"/>
          <w:spacing w:val="-3"/>
        </w:rPr>
        <w:t>Slave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节点而导致的丢失任务。若Slave节点没有完成爬取，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此时出现异常的Slave节点，爬虫任务将不能被发送到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Master</w:t>
      </w:r>
      <w:r>
        <w:rPr>
          <w:rFonts w:ascii="SimSun" w:hAnsi="SimSun" w:eastAsia="SimSun" w:cs="SimSun"/>
          <w:sz w:val="21"/>
          <w:szCs w:val="21"/>
          <w:spacing w:val="1"/>
        </w:rPr>
        <w:t>节点上，这就会导致任务丢失。本模块主要包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括任务丢失和任务丢失的日志。</w:t>
      </w:r>
    </w:p>
    <w:p>
      <w:pPr>
        <w:ind w:left="297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2.4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资料爬取组件</w:t>
      </w:r>
    </w:p>
    <w:p>
      <w:pPr>
        <w:ind w:left="297" w:right="558" w:firstLine="450"/>
        <w:spacing w:before="40" w:line="23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数据爬虫模块是利用特定的策略从页面中获取相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应的URL,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包括自定义的爬虫策略和动态的网页爬虫。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2.4.1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添加自定义肥取策略模块</w:t>
      </w:r>
    </w:p>
    <w:p>
      <w:pPr>
        <w:ind w:left="297" w:right="581" w:firstLine="450"/>
        <w:spacing w:before="41" w:line="25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在实际的爬行过程中，通常只需要特定的类别或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特定区域的信息，广度优先，深度优先。而爬行的覆盖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区域太大，则无法快速准确地获取所需要的信息，这就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需要一个特殊的爬行器策略为特定站点提供有吸引力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的信息。此外，对不同站点的蠕动行为所能忍受的范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围也不尽相同。为了应对更多的爬虫数据，在此将加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入一些事先设置的战略配置。</w:t>
      </w:r>
    </w:p>
    <w:p>
      <w:pPr>
        <w:ind w:left="297"/>
        <w:spacing w:before="20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2.4.2</w:t>
      </w:r>
      <w:r>
        <w:rPr>
          <w:rFonts w:ascii="FangSong" w:hAnsi="FangSong" w:eastAsia="FangSong" w:cs="FangSong"/>
          <w:sz w:val="21"/>
          <w:szCs w:val="21"/>
          <w:spacing w:val="8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动态、静态的网页爬虫模块</w:t>
      </w:r>
    </w:p>
    <w:p>
      <w:pPr>
        <w:ind w:left="747"/>
        <w:spacing w:before="47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主要针对动态页面和静止页面采用不同的爬虫策</w:t>
      </w:r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2">
            <w:col w:w="5343" w:space="100"/>
            <w:col w:w="5748" w:space="0"/>
          </w:cols>
        </w:sectPr>
        <w:rPr/>
      </w:pPr>
    </w:p>
    <w:p>
      <w:pPr>
        <w:ind w:left="5129"/>
        <w:spacing w:before="165" w:line="145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-3"/>
        </w:rPr>
        <w:t>—82—</w:t>
      </w:r>
    </w:p>
    <w:p>
      <w:pPr>
        <w:sectPr>
          <w:type w:val="continuous"/>
          <w:pgSz w:w="11900" w:h="16840"/>
          <w:pgMar w:top="400" w:right="359" w:bottom="0" w:left="349" w:header="0" w:footer="0" w:gutter="0"/>
          <w:cols w:equalWidth="0" w:num="1">
            <w:col w:w="11191" w:space="0"/>
          </w:cols>
        </w:sectPr>
        <w:rPr/>
      </w:pPr>
    </w:p>
    <w:p>
      <w:pPr>
        <w:rPr/>
      </w:pP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228584</wp:posOffset>
            </wp:positionH>
            <wp:positionV relativeFrom="page">
              <wp:posOffset>361950</wp:posOffset>
            </wp:positionV>
            <wp:extent cx="7086637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8663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260320</wp:posOffset>
            </wp:positionH>
            <wp:positionV relativeFrom="page">
              <wp:posOffset>10312373</wp:posOffset>
            </wp:positionV>
            <wp:extent cx="7048552" cy="6350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855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46" w:lineRule="exact"/>
        <w:rPr/>
      </w:pPr>
      <w:r/>
    </w:p>
    <w:p>
      <w:pPr>
        <w:sectPr>
          <w:pgSz w:w="11900" w:h="16840"/>
          <w:pgMar w:top="400" w:right="379" w:bottom="0" w:left="359" w:header="0" w:footer="0" w:gutter="0"/>
          <w:cols w:equalWidth="0" w:num="1">
            <w:col w:w="11161" w:space="0"/>
          </w:cols>
        </w:sectPr>
        <w:rPr/>
      </w:pPr>
    </w:p>
    <w:p>
      <w:pPr>
        <w:ind w:left="679"/>
        <w:spacing w:before="39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第20期</w:t>
      </w:r>
    </w:p>
    <w:p>
      <w:pPr>
        <w:ind w:left="460"/>
        <w:spacing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2022年10月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74" w:line="1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8"/>
        </w:rPr>
        <w:t>无线互联科技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8"/>
        </w:rPr>
        <w:t>·</w:t>
      </w:r>
      <w:r>
        <w:rPr>
          <w:rFonts w:ascii="SimSun" w:hAnsi="SimSun" w:eastAsia="SimSun" w:cs="SimSun"/>
          <w:sz w:val="20"/>
          <w:szCs w:val="20"/>
          <w:spacing w:val="-28"/>
        </w:rPr>
        <w:t>软件开发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9"/>
        <w:spacing w:before="101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No.20</w:t>
      </w:r>
    </w:p>
    <w:p>
      <w:pPr>
        <w:spacing w:before="67" w:line="19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October,2022</w:t>
      </w:r>
    </w:p>
    <w:p>
      <w:pPr>
        <w:sectPr>
          <w:type w:val="continuous"/>
          <w:pgSz w:w="11900" w:h="16840"/>
          <w:pgMar w:top="400" w:right="379" w:bottom="0" w:left="359" w:header="0" w:footer="0" w:gutter="0"/>
          <w:cols w:equalWidth="0" w:num="3">
            <w:col w:w="4483" w:space="100"/>
            <w:col w:w="4958" w:space="100"/>
            <w:col w:w="1520" w:space="0"/>
          </w:cols>
        </w:sectPr>
        <w:rPr/>
      </w:pPr>
    </w:p>
    <w:p>
      <w:pPr>
        <w:ind w:firstLine="450"/>
        <w:spacing w:before="72" w:line="20" w:lineRule="exact"/>
        <w:textAlignment w:val="center"/>
        <w:rPr/>
      </w:pPr>
      <w:r>
        <w:drawing>
          <wp:inline distT="0" distB="0" distL="0" distR="0">
            <wp:extent cx="6457935" cy="1272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57935" cy="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7" w:lineRule="exact"/>
        <w:rPr/>
      </w:pPr>
      <w:r/>
    </w:p>
    <w:p>
      <w:pPr>
        <w:sectPr>
          <w:type w:val="continuous"/>
          <w:pgSz w:w="11900" w:h="16840"/>
          <w:pgMar w:top="400" w:right="379" w:bottom="0" w:left="359" w:header="0" w:footer="0" w:gutter="0"/>
          <w:cols w:equalWidth="0" w:num="1">
            <w:col w:w="11161" w:space="0"/>
          </w:cols>
        </w:sectPr>
        <w:rPr/>
      </w:pPr>
    </w:p>
    <w:p>
      <w:pPr>
        <w:ind w:left="460" w:right="332"/>
        <w:spacing w:before="40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略，分析动态页面所需的时间一般要比静态页面多，区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分动态页面和静态页面，可以提高爬虫效率。</w:t>
      </w:r>
    </w:p>
    <w:p>
      <w:pPr>
        <w:ind w:left="460" w:right="314" w:firstLine="429"/>
        <w:spacing w:before="44" w:line="25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在动态网页分析方面，根据邬柏的建议，向白名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单中添加网址，新网址将依据查询的白名单，决定是否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使用动态页面的解析方式，并将不包含白名单</w:t>
      </w:r>
      <w:r>
        <w:rPr>
          <w:rFonts w:ascii="SimSun" w:hAnsi="SimSun" w:eastAsia="SimSun" w:cs="SimSun"/>
          <w:sz w:val="20"/>
          <w:szCs w:val="20"/>
          <w:spacing w:val="10"/>
        </w:rPr>
        <w:t>但视为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动态页面的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7"/>
        </w:rPr>
        <w:t>。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在此基础上，本设计采用了如下的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改进方法。</w:t>
      </w:r>
    </w:p>
    <w:p>
      <w:pPr>
        <w:ind w:left="460" w:right="314" w:firstLine="429"/>
        <w:spacing w:before="52" w:line="25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利用规则基础来判定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对应于存储预先调查的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目标站点动态页面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的正则表达式的规则库，利用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规则表达式，可以极大地减少规则库的容量，减少系统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的维护费用。</w:t>
      </w:r>
    </w:p>
    <w:p>
      <w:pPr>
        <w:ind w:left="460" w:right="320" w:firstLine="429"/>
        <w:spacing w:before="51" w:line="26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对于异常解析的网站日志，由管理员进行分析，然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后确定是否进行更新。在相同的网站上，由于用户关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注的数据，动态页面的分布规则是有限制的，通常不会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因为规则表达式的覆盖而无法进行动态分析，大多数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的异常都是由网络异常或者防爬虫因子引起的。所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以，管理员在分析不正常的日志之后，就可以决定是否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进行规则的更新。</w:t>
      </w:r>
    </w:p>
    <w:p>
      <w:pPr>
        <w:ind w:left="460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2.5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异常处理模块和解析模块</w:t>
      </w:r>
    </w:p>
    <w:p>
      <w:pPr>
        <w:ind w:left="460"/>
        <w:spacing w:before="3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2.5.1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异常处理模块</w:t>
      </w:r>
    </w:p>
    <w:p>
      <w:pPr>
        <w:ind w:left="460" w:right="321" w:firstLine="429"/>
        <w:spacing w:before="51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处理在执行爬虫作业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时出现的异常，并将其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传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回Master节点，由Master节点进行记录。</w:t>
      </w:r>
    </w:p>
    <w:p>
      <w:pPr>
        <w:ind w:left="460"/>
        <w:spacing w:before="3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2.5.2</w:t>
      </w:r>
      <w:r>
        <w:rPr>
          <w:rFonts w:ascii="FangSong" w:hAnsi="FangSong" w:eastAsia="FangSong" w:cs="FangSong"/>
          <w:sz w:val="20"/>
          <w:szCs w:val="20"/>
          <w:spacing w:val="2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数据分析模块</w:t>
      </w:r>
    </w:p>
    <w:p>
      <w:pPr>
        <w:ind w:left="460" w:right="332" w:firstLine="429"/>
        <w:spacing w:before="65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根据预定的规则，对采集到的数据进行分析，生成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或最终存储的数据。用户依据网站、调查需求，从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网站中提取或存储的数据类型(页面文字格式、</w:t>
      </w:r>
      <w:r>
        <w:rPr>
          <w:rFonts w:ascii="SimSun" w:hAnsi="SimSun" w:eastAsia="SimSun" w:cs="SimSun"/>
          <w:sz w:val="20"/>
          <w:szCs w:val="20"/>
        </w:rPr>
        <w:t>JSON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格式、URL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的链接类型)和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的规则，对相关的规则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进行配置。在同一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网站上，使用者要抽取的数据与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的链接是一样的，符合一定规则的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就会相应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62"/>
        <w:spacing w:before="40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地抽取规则或者行为，例如，从某一列中抽取某一段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话、某一段文字、点击加载内容等。</w:t>
      </w:r>
    </w:p>
    <w:p>
      <w:pPr>
        <w:spacing w:before="4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2.6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数据储存模块</w:t>
      </w:r>
    </w:p>
    <w:p>
      <w:pPr>
        <w:ind w:right="530" w:firstLine="419"/>
        <w:spacing w:before="54" w:line="25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将</w:t>
      </w:r>
      <w:r>
        <w:rPr>
          <w:rFonts w:ascii="SimSun" w:hAnsi="SimSun" w:eastAsia="SimSun" w:cs="SimSun"/>
          <w:sz w:val="20"/>
          <w:szCs w:val="20"/>
        </w:rPr>
        <w:t>Redis</w:t>
      </w:r>
      <w:r>
        <w:rPr>
          <w:rFonts w:ascii="SimSun" w:hAnsi="SimSun" w:eastAsia="SimSun" w:cs="SimSun"/>
          <w:sz w:val="20"/>
          <w:szCs w:val="20"/>
          <w:spacing w:val="15"/>
        </w:rPr>
        <w:t>在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Master</w:t>
      </w:r>
      <w:r>
        <w:rPr>
          <w:rFonts w:ascii="SimSun" w:hAnsi="SimSun" w:eastAsia="SimSun" w:cs="SimSun"/>
          <w:sz w:val="20"/>
          <w:szCs w:val="20"/>
          <w:spacing w:val="15"/>
        </w:rPr>
        <w:t>端收到的数据(异常和爬虫)进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行统一处理，包括：记录、缓存、异常记录、数据存储等。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2.6.1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1"/>
        </w:rPr>
        <w:t>记录数据模块</w:t>
      </w:r>
    </w:p>
    <w:p>
      <w:pPr>
        <w:ind w:right="536" w:firstLine="419"/>
        <w:spacing w:before="43" w:line="25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模块的作用是将</w:t>
      </w:r>
      <w:r>
        <w:rPr>
          <w:rFonts w:ascii="SimSun" w:hAnsi="SimSun" w:eastAsia="SimSun" w:cs="SimSun"/>
          <w:sz w:val="20"/>
          <w:szCs w:val="20"/>
        </w:rPr>
        <w:t>Slave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的例外访问、数据处理系统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中的数据处理、被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Slave节点获取的工作、Slave</w:t>
      </w:r>
      <w:r>
        <w:rPr>
          <w:rFonts w:ascii="SimSun" w:hAnsi="SimSun" w:eastAsia="SimSun" w:cs="SimSun"/>
          <w:sz w:val="20"/>
          <w:szCs w:val="20"/>
          <w:spacing w:val="-1"/>
        </w:rPr>
        <w:t>节点请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求的下载量(包括请求例外)返回到主要节点的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Redis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中，并大量地传送给关联资料库。</w:t>
      </w:r>
    </w:p>
    <w:p>
      <w:pPr>
        <w:spacing w:before="34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9"/>
        </w:rPr>
        <w:t>2.6.2</w:t>
      </w:r>
      <w:r>
        <w:rPr>
          <w:rFonts w:ascii="FangSong" w:hAnsi="FangSong" w:eastAsia="FangSong" w:cs="FangSong"/>
          <w:sz w:val="23"/>
          <w:szCs w:val="23"/>
          <w:spacing w:val="4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9"/>
        </w:rPr>
        <w:t>异常情况</w:t>
      </w:r>
    </w:p>
    <w:p>
      <w:pPr>
        <w:ind w:right="469" w:firstLine="419"/>
        <w:spacing w:before="32" w:line="25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保存异常数据，主要是利用传统的关系数据库，将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异常爬虫记录(在爬虫过程中出现的</w:t>
      </w:r>
      <w:r>
        <w:rPr>
          <w:rFonts w:ascii="SimSun" w:hAnsi="SimSun" w:eastAsia="SimSun" w:cs="SimSun"/>
          <w:sz w:val="20"/>
          <w:szCs w:val="20"/>
        </w:rPr>
        <w:t>URL</w:t>
      </w:r>
      <w:r>
        <w:rPr>
          <w:rFonts w:ascii="SimSun" w:hAnsi="SimSun" w:eastAsia="SimSun" w:cs="SimSun"/>
          <w:sz w:val="20"/>
          <w:szCs w:val="20"/>
          <w:spacing w:val="14"/>
        </w:rPr>
        <w:t>)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保存下</w:t>
      </w:r>
      <w:r>
        <w:rPr>
          <w:rFonts w:ascii="SimSun" w:hAnsi="SimSun" w:eastAsia="SimSun" w:cs="SimSun"/>
          <w:sz w:val="20"/>
          <w:szCs w:val="20"/>
          <w:spacing w:val="13"/>
        </w:rPr>
        <w:t>来，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以便管理员查询异常，补充数据。</w:t>
      </w:r>
    </w:p>
    <w:p>
      <w:pPr>
        <w:spacing w:before="19" w:line="219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8"/>
        </w:rPr>
        <w:t>2.6.3</w:t>
      </w:r>
      <w:r>
        <w:rPr>
          <w:rFonts w:ascii="FangSong" w:hAnsi="FangSong" w:eastAsia="FangSong" w:cs="FangSong"/>
          <w:sz w:val="23"/>
          <w:szCs w:val="23"/>
          <w:spacing w:val="3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8"/>
        </w:rPr>
        <w:t>资料储存</w:t>
      </w:r>
    </w:p>
    <w:p>
      <w:pPr>
        <w:ind w:right="539" w:firstLine="419"/>
        <w:spacing w:before="49" w:line="25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储存爬取资料，采用传统的关联式资料库，存取主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节点上的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Redis</w:t>
      </w:r>
      <w:r>
        <w:rPr>
          <w:rFonts w:ascii="SimSun" w:hAnsi="SimSun" w:eastAsia="SimSun" w:cs="SimSun"/>
          <w:sz w:val="20"/>
          <w:szCs w:val="20"/>
          <w:spacing w:val="5"/>
        </w:rPr>
        <w:t>中储存的资料，如最后储存使用者所需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要的资料，以备日后使用者查询时所用。</w:t>
      </w:r>
    </w:p>
    <w:p>
      <w:pPr>
        <w:ind w:left="2"/>
        <w:spacing w:before="5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3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结语</w:t>
      </w:r>
    </w:p>
    <w:p>
      <w:pPr>
        <w:ind w:right="469" w:firstLine="419"/>
        <w:spacing w:before="43" w:line="26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本文在基于动态网页解析的网络爬虫系统需求基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础上，对系统进行了整体的设计，并将其划分为数据采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集级和数据解析级、数据存储层、节点接入层和系统管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理层。各层共包括存储层、网页下载和任务调度、网页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信息提取、网页删除、节点管理、爬虫管理6大部分。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随着大数据时代的到来，各种页面的涌现，传统基于计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算机的爬虫系统已不能很好地适应目前的检索需求，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同时也需要更高的、实时的、精确的信息采集</w:t>
      </w:r>
      <w:r>
        <w:rPr>
          <w:rFonts w:ascii="SimSun" w:hAnsi="SimSun" w:eastAsia="SimSun" w:cs="SimSun"/>
          <w:sz w:val="20"/>
          <w:szCs w:val="20"/>
          <w:spacing w:val="5"/>
        </w:rPr>
        <w:t>。因此，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如何有效地从网页中抽取网页信息，建立一个基于动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态网页解析的网络爬虫系统是十分必要的。</w:t>
      </w:r>
    </w:p>
    <w:p>
      <w:pPr>
        <w:sectPr>
          <w:type w:val="continuous"/>
          <w:pgSz w:w="11900" w:h="16840"/>
          <w:pgMar w:top="400" w:right="379" w:bottom="0" w:left="359" w:header="0" w:footer="0" w:gutter="0"/>
          <w:cols w:equalWidth="0" w:num="2">
            <w:col w:w="5651" w:space="100"/>
            <w:col w:w="5410" w:space="0"/>
          </w:cols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ind w:left="510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4"/>
        </w:rPr>
        <w:t>[参考文献]</w:t>
      </w:r>
    </w:p>
    <w:p>
      <w:pPr>
        <w:ind w:left="460" w:right="1303"/>
        <w:spacing w:before="18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1"/>
        </w:rPr>
        <w:t>[1]孟庆吴，沈妍，李青君，等.基于爬虫技术的医疗行</w:t>
      </w:r>
      <w:r>
        <w:rPr>
          <w:rFonts w:ascii="KaiTi" w:hAnsi="KaiTi" w:eastAsia="KaiTi" w:cs="KaiTi"/>
          <w:sz w:val="20"/>
          <w:szCs w:val="20"/>
          <w:spacing w:val="-22"/>
        </w:rPr>
        <w:t>业典情监控系统的设计与实现[J].科技创新与应用，2022(8):27-29.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[2]冯艳茹.基于Python的网络爬虫系统的设计与实现[J].电脑与信息技术，2021(6):47-5</w:t>
      </w:r>
      <w:r>
        <w:rPr>
          <w:rFonts w:ascii="KaiTi" w:hAnsi="KaiTi" w:eastAsia="KaiTi" w:cs="KaiTi"/>
          <w:sz w:val="20"/>
          <w:szCs w:val="20"/>
          <w:spacing w:val="-16"/>
        </w:rPr>
        <w:t>0.</w:t>
      </w:r>
    </w:p>
    <w:p>
      <w:pPr>
        <w:ind w:left="460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  <w:w w:val="94"/>
        </w:rPr>
        <w:t>[3]刘宏嘉，王静，黄宇亮，等.基于Web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  <w:w w:val="94"/>
        </w:rPr>
        <w:t>爬虫技术的电子病历信息聚合工具的开发及验证[J].中国医学物理学杂志，2021(11):1444-1448.</w:t>
      </w:r>
    </w:p>
    <w:p>
      <w:pPr>
        <w:ind w:left="460"/>
        <w:spacing w:before="21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[4]张晓宇.基于DHT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网络爬虫原理的P2P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监听系统研究[J].微处理机，2021(5):22-25.</w:t>
      </w:r>
    </w:p>
    <w:p>
      <w:pPr>
        <w:ind w:left="46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[5]邬柏.支持AJAx的分布式爬虫系统的研究与实现[D].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武汉：武汉华中科</w:t>
      </w:r>
      <w:r>
        <w:rPr>
          <w:rFonts w:ascii="KaiTi" w:hAnsi="KaiTi" w:eastAsia="KaiTi" w:cs="KaiTi"/>
          <w:sz w:val="20"/>
          <w:szCs w:val="20"/>
          <w:spacing w:val="-18"/>
        </w:rPr>
        <w:t>技大学，2013.</w:t>
      </w:r>
    </w:p>
    <w:p>
      <w:pPr>
        <w:ind w:right="506"/>
        <w:spacing w:before="1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(编辑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沈强)</w:t>
      </w:r>
    </w:p>
    <w:p>
      <w:pPr>
        <w:ind w:left="1290"/>
        <w:spacing w:before="186" w:line="18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Design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distributed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crawler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under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dynamic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page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parsing</w:t>
      </w:r>
    </w:p>
    <w:p>
      <w:pPr>
        <w:ind w:left="4950"/>
        <w:spacing w:before="167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Chen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Chunhui</w:t>
      </w:r>
    </w:p>
    <w:p>
      <w:pPr>
        <w:ind w:left="2660"/>
        <w:spacing w:before="10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Fujian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Vocational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College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Agriculture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Fuzh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ou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350000,China)</w:t>
      </w:r>
    </w:p>
    <w:p>
      <w:pPr>
        <w:ind w:left="460"/>
        <w:spacing w:before="10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Abstract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:</w:t>
      </w:r>
      <w:r>
        <w:rPr>
          <w:rFonts w:ascii="Times New Roman" w:hAnsi="Times New Roman" w:eastAsia="Times New Roman" w:cs="Times New Roman"/>
          <w:sz w:val="20"/>
          <w:szCs w:val="20"/>
        </w:rPr>
        <w:t>Due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front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end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anti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craw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ler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technology,the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complexity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</w:p>
    <w:p>
      <w:pPr>
        <w:ind w:left="460"/>
        <w:spacing w:before="10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gradually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increasing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still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problems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crawler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obtain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dynamic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page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ata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when</w:t>
      </w:r>
    </w:p>
    <w:p>
      <w:pPr>
        <w:ind w:left="460"/>
        <w:spacing w:before="10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crawling</w:t>
      </w:r>
      <w:r>
        <w:rPr>
          <w:rFonts w:ascii="Times New Roman" w:hAnsi="Times New Roman" w:eastAsia="Times New Roman" w:cs="Times New Roman"/>
          <w:sz w:val="20"/>
          <w:szCs w:val="20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data,deal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anti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crawlers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cluster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stability.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problems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great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impact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efficiency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</w:p>
    <w:p>
      <w:pPr>
        <w:ind w:left="460"/>
        <w:spacing w:before="10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crawler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obtain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dynamic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page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data.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Based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distributed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crawler,this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paper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makes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</w:t>
      </w:r>
    </w:p>
    <w:p>
      <w:pPr>
        <w:ind w:left="460"/>
        <w:spacing w:before="10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depth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study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above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issues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Firstly,the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requirements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designed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distributed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crawler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are</w:t>
      </w:r>
    </w:p>
    <w:p>
      <w:pPr>
        <w:ind w:left="460"/>
        <w:spacing w:before="10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analyzed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;</w:t>
      </w:r>
      <w:r>
        <w:rPr>
          <w:rFonts w:ascii="Times New Roman" w:hAnsi="Times New Roman" w:eastAsia="Times New Roman" w:cs="Times New Roman"/>
          <w:sz w:val="20"/>
          <w:szCs w:val="20"/>
        </w:rPr>
        <w:t>Secondly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combined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requirement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s,the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overall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structure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design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each</w:t>
      </w:r>
    </w:p>
    <w:p>
      <w:pPr>
        <w:ind w:left="460" w:right="564"/>
        <w:spacing w:before="107" w:line="24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module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given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;</w:t>
      </w:r>
      <w:r>
        <w:rPr>
          <w:rFonts w:ascii="Times New Roman" w:hAnsi="Times New Roman" w:eastAsia="Times New Roman" w:cs="Times New Roman"/>
          <w:sz w:val="20"/>
          <w:szCs w:val="20"/>
        </w:rPr>
        <w:t>Finally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key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technologies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system,namely,the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robustness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crawler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loading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page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emphati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cally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analyzed.</w:t>
      </w:r>
    </w:p>
    <w:p>
      <w:pPr>
        <w:ind w:left="460"/>
        <w:spacing w:before="116" w:line="463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23"/>
        </w:rPr>
        <w:t>Key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position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position w:val="23"/>
        </w:rPr>
        <w:t>words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position w:val="23"/>
        </w:rPr>
        <w:t>distributed</w:t>
      </w:r>
      <w:r>
        <w:rPr>
          <w:rFonts w:ascii="Times New Roman" w:hAnsi="Times New Roman" w:eastAsia="Times New Roman" w:cs="Times New Roman"/>
          <w:sz w:val="20"/>
          <w:szCs w:val="20"/>
          <w:spacing w:val="11"/>
          <w:position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position w:val="23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position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position w:val="23"/>
        </w:rPr>
        <w:t>crawle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3"/>
        </w:rPr>
        <w:t>r;dynamic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position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3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11"/>
          <w:position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3"/>
        </w:rPr>
        <w:t>page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position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3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position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3"/>
        </w:rPr>
        <w:t>acquisition;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  <w:position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3"/>
        </w:rPr>
        <w:t>anti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position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3"/>
        </w:rPr>
        <w:t>web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  <w:position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3"/>
        </w:rPr>
        <w:t>crawler</w:t>
      </w:r>
    </w:p>
    <w:p>
      <w:pPr>
        <w:ind w:left="5119"/>
        <w:spacing w:line="159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  <w:position w:val="-3"/>
        </w:rPr>
        <w:t>—83—</w:t>
      </w:r>
    </w:p>
    <w:sectPr>
      <w:type w:val="continuous"/>
      <w:pgSz w:w="11900" w:h="16840"/>
      <w:pgMar w:top="400" w:right="379" w:bottom="0" w:left="359" w:header="0" w:footer="0" w:gutter="0"/>
      <w:cols w:equalWidth="0" w:num="1">
        <w:col w:w="1116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4" w:lineRule="auto"/>
      <w:rPr>
        <w:rFonts w:ascii="Arial"/>
        <w:sz w:val="2"/>
      </w:rPr>
    </w:pPr>
    <w:r>
      <w:pict>
        <v:rect id="_x0000_s1" style="position:absolute;margin-left:17.9988pt;margin-top:28.5016pt;mso-position-vertical-relative:page;mso-position-horizontal-relative:page;width:559.05pt;height:0.5pt;z-index:251658240;" o:allowincell="f" fillcolor="#000000" filled="true" stroked="false"/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jpeg"/><Relationship Id="rId4" Type="http://schemas.openxmlformats.org/officeDocument/2006/relationships/header" Target="header2.xml"/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image" Target="media/image9.jpe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2023-03-11T21:45:37Z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2023-03-11T21:45:39</vt:filetime>
  </property>
  <property fmtid="{D5CDD505-2E9C-101B-9397-08002B2CF9AE}" pid="4" name="UsrData">
    <vt:lpwstr>640c85f60d38b7001510caa2</vt:lpwstr>
  </property>
</Properties>
</file>