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82EC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pacing w:val="80"/>
          <w:sz w:val="52"/>
          <w:szCs w:val="21"/>
        </w:rPr>
      </w:pPr>
      <w:bookmarkStart w:id="0" w:name="_Hlk171325968"/>
      <w:bookmarkEnd w:id="0"/>
    </w:p>
    <w:p w14:paraId="60648760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pacing w:val="100"/>
          <w:sz w:val="68"/>
          <w:szCs w:val="21"/>
        </w:rPr>
      </w:pP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 w:hint="eastAsia"/>
          <w:szCs w:val="21"/>
        </w:rPr>
        <w:instrText xml:space="preserve"> INCLUDEPICTURE "C:\\Users\\ASUS\\Desktop\\KK\\A-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课程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 xml:space="preserve">\\JNDX_M.GIF" \* MERGEFORMAT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"C:\\Users\\23383\\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"C:\\Users\\23383\\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"C:\\Users\\23383\\Desktop\\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"C:\\Users\\23383\\Desktop\\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"C:\\Users\\23383\\Desktop\\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"C:\\Users\\ASUS\\Desktop\\KK\\A-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课程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\\02_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大二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\\2-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嵌入式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 w:rsidRPr="007E6F2F">
        <w:rPr>
          <w:rFonts w:ascii="Times New Roman" w:eastAsia="宋体" w:hAnsi="Times New Roman" w:cs="Times New Roman"/>
          <w:szCs w:val="21"/>
        </w:rPr>
        <w:fldChar w:fldCharType="begin"/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INCLUDEPICTURE  "D:\\onedrive\\Downloads\\KK\\A-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课程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\\02_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大二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\\2-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嵌入式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Pr="007E6F2F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Pr="007E6F2F">
        <w:rPr>
          <w:rFonts w:ascii="Times New Roman" w:eastAsia="宋体" w:hAnsi="Times New Roman" w:cs="Times New Roman"/>
          <w:szCs w:val="21"/>
        </w:rPr>
        <w:instrText xml:space="preserve"> </w:instrText>
      </w:r>
      <w:r w:rsidRPr="007E6F2F"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</w:instrText>
      </w:r>
      <w:r>
        <w:rPr>
          <w:rFonts w:ascii="Times New Roman" w:eastAsia="宋体" w:hAnsi="Times New Roman" w:cs="Times New Roman" w:hint="eastAsia"/>
          <w:szCs w:val="21"/>
        </w:rPr>
        <w:instrText>INCLUDEPICTURE  "D:\\onedrive\\Downloads\\KK\\A-</w:instrText>
      </w:r>
      <w:r>
        <w:rPr>
          <w:rFonts w:ascii="Times New Roman" w:eastAsia="宋体" w:hAnsi="Times New Roman" w:cs="Times New Roman" w:hint="eastAsia"/>
          <w:szCs w:val="21"/>
        </w:rPr>
        <w:instrText>课程</w:instrText>
      </w:r>
      <w:r>
        <w:rPr>
          <w:rFonts w:ascii="Times New Roman" w:eastAsia="宋体" w:hAnsi="Times New Roman" w:cs="Times New Roman" w:hint="eastAsia"/>
          <w:szCs w:val="21"/>
        </w:rPr>
        <w:instrText>\\02_</w:instrText>
      </w:r>
      <w:r>
        <w:rPr>
          <w:rFonts w:ascii="Times New Roman" w:eastAsia="宋体" w:hAnsi="Times New Roman" w:cs="Times New Roman" w:hint="eastAsia"/>
          <w:szCs w:val="21"/>
        </w:rPr>
        <w:instrText>大二</w:instrText>
      </w:r>
      <w:r>
        <w:rPr>
          <w:rFonts w:ascii="Times New Roman" w:eastAsia="宋体" w:hAnsi="Times New Roman" w:cs="Times New Roman" w:hint="eastAsia"/>
          <w:szCs w:val="21"/>
        </w:rPr>
        <w:instrText>\\2-</w:instrText>
      </w:r>
      <w:r>
        <w:rPr>
          <w:rFonts w:ascii="Times New Roman" w:eastAsia="宋体" w:hAnsi="Times New Roman" w:cs="Times New Roman" w:hint="eastAsia"/>
          <w:szCs w:val="21"/>
        </w:rPr>
        <w:instrText>嵌入式</w:instrText>
      </w:r>
      <w:r>
        <w:rPr>
          <w:rFonts w:ascii="Times New Roman" w:eastAsia="宋体" w:hAnsi="Times New Roman" w:cs="Times New Roman" w:hint="eastAsia"/>
          <w:szCs w:val="21"/>
        </w:rPr>
        <w:instrText>\\</w:instrText>
      </w:r>
      <w:r>
        <w:rPr>
          <w:rFonts w:ascii="Times New Roman" w:eastAsia="宋体" w:hAnsi="Times New Roman" w:cs="Times New Roman" w:hint="eastAsia"/>
          <w:szCs w:val="21"/>
        </w:rPr>
        <w:instrText>实践管理科</w:instrText>
      </w:r>
      <w:r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>
        <w:rPr>
          <w:rFonts w:ascii="Times New Roman" w:eastAsia="宋体" w:hAnsi="Times New Roman" w:cs="Times New Roman"/>
          <w:szCs w:val="21"/>
        </w:rPr>
        <w:instrText xml:space="preserve">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</w:instrText>
      </w:r>
      <w:r>
        <w:rPr>
          <w:rFonts w:ascii="Times New Roman" w:eastAsia="宋体" w:hAnsi="Times New Roman" w:cs="Times New Roman" w:hint="eastAsia"/>
          <w:szCs w:val="21"/>
        </w:rPr>
        <w:instrText>INCLUDEPICTURE  "D:\\onedrive\\Downloads\\KK\\A-</w:instrText>
      </w:r>
      <w:r>
        <w:rPr>
          <w:rFonts w:ascii="Times New Roman" w:eastAsia="宋体" w:hAnsi="Times New Roman" w:cs="Times New Roman" w:hint="eastAsia"/>
          <w:szCs w:val="21"/>
        </w:rPr>
        <w:instrText>课程</w:instrText>
      </w:r>
      <w:r>
        <w:rPr>
          <w:rFonts w:ascii="Times New Roman" w:eastAsia="宋体" w:hAnsi="Times New Roman" w:cs="Times New Roman" w:hint="eastAsia"/>
          <w:szCs w:val="21"/>
        </w:rPr>
        <w:instrText>\\02_</w:instrText>
      </w:r>
      <w:r>
        <w:rPr>
          <w:rFonts w:ascii="Times New Roman" w:eastAsia="宋体" w:hAnsi="Times New Roman" w:cs="Times New Roman" w:hint="eastAsia"/>
          <w:szCs w:val="21"/>
        </w:rPr>
        <w:instrText>大二</w:instrText>
      </w:r>
      <w:r>
        <w:rPr>
          <w:rFonts w:ascii="Times New Roman" w:eastAsia="宋体" w:hAnsi="Times New Roman" w:cs="Times New Roman" w:hint="eastAsia"/>
          <w:szCs w:val="21"/>
        </w:rPr>
        <w:instrText>\\2-</w:instrText>
      </w:r>
      <w:r>
        <w:rPr>
          <w:rFonts w:ascii="Times New Roman" w:eastAsia="宋体" w:hAnsi="Times New Roman" w:cs="Times New Roman" w:hint="eastAsia"/>
          <w:szCs w:val="21"/>
        </w:rPr>
        <w:instrText>嵌入式</w:instrText>
      </w:r>
      <w:r>
        <w:rPr>
          <w:rFonts w:ascii="Times New Roman" w:eastAsia="宋体" w:hAnsi="Times New Roman" w:cs="Times New Roman" w:hint="eastAsia"/>
          <w:szCs w:val="21"/>
        </w:rPr>
        <w:instrText>\\</w:instrText>
      </w:r>
      <w:r>
        <w:rPr>
          <w:rFonts w:ascii="Times New Roman" w:eastAsia="宋体" w:hAnsi="Times New Roman" w:cs="Times New Roman" w:hint="eastAsia"/>
          <w:szCs w:val="21"/>
        </w:rPr>
        <w:instrText>实践管理科</w:instrText>
      </w:r>
      <w:r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>
        <w:rPr>
          <w:rFonts w:ascii="Times New Roman" w:eastAsia="宋体" w:hAnsi="Times New Roman" w:cs="Times New Roman"/>
          <w:szCs w:val="21"/>
        </w:rPr>
        <w:instrText xml:space="preserve">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</w:instrText>
      </w:r>
      <w:r>
        <w:rPr>
          <w:rFonts w:ascii="Times New Roman" w:eastAsia="宋体" w:hAnsi="Times New Roman" w:cs="Times New Roman" w:hint="eastAsia"/>
          <w:szCs w:val="21"/>
        </w:rPr>
        <w:instrText>INCLUDEPICTURE  "D:\\onedrive\\Downloads\\KK\\A-</w:instrText>
      </w:r>
      <w:r>
        <w:rPr>
          <w:rFonts w:ascii="Times New Roman" w:eastAsia="宋体" w:hAnsi="Times New Roman" w:cs="Times New Roman" w:hint="eastAsia"/>
          <w:szCs w:val="21"/>
        </w:rPr>
        <w:instrText>课程</w:instrText>
      </w:r>
      <w:r>
        <w:rPr>
          <w:rFonts w:ascii="Times New Roman" w:eastAsia="宋体" w:hAnsi="Times New Roman" w:cs="Times New Roman" w:hint="eastAsia"/>
          <w:szCs w:val="21"/>
        </w:rPr>
        <w:instrText>\\02_</w:instrText>
      </w:r>
      <w:r>
        <w:rPr>
          <w:rFonts w:ascii="Times New Roman" w:eastAsia="宋体" w:hAnsi="Times New Roman" w:cs="Times New Roman" w:hint="eastAsia"/>
          <w:szCs w:val="21"/>
        </w:rPr>
        <w:instrText>大二</w:instrText>
      </w:r>
      <w:r>
        <w:rPr>
          <w:rFonts w:ascii="Times New Roman" w:eastAsia="宋体" w:hAnsi="Times New Roman" w:cs="Times New Roman" w:hint="eastAsia"/>
          <w:szCs w:val="21"/>
        </w:rPr>
        <w:instrText>\\2-</w:instrText>
      </w:r>
      <w:r>
        <w:rPr>
          <w:rFonts w:ascii="Times New Roman" w:eastAsia="宋体" w:hAnsi="Times New Roman" w:cs="Times New Roman" w:hint="eastAsia"/>
          <w:szCs w:val="21"/>
        </w:rPr>
        <w:instrText>嵌入式</w:instrText>
      </w:r>
      <w:r>
        <w:rPr>
          <w:rFonts w:ascii="Times New Roman" w:eastAsia="宋体" w:hAnsi="Times New Roman" w:cs="Times New Roman" w:hint="eastAsia"/>
          <w:szCs w:val="21"/>
        </w:rPr>
        <w:instrText>\\</w:instrText>
      </w:r>
      <w:r>
        <w:rPr>
          <w:rFonts w:ascii="Times New Roman" w:eastAsia="宋体" w:hAnsi="Times New Roman" w:cs="Times New Roman" w:hint="eastAsia"/>
          <w:szCs w:val="21"/>
        </w:rPr>
        <w:instrText>实践管理科</w:instrText>
      </w:r>
      <w:r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>
        <w:rPr>
          <w:rFonts w:ascii="Times New Roman" w:eastAsia="宋体" w:hAnsi="Times New Roman" w:cs="Times New Roman"/>
          <w:szCs w:val="21"/>
        </w:rPr>
        <w:instrText xml:space="preserve">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="00000000">
        <w:rPr>
          <w:rFonts w:ascii="Times New Roman" w:eastAsia="宋体" w:hAnsi="Times New Roman" w:cs="Times New Roman"/>
          <w:szCs w:val="21"/>
        </w:rPr>
        <w:fldChar w:fldCharType="begin"/>
      </w:r>
      <w:r w:rsidR="00000000">
        <w:rPr>
          <w:rFonts w:ascii="Times New Roman" w:eastAsia="宋体" w:hAnsi="Times New Roman" w:cs="Times New Roman"/>
          <w:szCs w:val="21"/>
        </w:rPr>
        <w:instrText xml:space="preserve"> </w:instrText>
      </w:r>
      <w:r w:rsidR="00000000">
        <w:rPr>
          <w:rFonts w:ascii="Times New Roman" w:eastAsia="宋体" w:hAnsi="Times New Roman" w:cs="Times New Roman" w:hint="eastAsia"/>
          <w:szCs w:val="21"/>
        </w:rPr>
        <w:instrText>INCLUDEPICTURE  "E:\\..\\..\\onedrive\\Downloads\\KK\\A-</w:instrText>
      </w:r>
      <w:r w:rsidR="00000000">
        <w:rPr>
          <w:rFonts w:ascii="Times New Roman" w:eastAsia="宋体" w:hAnsi="Times New Roman" w:cs="Times New Roman" w:hint="eastAsia"/>
          <w:szCs w:val="21"/>
        </w:rPr>
        <w:instrText>课程</w:instrText>
      </w:r>
      <w:r w:rsidR="00000000">
        <w:rPr>
          <w:rFonts w:ascii="Times New Roman" w:eastAsia="宋体" w:hAnsi="Times New Roman" w:cs="Times New Roman" w:hint="eastAsia"/>
          <w:szCs w:val="21"/>
        </w:rPr>
        <w:instrText>\\02_</w:instrText>
      </w:r>
      <w:r w:rsidR="00000000">
        <w:rPr>
          <w:rFonts w:ascii="Times New Roman" w:eastAsia="宋体" w:hAnsi="Times New Roman" w:cs="Times New Roman" w:hint="eastAsia"/>
          <w:szCs w:val="21"/>
        </w:rPr>
        <w:instrText>大二</w:instrText>
      </w:r>
      <w:r w:rsidR="00000000">
        <w:rPr>
          <w:rFonts w:ascii="Times New Roman" w:eastAsia="宋体" w:hAnsi="Times New Roman" w:cs="Times New Roman" w:hint="eastAsia"/>
          <w:szCs w:val="21"/>
        </w:rPr>
        <w:instrText>\\2-</w:instrText>
      </w:r>
      <w:r w:rsidR="00000000">
        <w:rPr>
          <w:rFonts w:ascii="Times New Roman" w:eastAsia="宋体" w:hAnsi="Times New Roman" w:cs="Times New Roman" w:hint="eastAsia"/>
          <w:szCs w:val="21"/>
        </w:rPr>
        <w:instrText>嵌入式</w:instrText>
      </w:r>
      <w:r w:rsidR="00000000">
        <w:rPr>
          <w:rFonts w:ascii="Times New Roman" w:eastAsia="宋体" w:hAnsi="Times New Roman" w:cs="Times New Roman" w:hint="eastAsia"/>
          <w:szCs w:val="21"/>
        </w:rPr>
        <w:instrText>\\</w:instrText>
      </w:r>
      <w:r w:rsidR="00000000">
        <w:rPr>
          <w:rFonts w:ascii="Times New Roman" w:eastAsia="宋体" w:hAnsi="Times New Roman" w:cs="Times New Roman" w:hint="eastAsia"/>
          <w:szCs w:val="21"/>
        </w:rPr>
        <w:instrText>实践管理科</w:instrText>
      </w:r>
      <w:r w:rsidR="00000000">
        <w:rPr>
          <w:rFonts w:ascii="Times New Roman" w:eastAsia="宋体" w:hAnsi="Times New Roman" w:cs="Times New Roman" w:hint="eastAsia"/>
          <w:szCs w:val="21"/>
        </w:rPr>
        <w:instrText>\\JNDX_M.GIF" \* MERGEFORMATINET</w:instrText>
      </w:r>
      <w:r w:rsidR="00000000">
        <w:rPr>
          <w:rFonts w:ascii="Times New Roman" w:eastAsia="宋体" w:hAnsi="Times New Roman" w:cs="Times New Roman"/>
          <w:szCs w:val="21"/>
        </w:rPr>
        <w:instrText xml:space="preserve"> </w:instrText>
      </w:r>
      <w:r w:rsidR="00000000">
        <w:rPr>
          <w:rFonts w:ascii="Times New Roman" w:eastAsia="宋体" w:hAnsi="Times New Roman" w:cs="Times New Roman"/>
          <w:szCs w:val="21"/>
        </w:rPr>
        <w:fldChar w:fldCharType="separate"/>
      </w:r>
      <w:r w:rsidR="005449F6">
        <w:rPr>
          <w:rFonts w:ascii="Times New Roman" w:eastAsia="宋体" w:hAnsi="Times New Roman" w:cs="Times New Roman"/>
          <w:szCs w:val="21"/>
        </w:rPr>
        <w:pict w14:anchorId="5E966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73.95pt;height:57.75pt;mso-position-horizontal-relative:page;mso-position-vertical-relative:page">
            <v:imagedata r:id="rId8" r:href="rId9"/>
          </v:shape>
        </w:pict>
      </w:r>
      <w:r w:rsidR="00000000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  <w:r w:rsidRPr="007E6F2F">
        <w:rPr>
          <w:rFonts w:ascii="Times New Roman" w:eastAsia="宋体" w:hAnsi="Times New Roman" w:cs="Times New Roman"/>
          <w:szCs w:val="21"/>
        </w:rPr>
        <w:fldChar w:fldCharType="end"/>
      </w:r>
    </w:p>
    <w:p w14:paraId="0BAA6072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</w:p>
    <w:p w14:paraId="22429E7A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  <w:r w:rsidRPr="007E6F2F">
        <w:rPr>
          <w:rFonts w:ascii="Times New Roman" w:eastAsia="宋体" w:hAnsi="Times New Roman" w:cs="Times New Roman" w:hint="eastAsia"/>
          <w:b/>
          <w:bCs/>
          <w:spacing w:val="50"/>
          <w:kern w:val="72"/>
          <w:sz w:val="64"/>
          <w:szCs w:val="21"/>
        </w:rPr>
        <w:t>嵌入式系统原理课程设计</w:t>
      </w:r>
    </w:p>
    <w:p w14:paraId="70C67679" w14:textId="77777777" w:rsidR="007E6F2F" w:rsidRPr="007E6F2F" w:rsidRDefault="007E6F2F" w:rsidP="007E6F2F">
      <w:pPr>
        <w:tabs>
          <w:tab w:val="left" w:pos="4635"/>
        </w:tabs>
        <w:spacing w:line="360" w:lineRule="auto"/>
        <w:jc w:val="left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  <w:r w:rsidRPr="007E6F2F"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  <w:tab/>
      </w:r>
    </w:p>
    <w:p w14:paraId="08BBFD17" w14:textId="77777777" w:rsidR="007E6F2F" w:rsidRPr="007E6F2F" w:rsidRDefault="007E6F2F" w:rsidP="007E6F2F">
      <w:pPr>
        <w:tabs>
          <w:tab w:val="left" w:pos="4635"/>
        </w:tabs>
        <w:spacing w:line="360" w:lineRule="auto"/>
        <w:jc w:val="left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</w:p>
    <w:p w14:paraId="2EE91C05" w14:textId="77777777" w:rsidR="007E6F2F" w:rsidRPr="007E6F2F" w:rsidRDefault="007E6F2F" w:rsidP="007E6F2F">
      <w:pPr>
        <w:tabs>
          <w:tab w:val="left" w:pos="4635"/>
        </w:tabs>
        <w:spacing w:line="360" w:lineRule="auto"/>
        <w:jc w:val="left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</w:p>
    <w:p w14:paraId="45183FDE" w14:textId="2F954BDA" w:rsidR="007E6F2F" w:rsidRPr="007E6F2F" w:rsidRDefault="007E6F2F" w:rsidP="007E6F2F">
      <w:pPr>
        <w:spacing w:line="360" w:lineRule="auto"/>
        <w:ind w:left="1586" w:hangingChars="359" w:hanging="1586"/>
        <w:rPr>
          <w:rFonts w:ascii="Times New Roman" w:eastAsia="黑体" w:hAnsi="Times New Roman" w:cs="Times New Roman"/>
          <w:sz w:val="44"/>
          <w:szCs w:val="44"/>
          <w:u w:val="single"/>
        </w:rPr>
      </w:pPr>
      <w:r w:rsidRPr="007E6F2F">
        <w:rPr>
          <w:rFonts w:ascii="Times New Roman" w:eastAsia="宋体" w:hAnsi="Times New Roman" w:cs="Times New Roman"/>
          <w:b/>
          <w:bCs/>
          <w:sz w:val="44"/>
          <w:szCs w:val="21"/>
        </w:rPr>
        <w:t>题目：</w:t>
      </w:r>
      <w:r w:rsidRPr="007E6F2F">
        <w:rPr>
          <w:rFonts w:ascii="Times New Roman" w:eastAsia="宋体" w:hAnsi="Times New Roman" w:cs="Times New Roman" w:hint="eastAsia"/>
          <w:b/>
          <w:bCs/>
          <w:sz w:val="44"/>
          <w:szCs w:val="21"/>
        </w:rPr>
        <w:t xml:space="preserve"> </w:t>
      </w:r>
      <w:r w:rsidR="005449F6">
        <w:rPr>
          <w:rFonts w:ascii="Times New Roman" w:eastAsia="宋体" w:hAnsi="Times New Roman" w:cs="Times New Roman" w:hint="eastAsia"/>
          <w:b/>
          <w:bCs/>
          <w:sz w:val="44"/>
          <w:szCs w:val="21"/>
        </w:rPr>
        <w:t xml:space="preserve"> </w:t>
      </w:r>
      <w:r w:rsidRPr="007E6F2F">
        <w:rPr>
          <w:rFonts w:ascii="Times New Roman" w:eastAsia="黑体" w:hAnsi="Times New Roman" w:cs="Times New Roman" w:hint="eastAsia"/>
          <w:sz w:val="44"/>
          <w:szCs w:val="44"/>
          <w:u w:val="single"/>
        </w:rPr>
        <w:t>基于</w:t>
      </w:r>
      <w:r>
        <w:rPr>
          <w:rFonts w:ascii="Times New Roman" w:eastAsia="黑体" w:hAnsi="Times New Roman" w:cs="Times New Roman" w:hint="eastAsia"/>
          <w:sz w:val="44"/>
          <w:szCs w:val="44"/>
          <w:u w:val="single"/>
        </w:rPr>
        <w:t>STM3</w:t>
      </w:r>
      <w:r w:rsidR="005449F6">
        <w:rPr>
          <w:rFonts w:ascii="Times New Roman" w:eastAsia="黑体" w:hAnsi="Times New Roman" w:cs="Times New Roman" w:hint="eastAsia"/>
          <w:sz w:val="44"/>
          <w:szCs w:val="44"/>
          <w:u w:val="single"/>
        </w:rPr>
        <w:t>2F103C8T6</w:t>
      </w:r>
      <w:r w:rsidR="005449F6">
        <w:rPr>
          <w:rFonts w:ascii="Times New Roman" w:eastAsia="黑体" w:hAnsi="Times New Roman" w:cs="Times New Roman" w:hint="eastAsia"/>
          <w:sz w:val="44"/>
          <w:szCs w:val="44"/>
          <w:u w:val="single"/>
        </w:rPr>
        <w:t>和</w:t>
      </w:r>
      <w:proofErr w:type="spellStart"/>
      <w:r w:rsidR="005449F6">
        <w:rPr>
          <w:rFonts w:ascii="Times New Roman" w:eastAsia="黑体" w:hAnsi="Times New Roman" w:cs="Times New Roman" w:hint="eastAsia"/>
          <w:sz w:val="44"/>
          <w:szCs w:val="44"/>
          <w:u w:val="single"/>
        </w:rPr>
        <w:t>OneNet</w:t>
      </w:r>
      <w:proofErr w:type="spellEnd"/>
      <w:r w:rsidR="005449F6">
        <w:rPr>
          <w:rFonts w:ascii="Times New Roman" w:eastAsia="黑体" w:hAnsi="Times New Roman" w:cs="Times New Roman" w:hint="eastAsia"/>
          <w:sz w:val="44"/>
          <w:szCs w:val="44"/>
          <w:u w:val="single"/>
        </w:rPr>
        <w:t>云平台</w:t>
      </w:r>
      <w:r>
        <w:rPr>
          <w:rFonts w:ascii="Times New Roman" w:eastAsia="黑体" w:hAnsi="Times New Roman" w:cs="Times New Roman" w:hint="eastAsia"/>
          <w:sz w:val="44"/>
          <w:szCs w:val="44"/>
          <w:u w:val="single"/>
        </w:rPr>
        <w:t>的</w:t>
      </w:r>
      <w:r w:rsidR="005449F6">
        <w:rPr>
          <w:rFonts w:ascii="Times New Roman" w:eastAsia="黑体" w:hAnsi="Times New Roman" w:cs="Times New Roman" w:hint="eastAsia"/>
          <w:sz w:val="44"/>
          <w:szCs w:val="44"/>
          <w:u w:val="single"/>
        </w:rPr>
        <w:t>物联网智能家居</w:t>
      </w:r>
      <w:r>
        <w:rPr>
          <w:rFonts w:ascii="Times New Roman" w:eastAsia="黑体" w:hAnsi="Times New Roman" w:cs="Times New Roman" w:hint="eastAsia"/>
          <w:sz w:val="44"/>
          <w:szCs w:val="44"/>
          <w:u w:val="single"/>
        </w:rPr>
        <w:t>系统</w:t>
      </w:r>
      <w:r w:rsidRPr="007E6F2F">
        <w:rPr>
          <w:rFonts w:ascii="Times New Roman" w:eastAsia="黑体" w:hAnsi="Times New Roman" w:cs="Times New Roman" w:hint="eastAsia"/>
          <w:sz w:val="44"/>
          <w:szCs w:val="44"/>
          <w:u w:val="single"/>
        </w:rPr>
        <w:t xml:space="preserve">     </w:t>
      </w:r>
      <w:r>
        <w:rPr>
          <w:rFonts w:ascii="Times New Roman" w:eastAsia="黑体" w:hAnsi="Times New Roman" w:cs="Times New Roman" w:hint="eastAsia"/>
          <w:sz w:val="44"/>
          <w:szCs w:val="44"/>
          <w:u w:val="single"/>
        </w:rPr>
        <w:t xml:space="preserve">           </w:t>
      </w:r>
      <w:r w:rsidR="00F445A9">
        <w:rPr>
          <w:rFonts w:ascii="Times New Roman" w:eastAsia="黑体" w:hAnsi="Times New Roman" w:cs="Times New Roman" w:hint="eastAsia"/>
          <w:sz w:val="44"/>
          <w:szCs w:val="44"/>
          <w:u w:val="single"/>
        </w:rPr>
        <w:t xml:space="preserve">       </w:t>
      </w:r>
    </w:p>
    <w:p w14:paraId="4E571172" w14:textId="77777777" w:rsidR="007E6F2F" w:rsidRPr="007E6F2F" w:rsidRDefault="007E6F2F" w:rsidP="007E6F2F">
      <w:pPr>
        <w:spacing w:line="360" w:lineRule="auto"/>
        <w:ind w:left="4873" w:hangingChars="759" w:hanging="4873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</w:p>
    <w:p w14:paraId="7D452E88" w14:textId="77777777" w:rsidR="007E6F2F" w:rsidRPr="007E6F2F" w:rsidRDefault="007E6F2F" w:rsidP="007E6F2F">
      <w:pPr>
        <w:spacing w:line="360" w:lineRule="auto"/>
        <w:ind w:firstLineChars="400" w:firstLine="2568"/>
        <w:rPr>
          <w:rFonts w:ascii="Times New Roman" w:eastAsia="宋体" w:hAnsi="Times New Roman" w:cs="Times New Roman"/>
          <w:b/>
          <w:bCs/>
          <w:spacing w:val="60"/>
          <w:kern w:val="0"/>
          <w:sz w:val="52"/>
          <w:szCs w:val="21"/>
        </w:rPr>
      </w:pPr>
    </w:p>
    <w:p w14:paraId="62171BBA" w14:textId="63ACD495" w:rsidR="007E6F2F" w:rsidRPr="007E6F2F" w:rsidRDefault="007E6F2F" w:rsidP="007E6F2F">
      <w:pPr>
        <w:spacing w:line="360" w:lineRule="auto"/>
        <w:rPr>
          <w:rFonts w:ascii="Times New Roman" w:eastAsia="宋体" w:hAnsi="Times New Roman" w:cs="Times New Roman"/>
          <w:sz w:val="36"/>
          <w:szCs w:val="21"/>
          <w:u w:val="single"/>
        </w:rPr>
      </w:pPr>
      <w:r w:rsidRPr="007E6F2F">
        <w:rPr>
          <w:rFonts w:ascii="Times New Roman" w:eastAsia="黑体" w:hAnsi="Times New Roman" w:cs="Times New Roman" w:hint="eastAsia"/>
          <w:b/>
          <w:sz w:val="36"/>
          <w:szCs w:val="21"/>
        </w:rPr>
        <w:t xml:space="preserve">        </w:t>
      </w:r>
      <w:r w:rsidRPr="005449F6">
        <w:rPr>
          <w:rFonts w:ascii="Times New Roman" w:eastAsia="黑体" w:hAnsi="Times New Roman" w:cs="Times New Roman" w:hint="eastAsia"/>
          <w:b/>
          <w:sz w:val="36"/>
          <w:szCs w:val="21"/>
          <w:u w:val="single"/>
        </w:rPr>
        <w:t xml:space="preserve">  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>物联网工程</w:t>
      </w:r>
      <w:r w:rsidR="005449F6">
        <w:rPr>
          <w:rFonts w:ascii="Times New Roman" w:eastAsia="黑体" w:hAnsi="Times New Roman" w:cs="Times New Roman" w:hint="eastAsia"/>
          <w:sz w:val="36"/>
          <w:szCs w:val="21"/>
          <w:u w:val="single"/>
        </w:rPr>
        <w:t xml:space="preserve">  </w:t>
      </w:r>
      <w:r w:rsidRPr="007E6F2F">
        <w:rPr>
          <w:rFonts w:ascii="Times New Roman" w:eastAsia="宋体" w:hAnsi="Times New Roman" w:cs="Times New Roman"/>
          <w:bCs/>
          <w:spacing w:val="60"/>
          <w:kern w:val="0"/>
          <w:sz w:val="36"/>
          <w:szCs w:val="36"/>
        </w:rPr>
        <w:t>学院</w:t>
      </w:r>
      <w:r w:rsidRPr="007E6F2F">
        <w:rPr>
          <w:rFonts w:ascii="Times New Roman" w:eastAsia="宋体" w:hAnsi="Times New Roman" w:cs="Times New Roman"/>
          <w:spacing w:val="60"/>
          <w:kern w:val="0"/>
          <w:sz w:val="36"/>
          <w:szCs w:val="36"/>
          <w:u w:val="single"/>
        </w:rPr>
        <w:t xml:space="preserve"> </w:t>
      </w:r>
      <w:r w:rsidRPr="007E6F2F">
        <w:rPr>
          <w:rFonts w:ascii="Times New Roman" w:eastAsia="宋体" w:hAnsi="Times New Roman" w:cs="Times New Roman" w:hint="eastAsia"/>
          <w:spacing w:val="60"/>
          <w:kern w:val="0"/>
          <w:sz w:val="36"/>
          <w:szCs w:val="36"/>
          <w:u w:val="single"/>
        </w:rPr>
        <w:t xml:space="preserve"> 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>物联网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>230</w:t>
      </w:r>
      <w:r w:rsidR="005449F6">
        <w:rPr>
          <w:rFonts w:ascii="Times New Roman" w:eastAsia="黑体" w:hAnsi="Times New Roman" w:cs="Times New Roman" w:hint="eastAsia"/>
          <w:sz w:val="36"/>
          <w:szCs w:val="21"/>
          <w:u w:val="single"/>
        </w:rPr>
        <w:t>1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 xml:space="preserve"> </w:t>
      </w:r>
      <w:r w:rsidRPr="007E6F2F">
        <w:rPr>
          <w:rFonts w:ascii="Times New Roman" w:eastAsia="宋体" w:hAnsi="Times New Roman" w:cs="Times New Roman" w:hint="eastAsia"/>
          <w:spacing w:val="60"/>
          <w:kern w:val="0"/>
          <w:sz w:val="36"/>
          <w:szCs w:val="36"/>
          <w:u w:val="single"/>
        </w:rPr>
        <w:t xml:space="preserve"> </w:t>
      </w:r>
    </w:p>
    <w:p w14:paraId="2B8FA662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Cs/>
          <w:spacing w:val="60"/>
          <w:kern w:val="0"/>
          <w:sz w:val="52"/>
          <w:szCs w:val="21"/>
        </w:rPr>
      </w:pPr>
    </w:p>
    <w:p w14:paraId="40EEC216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Cs/>
          <w:spacing w:val="60"/>
          <w:kern w:val="0"/>
          <w:sz w:val="52"/>
          <w:szCs w:val="21"/>
        </w:rPr>
      </w:pPr>
    </w:p>
    <w:p w14:paraId="2298A095" w14:textId="77777777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Cs/>
          <w:spacing w:val="60"/>
          <w:kern w:val="0"/>
          <w:sz w:val="52"/>
          <w:szCs w:val="21"/>
        </w:rPr>
      </w:pPr>
    </w:p>
    <w:p w14:paraId="54553EC2" w14:textId="1247C9D7" w:rsidR="007E6F2F" w:rsidRPr="007E6F2F" w:rsidRDefault="007E6F2F" w:rsidP="007E6F2F">
      <w:pPr>
        <w:spacing w:line="360" w:lineRule="auto"/>
        <w:ind w:firstLineChars="406" w:firstLine="1462"/>
        <w:rPr>
          <w:rFonts w:ascii="Times New Roman" w:eastAsia="宋体" w:hAnsi="Times New Roman" w:cs="Times New Roman"/>
          <w:bCs/>
          <w:spacing w:val="60"/>
          <w:kern w:val="0"/>
          <w:sz w:val="52"/>
          <w:szCs w:val="21"/>
          <w:u w:val="single"/>
        </w:rPr>
      </w:pPr>
      <w:r w:rsidRPr="007E6F2F">
        <w:rPr>
          <w:rFonts w:ascii="Times New Roman" w:eastAsia="宋体" w:hAnsi="Times New Roman" w:cs="Times New Roman"/>
          <w:sz w:val="36"/>
          <w:szCs w:val="21"/>
        </w:rPr>
        <w:t>学</w:t>
      </w:r>
      <w:r w:rsidRPr="007E6F2F">
        <w:rPr>
          <w:rFonts w:ascii="Times New Roman" w:eastAsia="宋体" w:hAnsi="Times New Roman" w:cs="Times New Roman"/>
          <w:sz w:val="36"/>
          <w:szCs w:val="21"/>
        </w:rPr>
        <w:t xml:space="preserve">    </w:t>
      </w:r>
      <w:r w:rsidRPr="007E6F2F">
        <w:rPr>
          <w:rFonts w:ascii="Times New Roman" w:eastAsia="宋体" w:hAnsi="Times New Roman" w:cs="Times New Roman"/>
          <w:sz w:val="36"/>
          <w:szCs w:val="21"/>
        </w:rPr>
        <w:t>号</w:t>
      </w:r>
      <w:r w:rsidRPr="007E6F2F">
        <w:rPr>
          <w:rFonts w:ascii="Times New Roman" w:eastAsia="宋体" w:hAnsi="Times New Roman" w:cs="Times New Roman"/>
          <w:sz w:val="36"/>
          <w:szCs w:val="21"/>
        </w:rPr>
        <w:t xml:space="preserve"> </w:t>
      </w:r>
      <w:r w:rsidRPr="007E6F2F">
        <w:rPr>
          <w:rFonts w:ascii="Times New Roman" w:eastAsia="宋体" w:hAnsi="Times New Roman" w:cs="Times New Roman"/>
          <w:sz w:val="36"/>
          <w:szCs w:val="21"/>
          <w:u w:val="single"/>
        </w:rPr>
        <w:t xml:space="preserve"> </w:t>
      </w:r>
      <w:r w:rsidRPr="007E6F2F">
        <w:rPr>
          <w:rFonts w:ascii="Times New Roman" w:eastAsia="宋体" w:hAnsi="Times New Roman" w:cs="Times New Roman" w:hint="eastAsia"/>
          <w:sz w:val="36"/>
          <w:szCs w:val="21"/>
          <w:u w:val="single"/>
        </w:rPr>
        <w:t xml:space="preserve">     1034230</w:t>
      </w:r>
      <w:r w:rsidR="005449F6">
        <w:rPr>
          <w:rFonts w:ascii="Times New Roman" w:eastAsia="宋体" w:hAnsi="Times New Roman" w:cs="Times New Roman" w:hint="eastAsia"/>
          <w:sz w:val="36"/>
          <w:szCs w:val="21"/>
          <w:u w:val="single"/>
        </w:rPr>
        <w:t>1</w:t>
      </w:r>
      <w:r w:rsidRPr="007E6F2F">
        <w:rPr>
          <w:rFonts w:ascii="Times New Roman" w:eastAsia="宋体" w:hAnsi="Times New Roman" w:cs="Times New Roman" w:hint="eastAsia"/>
          <w:sz w:val="36"/>
          <w:szCs w:val="21"/>
          <w:u w:val="single"/>
        </w:rPr>
        <w:t>0</w:t>
      </w:r>
      <w:r w:rsidR="005449F6">
        <w:rPr>
          <w:rFonts w:ascii="Times New Roman" w:eastAsia="宋体" w:hAnsi="Times New Roman" w:cs="Times New Roman" w:hint="eastAsia"/>
          <w:sz w:val="36"/>
          <w:szCs w:val="21"/>
          <w:u w:val="single"/>
        </w:rPr>
        <w:t>5</w:t>
      </w:r>
      <w:r w:rsidRPr="007E6F2F">
        <w:rPr>
          <w:rFonts w:ascii="Times New Roman" w:eastAsia="宋体" w:hAnsi="Times New Roman" w:cs="Times New Roman" w:hint="eastAsia"/>
          <w:sz w:val="36"/>
          <w:szCs w:val="21"/>
          <w:u w:val="single"/>
        </w:rPr>
        <w:t xml:space="preserve">      </w:t>
      </w:r>
      <w:r w:rsidRPr="007E6F2F">
        <w:rPr>
          <w:rFonts w:ascii="Times New Roman" w:eastAsia="宋体" w:hAnsi="Times New Roman" w:cs="Times New Roman"/>
          <w:sz w:val="36"/>
          <w:szCs w:val="21"/>
          <w:u w:val="single"/>
        </w:rPr>
        <w:t xml:space="preserve"> </w:t>
      </w:r>
    </w:p>
    <w:p w14:paraId="65556F04" w14:textId="5D4A6633" w:rsidR="007E6F2F" w:rsidRPr="007E6F2F" w:rsidRDefault="007E6F2F" w:rsidP="007E6F2F">
      <w:pPr>
        <w:spacing w:line="360" w:lineRule="auto"/>
        <w:ind w:firstLineChars="406" w:firstLine="1462"/>
        <w:rPr>
          <w:rFonts w:ascii="Times New Roman" w:eastAsia="宋体" w:hAnsi="Times New Roman" w:cs="Times New Roman"/>
          <w:sz w:val="36"/>
          <w:szCs w:val="21"/>
          <w:u w:val="single"/>
        </w:rPr>
      </w:pPr>
      <w:r w:rsidRPr="007E6F2F">
        <w:rPr>
          <w:rFonts w:ascii="Times New Roman" w:eastAsia="宋体" w:hAnsi="Times New Roman" w:cs="Times New Roman"/>
          <w:sz w:val="36"/>
          <w:szCs w:val="21"/>
        </w:rPr>
        <w:t>学生姓名</w:t>
      </w:r>
      <w:r w:rsidRPr="007E6F2F">
        <w:rPr>
          <w:rFonts w:ascii="Times New Roman" w:eastAsia="宋体" w:hAnsi="Times New Roman" w:cs="Times New Roman"/>
          <w:sz w:val="36"/>
          <w:szCs w:val="21"/>
        </w:rPr>
        <w:t xml:space="preserve"> </w:t>
      </w:r>
      <w:r w:rsidRPr="007E6F2F">
        <w:rPr>
          <w:rFonts w:ascii="Times New Roman" w:eastAsia="宋体" w:hAnsi="Times New Roman" w:cs="Times New Roman"/>
          <w:sz w:val="36"/>
          <w:szCs w:val="21"/>
          <w:u w:val="single"/>
        </w:rPr>
        <w:t xml:space="preserve"> </w:t>
      </w:r>
      <w:r w:rsidRPr="007E6F2F">
        <w:rPr>
          <w:rFonts w:ascii="Times New Roman" w:eastAsia="宋体" w:hAnsi="Times New Roman" w:cs="Times New Roman" w:hint="eastAsia"/>
          <w:sz w:val="36"/>
          <w:szCs w:val="21"/>
          <w:u w:val="single"/>
        </w:rPr>
        <w:t xml:space="preserve">       </w:t>
      </w:r>
      <w:r w:rsidR="005449F6" w:rsidRPr="005449F6">
        <w:rPr>
          <w:rFonts w:ascii="黑体" w:eastAsia="黑体" w:hAnsi="黑体" w:cs="Times New Roman" w:hint="eastAsia"/>
          <w:sz w:val="36"/>
          <w:szCs w:val="21"/>
          <w:u w:val="single"/>
        </w:rPr>
        <w:t>梁开妍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 xml:space="preserve">         </w:t>
      </w:r>
    </w:p>
    <w:p w14:paraId="1990E4CA" w14:textId="77777777" w:rsidR="007E6F2F" w:rsidRPr="007E6F2F" w:rsidRDefault="007E6F2F" w:rsidP="007E6F2F">
      <w:pPr>
        <w:spacing w:line="360" w:lineRule="auto"/>
        <w:ind w:firstLineChars="406" w:firstLine="1462"/>
        <w:rPr>
          <w:rFonts w:ascii="Times New Roman" w:eastAsia="宋体" w:hAnsi="Times New Roman" w:cs="Times New Roman"/>
          <w:sz w:val="28"/>
          <w:szCs w:val="21"/>
          <w:u w:val="single"/>
        </w:rPr>
      </w:pPr>
      <w:r w:rsidRPr="007E6F2F">
        <w:rPr>
          <w:rFonts w:ascii="Times New Roman" w:eastAsia="宋体" w:hAnsi="Times New Roman" w:cs="Times New Roman"/>
          <w:sz w:val="36"/>
          <w:szCs w:val="21"/>
        </w:rPr>
        <w:t>指导教师</w:t>
      </w:r>
      <w:r w:rsidRPr="007E6F2F">
        <w:rPr>
          <w:rFonts w:ascii="Times New Roman" w:eastAsia="宋体" w:hAnsi="Times New Roman" w:cs="Times New Roman"/>
          <w:sz w:val="36"/>
          <w:szCs w:val="21"/>
        </w:rPr>
        <w:t xml:space="preserve"> </w:t>
      </w:r>
      <w:r w:rsidRPr="007E6F2F">
        <w:rPr>
          <w:rFonts w:ascii="Times New Roman" w:eastAsia="宋体" w:hAnsi="Times New Roman" w:cs="Times New Roman"/>
          <w:sz w:val="36"/>
          <w:szCs w:val="21"/>
          <w:u w:val="single"/>
        </w:rPr>
        <w:t xml:space="preserve">        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>孙顺远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 xml:space="preserve"> </w:t>
      </w:r>
      <w:r w:rsidRPr="007E6F2F">
        <w:rPr>
          <w:rFonts w:ascii="Times New Roman" w:eastAsia="黑体" w:hAnsi="Times New Roman" w:cs="Times New Roman"/>
          <w:sz w:val="36"/>
          <w:szCs w:val="21"/>
          <w:u w:val="single"/>
        </w:rPr>
        <w:t xml:space="preserve"> </w:t>
      </w:r>
      <w:r w:rsidRPr="007E6F2F">
        <w:rPr>
          <w:rFonts w:ascii="Times New Roman" w:eastAsia="黑体" w:hAnsi="Times New Roman" w:cs="Times New Roman" w:hint="eastAsia"/>
          <w:sz w:val="36"/>
          <w:szCs w:val="21"/>
          <w:u w:val="single"/>
        </w:rPr>
        <w:t xml:space="preserve"> </w:t>
      </w:r>
      <w:r w:rsidRPr="007E6F2F">
        <w:rPr>
          <w:rFonts w:ascii="Times New Roman" w:eastAsia="黑体" w:hAnsi="Times New Roman" w:cs="Times New Roman" w:hint="eastAsia"/>
          <w:sz w:val="36"/>
          <w:szCs w:val="36"/>
          <w:u w:val="single"/>
        </w:rPr>
        <w:t xml:space="preserve">  </w:t>
      </w:r>
      <w:r w:rsidRPr="007E6F2F">
        <w:rPr>
          <w:rFonts w:ascii="Times New Roman" w:eastAsia="宋体" w:hAnsi="Times New Roman" w:cs="Times New Roman"/>
          <w:sz w:val="36"/>
          <w:szCs w:val="21"/>
          <w:u w:val="single"/>
        </w:rPr>
        <w:t xml:space="preserve">  </w:t>
      </w:r>
      <w:r w:rsidRPr="007E6F2F">
        <w:rPr>
          <w:rFonts w:ascii="Times New Roman" w:eastAsia="宋体" w:hAnsi="Times New Roman" w:cs="Times New Roman" w:hint="eastAsia"/>
          <w:sz w:val="36"/>
          <w:szCs w:val="21"/>
          <w:u w:val="single"/>
        </w:rPr>
        <w:t xml:space="preserve"> </w:t>
      </w:r>
      <w:r w:rsidRPr="007E6F2F">
        <w:rPr>
          <w:rFonts w:ascii="Times New Roman" w:eastAsia="宋体" w:hAnsi="Times New Roman" w:cs="Times New Roman"/>
          <w:sz w:val="36"/>
          <w:szCs w:val="21"/>
          <w:u w:val="single"/>
        </w:rPr>
        <w:t xml:space="preserve"> </w:t>
      </w:r>
    </w:p>
    <w:p w14:paraId="66A5E848" w14:textId="77777777" w:rsidR="007E6F2F" w:rsidRPr="007E6F2F" w:rsidRDefault="007E6F2F" w:rsidP="007E6F2F">
      <w:pPr>
        <w:spacing w:line="360" w:lineRule="auto"/>
        <w:rPr>
          <w:rFonts w:ascii="Times New Roman" w:eastAsia="宋体" w:hAnsi="Times New Roman" w:cs="Times New Roman"/>
          <w:b/>
          <w:bCs/>
          <w:sz w:val="32"/>
          <w:szCs w:val="21"/>
        </w:rPr>
      </w:pPr>
    </w:p>
    <w:p w14:paraId="05CCF644" w14:textId="7723A9C5" w:rsidR="007E6F2F" w:rsidRPr="007E6F2F" w:rsidRDefault="007E6F2F" w:rsidP="007E6F2F">
      <w:pPr>
        <w:spacing w:line="360" w:lineRule="auto"/>
        <w:jc w:val="center"/>
        <w:rPr>
          <w:rFonts w:ascii="Times New Roman" w:eastAsia="宋体" w:hAnsi="Times New Roman" w:cs="Times New Roman"/>
          <w:bCs/>
          <w:sz w:val="36"/>
          <w:szCs w:val="36"/>
        </w:rPr>
        <w:sectPr w:rsidR="007E6F2F" w:rsidRPr="007E6F2F" w:rsidSect="004411EF">
          <w:footerReference w:type="default" r:id="rId10"/>
          <w:footerReference w:type="first" r:id="rId11"/>
          <w:pgSz w:w="11907" w:h="16840"/>
          <w:pgMar w:top="1418" w:right="1134" w:bottom="1418" w:left="1418" w:header="964" w:footer="964" w:gutter="284"/>
          <w:pgNumType w:start="1"/>
          <w:cols w:space="720"/>
          <w:titlePg/>
          <w:docGrid w:type="lines" w:linePitch="312"/>
        </w:sectPr>
      </w:pPr>
      <w:r w:rsidRPr="007E6F2F">
        <w:rPr>
          <w:rFonts w:ascii="Times New Roman" w:eastAsia="黑体" w:hAnsi="Times New Roman" w:cs="Times New Roman" w:hint="eastAsia"/>
          <w:bCs/>
          <w:sz w:val="36"/>
          <w:szCs w:val="36"/>
        </w:rPr>
        <w:t xml:space="preserve">2025 </w:t>
      </w:r>
      <w:r w:rsidRPr="007E6F2F">
        <w:rPr>
          <w:rFonts w:ascii="Times New Roman" w:eastAsia="宋体" w:hAnsi="Times New Roman" w:cs="Times New Roman"/>
          <w:bCs/>
          <w:sz w:val="36"/>
          <w:szCs w:val="36"/>
        </w:rPr>
        <w:t>年</w:t>
      </w:r>
      <w:r w:rsidRPr="007E6F2F">
        <w:rPr>
          <w:rFonts w:ascii="Times New Roman" w:eastAsia="宋体" w:hAnsi="Times New Roman" w:cs="Times New Roman" w:hint="eastAsia"/>
          <w:bCs/>
          <w:sz w:val="36"/>
          <w:szCs w:val="36"/>
        </w:rPr>
        <w:t xml:space="preserve"> </w:t>
      </w:r>
      <w:r w:rsidR="005449F6">
        <w:rPr>
          <w:rFonts w:ascii="Times New Roman" w:eastAsia="黑体" w:hAnsi="Times New Roman" w:cs="Times New Roman" w:hint="eastAsia"/>
          <w:bCs/>
          <w:sz w:val="36"/>
          <w:szCs w:val="36"/>
        </w:rPr>
        <w:t>7</w:t>
      </w:r>
      <w:r w:rsidRPr="007E6F2F">
        <w:rPr>
          <w:rFonts w:ascii="Times New Roman" w:eastAsia="黑体" w:hAnsi="Times New Roman" w:cs="Times New Roman" w:hint="eastAsia"/>
          <w:bCs/>
          <w:sz w:val="36"/>
          <w:szCs w:val="36"/>
        </w:rPr>
        <w:t xml:space="preserve"> </w:t>
      </w:r>
      <w:r w:rsidRPr="007E6F2F">
        <w:rPr>
          <w:rFonts w:ascii="Times New Roman" w:eastAsia="宋体" w:hAnsi="Times New Roman" w:cs="Times New Roman"/>
          <w:bCs/>
          <w:sz w:val="36"/>
          <w:szCs w:val="36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7758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811080" w14:textId="04B91365" w:rsidR="00264571" w:rsidRPr="00264571" w:rsidRDefault="00264571">
          <w:pPr>
            <w:pStyle w:val="TOC"/>
            <w:rPr>
              <w:rFonts w:hint="eastAsia"/>
            </w:rPr>
          </w:pPr>
          <w:r w:rsidRPr="00264571">
            <w:rPr>
              <w:lang w:val="zh-CN"/>
            </w:rPr>
            <w:t>目录</w:t>
          </w:r>
        </w:p>
        <w:p w14:paraId="76C02C05" w14:textId="79CA67C7" w:rsidR="00264571" w:rsidRPr="00264571" w:rsidRDefault="00264571">
          <w:pPr>
            <w:pStyle w:val="TOC1"/>
            <w:tabs>
              <w:tab w:val="left" w:pos="880"/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r w:rsidRPr="00264571">
            <w:rPr>
              <w:sz w:val="32"/>
              <w:szCs w:val="32"/>
            </w:rPr>
            <w:fldChar w:fldCharType="begin"/>
          </w:r>
          <w:r w:rsidRPr="00264571">
            <w:rPr>
              <w:sz w:val="32"/>
              <w:szCs w:val="32"/>
            </w:rPr>
            <w:instrText xml:space="preserve"> TOC \o "1-3" \h \z \u </w:instrText>
          </w:r>
          <w:r w:rsidRPr="00264571">
            <w:rPr>
              <w:sz w:val="32"/>
              <w:szCs w:val="32"/>
            </w:rPr>
            <w:fldChar w:fldCharType="separate"/>
          </w:r>
          <w:hyperlink w:anchor="_Toc202261465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一、</w:t>
            </w:r>
            <w:r w:rsidRPr="00264571">
              <w:rPr>
                <w:rFonts w:hint="eastAsia"/>
                <w:noProof/>
                <w:sz w:val="32"/>
                <w:szCs w:val="32"/>
              </w:rPr>
              <w:tab/>
            </w:r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项目概述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_Toc202261465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3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65BAAC" w14:textId="3C235F0F" w:rsidR="00264571" w:rsidRPr="00264571" w:rsidRDefault="0026457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66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二、系统设计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_Toc202261466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3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B71FE4" w14:textId="6277BCF6" w:rsidR="00264571" w:rsidRPr="00264571" w:rsidRDefault="0026457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67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2.1硬件设计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_Toc202261467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3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4F4BA4" w14:textId="56F1BBDD" w:rsidR="00264571" w:rsidRPr="00264571" w:rsidRDefault="0026457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68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2.1.1元器件选择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_Toc202261468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3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1595F1" w14:textId="10E20099" w:rsidR="00264571" w:rsidRPr="00264571" w:rsidRDefault="0026457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69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2.1.2硬件原理图设计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_Toc202261469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3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25FD57" w14:textId="5C66ED79" w:rsidR="00264571" w:rsidRPr="00264571" w:rsidRDefault="0026457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0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2.1.3</w:t>
            </w:r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原理图和</w:t>
            </w:r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PCB</w:t>
            </w:r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图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_Toc202261470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5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74D4B0" w14:textId="6E0FA9E8" w:rsidR="00264571" w:rsidRPr="00264571" w:rsidRDefault="00264571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1" w:history="1"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2.1.4</w:t>
            </w:r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系统硬件图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_Toc202261471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6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1034DC" w14:textId="1EE5425F" w:rsidR="00264571" w:rsidRPr="00264571" w:rsidRDefault="0026457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2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2.2软件设计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_Toc202261472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6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C8BC5A" w14:textId="38131F59" w:rsidR="00264571" w:rsidRPr="00264571" w:rsidRDefault="00264571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3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2.3 APP设计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_Toc202261473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10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EEC021" w14:textId="190DF9A8" w:rsidR="00264571" w:rsidRPr="00264571" w:rsidRDefault="0026457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4" w:history="1">
            <w:r w:rsidRPr="00264571">
              <w:rPr>
                <w:rStyle w:val="af2"/>
                <w:rFonts w:ascii="宋体" w:eastAsia="宋体" w:hAnsi="宋体" w:hint="eastAsia"/>
                <w:noProof/>
                <w:sz w:val="32"/>
                <w:szCs w:val="32"/>
              </w:rPr>
              <w:t>三、系统调试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_Toc202261474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10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4DA082" w14:textId="5B2C8B2E" w:rsidR="00264571" w:rsidRPr="00264571" w:rsidRDefault="0026457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5" w:history="1"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四、项目总结和优缺点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_Toc202261475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11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137211" w14:textId="11500B67" w:rsidR="00264571" w:rsidRPr="00264571" w:rsidRDefault="0026457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32"/>
              <w:szCs w:val="32"/>
            </w:rPr>
          </w:pPr>
          <w:hyperlink w:anchor="_Toc202261476" w:history="1">
            <w:r w:rsidRPr="00264571">
              <w:rPr>
                <w:rStyle w:val="af2"/>
                <w:rFonts w:ascii="Times New Roman" w:eastAsia="宋体" w:hAnsi="Times New Roman" w:hint="eastAsia"/>
                <w:noProof/>
                <w:sz w:val="32"/>
                <w:szCs w:val="32"/>
              </w:rPr>
              <w:t>五、项目自我评价以及未来展望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ab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begin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noProof/>
                <w:webHidden/>
                <w:sz w:val="32"/>
                <w:szCs w:val="32"/>
              </w:rPr>
              <w:instrText>PAGEREF _Toc202261476 \h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instrText xml:space="preserve"> </w:instrTex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separate"/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t>12</w:t>
            </w:r>
            <w:r w:rsidRPr="00264571">
              <w:rPr>
                <w:rFonts w:hint="eastAsia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62F09D" w14:textId="46D21694" w:rsidR="00264571" w:rsidRDefault="00264571">
          <w:pPr>
            <w:rPr>
              <w:rFonts w:hint="eastAsia"/>
            </w:rPr>
          </w:pPr>
          <w:r w:rsidRPr="00264571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1C5F3D4B" w14:textId="77777777" w:rsidR="007E6F2F" w:rsidRDefault="007E6F2F">
      <w:pPr>
        <w:rPr>
          <w:rFonts w:hint="eastAsia"/>
        </w:rPr>
      </w:pPr>
    </w:p>
    <w:p w14:paraId="1D66DC0F" w14:textId="77777777" w:rsidR="00264571" w:rsidRDefault="00264571">
      <w:pPr>
        <w:rPr>
          <w:rFonts w:hint="eastAsia"/>
        </w:rPr>
      </w:pPr>
    </w:p>
    <w:p w14:paraId="5A02D4B0" w14:textId="1E16892B" w:rsidR="00264571" w:rsidRDefault="00264571">
      <w:pPr>
        <w:rPr>
          <w:rFonts w:hint="eastAsia"/>
        </w:rPr>
        <w:sectPr w:rsidR="002645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3C713E6" w14:textId="740BDB88" w:rsidR="00BF6416" w:rsidRDefault="007E6F2F" w:rsidP="005904D4">
      <w:pPr>
        <w:pStyle w:val="1"/>
        <w:numPr>
          <w:ilvl w:val="0"/>
          <w:numId w:val="1"/>
        </w:numPr>
        <w:spacing w:line="300" w:lineRule="auto"/>
        <w:ind w:left="641" w:hanging="641"/>
        <w:rPr>
          <w:rFonts w:ascii="宋体" w:eastAsia="宋体" w:hAnsi="宋体" w:hint="eastAsia"/>
          <w:color w:val="auto"/>
          <w:sz w:val="32"/>
          <w:szCs w:val="32"/>
        </w:rPr>
      </w:pPr>
      <w:bookmarkStart w:id="1" w:name="_Toc202261465"/>
      <w:r w:rsidRPr="007E6F2F">
        <w:rPr>
          <w:rFonts w:ascii="宋体" w:eastAsia="宋体" w:hAnsi="宋体" w:hint="eastAsia"/>
          <w:color w:val="auto"/>
          <w:sz w:val="32"/>
          <w:szCs w:val="32"/>
        </w:rPr>
        <w:lastRenderedPageBreak/>
        <w:t>项目概述</w:t>
      </w:r>
      <w:bookmarkEnd w:id="1"/>
    </w:p>
    <w:p w14:paraId="5029F0E8" w14:textId="4CED04DE" w:rsidR="007E6F2F" w:rsidRDefault="005904D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04D4">
        <w:rPr>
          <w:rFonts w:ascii="Times New Roman" w:eastAsia="宋体" w:hAnsi="Times New Roman"/>
          <w:sz w:val="24"/>
          <w:szCs w:val="24"/>
        </w:rPr>
        <w:t>本项目聚焦于开发基于</w:t>
      </w:r>
      <w:r w:rsidRPr="005904D4">
        <w:rPr>
          <w:rFonts w:ascii="Times New Roman" w:eastAsia="宋体" w:hAnsi="Times New Roman"/>
          <w:sz w:val="24"/>
          <w:szCs w:val="24"/>
        </w:rPr>
        <w:t xml:space="preserve"> STM32 </w:t>
      </w:r>
      <w:r w:rsidRPr="005904D4">
        <w:rPr>
          <w:rFonts w:ascii="Times New Roman" w:eastAsia="宋体" w:hAnsi="Times New Roman"/>
          <w:sz w:val="24"/>
          <w:szCs w:val="24"/>
        </w:rPr>
        <w:t>单片机的温湿度监测及远程控制系统。借助</w:t>
      </w:r>
      <w:r w:rsidRPr="005904D4">
        <w:rPr>
          <w:rFonts w:ascii="Times New Roman" w:eastAsia="宋体" w:hAnsi="Times New Roman"/>
          <w:sz w:val="24"/>
          <w:szCs w:val="24"/>
        </w:rPr>
        <w:t xml:space="preserve"> DHT11 </w:t>
      </w:r>
      <w:r w:rsidRPr="005904D4">
        <w:rPr>
          <w:rFonts w:ascii="Times New Roman" w:eastAsia="宋体" w:hAnsi="Times New Roman"/>
          <w:sz w:val="24"/>
          <w:szCs w:val="24"/>
        </w:rPr>
        <w:t>传感器获取环境温湿度数据，依托</w:t>
      </w:r>
      <w:r w:rsidRPr="005904D4">
        <w:rPr>
          <w:rFonts w:ascii="Times New Roman" w:eastAsia="宋体" w:hAnsi="Times New Roman"/>
          <w:sz w:val="24"/>
          <w:szCs w:val="24"/>
        </w:rPr>
        <w:t xml:space="preserve"> ESP8266 </w:t>
      </w:r>
      <w:r w:rsidRPr="005904D4">
        <w:rPr>
          <w:rFonts w:ascii="Times New Roman" w:eastAsia="宋体" w:hAnsi="Times New Roman"/>
          <w:sz w:val="24"/>
          <w:szCs w:val="24"/>
        </w:rPr>
        <w:t>模块上传</w:t>
      </w:r>
      <w:r>
        <w:rPr>
          <w:rFonts w:ascii="Times New Roman" w:eastAsia="宋体" w:hAnsi="Times New Roman" w:hint="eastAsia"/>
          <w:sz w:val="24"/>
          <w:szCs w:val="24"/>
        </w:rPr>
        <w:t>数据</w:t>
      </w:r>
      <w:r w:rsidRPr="005904D4">
        <w:rPr>
          <w:rFonts w:ascii="Times New Roman" w:eastAsia="宋体" w:hAnsi="Times New Roman"/>
          <w:sz w:val="24"/>
          <w:szCs w:val="24"/>
        </w:rPr>
        <w:t>至</w:t>
      </w:r>
      <w:r w:rsidRPr="005904D4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5904D4">
        <w:rPr>
          <w:rFonts w:ascii="Times New Roman" w:eastAsia="宋体" w:hAnsi="Times New Roman"/>
          <w:sz w:val="24"/>
          <w:szCs w:val="24"/>
        </w:rPr>
        <w:t>OneNET</w:t>
      </w:r>
      <w:proofErr w:type="spellEnd"/>
      <w:r w:rsidRPr="005904D4">
        <w:rPr>
          <w:rFonts w:ascii="Times New Roman" w:eastAsia="宋体" w:hAnsi="Times New Roman"/>
          <w:sz w:val="24"/>
          <w:szCs w:val="24"/>
        </w:rPr>
        <w:t xml:space="preserve"> </w:t>
      </w:r>
      <w:r w:rsidRPr="005904D4">
        <w:rPr>
          <w:rFonts w:ascii="Times New Roman" w:eastAsia="宋体" w:hAnsi="Times New Roman"/>
          <w:sz w:val="24"/>
          <w:szCs w:val="24"/>
        </w:rPr>
        <w:t>云平台，支持用户远程操控设备</w:t>
      </w:r>
      <w:r w:rsidRPr="005904D4">
        <w:rPr>
          <w:rFonts w:ascii="Times New Roman" w:eastAsia="宋体" w:hAnsi="Times New Roman"/>
          <w:sz w:val="24"/>
          <w:szCs w:val="24"/>
        </w:rPr>
        <w:t xml:space="preserve"> LED </w:t>
      </w:r>
      <w:r w:rsidRPr="005904D4">
        <w:rPr>
          <w:rFonts w:ascii="Times New Roman" w:eastAsia="宋体" w:hAnsi="Times New Roman"/>
          <w:sz w:val="24"/>
          <w:szCs w:val="24"/>
        </w:rPr>
        <w:t>灯，搭配</w:t>
      </w:r>
      <w:r w:rsidRPr="005904D4">
        <w:rPr>
          <w:rFonts w:ascii="Times New Roman" w:eastAsia="宋体" w:hAnsi="Times New Roman"/>
          <w:sz w:val="24"/>
          <w:szCs w:val="24"/>
        </w:rPr>
        <w:t xml:space="preserve"> OLED </w:t>
      </w:r>
      <w:r w:rsidRPr="005904D4">
        <w:rPr>
          <w:rFonts w:ascii="Times New Roman" w:eastAsia="宋体" w:hAnsi="Times New Roman"/>
          <w:sz w:val="24"/>
          <w:szCs w:val="24"/>
        </w:rPr>
        <w:t>显示屏实时呈现温湿度与</w:t>
      </w:r>
      <w:r w:rsidRPr="005904D4">
        <w:rPr>
          <w:rFonts w:ascii="Times New Roman" w:eastAsia="宋体" w:hAnsi="Times New Roman"/>
          <w:sz w:val="24"/>
          <w:szCs w:val="24"/>
        </w:rPr>
        <w:t xml:space="preserve"> LED </w:t>
      </w:r>
      <w:r w:rsidRPr="005904D4">
        <w:rPr>
          <w:rFonts w:ascii="Times New Roman" w:eastAsia="宋体" w:hAnsi="Times New Roman"/>
          <w:sz w:val="24"/>
          <w:szCs w:val="24"/>
        </w:rPr>
        <w:t>状态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59C299A6" w14:textId="6983EE81" w:rsidR="005904D4" w:rsidRPr="005904D4" w:rsidRDefault="005904D4" w:rsidP="005904D4">
      <w:pPr>
        <w:pStyle w:val="1"/>
        <w:spacing w:line="300" w:lineRule="auto"/>
        <w:rPr>
          <w:rFonts w:ascii="宋体" w:eastAsia="宋体" w:hAnsi="宋体" w:hint="eastAsia"/>
          <w:color w:val="auto"/>
          <w:sz w:val="32"/>
          <w:szCs w:val="32"/>
        </w:rPr>
      </w:pPr>
      <w:bookmarkStart w:id="2" w:name="_Toc202261466"/>
      <w:r>
        <w:rPr>
          <w:rFonts w:ascii="宋体" w:eastAsia="宋体" w:hAnsi="宋体" w:hint="eastAsia"/>
          <w:color w:val="auto"/>
          <w:sz w:val="32"/>
          <w:szCs w:val="32"/>
        </w:rPr>
        <w:t>二、系统设计</w:t>
      </w:r>
      <w:bookmarkEnd w:id="2"/>
    </w:p>
    <w:p w14:paraId="5DA36A4B" w14:textId="5DA4283F" w:rsidR="005904D4" w:rsidRDefault="005904D4" w:rsidP="005904D4">
      <w:pPr>
        <w:pStyle w:val="2"/>
        <w:spacing w:line="300" w:lineRule="auto"/>
        <w:rPr>
          <w:rFonts w:ascii="宋体" w:eastAsia="宋体" w:hAnsi="宋体" w:hint="eastAsia"/>
          <w:color w:val="auto"/>
          <w:sz w:val="28"/>
          <w:szCs w:val="28"/>
        </w:rPr>
      </w:pPr>
      <w:bookmarkStart w:id="3" w:name="_Toc202261467"/>
      <w:r w:rsidRPr="005904D4">
        <w:rPr>
          <w:rFonts w:ascii="宋体" w:eastAsia="宋体" w:hAnsi="宋体" w:hint="eastAsia"/>
          <w:color w:val="auto"/>
          <w:sz w:val="28"/>
          <w:szCs w:val="28"/>
        </w:rPr>
        <w:t>2.</w:t>
      </w:r>
      <w:r>
        <w:rPr>
          <w:rFonts w:ascii="宋体" w:eastAsia="宋体" w:hAnsi="宋体" w:hint="eastAsia"/>
          <w:color w:val="auto"/>
          <w:sz w:val="28"/>
          <w:szCs w:val="28"/>
        </w:rPr>
        <w:t>1硬件设计</w:t>
      </w:r>
      <w:bookmarkEnd w:id="3"/>
    </w:p>
    <w:p w14:paraId="340F982D" w14:textId="196AC341" w:rsidR="005904D4" w:rsidRPr="005904D4" w:rsidRDefault="005904D4" w:rsidP="005904D4">
      <w:pPr>
        <w:pStyle w:val="3"/>
        <w:rPr>
          <w:rFonts w:ascii="宋体" w:eastAsia="宋体" w:hAnsi="宋体" w:hint="eastAsia"/>
          <w:b/>
          <w:bCs/>
          <w:color w:val="auto"/>
          <w:sz w:val="24"/>
          <w:szCs w:val="24"/>
        </w:rPr>
      </w:pPr>
      <w:bookmarkStart w:id="4" w:name="_Toc202261468"/>
      <w:r w:rsidRPr="005904D4">
        <w:rPr>
          <w:rFonts w:ascii="宋体" w:eastAsia="宋体" w:hAnsi="宋体" w:hint="eastAsia"/>
          <w:b/>
          <w:bCs/>
          <w:color w:val="auto"/>
          <w:sz w:val="24"/>
          <w:szCs w:val="24"/>
        </w:rPr>
        <w:t>2.1.1元器件选择</w:t>
      </w:r>
      <w:bookmarkEnd w:id="4"/>
    </w:p>
    <w:p w14:paraId="51723230" w14:textId="3BE0A465" w:rsidR="005904D4" w:rsidRDefault="005904D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04D4">
        <w:rPr>
          <w:rFonts w:ascii="Times New Roman" w:eastAsia="宋体" w:hAnsi="Times New Roman"/>
          <w:sz w:val="24"/>
          <w:szCs w:val="24"/>
        </w:rPr>
        <w:t>选用</w:t>
      </w:r>
      <w:r w:rsidRPr="005904D4">
        <w:rPr>
          <w:rFonts w:ascii="Times New Roman" w:eastAsia="宋体" w:hAnsi="Times New Roman"/>
          <w:sz w:val="24"/>
          <w:szCs w:val="24"/>
        </w:rPr>
        <w:t xml:space="preserve"> STM32F103C8T6 </w:t>
      </w:r>
      <w:r w:rsidRPr="005904D4">
        <w:rPr>
          <w:rFonts w:ascii="Times New Roman" w:eastAsia="宋体" w:hAnsi="Times New Roman"/>
          <w:sz w:val="24"/>
          <w:szCs w:val="24"/>
        </w:rPr>
        <w:t>作为主控芯片，其高性能、低功耗特性适配本系统需求，具备丰富外设接口，可高效连接并控制各类模块。</w:t>
      </w:r>
    </w:p>
    <w:p w14:paraId="38197EA8" w14:textId="6F708CEC" w:rsidR="005904D4" w:rsidRDefault="005904D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04D4">
        <w:rPr>
          <w:rFonts w:ascii="Times New Roman" w:eastAsia="宋体" w:hAnsi="Times New Roman" w:hint="eastAsia"/>
          <w:sz w:val="24"/>
          <w:szCs w:val="24"/>
        </w:rPr>
        <w:t>采用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 DHT11 </w:t>
      </w:r>
      <w:r w:rsidRPr="005904D4">
        <w:rPr>
          <w:rFonts w:ascii="Times New Roman" w:eastAsia="宋体" w:hAnsi="Times New Roman" w:hint="eastAsia"/>
          <w:sz w:val="24"/>
          <w:szCs w:val="24"/>
        </w:rPr>
        <w:t>传感器采集温湿度，该传感器具备成本低、接口简单、响应速度快等优势，能精准获取环境温湿度数据，为系统提供基础监测信息。</w:t>
      </w:r>
    </w:p>
    <w:p w14:paraId="301A4E40" w14:textId="3009F7EA" w:rsidR="005904D4" w:rsidRDefault="005904D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04D4">
        <w:rPr>
          <w:rFonts w:ascii="Times New Roman" w:eastAsia="宋体" w:hAnsi="Times New Roman" w:hint="eastAsia"/>
          <w:sz w:val="24"/>
          <w:szCs w:val="24"/>
        </w:rPr>
        <w:t>ESP8266</w:t>
      </w:r>
      <w:r w:rsidRPr="005904D4">
        <w:rPr>
          <w:rFonts w:ascii="Times New Roman" w:eastAsia="宋体" w:hAnsi="Times New Roman" w:hint="eastAsia"/>
          <w:sz w:val="24"/>
          <w:szCs w:val="24"/>
        </w:rPr>
        <w:t>（</w:t>
      </w:r>
      <w:r w:rsidRPr="005904D4">
        <w:rPr>
          <w:rFonts w:ascii="Times New Roman" w:eastAsia="宋体" w:hAnsi="Times New Roman" w:hint="eastAsia"/>
          <w:sz w:val="24"/>
          <w:szCs w:val="24"/>
        </w:rPr>
        <w:t>ESP - 01S</w:t>
      </w:r>
      <w:r w:rsidRPr="005904D4">
        <w:rPr>
          <w:rFonts w:ascii="Times New Roman" w:eastAsia="宋体" w:hAnsi="Times New Roman" w:hint="eastAsia"/>
          <w:sz w:val="24"/>
          <w:szCs w:val="24"/>
        </w:rPr>
        <w:t>）模块承担网络通信职责，基于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5904D4">
        <w:rPr>
          <w:rFonts w:ascii="Times New Roman" w:eastAsia="宋体" w:hAnsi="Times New Roman" w:hint="eastAsia"/>
          <w:sz w:val="24"/>
          <w:szCs w:val="24"/>
        </w:rPr>
        <w:t>协议实现与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5904D4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5904D4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5904D4">
        <w:rPr>
          <w:rFonts w:ascii="Times New Roman" w:eastAsia="宋体" w:hAnsi="Times New Roman" w:hint="eastAsia"/>
          <w:sz w:val="24"/>
          <w:szCs w:val="24"/>
        </w:rPr>
        <w:t>云平台的数据交互。其体积小巧、功耗低，内置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 TCP/IP </w:t>
      </w:r>
      <w:r w:rsidRPr="005904D4">
        <w:rPr>
          <w:rFonts w:ascii="Times New Roman" w:eastAsia="宋体" w:hAnsi="Times New Roman" w:hint="eastAsia"/>
          <w:sz w:val="24"/>
          <w:szCs w:val="24"/>
        </w:rPr>
        <w:t>协议栈，便于快速搭建网络连接，助力数据上传与指令接收。</w:t>
      </w:r>
    </w:p>
    <w:p w14:paraId="70F2F05E" w14:textId="22EF8D3E" w:rsidR="005904D4" w:rsidRDefault="005904D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04D4">
        <w:rPr>
          <w:rFonts w:ascii="Times New Roman" w:eastAsia="宋体" w:hAnsi="Times New Roman" w:hint="eastAsia"/>
          <w:sz w:val="24"/>
          <w:szCs w:val="24"/>
        </w:rPr>
        <w:t xml:space="preserve">0.96 </w:t>
      </w:r>
      <w:r w:rsidRPr="005904D4">
        <w:rPr>
          <w:rFonts w:ascii="Times New Roman" w:eastAsia="宋体" w:hAnsi="Times New Roman" w:hint="eastAsia"/>
          <w:sz w:val="24"/>
          <w:szCs w:val="24"/>
        </w:rPr>
        <w:t>寸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5904D4">
        <w:rPr>
          <w:rFonts w:ascii="Times New Roman" w:eastAsia="宋体" w:hAnsi="Times New Roman" w:hint="eastAsia"/>
          <w:sz w:val="24"/>
          <w:szCs w:val="24"/>
        </w:rPr>
        <w:t>显示屏用于实时呈现温湿度数据与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5904D4">
        <w:rPr>
          <w:rFonts w:ascii="Times New Roman" w:eastAsia="宋体" w:hAnsi="Times New Roman" w:hint="eastAsia"/>
          <w:sz w:val="24"/>
          <w:szCs w:val="24"/>
        </w:rPr>
        <w:t>灯状态。</w:t>
      </w:r>
      <w:r w:rsidRPr="005904D4">
        <w:rPr>
          <w:rFonts w:ascii="Times New Roman" w:eastAsia="宋体" w:hAnsi="Times New Roman" w:hint="eastAsia"/>
          <w:sz w:val="24"/>
          <w:szCs w:val="24"/>
        </w:rPr>
        <w:t xml:space="preserve">OLED </w:t>
      </w:r>
      <w:r w:rsidRPr="005904D4">
        <w:rPr>
          <w:rFonts w:ascii="Times New Roman" w:eastAsia="宋体" w:hAnsi="Times New Roman" w:hint="eastAsia"/>
          <w:sz w:val="24"/>
          <w:szCs w:val="24"/>
        </w:rPr>
        <w:t>具备自发光、对比度高、响应速度快、视角广等优点，能清晰展示信息，提升用户交互体验。</w:t>
      </w:r>
    </w:p>
    <w:p w14:paraId="3717112F" w14:textId="2512AE3C" w:rsidR="005904D4" w:rsidRDefault="005904D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04D4">
        <w:rPr>
          <w:rFonts w:ascii="Times New Roman" w:eastAsia="宋体" w:hAnsi="Times New Roman" w:hint="eastAsia"/>
          <w:sz w:val="24"/>
          <w:szCs w:val="24"/>
        </w:rPr>
        <w:t>按键</w:t>
      </w:r>
      <w:r>
        <w:rPr>
          <w:rFonts w:ascii="Times New Roman" w:eastAsia="宋体" w:hAnsi="Times New Roman" w:hint="eastAsia"/>
          <w:sz w:val="24"/>
          <w:szCs w:val="24"/>
        </w:rPr>
        <w:t>用于手动复位</w:t>
      </w:r>
      <w:r w:rsidRPr="005904D4">
        <w:rPr>
          <w:rFonts w:ascii="Times New Roman" w:eastAsia="宋体" w:hAnsi="Times New Roman" w:hint="eastAsia"/>
          <w:sz w:val="24"/>
          <w:szCs w:val="24"/>
        </w:rPr>
        <w:t>，</w:t>
      </w:r>
      <w:r w:rsidRPr="005904D4">
        <w:rPr>
          <w:rFonts w:ascii="Times New Roman" w:eastAsia="宋体" w:hAnsi="Times New Roman" w:hint="eastAsia"/>
          <w:sz w:val="24"/>
          <w:szCs w:val="24"/>
        </w:rPr>
        <w:t>LED</w:t>
      </w:r>
      <w:r w:rsidRPr="005904D4">
        <w:rPr>
          <w:rFonts w:ascii="Times New Roman" w:eastAsia="宋体" w:hAnsi="Times New Roman" w:hint="eastAsia"/>
          <w:sz w:val="24"/>
          <w:szCs w:val="24"/>
        </w:rPr>
        <w:t>灯作为被控对象与状态指示。</w:t>
      </w:r>
    </w:p>
    <w:p w14:paraId="2F8A7DF7" w14:textId="1D9B8393" w:rsidR="005904D4" w:rsidRDefault="005904D4" w:rsidP="005904D4">
      <w:pPr>
        <w:pStyle w:val="3"/>
        <w:rPr>
          <w:rFonts w:ascii="宋体" w:eastAsia="宋体" w:hAnsi="宋体" w:hint="eastAsia"/>
          <w:b/>
          <w:bCs/>
          <w:color w:val="auto"/>
          <w:sz w:val="24"/>
          <w:szCs w:val="24"/>
        </w:rPr>
      </w:pPr>
      <w:bookmarkStart w:id="5" w:name="_Toc202261469"/>
      <w:r>
        <w:rPr>
          <w:rFonts w:ascii="宋体" w:eastAsia="宋体" w:hAnsi="宋体" w:hint="eastAsia"/>
          <w:b/>
          <w:bCs/>
          <w:color w:val="auto"/>
          <w:sz w:val="24"/>
          <w:szCs w:val="24"/>
        </w:rPr>
        <w:t>2.1.2硬件原理图设计</w:t>
      </w:r>
      <w:bookmarkEnd w:id="5"/>
    </w:p>
    <w:p w14:paraId="62E79F4E" w14:textId="77777777" w:rsidR="004411EF" w:rsidRPr="004411EF" w:rsidRDefault="004411EF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1.</w:t>
      </w:r>
      <w:r w:rsidR="002A5AB4" w:rsidRPr="004411EF">
        <w:rPr>
          <w:rFonts w:ascii="Times New Roman" w:eastAsia="宋体" w:hAnsi="Times New Roman" w:hint="eastAsia"/>
          <w:sz w:val="24"/>
          <w:szCs w:val="24"/>
        </w:rPr>
        <w:t>主控电路（</w:t>
      </w:r>
      <w:r w:rsidR="002A5AB4" w:rsidRPr="004411EF">
        <w:rPr>
          <w:rFonts w:ascii="Times New Roman" w:eastAsia="宋体" w:hAnsi="Times New Roman"/>
          <w:sz w:val="24"/>
          <w:szCs w:val="24"/>
        </w:rPr>
        <w:t>STM32F103C8T6</w:t>
      </w:r>
      <w:r w:rsidR="002A5AB4" w:rsidRPr="004411EF">
        <w:rPr>
          <w:rFonts w:ascii="Times New Roman" w:eastAsia="宋体" w:hAnsi="Times New Roman" w:hint="eastAsia"/>
          <w:sz w:val="24"/>
          <w:szCs w:val="24"/>
        </w:rPr>
        <w:t>）</w:t>
      </w:r>
    </w:p>
    <w:p w14:paraId="598783E3" w14:textId="6AD75557" w:rsidR="005904D4" w:rsidRPr="004411EF" w:rsidRDefault="002A5AB4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40 </w:t>
      </w:r>
      <w:r w:rsidRPr="004411EF">
        <w:rPr>
          <w:rFonts w:ascii="Times New Roman" w:eastAsia="宋体" w:hAnsi="Times New Roman" w:hint="eastAsia"/>
          <w:sz w:val="24"/>
          <w:szCs w:val="24"/>
        </w:rPr>
        <w:t>接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3.3V </w:t>
      </w:r>
      <w:r w:rsidRPr="004411EF">
        <w:rPr>
          <w:rFonts w:ascii="Times New Roman" w:eastAsia="宋体" w:hAnsi="Times New Roman" w:hint="eastAsia"/>
          <w:sz w:val="24"/>
          <w:szCs w:val="24"/>
        </w:rPr>
        <w:t>电源，引脚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37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38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20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19 </w:t>
      </w:r>
      <w:r w:rsidRPr="004411EF">
        <w:rPr>
          <w:rFonts w:ascii="Times New Roman" w:eastAsia="宋体" w:hAnsi="Times New Roman" w:hint="eastAsia"/>
          <w:sz w:val="24"/>
          <w:szCs w:val="24"/>
        </w:rPr>
        <w:t>等多处接地（</w:t>
      </w:r>
      <w:r w:rsidRPr="004411EF">
        <w:rPr>
          <w:rFonts w:ascii="Times New Roman" w:eastAsia="宋体" w:hAnsi="Times New Roman" w:hint="eastAsia"/>
          <w:sz w:val="24"/>
          <w:szCs w:val="24"/>
        </w:rPr>
        <w:t>GND</w:t>
      </w:r>
      <w:r w:rsidRPr="004411EF">
        <w:rPr>
          <w:rFonts w:ascii="Times New Roman" w:eastAsia="宋体" w:hAnsi="Times New Roman" w:hint="eastAsia"/>
          <w:sz w:val="24"/>
          <w:szCs w:val="24"/>
        </w:rPr>
        <w:t>），构建稳定供电与参考地，保障芯片正常工作电压（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3.3V </w:t>
      </w:r>
      <w:r w:rsidRPr="004411EF">
        <w:rPr>
          <w:rFonts w:ascii="Times New Roman" w:eastAsia="宋体" w:hAnsi="Times New Roman" w:hint="eastAsia"/>
          <w:sz w:val="24"/>
          <w:szCs w:val="24"/>
        </w:rPr>
        <w:t>为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STM32 </w:t>
      </w:r>
      <w:r w:rsidRPr="004411EF">
        <w:rPr>
          <w:rFonts w:ascii="Times New Roman" w:eastAsia="宋体" w:hAnsi="Times New Roman" w:hint="eastAsia"/>
          <w:sz w:val="24"/>
          <w:szCs w:val="24"/>
        </w:rPr>
        <w:t>核心电压）。</w:t>
      </w:r>
    </w:p>
    <w:p w14:paraId="5D7B2B54" w14:textId="4891875D" w:rsidR="004411EF" w:rsidRPr="004411EF" w:rsidRDefault="004411EF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串口通信：</w:t>
      </w:r>
      <w:r w:rsidRPr="004411EF">
        <w:rPr>
          <w:rFonts w:ascii="Times New Roman" w:eastAsia="宋体" w:hAnsi="Times New Roman" w:hint="eastAsia"/>
          <w:sz w:val="24"/>
          <w:szCs w:val="24"/>
        </w:rPr>
        <w:t>PA2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7</w:t>
      </w:r>
      <w:r w:rsidRPr="004411EF">
        <w:rPr>
          <w:rFonts w:ascii="Times New Roman" w:eastAsia="宋体" w:hAnsi="Times New Roman" w:hint="eastAsia"/>
          <w:sz w:val="24"/>
          <w:szCs w:val="24"/>
        </w:rPr>
        <w:t>）、</w:t>
      </w:r>
      <w:r w:rsidRPr="004411EF">
        <w:rPr>
          <w:rFonts w:ascii="Times New Roman" w:eastAsia="宋体" w:hAnsi="Times New Roman" w:hint="eastAsia"/>
          <w:sz w:val="24"/>
          <w:szCs w:val="24"/>
        </w:rPr>
        <w:t>PA3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8</w:t>
      </w:r>
      <w:r w:rsidRPr="004411EF">
        <w:rPr>
          <w:rFonts w:ascii="Times New Roman" w:eastAsia="宋体" w:hAnsi="Times New Roman" w:hint="eastAsia"/>
          <w:sz w:val="24"/>
          <w:szCs w:val="24"/>
        </w:rPr>
        <w:t>）分别连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ESP8266 </w:t>
      </w:r>
      <w:r w:rsidRPr="004411EF">
        <w:rPr>
          <w:rFonts w:ascii="Times New Roman" w:eastAsia="宋体" w:hAnsi="Times New Roman" w:hint="eastAsia"/>
          <w:sz w:val="24"/>
          <w:szCs w:val="24"/>
        </w:rPr>
        <w:t>的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RX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TX</w:t>
      </w:r>
      <w:r w:rsidRPr="004411EF">
        <w:rPr>
          <w:rFonts w:ascii="Times New Roman" w:eastAsia="宋体" w:hAnsi="Times New Roman" w:hint="eastAsia"/>
          <w:sz w:val="24"/>
          <w:szCs w:val="24"/>
        </w:rPr>
        <w:t>，实现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STM32 </w:t>
      </w:r>
      <w:r w:rsidRPr="004411EF">
        <w:rPr>
          <w:rFonts w:ascii="Times New Roman" w:eastAsia="宋体" w:hAnsi="Times New Roman" w:hint="eastAsia"/>
          <w:sz w:val="24"/>
          <w:szCs w:val="24"/>
        </w:rPr>
        <w:t>与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4411EF">
        <w:rPr>
          <w:rFonts w:ascii="Times New Roman" w:eastAsia="宋体" w:hAnsi="Times New Roman" w:hint="eastAsia"/>
          <w:sz w:val="24"/>
          <w:szCs w:val="24"/>
        </w:rPr>
        <w:t>WiFi</w:t>
      </w:r>
      <w:proofErr w:type="spellEnd"/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4411EF">
        <w:rPr>
          <w:rFonts w:ascii="Times New Roman" w:eastAsia="宋体" w:hAnsi="Times New Roman" w:hint="eastAsia"/>
          <w:sz w:val="24"/>
          <w:szCs w:val="24"/>
        </w:rPr>
        <w:t>模块的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UART </w:t>
      </w:r>
      <w:r w:rsidRPr="004411EF">
        <w:rPr>
          <w:rFonts w:ascii="Times New Roman" w:eastAsia="宋体" w:hAnsi="Times New Roman" w:hint="eastAsia"/>
          <w:sz w:val="24"/>
          <w:szCs w:val="24"/>
        </w:rPr>
        <w:t>串口通信，用于传输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4411EF">
        <w:rPr>
          <w:rFonts w:ascii="Times New Roman" w:eastAsia="宋体" w:hAnsi="Times New Roman" w:hint="eastAsia"/>
          <w:sz w:val="24"/>
          <w:szCs w:val="24"/>
        </w:rPr>
        <w:t>协议数据（如温湿度上传、远程控制指令接收）；</w:t>
      </w:r>
      <w:r w:rsidRPr="004411EF">
        <w:rPr>
          <w:rFonts w:ascii="Times New Roman" w:eastAsia="宋体" w:hAnsi="Times New Roman" w:hint="eastAsia"/>
          <w:sz w:val="24"/>
          <w:szCs w:val="24"/>
        </w:rPr>
        <w:t>PA9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25</w:t>
      </w:r>
      <w:r w:rsidRPr="004411EF">
        <w:rPr>
          <w:rFonts w:ascii="Times New Roman" w:eastAsia="宋体" w:hAnsi="Times New Roman" w:hint="eastAsia"/>
          <w:sz w:val="24"/>
          <w:szCs w:val="24"/>
        </w:rPr>
        <w:t>）、</w:t>
      </w:r>
      <w:r w:rsidRPr="004411EF">
        <w:rPr>
          <w:rFonts w:ascii="Times New Roman" w:eastAsia="宋体" w:hAnsi="Times New Roman" w:hint="eastAsia"/>
          <w:sz w:val="24"/>
          <w:szCs w:val="24"/>
        </w:rPr>
        <w:t>PA10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26</w:t>
      </w:r>
      <w:r w:rsidRPr="004411EF">
        <w:rPr>
          <w:rFonts w:ascii="Times New Roman" w:eastAsia="宋体" w:hAnsi="Times New Roman" w:hint="eastAsia"/>
          <w:sz w:val="24"/>
          <w:szCs w:val="24"/>
        </w:rPr>
        <w:t>）可作为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USART1 </w:t>
      </w:r>
      <w:r w:rsidRPr="004411EF">
        <w:rPr>
          <w:rFonts w:ascii="Times New Roman" w:eastAsia="宋体" w:hAnsi="Times New Roman" w:hint="eastAsia"/>
          <w:sz w:val="24"/>
          <w:szCs w:val="24"/>
        </w:rPr>
        <w:t>引脚（若代码需调试打印，可复用为调试串口）。</w:t>
      </w:r>
    </w:p>
    <w:p w14:paraId="13A658A7" w14:textId="719ECC42" w:rsidR="004411EF" w:rsidRPr="004411EF" w:rsidRDefault="004411EF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I2C</w:t>
      </w:r>
      <w:r w:rsidRPr="004411EF">
        <w:rPr>
          <w:rFonts w:ascii="Times New Roman" w:eastAsia="宋体" w:hAnsi="Times New Roman" w:hint="eastAsia"/>
          <w:sz w:val="24"/>
          <w:szCs w:val="24"/>
        </w:rPr>
        <w:t>总线：</w:t>
      </w:r>
      <w:r w:rsidRPr="004411EF">
        <w:rPr>
          <w:rFonts w:ascii="Times New Roman" w:eastAsia="宋体" w:hAnsi="Times New Roman" w:hint="eastAsia"/>
          <w:sz w:val="24"/>
          <w:szCs w:val="24"/>
        </w:rPr>
        <w:t>PB6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33</w:t>
      </w:r>
      <w:r w:rsidRPr="004411EF">
        <w:rPr>
          <w:rFonts w:ascii="Times New Roman" w:eastAsia="宋体" w:hAnsi="Times New Roman" w:hint="eastAsia"/>
          <w:sz w:val="24"/>
          <w:szCs w:val="24"/>
        </w:rPr>
        <w:t>）、</w:t>
      </w:r>
      <w:r w:rsidRPr="004411EF">
        <w:rPr>
          <w:rFonts w:ascii="Times New Roman" w:eastAsia="宋体" w:hAnsi="Times New Roman" w:hint="eastAsia"/>
          <w:sz w:val="24"/>
          <w:szCs w:val="24"/>
        </w:rPr>
        <w:t>PB7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34</w:t>
      </w:r>
      <w:r w:rsidRPr="004411EF">
        <w:rPr>
          <w:rFonts w:ascii="Times New Roman" w:eastAsia="宋体" w:hAnsi="Times New Roman" w:hint="eastAsia"/>
          <w:sz w:val="24"/>
          <w:szCs w:val="24"/>
        </w:rPr>
        <w:t>）配置为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I2C </w:t>
      </w:r>
      <w:r w:rsidRPr="004411EF">
        <w:rPr>
          <w:rFonts w:ascii="Times New Roman" w:eastAsia="宋体" w:hAnsi="Times New Roman" w:hint="eastAsia"/>
          <w:sz w:val="24"/>
          <w:szCs w:val="24"/>
        </w:rPr>
        <w:t>功能（</w:t>
      </w:r>
      <w:r w:rsidRPr="004411EF">
        <w:rPr>
          <w:rFonts w:ascii="Times New Roman" w:eastAsia="宋体" w:hAnsi="Times New Roman" w:hint="eastAsia"/>
          <w:sz w:val="24"/>
          <w:szCs w:val="24"/>
        </w:rPr>
        <w:t>SCL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SDA </w:t>
      </w:r>
      <w:r w:rsidRPr="004411EF">
        <w:rPr>
          <w:rFonts w:ascii="Times New Roman" w:eastAsia="宋体" w:hAnsi="Times New Roman" w:hint="eastAsia"/>
          <w:sz w:val="24"/>
          <w:szCs w:val="24"/>
        </w:rPr>
        <w:t>），连接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4411EF">
        <w:rPr>
          <w:rFonts w:ascii="Times New Roman" w:eastAsia="宋体" w:hAnsi="Times New Roman" w:hint="eastAsia"/>
          <w:sz w:val="24"/>
          <w:szCs w:val="24"/>
        </w:rPr>
        <w:t>显示屏，通过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I2C </w:t>
      </w:r>
      <w:r w:rsidRPr="004411EF">
        <w:rPr>
          <w:rFonts w:ascii="Times New Roman" w:eastAsia="宋体" w:hAnsi="Times New Roman" w:hint="eastAsia"/>
          <w:sz w:val="24"/>
          <w:szCs w:val="24"/>
        </w:rPr>
        <w:t>协议传输显示指令与温湿度数据，简化硬件布线（仅需两根线实现通信）。</w:t>
      </w:r>
    </w:p>
    <w:p w14:paraId="7E27DACC" w14:textId="7B4D80EB" w:rsidR="004411EF" w:rsidRPr="004411EF" w:rsidRDefault="004411EF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lastRenderedPageBreak/>
        <w:t>GPIO</w:t>
      </w:r>
      <w:r w:rsidRPr="004411EF">
        <w:rPr>
          <w:rFonts w:ascii="Times New Roman" w:eastAsia="宋体" w:hAnsi="Times New Roman" w:hint="eastAsia"/>
          <w:sz w:val="24"/>
          <w:szCs w:val="24"/>
        </w:rPr>
        <w:t>控制：</w:t>
      </w:r>
      <w:r w:rsidRPr="004411EF">
        <w:rPr>
          <w:rFonts w:ascii="Times New Roman" w:eastAsia="宋体" w:hAnsi="Times New Roman" w:hint="eastAsia"/>
          <w:sz w:val="24"/>
          <w:szCs w:val="24"/>
        </w:rPr>
        <w:t>PA0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5</w:t>
      </w:r>
      <w:r w:rsidRPr="004411EF">
        <w:rPr>
          <w:rFonts w:ascii="Times New Roman" w:eastAsia="宋体" w:hAnsi="Times New Roman" w:hint="eastAsia"/>
          <w:sz w:val="24"/>
          <w:szCs w:val="24"/>
        </w:rPr>
        <w:t>）、</w:t>
      </w:r>
      <w:r w:rsidRPr="004411EF">
        <w:rPr>
          <w:rFonts w:ascii="Times New Roman" w:eastAsia="宋体" w:hAnsi="Times New Roman" w:hint="eastAsia"/>
          <w:sz w:val="24"/>
          <w:szCs w:val="24"/>
        </w:rPr>
        <w:t>PA1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6</w:t>
      </w:r>
      <w:r w:rsidRPr="004411EF">
        <w:rPr>
          <w:rFonts w:ascii="Times New Roman" w:eastAsia="宋体" w:hAnsi="Times New Roman" w:hint="eastAsia"/>
          <w:sz w:val="24"/>
          <w:szCs w:val="24"/>
        </w:rPr>
        <w:t>）等可扩展为通用输入输出（如按键检测、额外传感器接口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4411EF">
        <w:rPr>
          <w:rFonts w:ascii="Times New Roman" w:eastAsia="宋体" w:hAnsi="Times New Roman" w:hint="eastAsia"/>
          <w:sz w:val="24"/>
          <w:szCs w:val="24"/>
        </w:rPr>
        <w:t>）；</w:t>
      </w:r>
      <w:r w:rsidRPr="004411EF">
        <w:rPr>
          <w:rFonts w:ascii="Times New Roman" w:eastAsia="宋体" w:hAnsi="Times New Roman" w:hint="eastAsia"/>
          <w:sz w:val="24"/>
          <w:szCs w:val="24"/>
        </w:rPr>
        <w:t>PB12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21</w:t>
      </w:r>
      <w:r w:rsidRPr="004411EF">
        <w:rPr>
          <w:rFonts w:ascii="Times New Roman" w:eastAsia="宋体" w:hAnsi="Times New Roman" w:hint="eastAsia"/>
          <w:sz w:val="24"/>
          <w:szCs w:val="24"/>
        </w:rPr>
        <w:t>）等控制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4411EF">
        <w:rPr>
          <w:rFonts w:ascii="Times New Roman" w:eastAsia="宋体" w:hAnsi="Times New Roman" w:hint="eastAsia"/>
          <w:sz w:val="24"/>
          <w:szCs w:val="24"/>
        </w:rPr>
        <w:t>灯，通过高低电平切换实现亮灭，响应远程控制指令。</w:t>
      </w:r>
    </w:p>
    <w:p w14:paraId="28C32FD4" w14:textId="1D2493BF" w:rsidR="004411EF" w:rsidRPr="004411EF" w:rsidRDefault="004411EF" w:rsidP="005904D4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2.WiFi</w:t>
      </w:r>
      <w:r w:rsidRPr="004411EF">
        <w:rPr>
          <w:rFonts w:ascii="Times New Roman" w:eastAsia="宋体" w:hAnsi="Times New Roman" w:hint="eastAsia"/>
          <w:sz w:val="24"/>
          <w:szCs w:val="24"/>
        </w:rPr>
        <w:t>模块电路（</w:t>
      </w:r>
      <w:r w:rsidRPr="004411EF">
        <w:rPr>
          <w:rFonts w:ascii="Times New Roman" w:eastAsia="宋体" w:hAnsi="Times New Roman" w:hint="eastAsia"/>
          <w:sz w:val="24"/>
          <w:szCs w:val="24"/>
        </w:rPr>
        <w:t>ESP8266 01S</w:t>
      </w:r>
      <w:r w:rsidRPr="004411EF">
        <w:rPr>
          <w:rFonts w:ascii="Times New Roman" w:eastAsia="宋体" w:hAnsi="Times New Roman" w:hint="eastAsia"/>
          <w:sz w:val="24"/>
          <w:szCs w:val="24"/>
        </w:rPr>
        <w:t>）</w:t>
      </w:r>
    </w:p>
    <w:p w14:paraId="0D71FF1E" w14:textId="7711AF77" w:rsidR="004411EF" w:rsidRPr="004411EF" w:rsidRDefault="004411EF" w:rsidP="004411EF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VCC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7</w:t>
      </w:r>
      <w:r w:rsidRPr="004411EF">
        <w:rPr>
          <w:rFonts w:ascii="Times New Roman" w:eastAsia="宋体" w:hAnsi="Times New Roman" w:hint="eastAsia"/>
          <w:sz w:val="24"/>
          <w:szCs w:val="24"/>
        </w:rPr>
        <w:t>）接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3.3V </w:t>
      </w:r>
      <w:r w:rsidRPr="004411EF">
        <w:rPr>
          <w:rFonts w:ascii="Times New Roman" w:eastAsia="宋体" w:hAnsi="Times New Roman" w:hint="eastAsia"/>
          <w:sz w:val="24"/>
          <w:szCs w:val="24"/>
        </w:rPr>
        <w:t>电源，</w:t>
      </w:r>
      <w:r w:rsidRPr="004411EF">
        <w:rPr>
          <w:rFonts w:ascii="Times New Roman" w:eastAsia="宋体" w:hAnsi="Times New Roman" w:hint="eastAsia"/>
          <w:sz w:val="24"/>
          <w:szCs w:val="24"/>
        </w:rPr>
        <w:t>GND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2</w:t>
      </w:r>
      <w:r w:rsidRPr="004411EF">
        <w:rPr>
          <w:rFonts w:ascii="Times New Roman" w:eastAsia="宋体" w:hAnsi="Times New Roman" w:hint="eastAsia"/>
          <w:sz w:val="24"/>
          <w:szCs w:val="24"/>
        </w:rPr>
        <w:t>）接地，保障模块供电；</w:t>
      </w:r>
      <w:r w:rsidRPr="004411EF">
        <w:rPr>
          <w:rFonts w:ascii="Times New Roman" w:eastAsia="宋体" w:hAnsi="Times New Roman" w:hint="eastAsia"/>
          <w:sz w:val="24"/>
          <w:szCs w:val="24"/>
        </w:rPr>
        <w:t>EN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</w:t>
      </w:r>
      <w:r w:rsidRPr="004411EF">
        <w:rPr>
          <w:rFonts w:ascii="Times New Roman" w:eastAsia="宋体" w:hAnsi="Times New Roman" w:hint="eastAsia"/>
          <w:sz w:val="24"/>
          <w:szCs w:val="24"/>
        </w:rPr>
        <w:t>）为使能引脚，接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3.3V </w:t>
      </w:r>
      <w:r w:rsidRPr="004411EF">
        <w:rPr>
          <w:rFonts w:ascii="Times New Roman" w:eastAsia="宋体" w:hAnsi="Times New Roman" w:hint="eastAsia"/>
          <w:sz w:val="24"/>
          <w:szCs w:val="24"/>
        </w:rPr>
        <w:t>保持模块常启（也可通过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GPIO </w:t>
      </w:r>
      <w:r w:rsidRPr="004411EF">
        <w:rPr>
          <w:rFonts w:ascii="Times New Roman" w:eastAsia="宋体" w:hAnsi="Times New Roman" w:hint="eastAsia"/>
          <w:sz w:val="24"/>
          <w:szCs w:val="24"/>
        </w:rPr>
        <w:t>控制模块休眠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/ </w:t>
      </w:r>
      <w:r w:rsidRPr="004411EF">
        <w:rPr>
          <w:rFonts w:ascii="Times New Roman" w:eastAsia="宋体" w:hAnsi="Times New Roman" w:hint="eastAsia"/>
          <w:sz w:val="24"/>
          <w:szCs w:val="24"/>
        </w:rPr>
        <w:t>唤醒，优化功耗）。</w:t>
      </w:r>
    </w:p>
    <w:p w14:paraId="2A5907EF" w14:textId="6954D8E5" w:rsidR="004411EF" w:rsidRPr="004411EF" w:rsidRDefault="004411EF" w:rsidP="004411EF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RST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6</w:t>
      </w:r>
      <w:r w:rsidRPr="004411EF">
        <w:rPr>
          <w:rFonts w:ascii="Times New Roman" w:eastAsia="宋体" w:hAnsi="Times New Roman" w:hint="eastAsia"/>
          <w:sz w:val="24"/>
          <w:szCs w:val="24"/>
        </w:rPr>
        <w:t>）为复位引脚，可外接复位电路（或直连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3.3V </w:t>
      </w:r>
      <w:r w:rsidRPr="004411EF">
        <w:rPr>
          <w:rFonts w:ascii="Times New Roman" w:eastAsia="宋体" w:hAnsi="Times New Roman" w:hint="eastAsia"/>
          <w:sz w:val="24"/>
          <w:szCs w:val="24"/>
        </w:rPr>
        <w:t>上拉，依赖模块内部复位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4411EF">
        <w:rPr>
          <w:rFonts w:ascii="Times New Roman" w:eastAsia="宋体" w:hAnsi="Times New Roman" w:hint="eastAsia"/>
          <w:sz w:val="24"/>
          <w:szCs w:val="24"/>
        </w:rPr>
        <w:t>），用于模块异常时重启，保障网络连接稳定。</w:t>
      </w:r>
    </w:p>
    <w:p w14:paraId="480BA539" w14:textId="002CE740" w:rsidR="004411EF" w:rsidRPr="004411EF" w:rsidRDefault="004411EF" w:rsidP="004411EF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TX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1</w:t>
      </w:r>
      <w:r w:rsidRPr="004411EF">
        <w:rPr>
          <w:rFonts w:ascii="Times New Roman" w:eastAsia="宋体" w:hAnsi="Times New Roman" w:hint="eastAsia"/>
          <w:sz w:val="24"/>
          <w:szCs w:val="24"/>
        </w:rPr>
        <w:t>）、</w:t>
      </w:r>
      <w:r w:rsidRPr="004411EF">
        <w:rPr>
          <w:rFonts w:ascii="Times New Roman" w:eastAsia="宋体" w:hAnsi="Times New Roman" w:hint="eastAsia"/>
          <w:sz w:val="24"/>
          <w:szCs w:val="24"/>
        </w:rPr>
        <w:t>RX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8</w:t>
      </w:r>
      <w:r w:rsidRPr="004411EF">
        <w:rPr>
          <w:rFonts w:ascii="Times New Roman" w:eastAsia="宋体" w:hAnsi="Times New Roman" w:hint="eastAsia"/>
          <w:sz w:val="24"/>
          <w:szCs w:val="24"/>
        </w:rPr>
        <w:t>）分别连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STM32 </w:t>
      </w:r>
      <w:r w:rsidRPr="004411EF">
        <w:rPr>
          <w:rFonts w:ascii="Times New Roman" w:eastAsia="宋体" w:hAnsi="Times New Roman" w:hint="eastAsia"/>
          <w:sz w:val="24"/>
          <w:szCs w:val="24"/>
        </w:rPr>
        <w:t>的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PA3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PA2</w:t>
      </w:r>
      <w:r w:rsidRPr="004411EF">
        <w:rPr>
          <w:rFonts w:ascii="Times New Roman" w:eastAsia="宋体" w:hAnsi="Times New Roman" w:hint="eastAsia"/>
          <w:sz w:val="24"/>
          <w:szCs w:val="24"/>
        </w:rPr>
        <w:t>，通过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UART </w:t>
      </w:r>
      <w:r w:rsidRPr="004411EF">
        <w:rPr>
          <w:rFonts w:ascii="Times New Roman" w:eastAsia="宋体" w:hAnsi="Times New Roman" w:hint="eastAsia"/>
          <w:sz w:val="24"/>
          <w:szCs w:val="24"/>
        </w:rPr>
        <w:t>串口收发数据，遵循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AT </w:t>
      </w:r>
      <w:r w:rsidRPr="004411EF">
        <w:rPr>
          <w:rFonts w:ascii="Times New Roman" w:eastAsia="宋体" w:hAnsi="Times New Roman" w:hint="eastAsia"/>
          <w:sz w:val="24"/>
          <w:szCs w:val="24"/>
        </w:rPr>
        <w:t>指令集（或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4411EF">
        <w:rPr>
          <w:rFonts w:ascii="Times New Roman" w:eastAsia="宋体" w:hAnsi="Times New Roman" w:hint="eastAsia"/>
          <w:sz w:val="24"/>
          <w:szCs w:val="24"/>
        </w:rPr>
        <w:t>协议封装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4411EF">
        <w:rPr>
          <w:rFonts w:ascii="Times New Roman" w:eastAsia="宋体" w:hAnsi="Times New Roman" w:hint="eastAsia"/>
          <w:sz w:val="24"/>
          <w:szCs w:val="24"/>
        </w:rPr>
        <w:t>），实现温湿度数据上传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4411EF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4411EF">
        <w:rPr>
          <w:rFonts w:ascii="Times New Roman" w:eastAsia="宋体" w:hAnsi="Times New Roman" w:hint="eastAsia"/>
          <w:sz w:val="24"/>
          <w:szCs w:val="24"/>
        </w:rPr>
        <w:t>云平台、接收远程控制指令。</w:t>
      </w:r>
    </w:p>
    <w:p w14:paraId="24AB2002" w14:textId="61F1DAEC" w:rsidR="004411EF" w:rsidRPr="004411EF" w:rsidRDefault="004411EF" w:rsidP="004411EF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IO0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IO2</w:t>
      </w:r>
      <w:r w:rsidRPr="004411EF">
        <w:rPr>
          <w:rFonts w:ascii="Times New Roman" w:eastAsia="宋体" w:hAnsi="Times New Roman" w:hint="eastAsia"/>
          <w:sz w:val="24"/>
          <w:szCs w:val="24"/>
        </w:rPr>
        <w:t>（引脚</w:t>
      </w:r>
      <w:r w:rsidRPr="004411EF">
        <w:rPr>
          <w:rFonts w:ascii="Times New Roman" w:eastAsia="宋体" w:hAnsi="Times New Roman" w:hint="eastAsia"/>
          <w:sz w:val="24"/>
          <w:szCs w:val="24"/>
        </w:rPr>
        <w:t>4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5</w:t>
      </w:r>
      <w:r w:rsidRPr="004411EF">
        <w:rPr>
          <w:rFonts w:ascii="Times New Roman" w:eastAsia="宋体" w:hAnsi="Times New Roman" w:hint="eastAsia"/>
          <w:sz w:val="24"/>
          <w:szCs w:val="24"/>
        </w:rPr>
        <w:t>）：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IO0 </w:t>
      </w:r>
      <w:r w:rsidRPr="004411EF">
        <w:rPr>
          <w:rFonts w:ascii="Times New Roman" w:eastAsia="宋体" w:hAnsi="Times New Roman" w:hint="eastAsia"/>
          <w:sz w:val="24"/>
          <w:szCs w:val="24"/>
        </w:rPr>
        <w:t>用于模块烧录模式切换（接地进入烧录，浮空</w:t>
      </w:r>
      <w:r w:rsidRPr="004411EF">
        <w:rPr>
          <w:rFonts w:ascii="Times New Roman" w:eastAsia="宋体" w:hAnsi="Times New Roman" w:hint="eastAsia"/>
          <w:sz w:val="24"/>
          <w:szCs w:val="24"/>
        </w:rPr>
        <w:t>/</w:t>
      </w:r>
      <w:r w:rsidRPr="004411EF">
        <w:rPr>
          <w:rFonts w:ascii="Times New Roman" w:eastAsia="宋体" w:hAnsi="Times New Roman" w:hint="eastAsia"/>
          <w:sz w:val="24"/>
          <w:szCs w:val="24"/>
        </w:rPr>
        <w:t>上拉为运行），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IO2 </w:t>
      </w:r>
      <w:r w:rsidRPr="004411EF">
        <w:rPr>
          <w:rFonts w:ascii="Times New Roman" w:eastAsia="宋体" w:hAnsi="Times New Roman" w:hint="eastAsia"/>
          <w:sz w:val="24"/>
          <w:szCs w:val="24"/>
        </w:rPr>
        <w:t>可复用为通用</w:t>
      </w:r>
      <w:r w:rsidRPr="004411EF">
        <w:rPr>
          <w:rFonts w:ascii="Times New Roman" w:eastAsia="宋体" w:hAnsi="Times New Roman" w:hint="eastAsia"/>
          <w:sz w:val="24"/>
          <w:szCs w:val="24"/>
        </w:rPr>
        <w:t>IO</w:t>
      </w:r>
      <w:r w:rsidRPr="004411EF">
        <w:rPr>
          <w:rFonts w:ascii="Times New Roman" w:eastAsia="宋体" w:hAnsi="Times New Roman" w:hint="eastAsia"/>
          <w:sz w:val="24"/>
          <w:szCs w:val="24"/>
        </w:rPr>
        <w:t>（如状态指示、额外功能扩展），实际需依固件配置调整。</w:t>
      </w:r>
    </w:p>
    <w:p w14:paraId="22B821D8" w14:textId="12A21513" w:rsidR="004411EF" w:rsidRPr="004411EF" w:rsidRDefault="004411EF" w:rsidP="004411EF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3.</w:t>
      </w:r>
      <w:r w:rsidRPr="004411EF">
        <w:rPr>
          <w:rFonts w:ascii="Times New Roman" w:eastAsia="宋体" w:hAnsi="Times New Roman" w:hint="eastAsia"/>
          <w:sz w:val="24"/>
          <w:szCs w:val="24"/>
        </w:rPr>
        <w:t>显示电路（</w:t>
      </w:r>
      <w:r w:rsidRPr="004411EF">
        <w:rPr>
          <w:rFonts w:ascii="Times New Roman" w:eastAsia="宋体" w:hAnsi="Times New Roman" w:hint="eastAsia"/>
          <w:sz w:val="24"/>
          <w:szCs w:val="24"/>
        </w:rPr>
        <w:t>0.96</w:t>
      </w:r>
      <w:r w:rsidRPr="004411EF">
        <w:rPr>
          <w:rFonts w:ascii="Times New Roman" w:eastAsia="宋体" w:hAnsi="Times New Roman" w:hint="eastAsia"/>
          <w:sz w:val="24"/>
          <w:szCs w:val="24"/>
        </w:rPr>
        <w:t>’</w:t>
      </w:r>
      <w:r w:rsidRPr="004411EF">
        <w:rPr>
          <w:rFonts w:ascii="Times New Roman" w:eastAsia="宋体" w:hAnsi="Times New Roman" w:hint="eastAsia"/>
          <w:sz w:val="24"/>
          <w:szCs w:val="24"/>
        </w:rPr>
        <w:t>OLED IIC</w:t>
      </w:r>
      <w:r w:rsidRPr="004411EF">
        <w:rPr>
          <w:rFonts w:ascii="Times New Roman" w:eastAsia="宋体" w:hAnsi="Times New Roman" w:hint="eastAsia"/>
          <w:sz w:val="24"/>
          <w:szCs w:val="24"/>
        </w:rPr>
        <w:t>）</w:t>
      </w:r>
    </w:p>
    <w:p w14:paraId="36663BBA" w14:textId="097940F0" w:rsidR="004411EF" w:rsidRDefault="004411EF" w:rsidP="008F0801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 xml:space="preserve">VCC </w:t>
      </w:r>
      <w:r w:rsidRPr="004411EF">
        <w:rPr>
          <w:rFonts w:ascii="Times New Roman" w:eastAsia="宋体" w:hAnsi="Times New Roman" w:hint="eastAsia"/>
          <w:sz w:val="24"/>
          <w:szCs w:val="24"/>
        </w:rPr>
        <w:t>接</w:t>
      </w:r>
      <w:r w:rsidRPr="004411EF">
        <w:rPr>
          <w:rFonts w:ascii="Times New Roman" w:eastAsia="宋体" w:hAnsi="Times New Roman" w:hint="eastAsia"/>
          <w:sz w:val="24"/>
          <w:szCs w:val="24"/>
        </w:rPr>
        <w:t>3.3V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GND </w:t>
      </w:r>
      <w:r w:rsidRPr="004411EF">
        <w:rPr>
          <w:rFonts w:ascii="Times New Roman" w:eastAsia="宋体" w:hAnsi="Times New Roman" w:hint="eastAsia"/>
          <w:sz w:val="24"/>
          <w:szCs w:val="24"/>
        </w:rPr>
        <w:t>接地，</w:t>
      </w:r>
      <w:r w:rsidRPr="004411EF">
        <w:rPr>
          <w:rFonts w:ascii="Times New Roman" w:eastAsia="宋体" w:hAnsi="Times New Roman" w:hint="eastAsia"/>
          <w:sz w:val="24"/>
          <w:szCs w:val="24"/>
        </w:rPr>
        <w:t>SCL</w:t>
      </w:r>
      <w:r w:rsidRPr="004411EF">
        <w:rPr>
          <w:rFonts w:ascii="Times New Roman" w:eastAsia="宋体" w:hAnsi="Times New Roman" w:hint="eastAsia"/>
          <w:sz w:val="24"/>
          <w:szCs w:val="24"/>
        </w:rPr>
        <w:t>（</w:t>
      </w:r>
      <w:r w:rsidRPr="004411EF">
        <w:rPr>
          <w:rFonts w:ascii="Times New Roman" w:eastAsia="宋体" w:hAnsi="Times New Roman" w:hint="eastAsia"/>
          <w:sz w:val="24"/>
          <w:szCs w:val="24"/>
        </w:rPr>
        <w:t>B1</w:t>
      </w:r>
      <w:r w:rsidRPr="004411EF">
        <w:rPr>
          <w:rFonts w:ascii="Times New Roman" w:eastAsia="宋体" w:hAnsi="Times New Roman" w:hint="eastAsia"/>
          <w:sz w:val="24"/>
          <w:szCs w:val="24"/>
        </w:rPr>
        <w:t>）、</w:t>
      </w:r>
      <w:r w:rsidRPr="004411EF">
        <w:rPr>
          <w:rFonts w:ascii="Times New Roman" w:eastAsia="宋体" w:hAnsi="Times New Roman" w:hint="eastAsia"/>
          <w:sz w:val="24"/>
          <w:szCs w:val="24"/>
        </w:rPr>
        <w:t>SDA</w:t>
      </w:r>
      <w:r w:rsidRPr="004411EF">
        <w:rPr>
          <w:rFonts w:ascii="Times New Roman" w:eastAsia="宋体" w:hAnsi="Times New Roman" w:hint="eastAsia"/>
          <w:sz w:val="24"/>
          <w:szCs w:val="24"/>
        </w:rPr>
        <w:t>（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B0 </w:t>
      </w:r>
      <w:r w:rsidRPr="004411EF">
        <w:rPr>
          <w:rFonts w:ascii="Times New Roman" w:eastAsia="宋体" w:hAnsi="Times New Roman" w:hint="eastAsia"/>
          <w:sz w:val="24"/>
          <w:szCs w:val="24"/>
        </w:rPr>
        <w:t>）连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STM32 </w:t>
      </w:r>
      <w:r w:rsidRPr="004411EF">
        <w:rPr>
          <w:rFonts w:ascii="Times New Roman" w:eastAsia="宋体" w:hAnsi="Times New Roman" w:hint="eastAsia"/>
          <w:sz w:val="24"/>
          <w:szCs w:val="24"/>
        </w:rPr>
        <w:t>的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PB6</w:t>
      </w:r>
      <w:r w:rsidRPr="004411EF">
        <w:rPr>
          <w:rFonts w:ascii="Times New Roman" w:eastAsia="宋体" w:hAnsi="Times New Roman" w:hint="eastAsia"/>
          <w:sz w:val="24"/>
          <w:szCs w:val="24"/>
        </w:rPr>
        <w:t>、</w:t>
      </w:r>
      <w:r w:rsidRPr="004411EF">
        <w:rPr>
          <w:rFonts w:ascii="Times New Roman" w:eastAsia="宋体" w:hAnsi="Times New Roman" w:hint="eastAsia"/>
          <w:sz w:val="24"/>
          <w:szCs w:val="24"/>
        </w:rPr>
        <w:t>PB7</w:t>
      </w:r>
      <w:r w:rsidRPr="004411EF">
        <w:rPr>
          <w:rFonts w:ascii="Times New Roman" w:eastAsia="宋体" w:hAnsi="Times New Roman" w:hint="eastAsia"/>
          <w:sz w:val="24"/>
          <w:szCs w:val="24"/>
        </w:rPr>
        <w:t>（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I2C </w:t>
      </w:r>
      <w:r w:rsidRPr="004411EF">
        <w:rPr>
          <w:rFonts w:ascii="Times New Roman" w:eastAsia="宋体" w:hAnsi="Times New Roman" w:hint="eastAsia"/>
          <w:sz w:val="24"/>
          <w:szCs w:val="24"/>
        </w:rPr>
        <w:t>总线引脚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4411EF">
        <w:rPr>
          <w:rFonts w:ascii="Times New Roman" w:eastAsia="宋体" w:hAnsi="Times New Roman" w:hint="eastAsia"/>
          <w:sz w:val="24"/>
          <w:szCs w:val="24"/>
        </w:rPr>
        <w:t>），通过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I2C </w:t>
      </w:r>
      <w:r w:rsidRPr="004411EF">
        <w:rPr>
          <w:rFonts w:ascii="Times New Roman" w:eastAsia="宋体" w:hAnsi="Times New Roman" w:hint="eastAsia"/>
          <w:sz w:val="24"/>
          <w:szCs w:val="24"/>
        </w:rPr>
        <w:t>协议与主控通信。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OLED </w:t>
      </w:r>
      <w:r w:rsidRPr="004411EF">
        <w:rPr>
          <w:rFonts w:ascii="Times New Roman" w:eastAsia="宋体" w:hAnsi="Times New Roman" w:hint="eastAsia"/>
          <w:sz w:val="24"/>
          <w:szCs w:val="24"/>
        </w:rPr>
        <w:t>作为从设备，接收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STM32 </w:t>
      </w:r>
      <w:r w:rsidRPr="004411EF">
        <w:rPr>
          <w:rFonts w:ascii="Times New Roman" w:eastAsia="宋体" w:hAnsi="Times New Roman" w:hint="eastAsia"/>
          <w:sz w:val="24"/>
          <w:szCs w:val="24"/>
        </w:rPr>
        <w:t>发送的显示指令（如初始化、字符</w:t>
      </w:r>
      <w:r w:rsidRPr="004411EF">
        <w:rPr>
          <w:rFonts w:ascii="Times New Roman" w:eastAsia="宋体" w:hAnsi="Times New Roman" w:hint="eastAsia"/>
          <w:sz w:val="24"/>
          <w:szCs w:val="24"/>
        </w:rPr>
        <w:t>/</w:t>
      </w:r>
      <w:r w:rsidRPr="004411EF">
        <w:rPr>
          <w:rFonts w:ascii="Times New Roman" w:eastAsia="宋体" w:hAnsi="Times New Roman" w:hint="eastAsia"/>
          <w:sz w:val="24"/>
          <w:szCs w:val="24"/>
        </w:rPr>
        <w:t>图形绘制），实时呈现温湿度、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LED </w:t>
      </w:r>
      <w:r w:rsidRPr="004411EF">
        <w:rPr>
          <w:rFonts w:ascii="Times New Roman" w:eastAsia="宋体" w:hAnsi="Times New Roman" w:hint="eastAsia"/>
          <w:sz w:val="24"/>
          <w:szCs w:val="24"/>
        </w:rPr>
        <w:t>状态。</w:t>
      </w:r>
    </w:p>
    <w:p w14:paraId="71E92ED0" w14:textId="2CD6E574" w:rsidR="004411EF" w:rsidRDefault="004411EF" w:rsidP="008F0801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4.</w:t>
      </w:r>
      <w:r w:rsidRPr="004411EF">
        <w:rPr>
          <w:rFonts w:ascii="Times New Roman" w:eastAsia="宋体" w:hAnsi="Times New Roman" w:hint="eastAsia"/>
          <w:sz w:val="24"/>
          <w:szCs w:val="24"/>
        </w:rPr>
        <w:t>其他模块</w:t>
      </w:r>
    </w:p>
    <w:p w14:paraId="5CC390CC" w14:textId="7CB6BCE3" w:rsidR="004411EF" w:rsidRDefault="004411EF" w:rsidP="008F0801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11EF">
        <w:rPr>
          <w:rFonts w:ascii="Times New Roman" w:eastAsia="宋体" w:hAnsi="Times New Roman" w:hint="eastAsia"/>
          <w:sz w:val="24"/>
          <w:szCs w:val="24"/>
        </w:rPr>
        <w:t>按键一端接</w:t>
      </w:r>
      <w:r w:rsidRPr="004411EF">
        <w:rPr>
          <w:rFonts w:ascii="Times New Roman" w:eastAsia="宋体" w:hAnsi="Times New Roman" w:hint="eastAsia"/>
          <w:sz w:val="24"/>
          <w:szCs w:val="24"/>
        </w:rPr>
        <w:t>GND</w:t>
      </w:r>
      <w:r w:rsidRPr="004411EF">
        <w:rPr>
          <w:rFonts w:ascii="Times New Roman" w:eastAsia="宋体" w:hAnsi="Times New Roman" w:hint="eastAsia"/>
          <w:sz w:val="24"/>
          <w:szCs w:val="24"/>
        </w:rPr>
        <w:t>，另一端连</w:t>
      </w:r>
      <w:r w:rsidRPr="004411EF">
        <w:rPr>
          <w:rFonts w:ascii="Times New Roman" w:eastAsia="宋体" w:hAnsi="Times New Roman" w:hint="eastAsia"/>
          <w:sz w:val="24"/>
          <w:szCs w:val="24"/>
        </w:rPr>
        <w:t xml:space="preserve"> STM32</w:t>
      </w:r>
      <w:r w:rsidRPr="004411EF">
        <w:rPr>
          <w:rFonts w:ascii="Times New Roman" w:eastAsia="宋体" w:hAnsi="Times New Roman" w:hint="eastAsia"/>
          <w:sz w:val="24"/>
          <w:szCs w:val="24"/>
        </w:rPr>
        <w:t>的</w:t>
      </w:r>
      <w:r w:rsidRPr="004411EF">
        <w:rPr>
          <w:rFonts w:ascii="Times New Roman" w:eastAsia="宋体" w:hAnsi="Times New Roman" w:hint="eastAsia"/>
          <w:sz w:val="24"/>
          <w:szCs w:val="24"/>
        </w:rPr>
        <w:t>PA0</w:t>
      </w:r>
      <w:r w:rsidRPr="004411EF">
        <w:rPr>
          <w:rFonts w:ascii="Times New Roman" w:eastAsia="宋体" w:hAnsi="Times New Roman" w:hint="eastAsia"/>
          <w:sz w:val="24"/>
          <w:szCs w:val="24"/>
        </w:rPr>
        <w:t>（</w:t>
      </w:r>
      <w:r w:rsidRPr="004411EF">
        <w:rPr>
          <w:rFonts w:ascii="Times New Roman" w:eastAsia="宋体" w:hAnsi="Times New Roman" w:hint="eastAsia"/>
          <w:sz w:val="24"/>
          <w:szCs w:val="24"/>
        </w:rPr>
        <w:t>A1</w:t>
      </w:r>
      <w:r w:rsidRPr="004411EF">
        <w:rPr>
          <w:rFonts w:ascii="Times New Roman" w:eastAsia="宋体" w:hAnsi="Times New Roman" w:hint="eastAsia"/>
          <w:sz w:val="24"/>
          <w:szCs w:val="24"/>
        </w:rPr>
        <w:t>），通过上拉</w:t>
      </w:r>
      <w:r w:rsidRPr="004411EF">
        <w:rPr>
          <w:rFonts w:ascii="Times New Roman" w:eastAsia="宋体" w:hAnsi="Times New Roman" w:hint="eastAsia"/>
          <w:sz w:val="24"/>
          <w:szCs w:val="24"/>
        </w:rPr>
        <w:t>/</w:t>
      </w:r>
      <w:r w:rsidRPr="004411EF">
        <w:rPr>
          <w:rFonts w:ascii="Times New Roman" w:eastAsia="宋体" w:hAnsi="Times New Roman" w:hint="eastAsia"/>
          <w:sz w:val="24"/>
          <w:szCs w:val="24"/>
        </w:rPr>
        <w:t>下拉电阻（原理图未画，实际需在</w:t>
      </w:r>
      <w:r w:rsidRPr="004411EF">
        <w:rPr>
          <w:rFonts w:ascii="Times New Roman" w:eastAsia="宋体" w:hAnsi="Times New Roman" w:hint="eastAsia"/>
          <w:sz w:val="24"/>
          <w:szCs w:val="24"/>
        </w:rPr>
        <w:t>PCB</w:t>
      </w:r>
      <w:r w:rsidRPr="004411EF">
        <w:rPr>
          <w:rFonts w:ascii="Times New Roman" w:eastAsia="宋体" w:hAnsi="Times New Roman" w:hint="eastAsia"/>
          <w:sz w:val="24"/>
          <w:szCs w:val="24"/>
        </w:rPr>
        <w:t>补全，如</w:t>
      </w:r>
      <w:r w:rsidRPr="004411EF">
        <w:rPr>
          <w:rFonts w:ascii="Times New Roman" w:eastAsia="宋体" w:hAnsi="Times New Roman" w:hint="eastAsia"/>
          <w:sz w:val="24"/>
          <w:szCs w:val="24"/>
        </w:rPr>
        <w:t>PA0</w:t>
      </w:r>
      <w:r w:rsidRPr="004411EF">
        <w:rPr>
          <w:rFonts w:ascii="Times New Roman" w:eastAsia="宋体" w:hAnsi="Times New Roman" w:hint="eastAsia"/>
          <w:sz w:val="24"/>
          <w:szCs w:val="24"/>
        </w:rPr>
        <w:t>配</w:t>
      </w:r>
      <w:r w:rsidRPr="004411EF">
        <w:rPr>
          <w:rFonts w:ascii="Times New Roman" w:eastAsia="宋体" w:hAnsi="Times New Roman" w:hint="eastAsia"/>
          <w:sz w:val="24"/>
          <w:szCs w:val="24"/>
        </w:rPr>
        <w:t>10k</w:t>
      </w:r>
      <w:r w:rsidRPr="004411EF">
        <w:rPr>
          <w:rFonts w:ascii="Times New Roman" w:eastAsia="宋体" w:hAnsi="Times New Roman" w:hint="eastAsia"/>
          <w:sz w:val="24"/>
          <w:szCs w:val="24"/>
        </w:rPr>
        <w:t>Ω上拉电阻到</w:t>
      </w:r>
      <w:r w:rsidRPr="004411EF">
        <w:rPr>
          <w:rFonts w:ascii="Times New Roman" w:eastAsia="宋体" w:hAnsi="Times New Roman" w:hint="eastAsia"/>
          <w:sz w:val="24"/>
          <w:szCs w:val="24"/>
        </w:rPr>
        <w:t>3.3V</w:t>
      </w:r>
      <w:r w:rsidRPr="004411EF">
        <w:rPr>
          <w:rFonts w:ascii="Times New Roman" w:eastAsia="宋体" w:hAnsi="Times New Roman" w:hint="eastAsia"/>
          <w:sz w:val="24"/>
          <w:szCs w:val="24"/>
        </w:rPr>
        <w:t>）实现电平检测。</w:t>
      </w:r>
    </w:p>
    <w:p w14:paraId="6B3BAAC5" w14:textId="1DE2F0FA" w:rsidR="004411EF" w:rsidRPr="00884D23" w:rsidRDefault="004411EF" w:rsidP="004411EF">
      <w:pPr>
        <w:pStyle w:val="3"/>
        <w:rPr>
          <w:rFonts w:ascii="Times New Roman" w:eastAsia="宋体" w:hAnsi="Times New Roman"/>
          <w:b/>
          <w:bCs/>
          <w:color w:val="auto"/>
          <w:sz w:val="24"/>
          <w:szCs w:val="24"/>
        </w:rPr>
      </w:pPr>
      <w:bookmarkStart w:id="6" w:name="_Toc202261470"/>
      <w:r w:rsidRPr="004411EF">
        <w:rPr>
          <w:rFonts w:ascii="宋体" w:eastAsia="宋体" w:hAnsi="宋体" w:hint="eastAsia"/>
          <w:b/>
          <w:bCs/>
          <w:color w:val="auto"/>
          <w:sz w:val="24"/>
          <w:szCs w:val="24"/>
        </w:rPr>
        <w:lastRenderedPageBreak/>
        <w:t>2.1.3</w:t>
      </w:r>
      <w:r w:rsidRPr="00884D23">
        <w:rPr>
          <w:rFonts w:ascii="Times New Roman" w:eastAsia="宋体" w:hAnsi="Times New Roman" w:hint="eastAsia"/>
          <w:b/>
          <w:bCs/>
          <w:color w:val="auto"/>
          <w:sz w:val="24"/>
          <w:szCs w:val="24"/>
        </w:rPr>
        <w:t>原理图和</w:t>
      </w:r>
      <w:r w:rsidRPr="00884D23">
        <w:rPr>
          <w:rFonts w:ascii="Times New Roman" w:eastAsia="宋体" w:hAnsi="Times New Roman" w:hint="eastAsia"/>
          <w:b/>
          <w:bCs/>
          <w:color w:val="auto"/>
          <w:sz w:val="24"/>
          <w:szCs w:val="24"/>
        </w:rPr>
        <w:t>PCB</w:t>
      </w:r>
      <w:r w:rsidRPr="00884D23">
        <w:rPr>
          <w:rFonts w:ascii="Times New Roman" w:eastAsia="宋体" w:hAnsi="Times New Roman" w:hint="eastAsia"/>
          <w:b/>
          <w:bCs/>
          <w:color w:val="auto"/>
          <w:sz w:val="24"/>
          <w:szCs w:val="24"/>
        </w:rPr>
        <w:t>图</w:t>
      </w:r>
      <w:bookmarkEnd w:id="6"/>
    </w:p>
    <w:p w14:paraId="52E26C0E" w14:textId="1FE8912A" w:rsidR="004411EF" w:rsidRPr="00884D23" w:rsidRDefault="008D26C5" w:rsidP="004411EF">
      <w:pPr>
        <w:spacing w:line="300" w:lineRule="auto"/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815AB96" wp14:editId="46984065">
            <wp:extent cx="5097658" cy="5130800"/>
            <wp:effectExtent l="0" t="0" r="8255" b="0"/>
            <wp:docPr id="8603360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6071" name="图片 8603360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733" cy="51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43CE" w14:textId="3E3DB521" w:rsidR="004411EF" w:rsidRPr="00884D23" w:rsidRDefault="00884D23" w:rsidP="004411EF">
      <w:pPr>
        <w:spacing w:line="300" w:lineRule="auto"/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 w:rsidRPr="00884D23">
        <w:rPr>
          <w:rFonts w:ascii="Times New Roman" w:eastAsia="宋体" w:hAnsi="Times New Roman" w:hint="eastAsia"/>
          <w:sz w:val="24"/>
          <w:szCs w:val="24"/>
        </w:rPr>
        <w:t>图</w:t>
      </w:r>
      <w:r w:rsidRPr="00884D23">
        <w:rPr>
          <w:rFonts w:ascii="Times New Roman" w:eastAsia="宋体" w:hAnsi="Times New Roman" w:hint="eastAsia"/>
          <w:sz w:val="24"/>
          <w:szCs w:val="24"/>
        </w:rPr>
        <w:t>1 PCB</w:t>
      </w:r>
      <w:r w:rsidRPr="00884D23">
        <w:rPr>
          <w:rFonts w:ascii="Times New Roman" w:eastAsia="宋体" w:hAnsi="Times New Roman" w:hint="eastAsia"/>
          <w:sz w:val="24"/>
          <w:szCs w:val="24"/>
        </w:rPr>
        <w:t>图</w:t>
      </w:r>
    </w:p>
    <w:p w14:paraId="08EE2365" w14:textId="32D0A0F3" w:rsidR="007C64C0" w:rsidRPr="00884D23" w:rsidRDefault="004411EF" w:rsidP="007C64C0">
      <w:pPr>
        <w:spacing w:line="300" w:lineRule="auto"/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 w:rsidRPr="00884D23"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5CCF93E5" wp14:editId="570A2A93">
            <wp:extent cx="5013538" cy="2584634"/>
            <wp:effectExtent l="0" t="0" r="0" b="6350"/>
            <wp:docPr id="20812673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67387" name="图片 20812673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12" cy="25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74F" w14:textId="3D0FB99A" w:rsidR="00884D23" w:rsidRDefault="00884D23" w:rsidP="004411EF">
      <w:pPr>
        <w:spacing w:line="300" w:lineRule="auto"/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 w:rsidRPr="00884D23">
        <w:rPr>
          <w:rFonts w:ascii="Times New Roman" w:eastAsia="宋体" w:hAnsi="Times New Roman" w:hint="eastAsia"/>
          <w:sz w:val="24"/>
          <w:szCs w:val="24"/>
        </w:rPr>
        <w:t>图</w:t>
      </w:r>
      <w:r w:rsidRPr="00884D23">
        <w:rPr>
          <w:rFonts w:ascii="Times New Roman" w:eastAsia="宋体" w:hAnsi="Times New Roman" w:hint="eastAsia"/>
          <w:sz w:val="24"/>
          <w:szCs w:val="24"/>
        </w:rPr>
        <w:t xml:space="preserve">2 </w:t>
      </w:r>
      <w:r w:rsidRPr="00884D23">
        <w:rPr>
          <w:rFonts w:ascii="Times New Roman" w:eastAsia="宋体" w:hAnsi="Times New Roman" w:hint="eastAsia"/>
          <w:sz w:val="24"/>
          <w:szCs w:val="24"/>
        </w:rPr>
        <w:t>原理图</w:t>
      </w:r>
    </w:p>
    <w:p w14:paraId="0ABE70AA" w14:textId="1E21F538" w:rsidR="00884D23" w:rsidRPr="007C64C0" w:rsidRDefault="007C64C0" w:rsidP="007C64C0">
      <w:pPr>
        <w:pStyle w:val="3"/>
        <w:spacing w:line="300" w:lineRule="auto"/>
        <w:rPr>
          <w:rFonts w:ascii="Times New Roman" w:eastAsia="宋体" w:hAnsi="Times New Roman"/>
          <w:b/>
          <w:bCs/>
          <w:color w:val="auto"/>
          <w:sz w:val="24"/>
          <w:szCs w:val="24"/>
        </w:rPr>
      </w:pPr>
      <w:bookmarkStart w:id="7" w:name="_Toc202261471"/>
      <w:r w:rsidRPr="007C64C0">
        <w:rPr>
          <w:rFonts w:ascii="Times New Roman" w:eastAsia="宋体" w:hAnsi="Times New Roman" w:hint="eastAsia"/>
          <w:b/>
          <w:bCs/>
          <w:color w:val="auto"/>
          <w:sz w:val="24"/>
          <w:szCs w:val="24"/>
        </w:rPr>
        <w:lastRenderedPageBreak/>
        <w:t>2.1.4</w:t>
      </w:r>
      <w:r w:rsidRPr="007C64C0">
        <w:rPr>
          <w:rFonts w:ascii="Times New Roman" w:eastAsia="宋体" w:hAnsi="Times New Roman" w:hint="eastAsia"/>
          <w:b/>
          <w:bCs/>
          <w:color w:val="auto"/>
          <w:sz w:val="24"/>
          <w:szCs w:val="24"/>
        </w:rPr>
        <w:t>系统硬件图</w:t>
      </w:r>
      <w:bookmarkEnd w:id="7"/>
    </w:p>
    <w:p w14:paraId="1DA0EA39" w14:textId="6B60289E" w:rsidR="007C64C0" w:rsidRDefault="007C64C0" w:rsidP="007C64C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根据</w:t>
      </w:r>
      <w:r>
        <w:rPr>
          <w:rFonts w:ascii="Times New Roman" w:eastAsia="宋体" w:hAnsi="Times New Roman" w:hint="eastAsia"/>
          <w:sz w:val="24"/>
          <w:szCs w:val="24"/>
        </w:rPr>
        <w:t>PCB</w:t>
      </w:r>
      <w:r>
        <w:rPr>
          <w:rFonts w:ascii="Times New Roman" w:eastAsia="宋体" w:hAnsi="Times New Roman" w:hint="eastAsia"/>
          <w:sz w:val="24"/>
          <w:szCs w:val="24"/>
        </w:rPr>
        <w:t>图打板焊接后系统的硬件实物图如图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所示</w:t>
      </w:r>
    </w:p>
    <w:p w14:paraId="0B93F90F" w14:textId="7F7025A5" w:rsidR="007C64C0" w:rsidRDefault="007C64C0" w:rsidP="007C64C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78C878B" wp14:editId="2823C603">
            <wp:extent cx="4871085" cy="5078095"/>
            <wp:effectExtent l="0" t="0" r="5715" b="8255"/>
            <wp:docPr id="9574636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507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F1868" w14:textId="329895CD" w:rsidR="007C64C0" w:rsidRPr="007C64C0" w:rsidRDefault="007C64C0" w:rsidP="007C64C0">
      <w:pPr>
        <w:spacing w:line="300" w:lineRule="auto"/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图</w:t>
      </w:r>
      <w:r>
        <w:rPr>
          <w:rFonts w:ascii="Times New Roman" w:eastAsia="宋体" w:hAnsi="Times New Roman" w:hint="eastAsia"/>
          <w:sz w:val="24"/>
          <w:szCs w:val="24"/>
        </w:rPr>
        <w:t xml:space="preserve">3 </w:t>
      </w:r>
      <w:r>
        <w:rPr>
          <w:rFonts w:ascii="Times New Roman" w:eastAsia="宋体" w:hAnsi="Times New Roman" w:hint="eastAsia"/>
          <w:sz w:val="24"/>
          <w:szCs w:val="24"/>
        </w:rPr>
        <w:t>系统硬件图</w:t>
      </w:r>
    </w:p>
    <w:p w14:paraId="3970C8A3" w14:textId="3EAEC3EF" w:rsidR="00884D23" w:rsidRPr="00FD6E9A" w:rsidRDefault="00884D23" w:rsidP="00884D23">
      <w:pPr>
        <w:pStyle w:val="2"/>
        <w:rPr>
          <w:rFonts w:ascii="宋体" w:eastAsia="宋体" w:hAnsi="宋体" w:hint="eastAsia"/>
          <w:color w:val="auto"/>
          <w:sz w:val="28"/>
          <w:szCs w:val="28"/>
        </w:rPr>
      </w:pPr>
      <w:bookmarkStart w:id="8" w:name="_Toc202261472"/>
      <w:r w:rsidRPr="00FD6E9A">
        <w:rPr>
          <w:rFonts w:ascii="宋体" w:eastAsia="宋体" w:hAnsi="宋体" w:hint="eastAsia"/>
          <w:color w:val="auto"/>
          <w:sz w:val="28"/>
          <w:szCs w:val="28"/>
        </w:rPr>
        <w:t>2.2软件设计</w:t>
      </w:r>
      <w:bookmarkEnd w:id="8"/>
    </w:p>
    <w:p w14:paraId="6DBA19E3" w14:textId="0BF68677" w:rsidR="00884D23" w:rsidRDefault="008F0801" w:rsidP="008F0801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系统总体设计流程图如图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所示。</w:t>
      </w:r>
    </w:p>
    <w:p w14:paraId="3ED5F64E" w14:textId="2A47E44C" w:rsidR="008F0801" w:rsidRDefault="008F0801" w:rsidP="008F0801">
      <w:pPr>
        <w:spacing w:line="300" w:lineRule="auto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74B0390" wp14:editId="4BD0A89B">
            <wp:extent cx="5816626" cy="886264"/>
            <wp:effectExtent l="0" t="0" r="0" b="9525"/>
            <wp:docPr id="7541325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529" cy="9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5562" w14:textId="7BB77D9F" w:rsidR="008F0801" w:rsidRDefault="008F0801" w:rsidP="008F0801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图</w:t>
      </w:r>
      <w:r w:rsidR="007C64C0">
        <w:rPr>
          <w:rFonts w:ascii="Times New Roman" w:eastAsia="宋体" w:hAnsi="Times New Roman" w:hint="eastAsia"/>
          <w:sz w:val="24"/>
          <w:szCs w:val="24"/>
        </w:rPr>
        <w:t>4</w:t>
      </w:r>
      <w:r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系统总体设计流程图</w:t>
      </w:r>
    </w:p>
    <w:p w14:paraId="311A8FDE" w14:textId="5BF30034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1.</w:t>
      </w:r>
      <w:r w:rsidRPr="008F0801">
        <w:rPr>
          <w:rFonts w:ascii="Times New Roman" w:eastAsia="宋体" w:hAnsi="Times New Roman" w:hint="eastAsia"/>
          <w:sz w:val="24"/>
          <w:szCs w:val="24"/>
        </w:rPr>
        <w:t>系统初始化模块</w:t>
      </w:r>
    </w:p>
    <w:p w14:paraId="6EFB3ACC" w14:textId="77777777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功能：</w:t>
      </w:r>
      <w:bookmarkStart w:id="9" w:name="OLE_LINK2"/>
      <w:r w:rsidRPr="008F0801">
        <w:rPr>
          <w:rFonts w:ascii="Times New Roman" w:eastAsia="宋体" w:hAnsi="Times New Roman" w:hint="eastAsia"/>
          <w:sz w:val="24"/>
          <w:szCs w:val="24"/>
        </w:rPr>
        <w:t>初始化单片机的各个外设和中断控制器，为系统的正常运行做好准备。</w:t>
      </w:r>
    </w:p>
    <w:p w14:paraId="35838FE7" w14:textId="1CD69412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lastRenderedPageBreak/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NVIC_PriorityGroupConfig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函数设置中断控制器分组。</w:t>
      </w:r>
    </w:p>
    <w:p w14:paraId="13346451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Delay_Init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函数初始化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systick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定时器。</w:t>
      </w:r>
    </w:p>
    <w:p w14:paraId="5BF93145" w14:textId="6E001AD6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r w:rsidRPr="008F0801">
        <w:rPr>
          <w:rFonts w:ascii="Times New Roman" w:eastAsia="宋体" w:hAnsi="Times New Roman" w:hint="eastAsia"/>
          <w:sz w:val="24"/>
          <w:szCs w:val="24"/>
        </w:rPr>
        <w:t>Usart1_Init</w:t>
      </w:r>
      <w:r w:rsidRPr="008F0801">
        <w:rPr>
          <w:rFonts w:ascii="Times New Roman" w:eastAsia="宋体" w:hAnsi="Times New Roman" w:hint="eastAsia"/>
          <w:sz w:val="24"/>
          <w:szCs w:val="24"/>
        </w:rPr>
        <w:t>和</w:t>
      </w:r>
      <w:r w:rsidRPr="008F0801">
        <w:rPr>
          <w:rFonts w:ascii="Times New Roman" w:eastAsia="宋体" w:hAnsi="Times New Roman" w:hint="eastAsia"/>
          <w:sz w:val="24"/>
          <w:szCs w:val="24"/>
        </w:rPr>
        <w:t>Usart2_Init</w:t>
      </w:r>
      <w:r w:rsidRPr="008F0801">
        <w:rPr>
          <w:rFonts w:ascii="Times New Roman" w:eastAsia="宋体" w:hAnsi="Times New Roman" w:hint="eastAsia"/>
          <w:sz w:val="24"/>
          <w:szCs w:val="24"/>
        </w:rPr>
        <w:t>函数分别初始化串口</w:t>
      </w:r>
      <w:r w:rsidRPr="008F0801">
        <w:rPr>
          <w:rFonts w:ascii="Times New Roman" w:eastAsia="宋体" w:hAnsi="Times New Roman" w:hint="eastAsia"/>
          <w:sz w:val="24"/>
          <w:szCs w:val="24"/>
        </w:rPr>
        <w:t>1</w:t>
      </w:r>
      <w:r w:rsidRPr="008F0801">
        <w:rPr>
          <w:rFonts w:ascii="Times New Roman" w:eastAsia="宋体" w:hAnsi="Times New Roman" w:hint="eastAsia"/>
          <w:sz w:val="24"/>
          <w:szCs w:val="24"/>
        </w:rPr>
        <w:t>和串口</w:t>
      </w:r>
      <w:r w:rsidRPr="008F0801">
        <w:rPr>
          <w:rFonts w:ascii="Times New Roman" w:eastAsia="宋体" w:hAnsi="Times New Roman" w:hint="eastAsia"/>
          <w:sz w:val="24"/>
          <w:szCs w:val="24"/>
        </w:rPr>
        <w:t>2</w:t>
      </w:r>
      <w:r w:rsidRPr="008F0801">
        <w:rPr>
          <w:rFonts w:ascii="Times New Roman" w:eastAsia="宋体" w:hAnsi="Times New Roman" w:hint="eastAsia"/>
          <w:sz w:val="24"/>
          <w:szCs w:val="24"/>
        </w:rPr>
        <w:t>。</w:t>
      </w:r>
    </w:p>
    <w:p w14:paraId="01E4069A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Key_Init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和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Led_Init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函数初始化按键和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8F0801">
        <w:rPr>
          <w:rFonts w:ascii="Times New Roman" w:eastAsia="宋体" w:hAnsi="Times New Roman" w:hint="eastAsia"/>
          <w:sz w:val="24"/>
          <w:szCs w:val="24"/>
        </w:rPr>
        <w:t>灯。</w:t>
      </w:r>
    </w:p>
    <w:p w14:paraId="23DDEFF4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OLED_Init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函数初始化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8F0801">
        <w:rPr>
          <w:rFonts w:ascii="Times New Roman" w:eastAsia="宋体" w:hAnsi="Times New Roman" w:hint="eastAsia"/>
          <w:sz w:val="24"/>
          <w:szCs w:val="24"/>
        </w:rPr>
        <w:t>显示屏。</w:t>
      </w:r>
    </w:p>
    <w:p w14:paraId="0E219084" w14:textId="15127E67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r w:rsidRPr="008F0801">
        <w:rPr>
          <w:rFonts w:ascii="Times New Roman" w:eastAsia="宋体" w:hAnsi="Times New Roman" w:hint="eastAsia"/>
          <w:sz w:val="24"/>
          <w:szCs w:val="24"/>
        </w:rPr>
        <w:t>DHT11_Init</w:t>
      </w:r>
      <w:r w:rsidRPr="008F0801">
        <w:rPr>
          <w:rFonts w:ascii="Times New Roman" w:eastAsia="宋体" w:hAnsi="Times New Roman" w:hint="eastAsia"/>
          <w:sz w:val="24"/>
          <w:szCs w:val="24"/>
        </w:rPr>
        <w:t>函数初始化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DHT11 </w:t>
      </w:r>
      <w:r w:rsidRPr="008F0801">
        <w:rPr>
          <w:rFonts w:ascii="Times New Roman" w:eastAsia="宋体" w:hAnsi="Times New Roman" w:hint="eastAsia"/>
          <w:sz w:val="24"/>
          <w:szCs w:val="24"/>
        </w:rPr>
        <w:t>温湿度传感器，如果初始化失败则在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OLED </w:t>
      </w:r>
      <w:r w:rsidRPr="008F0801">
        <w:rPr>
          <w:rFonts w:ascii="Times New Roman" w:eastAsia="宋体" w:hAnsi="Times New Roman" w:hint="eastAsia"/>
          <w:sz w:val="24"/>
          <w:szCs w:val="24"/>
        </w:rPr>
        <w:t>上显示错误信息并等待。</w:t>
      </w:r>
    </w:p>
    <w:bookmarkEnd w:id="9"/>
    <w:p w14:paraId="61B871D6" w14:textId="247EC960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代码模块如下：</w:t>
      </w:r>
    </w:p>
    <w:p w14:paraId="714DF702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void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Hardware_Init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(void)</w:t>
      </w:r>
    </w:p>
    <w:p w14:paraId="5709F8DE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{</w:t>
      </w:r>
    </w:p>
    <w:p w14:paraId="349D4147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NVIC_PriorityGroupConfig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(NVIC_PriorityGroup_2);</w:t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中断控制器分组设置</w:t>
      </w:r>
    </w:p>
    <w:p w14:paraId="0FDE1876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Delay_Init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systick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初始化</w:t>
      </w:r>
    </w:p>
    <w:p w14:paraId="565D2E46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Usart1_Init(115200);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串口</w:t>
      </w:r>
      <w:r w:rsidRPr="008F0801">
        <w:rPr>
          <w:rFonts w:ascii="Times New Roman" w:eastAsia="宋体" w:hAnsi="Times New Roman" w:hint="eastAsia"/>
          <w:szCs w:val="21"/>
        </w:rPr>
        <w:t>1</w:t>
      </w:r>
      <w:r w:rsidRPr="008F0801">
        <w:rPr>
          <w:rFonts w:ascii="Times New Roman" w:eastAsia="宋体" w:hAnsi="Times New Roman" w:hint="eastAsia"/>
          <w:szCs w:val="21"/>
        </w:rPr>
        <w:t>，打印信息用</w:t>
      </w:r>
    </w:p>
    <w:p w14:paraId="4FC5113D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Usart2_Init(115200);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串口</w:t>
      </w:r>
      <w:r w:rsidRPr="008F0801">
        <w:rPr>
          <w:rFonts w:ascii="Times New Roman" w:eastAsia="宋体" w:hAnsi="Times New Roman" w:hint="eastAsia"/>
          <w:szCs w:val="21"/>
        </w:rPr>
        <w:t>2</w:t>
      </w:r>
      <w:r w:rsidRPr="008F0801">
        <w:rPr>
          <w:rFonts w:ascii="Times New Roman" w:eastAsia="宋体" w:hAnsi="Times New Roman" w:hint="eastAsia"/>
          <w:szCs w:val="21"/>
        </w:rPr>
        <w:t>，驱动</w:t>
      </w:r>
      <w:r w:rsidRPr="008F0801">
        <w:rPr>
          <w:rFonts w:ascii="Times New Roman" w:eastAsia="宋体" w:hAnsi="Times New Roman" w:hint="eastAsia"/>
          <w:szCs w:val="21"/>
        </w:rPr>
        <w:t>ESP8266</w:t>
      </w:r>
      <w:r w:rsidRPr="008F0801">
        <w:rPr>
          <w:rFonts w:ascii="Times New Roman" w:eastAsia="宋体" w:hAnsi="Times New Roman" w:hint="eastAsia"/>
          <w:szCs w:val="21"/>
        </w:rPr>
        <w:t>用</w:t>
      </w:r>
    </w:p>
    <w:p w14:paraId="56333AE2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Key_Init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</w:p>
    <w:p w14:paraId="0666D542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Led_Init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蜂鸣器初始化</w:t>
      </w:r>
    </w:p>
    <w:p w14:paraId="321000B2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OLED_Init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初始化</w:t>
      </w:r>
      <w:r w:rsidRPr="008F0801">
        <w:rPr>
          <w:rFonts w:ascii="Times New Roman" w:eastAsia="宋体" w:hAnsi="Times New Roman" w:hint="eastAsia"/>
          <w:szCs w:val="21"/>
        </w:rPr>
        <w:t xml:space="preserve">OLED  </w:t>
      </w:r>
    </w:p>
    <w:p w14:paraId="2AF77D97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while(DHT11_Init())</w:t>
      </w:r>
    </w:p>
    <w:p w14:paraId="7399C3EC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{</w:t>
      </w:r>
    </w:p>
    <w:p w14:paraId="6CFE2C2B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(0,0,"DHT11 Error",16);</w:t>
      </w:r>
    </w:p>
    <w:p w14:paraId="6DF15C23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DelayMs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(1000);</w:t>
      </w:r>
    </w:p>
    <w:p w14:paraId="5F68A7EB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}</w:t>
      </w:r>
    </w:p>
    <w:p w14:paraId="4CFED04A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OLED_Clear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();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(0,0,"Hardware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init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 OK",16);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DelayMs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(1000);</w:t>
      </w:r>
    </w:p>
    <w:p w14:paraId="35C0D3DB" w14:textId="668992A1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}</w:t>
      </w:r>
    </w:p>
    <w:p w14:paraId="583F166B" w14:textId="7C35D174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2.</w:t>
      </w:r>
      <w:r w:rsidRPr="008F0801">
        <w:rPr>
          <w:rFonts w:ascii="Times New Roman" w:eastAsia="宋体" w:hAnsi="Times New Roman" w:hint="eastAsia"/>
          <w:sz w:val="24"/>
          <w:szCs w:val="24"/>
        </w:rPr>
        <w:t>网络连接模块</w:t>
      </w:r>
    </w:p>
    <w:p w14:paraId="074BDD91" w14:textId="267A6919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功能：初始化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ESP826 </w:t>
      </w:r>
      <w:r w:rsidRPr="008F0801">
        <w:rPr>
          <w:rFonts w:ascii="Times New Roman" w:eastAsia="宋体" w:hAnsi="Times New Roman" w:hint="eastAsia"/>
          <w:sz w:val="24"/>
          <w:szCs w:val="24"/>
        </w:rPr>
        <w:t>模块，连接到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8F0801">
        <w:rPr>
          <w:rFonts w:ascii="Times New Roman" w:eastAsia="宋体" w:hAnsi="Times New Roman" w:hint="eastAsia"/>
          <w:sz w:val="24"/>
          <w:szCs w:val="24"/>
        </w:rPr>
        <w:t>服务器，并登录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8F0801">
        <w:rPr>
          <w:rFonts w:ascii="Times New Roman" w:eastAsia="宋体" w:hAnsi="Times New Roman" w:hint="eastAsia"/>
          <w:sz w:val="24"/>
          <w:szCs w:val="24"/>
        </w:rPr>
        <w:t>平台。</w:t>
      </w:r>
    </w:p>
    <w:p w14:paraId="338AFA5E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r w:rsidRPr="008F0801">
        <w:rPr>
          <w:rFonts w:ascii="Times New Roman" w:eastAsia="宋体" w:hAnsi="Times New Roman" w:hint="eastAsia"/>
          <w:sz w:val="24"/>
          <w:szCs w:val="24"/>
        </w:rPr>
        <w:t>ESP8266_Init</w:t>
      </w:r>
      <w:r w:rsidRPr="008F0801">
        <w:rPr>
          <w:rFonts w:ascii="Times New Roman" w:eastAsia="宋体" w:hAnsi="Times New Roman" w:hint="eastAsia"/>
          <w:sz w:val="24"/>
          <w:szCs w:val="24"/>
        </w:rPr>
        <w:t>函数初始化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ESP8266 </w:t>
      </w:r>
      <w:r w:rsidRPr="008F0801">
        <w:rPr>
          <w:rFonts w:ascii="Times New Roman" w:eastAsia="宋体" w:hAnsi="Times New Roman" w:hint="eastAsia"/>
          <w:sz w:val="24"/>
          <w:szCs w:val="24"/>
        </w:rPr>
        <w:t>模块。</w:t>
      </w:r>
    </w:p>
    <w:p w14:paraId="75B3A6A3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发送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AT </w:t>
      </w:r>
      <w:r w:rsidRPr="008F0801">
        <w:rPr>
          <w:rFonts w:ascii="Times New Roman" w:eastAsia="宋体" w:hAnsi="Times New Roman" w:hint="eastAsia"/>
          <w:sz w:val="24"/>
          <w:szCs w:val="24"/>
        </w:rPr>
        <w:t>指令</w:t>
      </w:r>
      <w:r w:rsidRPr="008F0801">
        <w:rPr>
          <w:rFonts w:ascii="Times New Roman" w:eastAsia="宋体" w:hAnsi="Times New Roman" w:hint="eastAsia"/>
          <w:sz w:val="24"/>
          <w:szCs w:val="24"/>
        </w:rPr>
        <w:t>ESP8266_ONENET_INFO</w:t>
      </w:r>
      <w:r w:rsidRPr="008F0801">
        <w:rPr>
          <w:rFonts w:ascii="Times New Roman" w:eastAsia="宋体" w:hAnsi="Times New Roman" w:hint="eastAsia"/>
          <w:sz w:val="24"/>
          <w:szCs w:val="24"/>
        </w:rPr>
        <w:t>连接到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8F0801">
        <w:rPr>
          <w:rFonts w:ascii="Times New Roman" w:eastAsia="宋体" w:hAnsi="Times New Roman" w:hint="eastAsia"/>
          <w:sz w:val="24"/>
          <w:szCs w:val="24"/>
        </w:rPr>
        <w:t>服务器，如果连接失败则重试。</w:t>
      </w:r>
    </w:p>
    <w:p w14:paraId="080CA7CA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OneNet_DevLink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函数登录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8F0801">
        <w:rPr>
          <w:rFonts w:ascii="Times New Roman" w:eastAsia="宋体" w:hAnsi="Times New Roman" w:hint="eastAsia"/>
          <w:sz w:val="24"/>
          <w:szCs w:val="24"/>
        </w:rPr>
        <w:t>平台，如果登录失败则重新连接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8F0801">
        <w:rPr>
          <w:rFonts w:ascii="Times New Roman" w:eastAsia="宋体" w:hAnsi="Times New Roman" w:hint="eastAsia"/>
          <w:sz w:val="24"/>
          <w:szCs w:val="24"/>
        </w:rPr>
        <w:t>服务器并重试。</w:t>
      </w:r>
    </w:p>
    <w:p w14:paraId="57FE13D8" w14:textId="688DAB80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登录成功后，调用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OneNET_Subscribe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函数订阅消息。</w:t>
      </w:r>
    </w:p>
    <w:p w14:paraId="536952C9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代码模块如下：</w:t>
      </w:r>
    </w:p>
    <w:p w14:paraId="068B183B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ESP8266_Init();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初始化</w:t>
      </w:r>
      <w:r w:rsidRPr="008F0801">
        <w:rPr>
          <w:rFonts w:ascii="Times New Roman" w:eastAsia="宋体" w:hAnsi="Times New Roman" w:hint="eastAsia"/>
          <w:szCs w:val="21"/>
        </w:rPr>
        <w:t>ESP8266</w:t>
      </w:r>
    </w:p>
    <w:p w14:paraId="212D4370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proofErr w:type="spellStart"/>
      <w:r w:rsidRPr="008F0801">
        <w:rPr>
          <w:rFonts w:ascii="Times New Roman" w:eastAsia="宋体" w:hAnsi="Times New Roman" w:hint="eastAsia"/>
          <w:szCs w:val="21"/>
        </w:rPr>
        <w:lastRenderedPageBreak/>
        <w:t>OLED_Clear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();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(0,0,"Connect MQTTs Server...",16);</w:t>
      </w:r>
    </w:p>
    <w:p w14:paraId="6080D569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while(ESP8266_SendCmd(ESP8266_ONENET_INFO, "CONNECT"))</w:t>
      </w:r>
    </w:p>
    <w:p w14:paraId="4988000D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DelayXms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(500);</w:t>
      </w:r>
    </w:p>
    <w:p w14:paraId="0176C393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proofErr w:type="spellStart"/>
      <w:r w:rsidRPr="008F0801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(0,4,"Connect MQTT Server Success",16);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DelayXms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(500);</w:t>
      </w:r>
    </w:p>
    <w:p w14:paraId="44399181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proofErr w:type="spellStart"/>
      <w:r w:rsidRPr="008F0801">
        <w:rPr>
          <w:rFonts w:ascii="Times New Roman" w:eastAsia="宋体" w:hAnsi="Times New Roman" w:hint="eastAsia"/>
          <w:szCs w:val="21"/>
        </w:rPr>
        <w:t>OLED_Clear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();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(0,0,"Device login ...",16);</w:t>
      </w:r>
    </w:p>
    <w:p w14:paraId="6F8FD70E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while(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OneNet_DevLink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())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接入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OneNET</w:t>
      </w:r>
      <w:proofErr w:type="spellEnd"/>
    </w:p>
    <w:p w14:paraId="7C3A2D8B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{</w:t>
      </w:r>
    </w:p>
    <w:p w14:paraId="5EF21844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ESP8266_SendCmd(ESP8266_ONENET_INFO, "CONNECT");</w:t>
      </w:r>
    </w:p>
    <w:p w14:paraId="0899E2C4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DelayXms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(500);</w:t>
      </w:r>
    </w:p>
    <w:p w14:paraId="129D2890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}</w:t>
      </w:r>
    </w:p>
    <w:p w14:paraId="2529E600" w14:textId="3229C7FF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proofErr w:type="spellStart"/>
      <w:r w:rsidRPr="008F0801">
        <w:rPr>
          <w:rFonts w:ascii="Times New Roman" w:eastAsia="宋体" w:hAnsi="Times New Roman" w:hint="eastAsia"/>
          <w:szCs w:val="21"/>
        </w:rPr>
        <w:t>OneNET_Subscribe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</w:p>
    <w:p w14:paraId="331C291D" w14:textId="17DC4AB3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3.</w:t>
      </w:r>
      <w:r w:rsidRPr="008F0801">
        <w:rPr>
          <w:rFonts w:ascii="Times New Roman" w:eastAsia="宋体" w:hAnsi="Times New Roman" w:hint="eastAsia"/>
          <w:sz w:val="24"/>
          <w:szCs w:val="24"/>
        </w:rPr>
        <w:t>主循环模块</w:t>
      </w:r>
    </w:p>
    <w:p w14:paraId="5A620D1C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功能：在系统运行过程中，不断进行数据采集、上传、消息处理和显示更新等操作。</w:t>
      </w:r>
    </w:p>
    <w:p w14:paraId="050C1C3B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使用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timeCount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变量作为计数器，每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10ms </w:t>
      </w:r>
      <w:r w:rsidRPr="008F0801">
        <w:rPr>
          <w:rFonts w:ascii="Times New Roman" w:eastAsia="宋体" w:hAnsi="Times New Roman" w:hint="eastAsia"/>
          <w:sz w:val="24"/>
          <w:szCs w:val="24"/>
        </w:rPr>
        <w:t>加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1</w:t>
      </w:r>
      <w:r w:rsidRPr="008F0801">
        <w:rPr>
          <w:rFonts w:ascii="Times New Roman" w:eastAsia="宋体" w:hAnsi="Times New Roman" w:hint="eastAsia"/>
          <w:sz w:val="24"/>
          <w:szCs w:val="24"/>
        </w:rPr>
        <w:t>，当计数器达到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100</w:t>
      </w:r>
      <w:r w:rsidRPr="008F0801">
        <w:rPr>
          <w:rFonts w:ascii="Times New Roman" w:eastAsia="宋体" w:hAnsi="Times New Roman" w:hint="eastAsia"/>
          <w:sz w:val="24"/>
          <w:szCs w:val="24"/>
        </w:rPr>
        <w:t>（即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5s</w:t>
      </w:r>
      <w:r w:rsidRPr="008F0801">
        <w:rPr>
          <w:rFonts w:ascii="Times New Roman" w:eastAsia="宋体" w:hAnsi="Times New Roman" w:hint="eastAsia"/>
          <w:sz w:val="24"/>
          <w:szCs w:val="24"/>
        </w:rPr>
        <w:t>）时，触发数据采集和上传操作。</w:t>
      </w:r>
    </w:p>
    <w:p w14:paraId="3CA3C4B2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r w:rsidRPr="008F0801">
        <w:rPr>
          <w:rFonts w:ascii="Times New Roman" w:eastAsia="宋体" w:hAnsi="Times New Roman" w:hint="eastAsia"/>
          <w:sz w:val="24"/>
          <w:szCs w:val="24"/>
        </w:rPr>
        <w:t>ESP8266_GetIPD</w:t>
      </w:r>
      <w:r w:rsidRPr="008F0801">
        <w:rPr>
          <w:rFonts w:ascii="Times New Roman" w:eastAsia="宋体" w:hAnsi="Times New Roman" w:hint="eastAsia"/>
          <w:sz w:val="24"/>
          <w:szCs w:val="24"/>
        </w:rPr>
        <w:t>函数检查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ESP8266 </w:t>
      </w:r>
      <w:r w:rsidRPr="008F0801">
        <w:rPr>
          <w:rFonts w:ascii="Times New Roman" w:eastAsia="宋体" w:hAnsi="Times New Roman" w:hint="eastAsia"/>
          <w:sz w:val="24"/>
          <w:szCs w:val="24"/>
        </w:rPr>
        <w:t>是否接收到数据，如果接收到则调用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OneNet_RevPro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函数进行消息解析和处理。</w:t>
      </w:r>
    </w:p>
    <w:p w14:paraId="4EE82C44" w14:textId="71BDC285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Refresh_Data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函数更新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8F0801">
        <w:rPr>
          <w:rFonts w:ascii="Times New Roman" w:eastAsia="宋体" w:hAnsi="Times New Roman" w:hint="eastAsia"/>
          <w:sz w:val="24"/>
          <w:szCs w:val="24"/>
        </w:rPr>
        <w:t>显示屏上的温湿度数据和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8F0801">
        <w:rPr>
          <w:rFonts w:ascii="Times New Roman" w:eastAsia="宋体" w:hAnsi="Times New Roman" w:hint="eastAsia"/>
          <w:sz w:val="24"/>
          <w:szCs w:val="24"/>
        </w:rPr>
        <w:t>灯状态。</w:t>
      </w:r>
    </w:p>
    <w:p w14:paraId="2DCBA8DE" w14:textId="77777777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代码模块如下：</w:t>
      </w:r>
    </w:p>
    <w:p w14:paraId="56992C8B" w14:textId="2AD81AA3" w:rsidR="008F0801" w:rsidRPr="008F0801" w:rsidRDefault="008F0801" w:rsidP="00FD4A69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while(1){</w:t>
      </w:r>
    </w:p>
    <w:p w14:paraId="4D4EC0BD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if(++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timeCount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 &gt;= 100)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发送间隔</w:t>
      </w:r>
      <w:r w:rsidRPr="008F0801">
        <w:rPr>
          <w:rFonts w:ascii="Times New Roman" w:eastAsia="宋体" w:hAnsi="Times New Roman" w:hint="eastAsia"/>
          <w:szCs w:val="21"/>
        </w:rPr>
        <w:t>5s</w:t>
      </w:r>
    </w:p>
    <w:p w14:paraId="6144F03E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{</w:t>
      </w:r>
    </w:p>
    <w:p w14:paraId="2CC175B5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DHT11_Read_Data(&amp;temp,&amp;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humi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);</w:t>
      </w:r>
    </w:p>
    <w:p w14:paraId="14CD6BE9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OneNet_SendData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</w:r>
      <w:r w:rsidRPr="008F0801">
        <w:rPr>
          <w:rFonts w:ascii="Times New Roman" w:eastAsia="宋体" w:hAnsi="Times New Roman" w:hint="eastAsia"/>
          <w:szCs w:val="21"/>
        </w:rPr>
        <w:tab/>
        <w:t>//</w:t>
      </w:r>
      <w:r w:rsidRPr="008F0801">
        <w:rPr>
          <w:rFonts w:ascii="Times New Roman" w:eastAsia="宋体" w:hAnsi="Times New Roman" w:hint="eastAsia"/>
          <w:szCs w:val="21"/>
        </w:rPr>
        <w:t>发送数据</w:t>
      </w:r>
    </w:p>
    <w:p w14:paraId="27B1843E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timeCount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 = 0;</w:t>
      </w:r>
    </w:p>
    <w:p w14:paraId="602AF3A5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ESP8266_Clear();</w:t>
      </w:r>
    </w:p>
    <w:p w14:paraId="6AD1F8D3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}</w:t>
      </w:r>
    </w:p>
    <w:p w14:paraId="1443A879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dataPtr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 = ESP8266_GetIPD(0);</w:t>
      </w:r>
    </w:p>
    <w:p w14:paraId="02A2DA24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if(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dataPtr</w:t>
      </w:r>
      <w:proofErr w:type="spellEnd"/>
      <w:r w:rsidRPr="008F0801">
        <w:rPr>
          <w:rFonts w:ascii="Times New Roman" w:eastAsia="宋体" w:hAnsi="Times New Roman" w:hint="eastAsia"/>
          <w:szCs w:val="21"/>
        </w:rPr>
        <w:t xml:space="preserve"> != NULL)</w:t>
      </w:r>
    </w:p>
    <w:p w14:paraId="3C9742B0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OneNet_RevPro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dataPtr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);</w:t>
      </w:r>
    </w:p>
    <w:p w14:paraId="11E628D8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Refresh_Data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();</w:t>
      </w:r>
    </w:p>
    <w:p w14:paraId="45B994D9" w14:textId="77777777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8F0801">
        <w:rPr>
          <w:rFonts w:ascii="Times New Roman" w:eastAsia="宋体" w:hAnsi="Times New Roman" w:hint="eastAsia"/>
          <w:szCs w:val="21"/>
        </w:rPr>
        <w:t>DelayMs</w:t>
      </w:r>
      <w:proofErr w:type="spellEnd"/>
      <w:r w:rsidRPr="008F0801">
        <w:rPr>
          <w:rFonts w:ascii="Times New Roman" w:eastAsia="宋体" w:hAnsi="Times New Roman" w:hint="eastAsia"/>
          <w:szCs w:val="21"/>
        </w:rPr>
        <w:t>(10);</w:t>
      </w:r>
    </w:p>
    <w:p w14:paraId="76FD327E" w14:textId="7B903360" w:rsidR="008F0801" w:rsidRPr="008F0801" w:rsidRDefault="008F0801" w:rsidP="008F0801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8F0801">
        <w:rPr>
          <w:rFonts w:ascii="Times New Roman" w:eastAsia="宋体" w:hAnsi="Times New Roman" w:hint="eastAsia"/>
          <w:szCs w:val="21"/>
        </w:rPr>
        <w:t>}</w:t>
      </w:r>
    </w:p>
    <w:p w14:paraId="7BA0298E" w14:textId="5E8672F5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4.</w:t>
      </w:r>
      <w:r w:rsidRPr="008F0801">
        <w:rPr>
          <w:rFonts w:ascii="Times New Roman" w:eastAsia="宋体" w:hAnsi="Times New Roman" w:hint="eastAsia"/>
          <w:sz w:val="24"/>
          <w:szCs w:val="24"/>
        </w:rPr>
        <w:t>数据采集与上传模块</w:t>
      </w:r>
    </w:p>
    <w:p w14:paraId="4A672871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功能：使用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DHT11 </w:t>
      </w:r>
      <w:r w:rsidRPr="008F0801">
        <w:rPr>
          <w:rFonts w:ascii="Times New Roman" w:eastAsia="宋体" w:hAnsi="Times New Roman" w:hint="eastAsia"/>
          <w:sz w:val="24"/>
          <w:szCs w:val="24"/>
        </w:rPr>
        <w:t>传感器采集环境温湿度数据，并通过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8F0801">
        <w:rPr>
          <w:rFonts w:ascii="Times New Roman" w:eastAsia="宋体" w:hAnsi="Times New Roman" w:hint="eastAsia"/>
          <w:sz w:val="24"/>
          <w:szCs w:val="24"/>
        </w:rPr>
        <w:t>协议将数据上传至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8F0801">
        <w:rPr>
          <w:rFonts w:ascii="Times New Roman" w:eastAsia="宋体" w:hAnsi="Times New Roman" w:hint="eastAsia"/>
          <w:sz w:val="24"/>
          <w:szCs w:val="24"/>
        </w:rPr>
        <w:t>云平台。</w:t>
      </w:r>
    </w:p>
    <w:p w14:paraId="4DACBBB0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r w:rsidRPr="008F0801">
        <w:rPr>
          <w:rFonts w:ascii="Times New Roman" w:eastAsia="宋体" w:hAnsi="Times New Roman" w:hint="eastAsia"/>
          <w:sz w:val="24"/>
          <w:szCs w:val="24"/>
        </w:rPr>
        <w:t>DHT11_Read_Data</w:t>
      </w:r>
      <w:r w:rsidRPr="008F0801">
        <w:rPr>
          <w:rFonts w:ascii="Times New Roman" w:eastAsia="宋体" w:hAnsi="Times New Roman" w:hint="eastAsia"/>
          <w:sz w:val="24"/>
          <w:szCs w:val="24"/>
        </w:rPr>
        <w:t>函数读取温湿度数据。</w:t>
      </w:r>
    </w:p>
    <w:p w14:paraId="6DD20DAF" w14:textId="76A929AC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OneNet_SendData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函数将数据封装成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8F0801">
        <w:rPr>
          <w:rFonts w:ascii="Times New Roman" w:eastAsia="宋体" w:hAnsi="Times New Roman" w:hint="eastAsia"/>
          <w:sz w:val="24"/>
          <w:szCs w:val="24"/>
        </w:rPr>
        <w:t>数据包并发送到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8F0801">
        <w:rPr>
          <w:rFonts w:ascii="Times New Roman" w:eastAsia="宋体" w:hAnsi="Times New Roman" w:hint="eastAsia"/>
          <w:sz w:val="24"/>
          <w:szCs w:val="24"/>
        </w:rPr>
        <w:t>平台。</w:t>
      </w:r>
    </w:p>
    <w:p w14:paraId="0D42FF9E" w14:textId="208DFF8B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代码模块如下：</w:t>
      </w:r>
    </w:p>
    <w:p w14:paraId="1FA209E3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>if(++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timeCount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 &gt;= 100)</w:t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  <w:t>//</w:t>
      </w:r>
      <w:r w:rsidRPr="00FD6E9A">
        <w:rPr>
          <w:rFonts w:ascii="Times New Roman" w:eastAsia="宋体" w:hAnsi="Times New Roman" w:hint="eastAsia"/>
          <w:szCs w:val="21"/>
        </w:rPr>
        <w:t>发送间隔</w:t>
      </w:r>
      <w:r w:rsidRPr="00FD6E9A">
        <w:rPr>
          <w:rFonts w:ascii="Times New Roman" w:eastAsia="宋体" w:hAnsi="Times New Roman" w:hint="eastAsia"/>
          <w:szCs w:val="21"/>
        </w:rPr>
        <w:t>5s</w:t>
      </w:r>
    </w:p>
    <w:p w14:paraId="26621E96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>{</w:t>
      </w:r>
    </w:p>
    <w:p w14:paraId="1D3C2128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DHT11_Read_Data(&amp;temp,&amp;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humi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);</w:t>
      </w:r>
    </w:p>
    <w:p w14:paraId="26D0CC02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OneNet_SendData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();</w:t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</w:r>
      <w:r w:rsidRPr="00FD6E9A">
        <w:rPr>
          <w:rFonts w:ascii="Times New Roman" w:eastAsia="宋体" w:hAnsi="Times New Roman" w:hint="eastAsia"/>
          <w:szCs w:val="21"/>
        </w:rPr>
        <w:tab/>
        <w:t>//</w:t>
      </w:r>
      <w:r w:rsidRPr="00FD6E9A">
        <w:rPr>
          <w:rFonts w:ascii="Times New Roman" w:eastAsia="宋体" w:hAnsi="Times New Roman" w:hint="eastAsia"/>
          <w:szCs w:val="21"/>
        </w:rPr>
        <w:t>发送数据</w:t>
      </w:r>
    </w:p>
    <w:p w14:paraId="332F1F5A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timeCount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 = 0;</w:t>
      </w:r>
    </w:p>
    <w:p w14:paraId="31D28322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ESP8266_Clear();</w:t>
      </w:r>
    </w:p>
    <w:p w14:paraId="1A6EB2FD" w14:textId="73FD751B" w:rsidR="008F0801" w:rsidRPr="008F0801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>}</w:t>
      </w:r>
    </w:p>
    <w:p w14:paraId="26B1C8FA" w14:textId="0C2B7685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5.</w:t>
      </w:r>
      <w:r w:rsidRPr="008F0801">
        <w:rPr>
          <w:rFonts w:ascii="Times New Roman" w:eastAsia="宋体" w:hAnsi="Times New Roman" w:hint="eastAsia"/>
          <w:sz w:val="24"/>
          <w:szCs w:val="24"/>
        </w:rPr>
        <w:t>消息处理模块</w:t>
      </w:r>
    </w:p>
    <w:p w14:paraId="0D77F511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功能：解析和处理从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8F0801">
        <w:rPr>
          <w:rFonts w:ascii="Times New Roman" w:eastAsia="宋体" w:hAnsi="Times New Roman" w:hint="eastAsia"/>
          <w:sz w:val="24"/>
          <w:szCs w:val="24"/>
        </w:rPr>
        <w:t>平台接收到的消息，实现对设备的远程控制。</w:t>
      </w:r>
    </w:p>
    <w:p w14:paraId="4E014346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实现细节：</w:t>
      </w:r>
    </w:p>
    <w:p w14:paraId="217EB3D1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r w:rsidRPr="008F0801">
        <w:rPr>
          <w:rFonts w:ascii="Times New Roman" w:eastAsia="宋体" w:hAnsi="Times New Roman" w:hint="eastAsia"/>
          <w:sz w:val="24"/>
          <w:szCs w:val="24"/>
        </w:rPr>
        <w:t>ESP8266_GetIPD</w:t>
      </w:r>
      <w:r w:rsidRPr="008F0801">
        <w:rPr>
          <w:rFonts w:ascii="Times New Roman" w:eastAsia="宋体" w:hAnsi="Times New Roman" w:hint="eastAsia"/>
          <w:sz w:val="24"/>
          <w:szCs w:val="24"/>
        </w:rPr>
        <w:t>函数获取接收到的数据。</w:t>
      </w:r>
    </w:p>
    <w:p w14:paraId="48BAB9F4" w14:textId="5D980302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OneNet_RevPro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函数对数据进行解析，判断消息类型（如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Publish </w:t>
      </w:r>
      <w:r w:rsidRPr="008F0801">
        <w:rPr>
          <w:rFonts w:ascii="Times New Roman" w:eastAsia="宋体" w:hAnsi="Times New Roman" w:hint="eastAsia"/>
          <w:sz w:val="24"/>
          <w:szCs w:val="24"/>
        </w:rPr>
        <w:t>消息），并根据消息内容控制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8F0801">
        <w:rPr>
          <w:rFonts w:ascii="Times New Roman" w:eastAsia="宋体" w:hAnsi="Times New Roman" w:hint="eastAsia"/>
          <w:sz w:val="24"/>
          <w:szCs w:val="24"/>
        </w:rPr>
        <w:t>灯的开关。</w:t>
      </w:r>
    </w:p>
    <w:p w14:paraId="750696CC" w14:textId="3A85B805" w:rsidR="00FD6E9A" w:rsidRDefault="00FD6E9A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代码模块如下：</w:t>
      </w:r>
    </w:p>
    <w:p w14:paraId="541C4B5E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proofErr w:type="spellStart"/>
      <w:r w:rsidRPr="00FD6E9A">
        <w:rPr>
          <w:rFonts w:ascii="Times New Roman" w:eastAsia="宋体" w:hAnsi="Times New Roman" w:hint="eastAsia"/>
          <w:szCs w:val="21"/>
        </w:rPr>
        <w:t>dataPtr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 = ESP8266_GetIPD(0);</w:t>
      </w:r>
    </w:p>
    <w:p w14:paraId="5C8441B8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>if(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dataPtr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 != NULL)</w:t>
      </w:r>
    </w:p>
    <w:p w14:paraId="651868EE" w14:textId="58DA1140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OneNet_RevPro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(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dataPtr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);</w:t>
      </w:r>
    </w:p>
    <w:p w14:paraId="3F3602D2" w14:textId="7A6E73A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6.</w:t>
      </w:r>
      <w:r w:rsidRPr="008F0801">
        <w:rPr>
          <w:rFonts w:ascii="Times New Roman" w:eastAsia="宋体" w:hAnsi="Times New Roman" w:hint="eastAsia"/>
          <w:sz w:val="24"/>
          <w:szCs w:val="24"/>
        </w:rPr>
        <w:t>显示更新模块</w:t>
      </w:r>
    </w:p>
    <w:p w14:paraId="161717F8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功能：实时更新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8F0801">
        <w:rPr>
          <w:rFonts w:ascii="Times New Roman" w:eastAsia="宋体" w:hAnsi="Times New Roman" w:hint="eastAsia"/>
          <w:sz w:val="24"/>
          <w:szCs w:val="24"/>
        </w:rPr>
        <w:t>显示屏上的温湿度数据和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8F0801">
        <w:rPr>
          <w:rFonts w:ascii="Times New Roman" w:eastAsia="宋体" w:hAnsi="Times New Roman" w:hint="eastAsia"/>
          <w:sz w:val="24"/>
          <w:szCs w:val="24"/>
        </w:rPr>
        <w:t>灯状态。</w:t>
      </w:r>
    </w:p>
    <w:p w14:paraId="0EFF4B3B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实现细节：</w:t>
      </w:r>
    </w:p>
    <w:p w14:paraId="72F5CA82" w14:textId="77777777" w:rsidR="008F0801" w:rsidRP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使用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sprintf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函数将温湿度数据转换为字符串。</w:t>
      </w:r>
    </w:p>
    <w:p w14:paraId="5660D25F" w14:textId="7A57B55E" w:rsidR="008F0801" w:rsidRDefault="008F0801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8F0801">
        <w:rPr>
          <w:rFonts w:ascii="Times New Roman" w:eastAsia="宋体" w:hAnsi="Times New Roman" w:hint="eastAsia"/>
          <w:sz w:val="24"/>
          <w:szCs w:val="24"/>
        </w:rPr>
        <w:t>调用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OLED_ShowString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和</w:t>
      </w:r>
      <w:proofErr w:type="spellStart"/>
      <w:r w:rsidRPr="008F0801">
        <w:rPr>
          <w:rFonts w:ascii="Times New Roman" w:eastAsia="宋体" w:hAnsi="Times New Roman" w:hint="eastAsia"/>
          <w:sz w:val="24"/>
          <w:szCs w:val="24"/>
        </w:rPr>
        <w:t>OLED_ShowCHinese</w:t>
      </w:r>
      <w:proofErr w:type="spellEnd"/>
      <w:r w:rsidRPr="008F0801">
        <w:rPr>
          <w:rFonts w:ascii="Times New Roman" w:eastAsia="宋体" w:hAnsi="Times New Roman" w:hint="eastAsia"/>
          <w:sz w:val="24"/>
          <w:szCs w:val="24"/>
        </w:rPr>
        <w:t>函数在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8F0801">
        <w:rPr>
          <w:rFonts w:ascii="Times New Roman" w:eastAsia="宋体" w:hAnsi="Times New Roman" w:hint="eastAsia"/>
          <w:sz w:val="24"/>
          <w:szCs w:val="24"/>
        </w:rPr>
        <w:t>上显示温湿度数据和</w:t>
      </w:r>
      <w:r w:rsidRPr="008F0801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8F0801">
        <w:rPr>
          <w:rFonts w:ascii="Times New Roman" w:eastAsia="宋体" w:hAnsi="Times New Roman" w:hint="eastAsia"/>
          <w:sz w:val="24"/>
          <w:szCs w:val="24"/>
        </w:rPr>
        <w:t>灯状态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680CFCAD" w14:textId="77A2576A" w:rsidR="008F0801" w:rsidRDefault="00FD6E9A" w:rsidP="008F0801">
      <w:pPr>
        <w:spacing w:line="300" w:lineRule="auto"/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代码模块如下：</w:t>
      </w:r>
    </w:p>
    <w:p w14:paraId="04E12CE0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void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Refresh_Data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(void)</w:t>
      </w:r>
    </w:p>
    <w:p w14:paraId="4D832E0B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>{</w:t>
      </w:r>
    </w:p>
    <w:p w14:paraId="3C8A3D54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u8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buf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[3];</w:t>
      </w:r>
    </w:p>
    <w:p w14:paraId="1E5F977C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lastRenderedPageBreak/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sprintf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((char *)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buf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, "%2d", temp);</w:t>
      </w:r>
    </w:p>
    <w:p w14:paraId="54432CF6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(54, 0,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buf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, 16);   // </w:t>
      </w:r>
      <w:r w:rsidRPr="00FD6E9A">
        <w:rPr>
          <w:rFonts w:ascii="Times New Roman" w:eastAsia="宋体" w:hAnsi="Times New Roman" w:hint="eastAsia"/>
          <w:szCs w:val="21"/>
        </w:rPr>
        <w:t>温度值</w:t>
      </w:r>
    </w:p>
    <w:p w14:paraId="3020CD0F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sprintf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((char *)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buf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, "%2d",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humi</w:t>
      </w:r>
      <w:proofErr w:type="spellEnd"/>
      <w:r w:rsidRPr="00FD6E9A">
        <w:rPr>
          <w:rFonts w:ascii="Times New Roman" w:eastAsia="宋体" w:hAnsi="Times New Roman" w:hint="eastAsia"/>
          <w:szCs w:val="21"/>
        </w:rPr>
        <w:t>);</w:t>
      </w:r>
    </w:p>
    <w:p w14:paraId="75677D4E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OLED_ShowString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(54, 3,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buf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, 16);   // </w:t>
      </w:r>
      <w:r w:rsidRPr="00FD6E9A">
        <w:rPr>
          <w:rFonts w:ascii="Times New Roman" w:eastAsia="宋体" w:hAnsi="Times New Roman" w:hint="eastAsia"/>
          <w:szCs w:val="21"/>
        </w:rPr>
        <w:t>湿度值</w:t>
      </w:r>
    </w:p>
    <w:p w14:paraId="1E3F16C5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if(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led_info.Led_Status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)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OLED_ShowCHinese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(54, 6, 8);  // </w:t>
      </w:r>
      <w:r w:rsidRPr="00FD6E9A">
        <w:rPr>
          <w:rFonts w:ascii="Times New Roman" w:eastAsia="宋体" w:hAnsi="Times New Roman" w:hint="eastAsia"/>
          <w:szCs w:val="21"/>
        </w:rPr>
        <w:t>亮</w:t>
      </w:r>
    </w:p>
    <w:p w14:paraId="755939BD" w14:textId="77777777" w:rsidR="00FD6E9A" w:rsidRP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 xml:space="preserve">    else </w:t>
      </w:r>
      <w:proofErr w:type="spellStart"/>
      <w:r w:rsidRPr="00FD6E9A">
        <w:rPr>
          <w:rFonts w:ascii="Times New Roman" w:eastAsia="宋体" w:hAnsi="Times New Roman" w:hint="eastAsia"/>
          <w:szCs w:val="21"/>
        </w:rPr>
        <w:t>OLED_ShowCHinese</w:t>
      </w:r>
      <w:proofErr w:type="spellEnd"/>
      <w:r w:rsidRPr="00FD6E9A">
        <w:rPr>
          <w:rFonts w:ascii="Times New Roman" w:eastAsia="宋体" w:hAnsi="Times New Roman" w:hint="eastAsia"/>
          <w:szCs w:val="21"/>
        </w:rPr>
        <w:t xml:space="preserve">(54, 6, 9);                    // </w:t>
      </w:r>
      <w:r w:rsidRPr="00FD6E9A">
        <w:rPr>
          <w:rFonts w:ascii="Times New Roman" w:eastAsia="宋体" w:hAnsi="Times New Roman" w:hint="eastAsia"/>
          <w:szCs w:val="21"/>
        </w:rPr>
        <w:t>灭</w:t>
      </w:r>
    </w:p>
    <w:p w14:paraId="6F2B8923" w14:textId="7B08EE02" w:rsidR="00FD6E9A" w:rsidRDefault="00FD6E9A" w:rsidP="00FD6E9A">
      <w:pPr>
        <w:spacing w:line="300" w:lineRule="auto"/>
        <w:ind w:firstLineChars="200" w:firstLine="420"/>
        <w:jc w:val="left"/>
        <w:rPr>
          <w:rFonts w:ascii="Times New Roman" w:eastAsia="宋体" w:hAnsi="Times New Roman"/>
          <w:szCs w:val="21"/>
        </w:rPr>
      </w:pPr>
      <w:r w:rsidRPr="00FD6E9A">
        <w:rPr>
          <w:rFonts w:ascii="Times New Roman" w:eastAsia="宋体" w:hAnsi="Times New Roman" w:hint="eastAsia"/>
          <w:szCs w:val="21"/>
        </w:rPr>
        <w:t>}</w:t>
      </w:r>
    </w:p>
    <w:p w14:paraId="2CBDEDEF" w14:textId="05C25923" w:rsidR="00FD6E9A" w:rsidRDefault="00FD6E9A" w:rsidP="00FD6E9A">
      <w:pPr>
        <w:pStyle w:val="2"/>
        <w:rPr>
          <w:rFonts w:ascii="宋体" w:eastAsia="宋体" w:hAnsi="宋体" w:hint="eastAsia"/>
          <w:color w:val="auto"/>
          <w:sz w:val="28"/>
          <w:szCs w:val="28"/>
        </w:rPr>
      </w:pPr>
      <w:bookmarkStart w:id="10" w:name="_Toc202261473"/>
      <w:r w:rsidRPr="00FD6E9A">
        <w:rPr>
          <w:rFonts w:ascii="宋体" w:eastAsia="宋体" w:hAnsi="宋体" w:hint="eastAsia"/>
          <w:color w:val="auto"/>
          <w:sz w:val="28"/>
          <w:szCs w:val="28"/>
        </w:rPr>
        <w:t>2.3</w:t>
      </w:r>
      <w:r>
        <w:rPr>
          <w:rFonts w:ascii="宋体" w:eastAsia="宋体" w:hAnsi="宋体" w:hint="eastAsia"/>
          <w:color w:val="auto"/>
          <w:sz w:val="28"/>
          <w:szCs w:val="28"/>
        </w:rPr>
        <w:t xml:space="preserve"> APP设计</w:t>
      </w:r>
      <w:bookmarkEnd w:id="10"/>
    </w:p>
    <w:p w14:paraId="4A81441D" w14:textId="076784E9" w:rsidR="00FD6E9A" w:rsidRDefault="00FD6E9A" w:rsidP="00FD6E9A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设计</w:t>
      </w:r>
      <w:r w:rsidRPr="00FD6E9A">
        <w:rPr>
          <w:rFonts w:ascii="Times New Roman" w:eastAsia="宋体" w:hAnsi="Times New Roman" w:hint="eastAsia"/>
          <w:sz w:val="24"/>
          <w:szCs w:val="24"/>
        </w:rPr>
        <w:t>一款远程控制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App</w:t>
      </w:r>
      <w:r w:rsidRPr="00FD6E9A">
        <w:rPr>
          <w:rFonts w:ascii="Times New Roman" w:eastAsia="宋体" w:hAnsi="Times New Roman" w:hint="eastAsia"/>
          <w:sz w:val="24"/>
          <w:szCs w:val="24"/>
        </w:rPr>
        <w:t>，用于实时获取设备的温湿度数据，并实现对台灯的远程开关控制。该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App </w:t>
      </w:r>
      <w:r w:rsidRPr="00FD6E9A">
        <w:rPr>
          <w:rFonts w:ascii="Times New Roman" w:eastAsia="宋体" w:hAnsi="Times New Roman" w:hint="eastAsia"/>
          <w:sz w:val="24"/>
          <w:szCs w:val="24"/>
        </w:rPr>
        <w:t>通过与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FD6E9A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FD6E9A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FD6E9A">
        <w:rPr>
          <w:rFonts w:ascii="Times New Roman" w:eastAsia="宋体" w:hAnsi="Times New Roman" w:hint="eastAsia"/>
          <w:sz w:val="24"/>
          <w:szCs w:val="24"/>
        </w:rPr>
        <w:t>云平台进行数据交互，利用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HTTP </w:t>
      </w:r>
      <w:r w:rsidRPr="00FD6E9A">
        <w:rPr>
          <w:rFonts w:ascii="Times New Roman" w:eastAsia="宋体" w:hAnsi="Times New Roman" w:hint="eastAsia"/>
          <w:sz w:val="24"/>
          <w:szCs w:val="24"/>
        </w:rPr>
        <w:t>请求获取设备属性信息并进行设备属性的设置。</w:t>
      </w:r>
    </w:p>
    <w:p w14:paraId="46B4939D" w14:textId="6CBAE571" w:rsidR="00FD6E9A" w:rsidRDefault="00FD6E9A" w:rsidP="00FD6E9A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bookmarkStart w:id="11" w:name="OLE_LINK1"/>
      <w:r w:rsidRPr="00FD6E9A">
        <w:rPr>
          <w:rFonts w:ascii="Times New Roman" w:eastAsia="宋体" w:hAnsi="Times New Roman" w:hint="eastAsia"/>
          <w:sz w:val="24"/>
          <w:szCs w:val="24"/>
        </w:rPr>
        <w:t xml:space="preserve">App </w:t>
      </w:r>
      <w:r w:rsidRPr="00FD6E9A">
        <w:rPr>
          <w:rFonts w:ascii="Times New Roman" w:eastAsia="宋体" w:hAnsi="Times New Roman" w:hint="eastAsia"/>
          <w:sz w:val="24"/>
          <w:szCs w:val="24"/>
        </w:rPr>
        <w:t>界面</w:t>
      </w:r>
      <w:r w:rsidR="00FD4A69">
        <w:rPr>
          <w:rFonts w:ascii="Times New Roman" w:eastAsia="宋体" w:hAnsi="Times New Roman" w:hint="eastAsia"/>
          <w:sz w:val="24"/>
          <w:szCs w:val="24"/>
        </w:rPr>
        <w:t>会实时</w:t>
      </w:r>
      <w:r w:rsidRPr="00FD6E9A">
        <w:rPr>
          <w:rFonts w:ascii="Times New Roman" w:eastAsia="宋体" w:hAnsi="Times New Roman" w:hint="eastAsia"/>
          <w:sz w:val="24"/>
          <w:szCs w:val="24"/>
        </w:rPr>
        <w:t>展示当前设备的温度和湿度数据，数据格式为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{{temp}} </w:t>
      </w:r>
      <w:r w:rsidRPr="00FD6E9A">
        <w:rPr>
          <w:rFonts w:ascii="Times New Roman" w:eastAsia="宋体" w:hAnsi="Times New Roman" w:hint="eastAsia"/>
          <w:sz w:val="24"/>
          <w:szCs w:val="24"/>
        </w:rPr>
        <w:t>℃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FD6E9A">
        <w:rPr>
          <w:rFonts w:ascii="Times New Roman" w:eastAsia="宋体" w:hAnsi="Times New Roman" w:hint="eastAsia"/>
          <w:sz w:val="24"/>
          <w:szCs w:val="24"/>
        </w:rPr>
        <w:t>和</w:t>
      </w:r>
      <w:r w:rsidRPr="00FD6E9A">
        <w:rPr>
          <w:rFonts w:ascii="Times New Roman" w:eastAsia="宋体" w:hAnsi="Times New Roman" w:hint="eastAsia"/>
          <w:sz w:val="24"/>
          <w:szCs w:val="24"/>
        </w:rPr>
        <w:t xml:space="preserve"> {{</w:t>
      </w:r>
      <w:proofErr w:type="spellStart"/>
      <w:r w:rsidRPr="00FD6E9A">
        <w:rPr>
          <w:rFonts w:ascii="Times New Roman" w:eastAsia="宋体" w:hAnsi="Times New Roman" w:hint="eastAsia"/>
          <w:sz w:val="24"/>
          <w:szCs w:val="24"/>
        </w:rPr>
        <w:t>humi</w:t>
      </w:r>
      <w:proofErr w:type="spellEnd"/>
      <w:r w:rsidRPr="00FD6E9A">
        <w:rPr>
          <w:rFonts w:ascii="Times New Roman" w:eastAsia="宋体" w:hAnsi="Times New Roman" w:hint="eastAsia"/>
          <w:sz w:val="24"/>
          <w:szCs w:val="24"/>
        </w:rPr>
        <w:t>}} %</w:t>
      </w:r>
      <w:r w:rsidRPr="00FD6E9A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并</w:t>
      </w:r>
      <w:r w:rsidRPr="00FD6E9A">
        <w:rPr>
          <w:rFonts w:ascii="Times New Roman" w:eastAsia="宋体" w:hAnsi="Times New Roman" w:hint="eastAsia"/>
          <w:sz w:val="24"/>
          <w:szCs w:val="24"/>
        </w:rPr>
        <w:t>通过一个开关按钮展示台灯的当前状态（开启或关闭），并允许用户通过点击开关按钮来控制台灯的开关</w:t>
      </w:r>
      <w:bookmarkEnd w:id="11"/>
      <w:r w:rsidR="00FD4A69">
        <w:rPr>
          <w:rFonts w:ascii="Times New Roman" w:eastAsia="宋体" w:hAnsi="Times New Roman" w:hint="eastAsia"/>
          <w:sz w:val="24"/>
          <w:szCs w:val="24"/>
        </w:rPr>
        <w:t>，如图</w:t>
      </w:r>
      <w:r w:rsidR="00FD4A69">
        <w:rPr>
          <w:rFonts w:ascii="Times New Roman" w:eastAsia="宋体" w:hAnsi="Times New Roman" w:hint="eastAsia"/>
          <w:sz w:val="24"/>
          <w:szCs w:val="24"/>
        </w:rPr>
        <w:t>4</w:t>
      </w:r>
      <w:r w:rsidR="00FD4A69">
        <w:rPr>
          <w:rFonts w:ascii="Times New Roman" w:eastAsia="宋体" w:hAnsi="Times New Roman" w:hint="eastAsia"/>
          <w:sz w:val="24"/>
          <w:szCs w:val="24"/>
        </w:rPr>
        <w:t>所示</w:t>
      </w:r>
      <w:r w:rsidRPr="00FD6E9A">
        <w:rPr>
          <w:rFonts w:ascii="Times New Roman" w:eastAsia="宋体" w:hAnsi="Times New Roman" w:hint="eastAsia"/>
          <w:sz w:val="24"/>
          <w:szCs w:val="24"/>
        </w:rPr>
        <w:t>。</w:t>
      </w:r>
    </w:p>
    <w:p w14:paraId="24D64142" w14:textId="25BE5725" w:rsidR="00FD4A69" w:rsidRDefault="002F1743" w:rsidP="00FD4A69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2F1743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221F365" wp14:editId="734623C0">
            <wp:extent cx="5274310" cy="706120"/>
            <wp:effectExtent l="0" t="0" r="2540" b="0"/>
            <wp:docPr id="1891805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05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3C9E" w14:textId="1BBC7C3D" w:rsidR="002F1743" w:rsidRDefault="002F1743" w:rsidP="00FD4A69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28F70069" wp14:editId="4E46C2FB">
            <wp:extent cx="5274310" cy="838835"/>
            <wp:effectExtent l="0" t="0" r="2540" b="0"/>
            <wp:docPr id="211170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01366" name="图片 21117013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90C" w14:textId="499B1FCB" w:rsidR="00FD4A69" w:rsidRDefault="00FD4A69" w:rsidP="00FD4A69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图</w:t>
      </w:r>
      <w:r w:rsidR="007C64C0">
        <w:rPr>
          <w:rFonts w:ascii="Times New Roman" w:eastAsia="宋体" w:hAnsi="Times New Roman" w:hint="eastAsia"/>
          <w:sz w:val="24"/>
          <w:szCs w:val="24"/>
        </w:rPr>
        <w:t>5</w:t>
      </w:r>
      <w:r>
        <w:rPr>
          <w:rFonts w:ascii="Times New Roman" w:eastAsia="宋体" w:hAnsi="Times New Roman" w:hint="eastAsia"/>
          <w:sz w:val="24"/>
          <w:szCs w:val="24"/>
        </w:rPr>
        <w:t xml:space="preserve"> APP</w:t>
      </w:r>
      <w:r>
        <w:rPr>
          <w:rFonts w:ascii="Times New Roman" w:eastAsia="宋体" w:hAnsi="Times New Roman" w:hint="eastAsia"/>
          <w:sz w:val="24"/>
          <w:szCs w:val="24"/>
        </w:rPr>
        <w:t>界面</w:t>
      </w:r>
    </w:p>
    <w:p w14:paraId="02029550" w14:textId="662CDF7B" w:rsidR="00FD4A69" w:rsidRDefault="00FD4A69" w:rsidP="00FD6E9A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D4A69">
        <w:rPr>
          <w:rFonts w:ascii="Times New Roman" w:eastAsia="宋体" w:hAnsi="Times New Roman" w:hint="eastAsia"/>
          <w:sz w:val="24"/>
          <w:szCs w:val="24"/>
        </w:rPr>
        <w:t xml:space="preserve">App </w:t>
      </w:r>
      <w:r w:rsidRPr="00FD4A69">
        <w:rPr>
          <w:rFonts w:ascii="Times New Roman" w:eastAsia="宋体" w:hAnsi="Times New Roman" w:hint="eastAsia"/>
          <w:sz w:val="24"/>
          <w:szCs w:val="24"/>
        </w:rPr>
        <w:t>在进入前台显示后，每</w:t>
      </w:r>
      <w:r w:rsidRPr="00FD4A69">
        <w:rPr>
          <w:rFonts w:ascii="Times New Roman" w:eastAsia="宋体" w:hAnsi="Times New Roman" w:hint="eastAsia"/>
          <w:sz w:val="24"/>
          <w:szCs w:val="24"/>
        </w:rPr>
        <w:t>3</w:t>
      </w:r>
      <w:r w:rsidRPr="00FD4A69">
        <w:rPr>
          <w:rFonts w:ascii="Times New Roman" w:eastAsia="宋体" w:hAnsi="Times New Roman" w:hint="eastAsia"/>
          <w:sz w:val="24"/>
          <w:szCs w:val="24"/>
        </w:rPr>
        <w:t>秒向云平台发送一次请求，</w:t>
      </w:r>
      <w:r>
        <w:rPr>
          <w:rFonts w:ascii="Times New Roman" w:eastAsia="宋体" w:hAnsi="Times New Roman" w:hint="eastAsia"/>
          <w:sz w:val="24"/>
          <w:szCs w:val="24"/>
        </w:rPr>
        <w:t>以</w:t>
      </w:r>
      <w:r w:rsidRPr="00FD4A69">
        <w:rPr>
          <w:rFonts w:ascii="Times New Roman" w:eastAsia="宋体" w:hAnsi="Times New Roman" w:hint="eastAsia"/>
          <w:sz w:val="24"/>
          <w:szCs w:val="24"/>
        </w:rPr>
        <w:t>获取最新的设备属性数据，并更新界面上的温湿度和台灯状态信息。</w:t>
      </w:r>
    </w:p>
    <w:p w14:paraId="1EBDF39C" w14:textId="4917B19B" w:rsidR="00FD4A69" w:rsidRDefault="00FD4A69" w:rsidP="00FD4A69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采用</w:t>
      </w:r>
      <w:proofErr w:type="spellStart"/>
      <w:r w:rsidRPr="00FD4A69">
        <w:rPr>
          <w:rFonts w:ascii="Times New Roman" w:eastAsia="宋体" w:hAnsi="Times New Roman" w:hint="eastAsia"/>
          <w:sz w:val="24"/>
          <w:szCs w:val="24"/>
        </w:rPr>
        <w:t>HBuilder</w:t>
      </w:r>
      <w:proofErr w:type="spellEnd"/>
      <w:r w:rsidRPr="00FD4A69">
        <w:rPr>
          <w:rFonts w:ascii="Times New Roman" w:eastAsia="宋体" w:hAnsi="Times New Roman" w:hint="eastAsia"/>
          <w:sz w:val="24"/>
          <w:szCs w:val="24"/>
        </w:rPr>
        <w:t xml:space="preserve"> X</w:t>
      </w:r>
      <w:r>
        <w:rPr>
          <w:rFonts w:ascii="Times New Roman" w:eastAsia="宋体" w:hAnsi="Times New Roman" w:hint="eastAsia"/>
          <w:sz w:val="24"/>
          <w:szCs w:val="24"/>
        </w:rPr>
        <w:t>平台开发和运行，登录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平台创建产品和设备并代码中进行接口请求，最终实现数据交互。</w:t>
      </w:r>
    </w:p>
    <w:p w14:paraId="5D82F87B" w14:textId="72974F24" w:rsidR="00FD4A69" w:rsidRPr="007C64C0" w:rsidRDefault="007C64C0" w:rsidP="00FD4A69">
      <w:pPr>
        <w:pStyle w:val="1"/>
        <w:rPr>
          <w:rFonts w:ascii="宋体" w:eastAsia="宋体" w:hAnsi="宋体" w:hint="eastAsia"/>
          <w:color w:val="auto"/>
          <w:sz w:val="32"/>
          <w:szCs w:val="32"/>
        </w:rPr>
      </w:pPr>
      <w:bookmarkStart w:id="12" w:name="_Toc202261474"/>
      <w:r>
        <w:rPr>
          <w:rFonts w:ascii="宋体" w:eastAsia="宋体" w:hAnsi="宋体" w:hint="eastAsia"/>
          <w:color w:val="auto"/>
          <w:sz w:val="32"/>
          <w:szCs w:val="32"/>
        </w:rPr>
        <w:t>三、系统调试</w:t>
      </w:r>
      <w:bookmarkEnd w:id="12"/>
    </w:p>
    <w:p w14:paraId="5ADAF18F" w14:textId="239936F1" w:rsidR="007C64C0" w:rsidRDefault="007C64C0" w:rsidP="007C64C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采用</w:t>
      </w:r>
      <w:r>
        <w:rPr>
          <w:rFonts w:ascii="Times New Roman" w:eastAsia="宋体" w:hAnsi="Times New Roman" w:hint="eastAsia"/>
          <w:sz w:val="24"/>
          <w:szCs w:val="24"/>
        </w:rPr>
        <w:t>ST Link</w:t>
      </w:r>
      <w:r w:rsidR="006B6125">
        <w:rPr>
          <w:rFonts w:ascii="Times New Roman" w:eastAsia="宋体" w:hAnsi="Times New Roman" w:hint="eastAsia"/>
          <w:sz w:val="24"/>
          <w:szCs w:val="24"/>
        </w:rPr>
        <w:t>和</w:t>
      </w:r>
      <w:r w:rsidR="006B6125">
        <w:rPr>
          <w:rFonts w:ascii="Times New Roman" w:eastAsia="宋体" w:hAnsi="Times New Roman" w:hint="eastAsia"/>
          <w:sz w:val="24"/>
          <w:szCs w:val="24"/>
        </w:rPr>
        <w:t>CH340</w:t>
      </w:r>
      <w:r w:rsidR="006B6125">
        <w:rPr>
          <w:rFonts w:ascii="Times New Roman" w:eastAsia="宋体" w:hAnsi="Times New Roman" w:hint="eastAsia"/>
          <w:sz w:val="24"/>
          <w:szCs w:val="24"/>
        </w:rPr>
        <w:t>下载程序。</w:t>
      </w:r>
    </w:p>
    <w:p w14:paraId="2CFCD3EE" w14:textId="574EC9C2" w:rsidR="007C64C0" w:rsidRPr="007C64C0" w:rsidRDefault="007C64C0" w:rsidP="007C64C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C64C0">
        <w:rPr>
          <w:rFonts w:ascii="Times New Roman" w:eastAsia="宋体" w:hAnsi="Times New Roman" w:hint="eastAsia"/>
          <w:sz w:val="24"/>
          <w:szCs w:val="24"/>
        </w:rPr>
        <w:t>串口调试：利用</w:t>
      </w:r>
      <w:r>
        <w:rPr>
          <w:rFonts w:ascii="Times New Roman" w:eastAsia="宋体" w:hAnsi="Times New Roman" w:hint="eastAsia"/>
          <w:sz w:val="24"/>
          <w:szCs w:val="24"/>
        </w:rPr>
        <w:t>串口调试工具</w:t>
      </w:r>
      <w:r w:rsidRPr="007C64C0">
        <w:rPr>
          <w:rFonts w:ascii="Times New Roman" w:eastAsia="宋体" w:hAnsi="Times New Roman" w:hint="eastAsia"/>
          <w:sz w:val="24"/>
          <w:szCs w:val="24"/>
        </w:rPr>
        <w:t>，输出硬件初始化、网络连接、数据收发等环节的调试信息，分析指令执行结果、数据格式是否正确，定位硬件交互异常（如串口波特率不匹配、指令发送失败）。</w:t>
      </w:r>
    </w:p>
    <w:p w14:paraId="7A5B2BF9" w14:textId="18A6EFEB" w:rsidR="007C64C0" w:rsidRPr="007C64C0" w:rsidRDefault="007C64C0" w:rsidP="007C64C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C64C0">
        <w:rPr>
          <w:rFonts w:ascii="Times New Roman" w:eastAsia="宋体" w:hAnsi="Times New Roman" w:hint="eastAsia"/>
          <w:sz w:val="24"/>
          <w:szCs w:val="24"/>
        </w:rPr>
        <w:t xml:space="preserve">MQTT </w:t>
      </w:r>
      <w:r w:rsidRPr="007C64C0">
        <w:rPr>
          <w:rFonts w:ascii="Times New Roman" w:eastAsia="宋体" w:hAnsi="Times New Roman" w:hint="eastAsia"/>
          <w:sz w:val="24"/>
          <w:szCs w:val="24"/>
        </w:rPr>
        <w:t>协议调试：抓包分析</w:t>
      </w:r>
      <w:r w:rsidRPr="007C64C0">
        <w:rPr>
          <w:rFonts w:ascii="Times New Roman" w:eastAsia="宋体" w:hAnsi="Times New Roman" w:hint="eastAsia"/>
          <w:sz w:val="24"/>
          <w:szCs w:val="24"/>
        </w:rPr>
        <w:t xml:space="preserve"> ESP8266 </w:t>
      </w:r>
      <w:r w:rsidRPr="007C64C0">
        <w:rPr>
          <w:rFonts w:ascii="Times New Roman" w:eastAsia="宋体" w:hAnsi="Times New Roman" w:hint="eastAsia"/>
          <w:sz w:val="24"/>
          <w:szCs w:val="24"/>
        </w:rPr>
        <w:t>与</w:t>
      </w:r>
      <w:r w:rsidRPr="007C64C0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7C64C0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7C64C0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7C64C0">
        <w:rPr>
          <w:rFonts w:ascii="Times New Roman" w:eastAsia="宋体" w:hAnsi="Times New Roman" w:hint="eastAsia"/>
          <w:sz w:val="24"/>
          <w:szCs w:val="24"/>
        </w:rPr>
        <w:t>云平台之间的</w:t>
      </w:r>
      <w:r w:rsidRPr="007C64C0">
        <w:rPr>
          <w:rFonts w:ascii="Times New Roman" w:eastAsia="宋体" w:hAnsi="Times New Roman" w:hint="eastAsia"/>
          <w:sz w:val="24"/>
          <w:szCs w:val="24"/>
        </w:rPr>
        <w:t xml:space="preserve"> MQTT </w:t>
      </w:r>
      <w:r w:rsidRPr="007C64C0">
        <w:rPr>
          <w:rFonts w:ascii="Times New Roman" w:eastAsia="宋体" w:hAnsi="Times New Roman" w:hint="eastAsia"/>
          <w:sz w:val="24"/>
          <w:szCs w:val="24"/>
        </w:rPr>
        <w:lastRenderedPageBreak/>
        <w:t>报文，检查连接、订阅、发布等操作的协议格式，确保硬件传输的数据符合协议规范，解决通信失败、数据丢失问题。</w:t>
      </w:r>
    </w:p>
    <w:p w14:paraId="091AB7AC" w14:textId="1920C15E" w:rsidR="007C64C0" w:rsidRDefault="007C64C0" w:rsidP="007C64C0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C64C0">
        <w:rPr>
          <w:rFonts w:ascii="Times New Roman" w:eastAsia="宋体" w:hAnsi="Times New Roman" w:hint="eastAsia"/>
          <w:sz w:val="24"/>
          <w:szCs w:val="24"/>
        </w:rPr>
        <w:t>远程控制调试：在云平台发送</w:t>
      </w:r>
      <w:r w:rsidRPr="007C64C0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7C64C0">
        <w:rPr>
          <w:rFonts w:ascii="Times New Roman" w:eastAsia="宋体" w:hAnsi="Times New Roman" w:hint="eastAsia"/>
          <w:sz w:val="24"/>
          <w:szCs w:val="24"/>
        </w:rPr>
        <w:t>控制指令，通过串口调试信息与硬件状态（</w:t>
      </w:r>
      <w:r w:rsidRPr="007C64C0">
        <w:rPr>
          <w:rFonts w:ascii="Times New Roman" w:eastAsia="宋体" w:hAnsi="Times New Roman" w:hint="eastAsia"/>
          <w:sz w:val="24"/>
          <w:szCs w:val="24"/>
        </w:rPr>
        <w:t xml:space="preserve">LED </w:t>
      </w:r>
      <w:r w:rsidRPr="007C64C0">
        <w:rPr>
          <w:rFonts w:ascii="Times New Roman" w:eastAsia="宋体" w:hAnsi="Times New Roman" w:hint="eastAsia"/>
          <w:sz w:val="24"/>
          <w:szCs w:val="24"/>
        </w:rPr>
        <w:t>亮灭），验证指令接收、解析、执行流程，排查</w:t>
      </w:r>
      <w:r w:rsidRPr="007C64C0">
        <w:rPr>
          <w:rFonts w:ascii="Times New Roman" w:eastAsia="宋体" w:hAnsi="Times New Roman" w:hint="eastAsia"/>
          <w:sz w:val="24"/>
          <w:szCs w:val="24"/>
        </w:rPr>
        <w:t xml:space="preserve"> GPIO </w:t>
      </w:r>
      <w:r w:rsidRPr="007C64C0">
        <w:rPr>
          <w:rFonts w:ascii="Times New Roman" w:eastAsia="宋体" w:hAnsi="Times New Roman" w:hint="eastAsia"/>
          <w:sz w:val="24"/>
          <w:szCs w:val="24"/>
        </w:rPr>
        <w:t>控制逻辑、指令解析代码问题。</w:t>
      </w:r>
    </w:p>
    <w:p w14:paraId="647395DE" w14:textId="01AB3AB3" w:rsidR="006B6125" w:rsidRDefault="006B6125" w:rsidP="006B6125">
      <w:pPr>
        <w:pStyle w:val="1"/>
        <w:rPr>
          <w:rFonts w:ascii="Times New Roman" w:eastAsia="宋体" w:hAnsi="Times New Roman"/>
          <w:color w:val="auto"/>
          <w:sz w:val="32"/>
          <w:szCs w:val="32"/>
        </w:rPr>
      </w:pPr>
      <w:bookmarkStart w:id="13" w:name="_Toc202261475"/>
      <w:r>
        <w:rPr>
          <w:rFonts w:ascii="Times New Roman" w:eastAsia="宋体" w:hAnsi="Times New Roman" w:hint="eastAsia"/>
          <w:color w:val="auto"/>
          <w:sz w:val="32"/>
          <w:szCs w:val="32"/>
        </w:rPr>
        <w:t>四、项目总结和优缺点</w:t>
      </w:r>
      <w:bookmarkEnd w:id="13"/>
    </w:p>
    <w:p w14:paraId="56BEF1BC" w14:textId="36113FA3" w:rsidR="006B6125" w:rsidRDefault="006B6125" w:rsidP="006B6125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B6125">
        <w:rPr>
          <w:rFonts w:ascii="Times New Roman" w:eastAsia="宋体" w:hAnsi="Times New Roman" w:hint="eastAsia"/>
          <w:sz w:val="24"/>
          <w:szCs w:val="24"/>
        </w:rPr>
        <w:t>本项目成功实现了基于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STM32 </w:t>
      </w:r>
      <w:r w:rsidRPr="006B6125">
        <w:rPr>
          <w:rFonts w:ascii="Times New Roman" w:eastAsia="宋体" w:hAnsi="Times New Roman" w:hint="eastAsia"/>
          <w:sz w:val="24"/>
          <w:szCs w:val="24"/>
        </w:rPr>
        <w:t>的温湿度监测及远程控制系统。通过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DHT11 </w:t>
      </w:r>
      <w:r w:rsidRPr="006B6125">
        <w:rPr>
          <w:rFonts w:ascii="Times New Roman" w:eastAsia="宋体" w:hAnsi="Times New Roman" w:hint="eastAsia"/>
          <w:sz w:val="24"/>
          <w:szCs w:val="24"/>
        </w:rPr>
        <w:t>传感器实时采集环境温湿度数据，并通过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ESP8266 </w:t>
      </w:r>
      <w:r w:rsidRPr="006B6125">
        <w:rPr>
          <w:rFonts w:ascii="Times New Roman" w:eastAsia="宋体" w:hAnsi="Times New Roman" w:hint="eastAsia"/>
          <w:sz w:val="24"/>
          <w:szCs w:val="24"/>
        </w:rPr>
        <w:t>模块将数据上传至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6B6125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6B6125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6B6125">
        <w:rPr>
          <w:rFonts w:ascii="Times New Roman" w:eastAsia="宋体" w:hAnsi="Times New Roman" w:hint="eastAsia"/>
          <w:sz w:val="24"/>
          <w:szCs w:val="24"/>
        </w:rPr>
        <w:t>云平台。用户可以通过云平台远程控制设备上的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6B6125">
        <w:rPr>
          <w:rFonts w:ascii="Times New Roman" w:eastAsia="宋体" w:hAnsi="Times New Roman" w:hint="eastAsia"/>
          <w:sz w:val="24"/>
          <w:szCs w:val="24"/>
        </w:rPr>
        <w:t>灯。同时，使用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OLED </w:t>
      </w:r>
      <w:r w:rsidRPr="006B6125">
        <w:rPr>
          <w:rFonts w:ascii="Times New Roman" w:eastAsia="宋体" w:hAnsi="Times New Roman" w:hint="eastAsia"/>
          <w:sz w:val="24"/>
          <w:szCs w:val="24"/>
        </w:rPr>
        <w:t>显示屏实时显示温湿度数据和</w:t>
      </w:r>
      <w:r w:rsidRPr="006B6125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6B6125">
        <w:rPr>
          <w:rFonts w:ascii="Times New Roman" w:eastAsia="宋体" w:hAnsi="Times New Roman" w:hint="eastAsia"/>
          <w:sz w:val="24"/>
          <w:szCs w:val="24"/>
        </w:rPr>
        <w:t>灯的状态。在开发过程中，遇到了一些问题，如</w:t>
      </w:r>
      <w:r w:rsidR="00C77737">
        <w:rPr>
          <w:rFonts w:ascii="Times New Roman" w:eastAsia="宋体" w:hAnsi="Times New Roman" w:hint="eastAsia"/>
          <w:sz w:val="24"/>
          <w:szCs w:val="24"/>
        </w:rPr>
        <w:t>程序无法下载、</w:t>
      </w:r>
      <w:r w:rsidRPr="006B6125">
        <w:rPr>
          <w:rFonts w:ascii="Times New Roman" w:eastAsia="宋体" w:hAnsi="Times New Roman" w:hint="eastAsia"/>
          <w:sz w:val="24"/>
          <w:szCs w:val="24"/>
        </w:rPr>
        <w:t>网络连接不稳定、数据解析错误等，通过查阅资料和调试代码，最终解决了这些问题。</w:t>
      </w:r>
    </w:p>
    <w:p w14:paraId="3723B587" w14:textId="1C12746B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1.</w:t>
      </w:r>
      <w:r w:rsidRPr="00C77737">
        <w:rPr>
          <w:rFonts w:ascii="Times New Roman" w:eastAsia="宋体" w:hAnsi="Times New Roman" w:hint="eastAsia"/>
          <w:sz w:val="24"/>
          <w:szCs w:val="24"/>
        </w:rPr>
        <w:t>优点</w:t>
      </w:r>
    </w:p>
    <w:p w14:paraId="12C3A60B" w14:textId="1FA3D4F0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实现了核心功能：温湿度实时监测、远程控制</w:t>
      </w:r>
      <w:r w:rsidRPr="00C77737">
        <w:rPr>
          <w:rFonts w:ascii="Times New Roman" w:eastAsia="宋体" w:hAnsi="Times New Roman" w:hint="eastAsia"/>
          <w:sz w:val="24"/>
          <w:szCs w:val="24"/>
        </w:rPr>
        <w:t>LED</w:t>
      </w:r>
      <w:r w:rsidRPr="00C77737">
        <w:rPr>
          <w:rFonts w:ascii="Times New Roman" w:eastAsia="宋体" w:hAnsi="Times New Roman" w:hint="eastAsia"/>
          <w:sz w:val="24"/>
          <w:szCs w:val="24"/>
        </w:rPr>
        <w:t>灯、数据定时更新（</w:t>
      </w:r>
      <w:r w:rsidRPr="00C77737">
        <w:rPr>
          <w:rFonts w:ascii="Times New Roman" w:eastAsia="宋体" w:hAnsi="Times New Roman" w:hint="eastAsia"/>
          <w:sz w:val="24"/>
          <w:szCs w:val="24"/>
        </w:rPr>
        <w:t>3</w:t>
      </w:r>
      <w:r w:rsidRPr="00C77737">
        <w:rPr>
          <w:rFonts w:ascii="Times New Roman" w:eastAsia="宋体" w:hAnsi="Times New Roman" w:hint="eastAsia"/>
          <w:sz w:val="24"/>
          <w:szCs w:val="24"/>
        </w:rPr>
        <w:t>秒</w:t>
      </w:r>
      <w:r w:rsidRPr="00C77737">
        <w:rPr>
          <w:rFonts w:ascii="Times New Roman" w:eastAsia="宋体" w:hAnsi="Times New Roman" w:hint="eastAsia"/>
          <w:sz w:val="24"/>
          <w:szCs w:val="24"/>
        </w:rPr>
        <w:t>/</w:t>
      </w:r>
      <w:r w:rsidRPr="00C77737">
        <w:rPr>
          <w:rFonts w:ascii="Times New Roman" w:eastAsia="宋体" w:hAnsi="Times New Roman" w:hint="eastAsia"/>
          <w:sz w:val="24"/>
          <w:szCs w:val="24"/>
        </w:rPr>
        <w:t>次）。</w:t>
      </w:r>
    </w:p>
    <w:p w14:paraId="76C5AA51" w14:textId="7524227D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支持与</w:t>
      </w:r>
      <w:proofErr w:type="spellStart"/>
      <w:r w:rsidRPr="00C77737">
        <w:rPr>
          <w:rFonts w:ascii="Times New Roman" w:eastAsia="宋体" w:hAnsi="Times New Roman" w:hint="eastAsia"/>
          <w:sz w:val="24"/>
          <w:szCs w:val="24"/>
        </w:rPr>
        <w:t>OneNET</w:t>
      </w:r>
      <w:proofErr w:type="spellEnd"/>
      <w:r w:rsidRPr="00C77737">
        <w:rPr>
          <w:rFonts w:ascii="Times New Roman" w:eastAsia="宋体" w:hAnsi="Times New Roman" w:hint="eastAsia"/>
          <w:sz w:val="24"/>
          <w:szCs w:val="24"/>
        </w:rPr>
        <w:t>云平台的</w:t>
      </w:r>
      <w:r w:rsidRPr="00C77737">
        <w:rPr>
          <w:rFonts w:ascii="Times New Roman" w:eastAsia="宋体" w:hAnsi="Times New Roman" w:hint="eastAsia"/>
          <w:sz w:val="24"/>
          <w:szCs w:val="24"/>
        </w:rPr>
        <w:t>MQTT</w:t>
      </w:r>
      <w:r w:rsidRPr="00C77737">
        <w:rPr>
          <w:rFonts w:ascii="Times New Roman" w:eastAsia="宋体" w:hAnsi="Times New Roman" w:hint="eastAsia"/>
          <w:sz w:val="24"/>
          <w:szCs w:val="24"/>
        </w:rPr>
        <w:t>通信，保证数据可靠传输。</w:t>
      </w:r>
    </w:p>
    <w:p w14:paraId="326417B9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采用模块化设计，</w:t>
      </w:r>
      <w:r w:rsidRPr="00C77737">
        <w:rPr>
          <w:rFonts w:ascii="Times New Roman" w:eastAsia="宋体" w:hAnsi="Times New Roman" w:hint="eastAsia"/>
          <w:sz w:val="24"/>
          <w:szCs w:val="24"/>
        </w:rPr>
        <w:t xml:space="preserve">STM32 </w:t>
      </w:r>
      <w:r w:rsidRPr="00C77737">
        <w:rPr>
          <w:rFonts w:ascii="Times New Roman" w:eastAsia="宋体" w:hAnsi="Times New Roman" w:hint="eastAsia"/>
          <w:sz w:val="24"/>
          <w:szCs w:val="24"/>
        </w:rPr>
        <w:t>与</w:t>
      </w:r>
      <w:r w:rsidRPr="00C77737">
        <w:rPr>
          <w:rFonts w:ascii="Times New Roman" w:eastAsia="宋体" w:hAnsi="Times New Roman" w:hint="eastAsia"/>
          <w:sz w:val="24"/>
          <w:szCs w:val="24"/>
        </w:rPr>
        <w:t xml:space="preserve"> ESP8266</w:t>
      </w:r>
      <w:r w:rsidRPr="00C77737">
        <w:rPr>
          <w:rFonts w:ascii="Times New Roman" w:eastAsia="宋体" w:hAnsi="Times New Roman" w:hint="eastAsia"/>
          <w:sz w:val="24"/>
          <w:szCs w:val="24"/>
        </w:rPr>
        <w:t>、</w:t>
      </w:r>
      <w:r w:rsidRPr="00C77737">
        <w:rPr>
          <w:rFonts w:ascii="Times New Roman" w:eastAsia="宋体" w:hAnsi="Times New Roman" w:hint="eastAsia"/>
          <w:sz w:val="24"/>
          <w:szCs w:val="24"/>
        </w:rPr>
        <w:t>DHT11</w:t>
      </w:r>
      <w:r w:rsidRPr="00C77737">
        <w:rPr>
          <w:rFonts w:ascii="Times New Roman" w:eastAsia="宋体" w:hAnsi="Times New Roman" w:hint="eastAsia"/>
          <w:sz w:val="24"/>
          <w:szCs w:val="24"/>
        </w:rPr>
        <w:t>、</w:t>
      </w:r>
      <w:r w:rsidRPr="00C77737">
        <w:rPr>
          <w:rFonts w:ascii="Times New Roman" w:eastAsia="宋体" w:hAnsi="Times New Roman" w:hint="eastAsia"/>
          <w:sz w:val="24"/>
          <w:szCs w:val="24"/>
        </w:rPr>
        <w:t xml:space="preserve">OLED </w:t>
      </w:r>
      <w:r w:rsidRPr="00C77737">
        <w:rPr>
          <w:rFonts w:ascii="Times New Roman" w:eastAsia="宋体" w:hAnsi="Times New Roman" w:hint="eastAsia"/>
          <w:sz w:val="24"/>
          <w:szCs w:val="24"/>
        </w:rPr>
        <w:t>等模块接口清晰，便于替换升级。</w:t>
      </w:r>
    </w:p>
    <w:p w14:paraId="44EEF0AB" w14:textId="064C0F19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PCB</w:t>
      </w:r>
      <w:r w:rsidRPr="00C77737">
        <w:rPr>
          <w:rFonts w:ascii="Times New Roman" w:eastAsia="宋体" w:hAnsi="Times New Roman" w:hint="eastAsia"/>
          <w:sz w:val="24"/>
          <w:szCs w:val="24"/>
        </w:rPr>
        <w:t>布局合理，分离数字与射频部分，减少干扰。</w:t>
      </w:r>
    </w:p>
    <w:p w14:paraId="45C0CA78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代码结构清晰，按功能模块化组织（初始化、网络通信、数据处理）。</w:t>
      </w:r>
    </w:p>
    <w:p w14:paraId="58A8EC69" w14:textId="2ABB71A8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注释完善，关键函数和逻辑有明确说明，便于维护。</w:t>
      </w:r>
    </w:p>
    <w:p w14:paraId="63824BD6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 xml:space="preserve">App </w:t>
      </w:r>
      <w:r w:rsidRPr="00C77737">
        <w:rPr>
          <w:rFonts w:ascii="Times New Roman" w:eastAsia="宋体" w:hAnsi="Times New Roman" w:hint="eastAsia"/>
          <w:sz w:val="24"/>
          <w:szCs w:val="24"/>
        </w:rPr>
        <w:t>界面简洁直观，温湿度与</w:t>
      </w:r>
      <w:r w:rsidRPr="00C77737">
        <w:rPr>
          <w:rFonts w:ascii="Times New Roman" w:eastAsia="宋体" w:hAnsi="Times New Roman" w:hint="eastAsia"/>
          <w:sz w:val="24"/>
          <w:szCs w:val="24"/>
        </w:rPr>
        <w:t xml:space="preserve"> LED </w:t>
      </w:r>
      <w:r w:rsidRPr="00C77737">
        <w:rPr>
          <w:rFonts w:ascii="Times New Roman" w:eastAsia="宋体" w:hAnsi="Times New Roman" w:hint="eastAsia"/>
          <w:sz w:val="24"/>
          <w:szCs w:val="24"/>
        </w:rPr>
        <w:t>状态一目了然。</w:t>
      </w:r>
    </w:p>
    <w:p w14:paraId="18A44CD3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支持开关状态实时同步，操作响应迅速。</w:t>
      </w:r>
    </w:p>
    <w:p w14:paraId="72240CB2" w14:textId="5A9AEDC5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2.</w:t>
      </w:r>
      <w:r w:rsidRPr="00C77737">
        <w:rPr>
          <w:rFonts w:ascii="Times New Roman" w:eastAsia="宋体" w:hAnsi="Times New Roman" w:hint="eastAsia"/>
          <w:sz w:val="24"/>
          <w:szCs w:val="24"/>
        </w:rPr>
        <w:t>缺点</w:t>
      </w:r>
    </w:p>
    <w:p w14:paraId="6C0804E5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网络依赖性强</w:t>
      </w:r>
    </w:p>
    <w:p w14:paraId="0AB0A554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完全依赖</w:t>
      </w:r>
      <w:r w:rsidRPr="00C77737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C77737">
        <w:rPr>
          <w:rFonts w:ascii="Times New Roman" w:eastAsia="宋体" w:hAnsi="Times New Roman" w:hint="eastAsia"/>
          <w:sz w:val="24"/>
          <w:szCs w:val="24"/>
        </w:rPr>
        <w:t>WiFi</w:t>
      </w:r>
      <w:proofErr w:type="spellEnd"/>
      <w:r w:rsidRPr="00C77737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C77737">
        <w:rPr>
          <w:rFonts w:ascii="Times New Roman" w:eastAsia="宋体" w:hAnsi="Times New Roman" w:hint="eastAsia"/>
          <w:sz w:val="24"/>
          <w:szCs w:val="24"/>
        </w:rPr>
        <w:t>连接，断网时功能失效。</w:t>
      </w:r>
    </w:p>
    <w:p w14:paraId="35C33CCA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未实现本地数据存储，离线后历史数据丢失。</w:t>
      </w:r>
    </w:p>
    <w:p w14:paraId="7EC751AD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 xml:space="preserve">ESP8266 </w:t>
      </w:r>
      <w:r w:rsidRPr="00C77737">
        <w:rPr>
          <w:rFonts w:ascii="Times New Roman" w:eastAsia="宋体" w:hAnsi="Times New Roman" w:hint="eastAsia"/>
          <w:sz w:val="24"/>
          <w:szCs w:val="24"/>
        </w:rPr>
        <w:t>持续联网功耗较高，未优化休眠机制，不适合电池供电场景。</w:t>
      </w:r>
    </w:p>
    <w:p w14:paraId="62A65FE8" w14:textId="6820EFB2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安全性不足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C77737">
        <w:rPr>
          <w:rFonts w:ascii="Times New Roman" w:eastAsia="宋体" w:hAnsi="Times New Roman" w:hint="eastAsia"/>
          <w:sz w:val="24"/>
          <w:szCs w:val="24"/>
        </w:rPr>
        <w:t xml:space="preserve">MQTT </w:t>
      </w:r>
      <w:r w:rsidRPr="00C77737">
        <w:rPr>
          <w:rFonts w:ascii="Times New Roman" w:eastAsia="宋体" w:hAnsi="Times New Roman" w:hint="eastAsia"/>
          <w:sz w:val="24"/>
          <w:szCs w:val="24"/>
        </w:rPr>
        <w:t>通信未启用</w:t>
      </w:r>
      <w:r w:rsidRPr="00C77737">
        <w:rPr>
          <w:rFonts w:ascii="Times New Roman" w:eastAsia="宋体" w:hAnsi="Times New Roman" w:hint="eastAsia"/>
          <w:sz w:val="24"/>
          <w:szCs w:val="24"/>
        </w:rPr>
        <w:t>TLS</w:t>
      </w:r>
      <w:r w:rsidRPr="00C77737">
        <w:rPr>
          <w:rFonts w:ascii="Times New Roman" w:eastAsia="宋体" w:hAnsi="Times New Roman" w:hint="eastAsia"/>
          <w:sz w:val="24"/>
          <w:szCs w:val="24"/>
        </w:rPr>
        <w:t>加密，数据明文传输，存在安全风险。</w:t>
      </w:r>
      <w:r w:rsidRPr="00C77737">
        <w:rPr>
          <w:rFonts w:ascii="Times New Roman" w:eastAsia="宋体" w:hAnsi="Times New Roman" w:hint="eastAsia"/>
          <w:sz w:val="24"/>
          <w:szCs w:val="24"/>
        </w:rPr>
        <w:t>App</w:t>
      </w:r>
      <w:r w:rsidRPr="00C77737">
        <w:rPr>
          <w:rFonts w:ascii="Times New Roman" w:eastAsia="宋体" w:hAnsi="Times New Roman" w:hint="eastAsia"/>
          <w:sz w:val="24"/>
          <w:szCs w:val="24"/>
        </w:rPr>
        <w:t>令牌生成逻辑简单，易被逆向工程获取。</w:t>
      </w:r>
    </w:p>
    <w:p w14:paraId="38A09C66" w14:textId="3BC5237B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扩展性限制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C77737">
        <w:rPr>
          <w:rFonts w:ascii="Times New Roman" w:eastAsia="宋体" w:hAnsi="Times New Roman" w:hint="eastAsia"/>
          <w:sz w:val="24"/>
          <w:szCs w:val="24"/>
        </w:rPr>
        <w:t>传感器接口有限，难以快速扩展新功能（如空气质量监测）。</w:t>
      </w:r>
    </w:p>
    <w:p w14:paraId="049CB951" w14:textId="77777777" w:rsidR="00C77737" w:rsidRP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 xml:space="preserve">App </w:t>
      </w:r>
      <w:r w:rsidRPr="00C77737">
        <w:rPr>
          <w:rFonts w:ascii="Times New Roman" w:eastAsia="宋体" w:hAnsi="Times New Roman" w:hint="eastAsia"/>
          <w:sz w:val="24"/>
          <w:szCs w:val="24"/>
        </w:rPr>
        <w:t>界面固定，未支持自定义设备或场景配置。</w:t>
      </w:r>
    </w:p>
    <w:p w14:paraId="2F879464" w14:textId="3434C2A6" w:rsidR="00C77737" w:rsidRDefault="00C77737" w:rsidP="00C77737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77737">
        <w:rPr>
          <w:rFonts w:ascii="Times New Roman" w:eastAsia="宋体" w:hAnsi="Times New Roman" w:hint="eastAsia"/>
          <w:sz w:val="24"/>
          <w:szCs w:val="24"/>
        </w:rPr>
        <w:t>用户交互单一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C77737">
        <w:rPr>
          <w:rFonts w:ascii="Times New Roman" w:eastAsia="宋体" w:hAnsi="Times New Roman" w:hint="eastAsia"/>
          <w:sz w:val="24"/>
          <w:szCs w:val="24"/>
        </w:rPr>
        <w:t>仅支持开关控制，缺乏更丰富的交互（如定时任务、阈值报</w:t>
      </w:r>
      <w:r w:rsidRPr="00C77737">
        <w:rPr>
          <w:rFonts w:ascii="Times New Roman" w:eastAsia="宋体" w:hAnsi="Times New Roman" w:hint="eastAsia"/>
          <w:sz w:val="24"/>
          <w:szCs w:val="24"/>
        </w:rPr>
        <w:lastRenderedPageBreak/>
        <w:t>警）。数据展示仅为数值，未提供图表分析或历史趋势。</w:t>
      </w:r>
    </w:p>
    <w:p w14:paraId="2EF9F08A" w14:textId="78CA3923" w:rsidR="008D26C5" w:rsidRDefault="008D26C5" w:rsidP="008D26C5">
      <w:pPr>
        <w:pStyle w:val="1"/>
        <w:rPr>
          <w:rFonts w:ascii="Times New Roman" w:eastAsia="宋体" w:hAnsi="Times New Roman"/>
          <w:color w:val="auto"/>
          <w:sz w:val="32"/>
          <w:szCs w:val="32"/>
        </w:rPr>
      </w:pPr>
      <w:bookmarkStart w:id="14" w:name="_Toc202261476"/>
      <w:r>
        <w:rPr>
          <w:rFonts w:ascii="Times New Roman" w:eastAsia="宋体" w:hAnsi="Times New Roman" w:hint="eastAsia"/>
          <w:color w:val="auto"/>
          <w:sz w:val="32"/>
          <w:szCs w:val="32"/>
        </w:rPr>
        <w:t>五、项目自我评价以及未来展望</w:t>
      </w:r>
      <w:bookmarkEnd w:id="14"/>
    </w:p>
    <w:p w14:paraId="4D2E6F28" w14:textId="2987E3E3" w:rsidR="008D26C5" w:rsidRDefault="008D26C5" w:rsidP="008D26C5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1.</w:t>
      </w:r>
      <w:r>
        <w:rPr>
          <w:rFonts w:ascii="Times New Roman" w:eastAsia="宋体" w:hAnsi="Times New Roman" w:hint="eastAsia"/>
          <w:sz w:val="24"/>
          <w:szCs w:val="24"/>
        </w:rPr>
        <w:t>自我评价：良。</w:t>
      </w:r>
    </w:p>
    <w:p w14:paraId="36311E80" w14:textId="798C6FF8" w:rsidR="008D26C5" w:rsidRDefault="008D26C5" w:rsidP="008D26C5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评分依据：</w:t>
      </w:r>
      <w:r w:rsidRPr="008D26C5">
        <w:rPr>
          <w:rFonts w:ascii="Times New Roman" w:eastAsia="宋体" w:hAnsi="Times New Roman" w:hint="eastAsia"/>
          <w:sz w:val="24"/>
          <w:szCs w:val="24"/>
        </w:rPr>
        <w:t>核心功能实现：完成温湿度实时采集、云端上传、远程控制及本地显示，功能链路完整</w:t>
      </w:r>
      <w:r>
        <w:rPr>
          <w:rFonts w:ascii="Times New Roman" w:eastAsia="宋体" w:hAnsi="Times New Roman" w:hint="eastAsia"/>
          <w:sz w:val="24"/>
          <w:szCs w:val="24"/>
        </w:rPr>
        <w:t>；</w:t>
      </w:r>
      <w:r w:rsidRPr="008D26C5">
        <w:rPr>
          <w:rFonts w:ascii="Times New Roman" w:eastAsia="宋体" w:hAnsi="Times New Roman" w:hint="eastAsia"/>
          <w:sz w:val="24"/>
          <w:szCs w:val="24"/>
        </w:rPr>
        <w:t>技术架构合理性：采用</w:t>
      </w:r>
      <w:r w:rsidRPr="008D26C5">
        <w:rPr>
          <w:rFonts w:ascii="Times New Roman" w:eastAsia="宋体" w:hAnsi="Times New Roman" w:hint="eastAsia"/>
          <w:sz w:val="24"/>
          <w:szCs w:val="24"/>
        </w:rPr>
        <w:t xml:space="preserve"> STM32+ESP8266 </w:t>
      </w:r>
      <w:r w:rsidRPr="008D26C5">
        <w:rPr>
          <w:rFonts w:ascii="Times New Roman" w:eastAsia="宋体" w:hAnsi="Times New Roman" w:hint="eastAsia"/>
          <w:sz w:val="24"/>
          <w:szCs w:val="24"/>
        </w:rPr>
        <w:t>的经典物联网方案，硬件模块化设计清晰</w:t>
      </w:r>
      <w:r>
        <w:rPr>
          <w:rFonts w:ascii="Times New Roman" w:eastAsia="宋体" w:hAnsi="Times New Roman" w:hint="eastAsia"/>
          <w:sz w:val="24"/>
          <w:szCs w:val="24"/>
        </w:rPr>
        <w:t>；</w:t>
      </w:r>
      <w:r w:rsidRPr="008D26C5">
        <w:rPr>
          <w:rFonts w:ascii="Times New Roman" w:eastAsia="宋体" w:hAnsi="Times New Roman" w:hint="eastAsia"/>
          <w:sz w:val="24"/>
          <w:szCs w:val="24"/>
        </w:rPr>
        <w:t>代码质量：固件与</w:t>
      </w:r>
      <w:r w:rsidRPr="008D26C5">
        <w:rPr>
          <w:rFonts w:ascii="Times New Roman" w:eastAsia="宋体" w:hAnsi="Times New Roman" w:hint="eastAsia"/>
          <w:sz w:val="24"/>
          <w:szCs w:val="24"/>
        </w:rPr>
        <w:t xml:space="preserve"> App </w:t>
      </w:r>
      <w:r w:rsidRPr="008D26C5">
        <w:rPr>
          <w:rFonts w:ascii="Times New Roman" w:eastAsia="宋体" w:hAnsi="Times New Roman" w:hint="eastAsia"/>
          <w:sz w:val="24"/>
          <w:szCs w:val="24"/>
        </w:rPr>
        <w:t>代码结构规范，关键逻辑注释完整</w:t>
      </w:r>
      <w:r>
        <w:rPr>
          <w:rFonts w:ascii="Times New Roman" w:eastAsia="宋体" w:hAnsi="Times New Roman" w:hint="eastAsia"/>
          <w:sz w:val="24"/>
          <w:szCs w:val="24"/>
        </w:rPr>
        <w:t>；</w:t>
      </w:r>
      <w:r w:rsidRPr="008D26C5">
        <w:rPr>
          <w:rFonts w:ascii="Times New Roman" w:eastAsia="宋体" w:hAnsi="Times New Roman" w:hint="eastAsia"/>
          <w:sz w:val="24"/>
          <w:szCs w:val="24"/>
        </w:rPr>
        <w:t>用户体验：</w:t>
      </w:r>
      <w:r w:rsidRPr="008D26C5">
        <w:rPr>
          <w:rFonts w:ascii="Times New Roman" w:eastAsia="宋体" w:hAnsi="Times New Roman" w:hint="eastAsia"/>
          <w:sz w:val="24"/>
          <w:szCs w:val="24"/>
        </w:rPr>
        <w:t xml:space="preserve">App </w:t>
      </w:r>
      <w:r w:rsidRPr="008D26C5">
        <w:rPr>
          <w:rFonts w:ascii="Times New Roman" w:eastAsia="宋体" w:hAnsi="Times New Roman" w:hint="eastAsia"/>
          <w:sz w:val="24"/>
          <w:szCs w:val="24"/>
        </w:rPr>
        <w:t>界面简洁，数据更新与控制响应较及时</w:t>
      </w:r>
      <w:r>
        <w:rPr>
          <w:rFonts w:ascii="Times New Roman" w:eastAsia="宋体" w:hAnsi="Times New Roman" w:hint="eastAsia"/>
          <w:sz w:val="24"/>
          <w:szCs w:val="24"/>
        </w:rPr>
        <w:t>但是交互功能不丰富；</w:t>
      </w:r>
      <w:r w:rsidRPr="008D26C5">
        <w:rPr>
          <w:rFonts w:ascii="Times New Roman" w:eastAsia="宋体" w:hAnsi="Times New Roman" w:hint="eastAsia"/>
          <w:sz w:val="24"/>
          <w:szCs w:val="24"/>
        </w:rPr>
        <w:t>创新性：传统物联网方案，</w:t>
      </w:r>
      <w:r>
        <w:rPr>
          <w:rFonts w:ascii="Times New Roman" w:eastAsia="宋体" w:hAnsi="Times New Roman" w:hint="eastAsia"/>
          <w:sz w:val="24"/>
          <w:szCs w:val="24"/>
        </w:rPr>
        <w:t>并</w:t>
      </w:r>
      <w:r w:rsidRPr="008D26C5">
        <w:rPr>
          <w:rFonts w:ascii="Times New Roman" w:eastAsia="宋体" w:hAnsi="Times New Roman" w:hint="eastAsia"/>
          <w:sz w:val="24"/>
          <w:szCs w:val="24"/>
        </w:rPr>
        <w:t>未引入</w:t>
      </w:r>
      <w:r w:rsidRPr="008D26C5">
        <w:rPr>
          <w:rFonts w:ascii="Times New Roman" w:eastAsia="宋体" w:hAnsi="Times New Roman" w:hint="eastAsia"/>
          <w:sz w:val="24"/>
          <w:szCs w:val="24"/>
        </w:rPr>
        <w:t>AI</w:t>
      </w:r>
      <w:r w:rsidRPr="008D26C5">
        <w:rPr>
          <w:rFonts w:ascii="Times New Roman" w:eastAsia="宋体" w:hAnsi="Times New Roman" w:hint="eastAsia"/>
          <w:sz w:val="24"/>
          <w:szCs w:val="24"/>
        </w:rPr>
        <w:t>预测或边缘计算等创新技术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5DBA6D04" w14:textId="0D338EE8" w:rsidR="00F445A9" w:rsidRPr="008D26C5" w:rsidRDefault="008D26C5" w:rsidP="00F445A9">
      <w:pPr>
        <w:spacing w:line="30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2.</w:t>
      </w:r>
      <w:r>
        <w:rPr>
          <w:rFonts w:ascii="Times New Roman" w:eastAsia="宋体" w:hAnsi="Times New Roman" w:hint="eastAsia"/>
          <w:sz w:val="24"/>
          <w:szCs w:val="24"/>
        </w:rPr>
        <w:t>未来展望：</w:t>
      </w:r>
      <w:r w:rsidRPr="008D26C5">
        <w:rPr>
          <w:rFonts w:ascii="Times New Roman" w:eastAsia="宋体" w:hAnsi="Times New Roman" w:hint="eastAsia"/>
          <w:sz w:val="24"/>
          <w:szCs w:val="24"/>
        </w:rPr>
        <w:t>将</w:t>
      </w:r>
      <w:r w:rsidRPr="008D26C5">
        <w:rPr>
          <w:rFonts w:ascii="Times New Roman" w:eastAsia="宋体" w:hAnsi="Times New Roman" w:hint="eastAsia"/>
          <w:sz w:val="24"/>
          <w:szCs w:val="24"/>
        </w:rPr>
        <w:t xml:space="preserve"> App </w:t>
      </w:r>
      <w:r w:rsidRPr="008D26C5">
        <w:rPr>
          <w:rFonts w:ascii="Times New Roman" w:eastAsia="宋体" w:hAnsi="Times New Roman" w:hint="eastAsia"/>
          <w:sz w:val="24"/>
          <w:szCs w:val="24"/>
        </w:rPr>
        <w:t>扩展至</w:t>
      </w:r>
      <w:r w:rsidRPr="008D26C5">
        <w:rPr>
          <w:rFonts w:ascii="Times New Roman" w:eastAsia="宋体" w:hAnsi="Times New Roman" w:hint="eastAsia"/>
          <w:sz w:val="24"/>
          <w:szCs w:val="24"/>
        </w:rPr>
        <w:t xml:space="preserve"> Web </w:t>
      </w:r>
      <w:r w:rsidRPr="008D26C5">
        <w:rPr>
          <w:rFonts w:ascii="Times New Roman" w:eastAsia="宋体" w:hAnsi="Times New Roman" w:hint="eastAsia"/>
          <w:sz w:val="24"/>
          <w:szCs w:val="24"/>
        </w:rPr>
        <w:t>端与微信小程序，支持多终端访问</w:t>
      </w:r>
      <w:r>
        <w:rPr>
          <w:rFonts w:ascii="Times New Roman" w:eastAsia="宋体" w:hAnsi="Times New Roman" w:hint="eastAsia"/>
          <w:sz w:val="24"/>
          <w:szCs w:val="24"/>
        </w:rPr>
        <w:t>；完善用户交互功能，</w:t>
      </w:r>
      <w:r w:rsidRPr="008D26C5">
        <w:rPr>
          <w:rFonts w:ascii="Times New Roman" w:eastAsia="宋体" w:hAnsi="Times New Roman" w:hint="eastAsia"/>
          <w:sz w:val="24"/>
          <w:szCs w:val="24"/>
        </w:rPr>
        <w:t>与门锁、空调等设备联动，</w:t>
      </w:r>
      <w:r>
        <w:rPr>
          <w:rFonts w:ascii="Times New Roman" w:eastAsia="宋体" w:hAnsi="Times New Roman" w:hint="eastAsia"/>
          <w:sz w:val="24"/>
          <w:szCs w:val="24"/>
        </w:rPr>
        <w:t>实现“智能家居系统”；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开发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 PC 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端管理后台，支持多设备分组、数据导出与报表生成</w:t>
      </w:r>
      <w:r w:rsidR="00F445A9">
        <w:rPr>
          <w:rFonts w:ascii="Times New Roman" w:eastAsia="宋体" w:hAnsi="Times New Roman" w:hint="eastAsia"/>
          <w:sz w:val="24"/>
          <w:szCs w:val="24"/>
        </w:rPr>
        <w:t>；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启用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 MQTT TLS 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加密传输（需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 ESP8266 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支持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 SSL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）</w:t>
      </w:r>
      <w:r w:rsidR="00F445A9">
        <w:rPr>
          <w:rFonts w:ascii="Times New Roman" w:eastAsia="宋体" w:hAnsi="Times New Roman" w:hint="eastAsia"/>
          <w:sz w:val="24"/>
          <w:szCs w:val="24"/>
        </w:rPr>
        <w:t>实现数据安全强化；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App 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添加数据可视化图表（温度趋势折线图）</w:t>
      </w:r>
      <w:r w:rsidR="00F445A9">
        <w:rPr>
          <w:rFonts w:ascii="Times New Roman" w:eastAsia="宋体" w:hAnsi="Times New Roman" w:hint="eastAsia"/>
          <w:sz w:val="24"/>
          <w:szCs w:val="24"/>
        </w:rPr>
        <w:t>并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支持阈值报警设置（如温度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&gt;30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℃时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 App 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推送通知）</w:t>
      </w:r>
      <w:r w:rsidR="00F445A9">
        <w:rPr>
          <w:rFonts w:ascii="Times New Roman" w:eastAsia="宋体" w:hAnsi="Times New Roman" w:hint="eastAsia"/>
          <w:sz w:val="24"/>
          <w:szCs w:val="24"/>
        </w:rPr>
        <w:t>；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训练温湿度预测模型（基于历史数据预测未来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 xml:space="preserve"> 24 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小时趋势）</w:t>
      </w:r>
      <w:r w:rsidR="00F445A9">
        <w:rPr>
          <w:rFonts w:ascii="Times New Roman" w:eastAsia="宋体" w:hAnsi="Times New Roman" w:hint="eastAsia"/>
          <w:sz w:val="24"/>
          <w:szCs w:val="24"/>
        </w:rPr>
        <w:t>；</w:t>
      </w:r>
      <w:r w:rsidR="00F445A9" w:rsidRPr="00F445A9">
        <w:rPr>
          <w:rFonts w:ascii="Times New Roman" w:eastAsia="宋体" w:hAnsi="Times New Roman" w:hint="eastAsia"/>
          <w:sz w:val="24"/>
          <w:szCs w:val="24"/>
        </w:rPr>
        <w:t>实现异常数据智能识别（如传感器故障自动检测）</w:t>
      </w:r>
      <w:r w:rsidR="00F445A9">
        <w:rPr>
          <w:rFonts w:ascii="Times New Roman" w:eastAsia="宋体" w:hAnsi="Times New Roman" w:hint="eastAsia"/>
          <w:sz w:val="24"/>
          <w:szCs w:val="24"/>
        </w:rPr>
        <w:t>等等。</w:t>
      </w:r>
    </w:p>
    <w:sectPr w:rsidR="00F445A9" w:rsidRPr="008D2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02B704" w14:textId="77777777" w:rsidR="00C43F06" w:rsidRDefault="00C43F06" w:rsidP="004411EF">
      <w:pPr>
        <w:rPr>
          <w:rFonts w:hint="eastAsia"/>
        </w:rPr>
      </w:pPr>
      <w:r>
        <w:separator/>
      </w:r>
    </w:p>
  </w:endnote>
  <w:endnote w:type="continuationSeparator" w:id="0">
    <w:p w14:paraId="7F3DAE7D" w14:textId="77777777" w:rsidR="00C43F06" w:rsidRDefault="00C43F06" w:rsidP="004411E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8141854"/>
      <w:docPartObj>
        <w:docPartGallery w:val="Page Numbers (Bottom of Page)"/>
        <w:docPartUnique/>
      </w:docPartObj>
    </w:sdtPr>
    <w:sdtContent>
      <w:p w14:paraId="06295B38" w14:textId="31603275" w:rsidR="004411EF" w:rsidRDefault="004411E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3103598" w14:textId="121336C8" w:rsidR="00760731" w:rsidRDefault="00760731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90FB5C" w14:textId="77777777" w:rsidR="00760731" w:rsidRDefault="00000000" w:rsidP="005A4AC2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80867" w14:textId="77777777" w:rsidR="00C43F06" w:rsidRDefault="00C43F06" w:rsidP="004411EF">
      <w:pPr>
        <w:rPr>
          <w:rFonts w:hint="eastAsia"/>
        </w:rPr>
      </w:pPr>
      <w:r>
        <w:separator/>
      </w:r>
    </w:p>
  </w:footnote>
  <w:footnote w:type="continuationSeparator" w:id="0">
    <w:p w14:paraId="14E05A82" w14:textId="77777777" w:rsidR="00C43F06" w:rsidRDefault="00C43F06" w:rsidP="004411E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129A2"/>
    <w:multiLevelType w:val="hybridMultilevel"/>
    <w:tmpl w:val="3078DAF4"/>
    <w:lvl w:ilvl="0" w:tplc="794AA0FA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0868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F2F"/>
    <w:rsid w:val="000A0F88"/>
    <w:rsid w:val="00264571"/>
    <w:rsid w:val="002A5AB4"/>
    <w:rsid w:val="002F1743"/>
    <w:rsid w:val="004411EF"/>
    <w:rsid w:val="004F7DE3"/>
    <w:rsid w:val="005449F6"/>
    <w:rsid w:val="005904D4"/>
    <w:rsid w:val="006B6125"/>
    <w:rsid w:val="00725E76"/>
    <w:rsid w:val="00760731"/>
    <w:rsid w:val="007C64C0"/>
    <w:rsid w:val="007E6F2F"/>
    <w:rsid w:val="00884D23"/>
    <w:rsid w:val="008D26C5"/>
    <w:rsid w:val="008F0801"/>
    <w:rsid w:val="008F0C4A"/>
    <w:rsid w:val="0094432B"/>
    <w:rsid w:val="009E4421"/>
    <w:rsid w:val="00A505F3"/>
    <w:rsid w:val="00B13FB9"/>
    <w:rsid w:val="00BF6416"/>
    <w:rsid w:val="00C10046"/>
    <w:rsid w:val="00C43F06"/>
    <w:rsid w:val="00C77737"/>
    <w:rsid w:val="00F157BC"/>
    <w:rsid w:val="00F445A9"/>
    <w:rsid w:val="00F579E4"/>
    <w:rsid w:val="00FA6EEB"/>
    <w:rsid w:val="00FB2261"/>
    <w:rsid w:val="00FD4A69"/>
    <w:rsid w:val="00FD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3C0B4"/>
  <w15:chartTrackingRefBased/>
  <w15:docId w15:val="{471B6241-1AA0-4431-A772-8583EFF2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80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6F2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E6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E6F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6F2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6F2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6F2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6F2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6F2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6F2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6F2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E6F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7E6F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6F2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6F2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E6F2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E6F2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E6F2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E6F2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E6F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E6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6F2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E6F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6F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E6F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6F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6F2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6F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E6F2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E6F2F"/>
    <w:rPr>
      <w:b/>
      <w:bCs/>
      <w:smallCaps/>
      <w:color w:val="0F4761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7E6F2F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E6F2F"/>
    <w:rPr>
      <w:rFonts w:ascii="Times New Roman" w:eastAsia="宋体" w:hAnsi="Times New Roman" w:cs="Times New Roman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4411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4411E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64571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64571"/>
  </w:style>
  <w:style w:type="paragraph" w:styleId="TOC2">
    <w:name w:val="toc 2"/>
    <w:basedOn w:val="a"/>
    <w:next w:val="a"/>
    <w:autoRedefine/>
    <w:uiPriority w:val="39"/>
    <w:unhideWhenUsed/>
    <w:rsid w:val="0026457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64571"/>
    <w:pPr>
      <w:ind w:leftChars="400" w:left="840"/>
    </w:pPr>
  </w:style>
  <w:style w:type="character" w:styleId="af2">
    <w:name w:val="Hyperlink"/>
    <w:basedOn w:val="a0"/>
    <w:uiPriority w:val="99"/>
    <w:unhideWhenUsed/>
    <w:rsid w:val="0026457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9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../../../onedrive/Downloads/KK/A-&#35838;&#31243;/02_&#22823;&#20108;/2-&#23884;&#20837;&#24335;/&#23454;&#36341;&#31649;&#29702;&#31185;/JNDX_M.GI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35AA7-4049-46B4-BB63-452E21104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12</Pages>
  <Words>1344</Words>
  <Characters>7662</Characters>
  <Application>Microsoft Office Word</Application>
  <DocSecurity>0</DocSecurity>
  <Lines>63</Lines>
  <Paragraphs>17</Paragraphs>
  <ScaleCrop>false</ScaleCrop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1034230207@stu.jiangnan.edu.cn</dc:creator>
  <cp:keywords/>
  <dc:description/>
  <cp:lastModifiedBy>956 X</cp:lastModifiedBy>
  <cp:revision>6</cp:revision>
  <dcterms:created xsi:type="dcterms:W3CDTF">2025-06-30T10:55:00Z</dcterms:created>
  <dcterms:modified xsi:type="dcterms:W3CDTF">2025-07-03T09:24:00Z</dcterms:modified>
</cp:coreProperties>
</file>