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26D"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5AAC33DB"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1B4E449C"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24AAC54D"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465FF064"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99608DD"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3BDEECA3" w14:textId="77777777" w:rsidR="004F759B" w:rsidRDefault="004F759B" w:rsidP="00C5609A">
      <w:pPr>
        <w:rPr>
          <w:rFonts w:asciiTheme="minorEastAsia" w:hAnsiTheme="minorEastAsia"/>
          <w:szCs w:val="21"/>
        </w:rPr>
      </w:pPr>
    </w:p>
    <w:p w14:paraId="722907B2"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2B1939BE"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01C8EE17"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1462A773"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7BE9802"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5DA5C2B"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50EB67D"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07B9D39"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714B55F1"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722CEE4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0BDA050"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45BBEF69"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55DC5A85"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0189962F"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165331D7"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10ABB164"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5C115B8"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B6B018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325A943"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14:paraId="66DB4714"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14:paraId="0542BF02"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6CA6630D"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4632D3D2"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26F500EC"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20312B3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1953896A"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34CB765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C8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741402D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3EBD3CAF"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7CCDCBEE"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7E1558CD"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13FCADAE"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5F9FB3C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CC051F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4914B8C2"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3B00D06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2946F447"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221615DF"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4451C9D4"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10B89E3D"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159B43E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0089DD07"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14:paraId="43F107AC"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10C018D2"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3484EC3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6A67794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1EA3D36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0DF2355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1FF52E6A"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C0249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1ED957D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130BACCC"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41F0D1D8"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EAF2D1A"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31620BE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19702F8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7FDC433A"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400C0B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2924B17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7FB9CCE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15F647C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242C8E5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C5E3CEE"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26546AAD"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0F8D3E20"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38950BD8"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48F43C7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5CC0FA7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7254D75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3BD6A62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34B04BB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14:paraId="6A56158E"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0385D383"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401003C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416DFC8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337D9DF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14:paraId="7521B4D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2922969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EF7B842"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706485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5B6480A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39A8B8C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18C554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549902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522BBCF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72FE6F8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2608A52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34B44AE4"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3A9ED7D"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29089407"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49238C30"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73C5D764"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7E4FBE3"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769FDDF2"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6E128CBD"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58AE2A5E"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C9C2DCB"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7E958FD2"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ABB6BA4"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31D5244"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66E9AC74"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2D89CF5C"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1AE4C18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54E05DD6"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3E7CAAC4"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4FAFFABE"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2D332730"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1E731FF3"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419D7A01"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515E5234"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2A846690"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345F7BB4"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4E19769D"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41E85727"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09643F26" w14:textId="77777777" w:rsidR="00433354" w:rsidRDefault="00433354" w:rsidP="00433354"/>
    <w:p w14:paraId="65D74F52" w14:textId="77777777" w:rsidR="00433354" w:rsidRDefault="00433354" w:rsidP="00433354"/>
    <w:p w14:paraId="100AF7AD" w14:textId="77777777" w:rsidR="00433354" w:rsidRDefault="00433354" w:rsidP="00433354"/>
    <w:p w14:paraId="0FCC5721" w14:textId="77777777" w:rsidR="00433354" w:rsidRDefault="00433354" w:rsidP="00433354"/>
    <w:p w14:paraId="2D375811" w14:textId="77777777" w:rsidR="00433354" w:rsidRDefault="00433354" w:rsidP="00433354"/>
    <w:p w14:paraId="3F3A5E2A" w14:textId="77777777" w:rsidR="00433354" w:rsidRDefault="00433354" w:rsidP="00433354"/>
    <w:p w14:paraId="3D3B50DE" w14:textId="77777777" w:rsidR="00433354" w:rsidRDefault="00433354" w:rsidP="00433354"/>
    <w:p w14:paraId="279A25CC" w14:textId="77777777" w:rsidR="00433354" w:rsidRDefault="00433354" w:rsidP="00433354"/>
    <w:p w14:paraId="5FA8D215" w14:textId="77777777" w:rsidR="00433354" w:rsidRDefault="00433354" w:rsidP="00433354"/>
    <w:p w14:paraId="6A905AB3" w14:textId="77777777" w:rsidR="00433354" w:rsidRDefault="00433354" w:rsidP="00433354"/>
    <w:p w14:paraId="3EF47485" w14:textId="77777777" w:rsidR="00433354" w:rsidRDefault="00433354" w:rsidP="00433354"/>
    <w:p w14:paraId="4326F6F2" w14:textId="77777777" w:rsidR="00433354" w:rsidRDefault="00433354" w:rsidP="00433354"/>
    <w:p w14:paraId="48DC7994" w14:textId="77777777" w:rsidR="00433354" w:rsidRDefault="00433354" w:rsidP="00433354"/>
    <w:p w14:paraId="4D311089" w14:textId="77777777" w:rsidR="00433354" w:rsidRDefault="00433354" w:rsidP="00433354"/>
    <w:p w14:paraId="6E543594" w14:textId="77777777" w:rsidR="00433354" w:rsidRDefault="00433354" w:rsidP="00433354"/>
    <w:p w14:paraId="2F98587E" w14:textId="77777777" w:rsidR="00433354" w:rsidRDefault="00433354" w:rsidP="00433354"/>
    <w:p w14:paraId="028798A4" w14:textId="77777777" w:rsidR="00433354" w:rsidRDefault="00433354" w:rsidP="00433354"/>
    <w:p w14:paraId="26F78E44" w14:textId="77777777" w:rsidR="00433354" w:rsidRDefault="00433354" w:rsidP="00433354"/>
    <w:p w14:paraId="02199383" w14:textId="77777777" w:rsidR="00433354" w:rsidRDefault="00433354" w:rsidP="00433354"/>
    <w:p w14:paraId="2A3CB3AD" w14:textId="77777777" w:rsidR="00433354" w:rsidRDefault="00433354" w:rsidP="00433354"/>
    <w:p w14:paraId="75C5B855" w14:textId="77777777" w:rsidR="00433354" w:rsidRDefault="00433354" w:rsidP="00433354"/>
    <w:p w14:paraId="3D3D8678" w14:textId="77777777" w:rsidR="00433354" w:rsidRDefault="00433354" w:rsidP="00433354"/>
    <w:p w14:paraId="7C5C9184" w14:textId="77777777" w:rsidR="00433354" w:rsidRDefault="00433354" w:rsidP="00433354"/>
    <w:p w14:paraId="064772B0" w14:textId="77777777" w:rsidR="00433354" w:rsidRDefault="00433354" w:rsidP="00433354"/>
    <w:p w14:paraId="7E07759E" w14:textId="77777777" w:rsidR="00433354" w:rsidRDefault="00433354" w:rsidP="00433354"/>
    <w:p w14:paraId="7F382AA0" w14:textId="77777777" w:rsidR="00433354" w:rsidRDefault="00433354" w:rsidP="00433354"/>
    <w:p w14:paraId="28C8429F" w14:textId="77777777" w:rsidR="00433354" w:rsidRDefault="00433354" w:rsidP="00433354"/>
    <w:p w14:paraId="25B0A967" w14:textId="77777777" w:rsidR="00433354" w:rsidRDefault="00433354" w:rsidP="00433354"/>
    <w:p w14:paraId="055F8D84" w14:textId="77777777" w:rsidR="00433354" w:rsidRDefault="00433354" w:rsidP="00433354"/>
    <w:p w14:paraId="3DC4C42A" w14:textId="77777777" w:rsidR="00433354" w:rsidRDefault="00433354" w:rsidP="00433354"/>
    <w:p w14:paraId="40A6567A" w14:textId="77777777" w:rsidR="00433354" w:rsidRDefault="00433354" w:rsidP="00433354"/>
    <w:p w14:paraId="48504A48" w14:textId="77777777" w:rsidR="00433354" w:rsidRDefault="00433354" w:rsidP="00433354"/>
    <w:p w14:paraId="4B3E7C54" w14:textId="77777777" w:rsidR="00433354" w:rsidRDefault="00433354" w:rsidP="00433354"/>
    <w:p w14:paraId="373489FE" w14:textId="77777777" w:rsidR="00433354" w:rsidRDefault="00433354" w:rsidP="00433354"/>
    <w:p w14:paraId="759EA931" w14:textId="77777777" w:rsidR="00433354" w:rsidRDefault="00433354" w:rsidP="00433354"/>
    <w:p w14:paraId="62CDA76C" w14:textId="77777777" w:rsidR="00433354" w:rsidRDefault="00433354" w:rsidP="00433354"/>
    <w:p w14:paraId="069CC65C" w14:textId="77777777" w:rsidR="00433354" w:rsidRDefault="00433354" w:rsidP="00433354"/>
    <w:p w14:paraId="47726F05" w14:textId="77777777" w:rsidR="00433354" w:rsidRDefault="00433354" w:rsidP="00433354"/>
    <w:p w14:paraId="0C19E41E" w14:textId="77777777" w:rsidR="00433354" w:rsidRDefault="00433354" w:rsidP="00433354"/>
    <w:p w14:paraId="58510972" w14:textId="77777777" w:rsidR="00433354" w:rsidRPr="00ED430E" w:rsidRDefault="00433354" w:rsidP="00433354">
      <w:pPr>
        <w:pStyle w:val="1"/>
        <w:jc w:val="center"/>
      </w:pPr>
      <w:r>
        <w:t>第一章</w:t>
      </w:r>
      <w:r w:rsidRPr="00ED430E">
        <w:rPr>
          <w:rFonts w:hint="eastAsia"/>
        </w:rPr>
        <w:t>机器学习概论</w:t>
      </w:r>
    </w:p>
    <w:p w14:paraId="37E43D3F" w14:textId="77777777" w:rsidR="00990B58" w:rsidRPr="00990B58" w:rsidRDefault="00990B58" w:rsidP="00990B58">
      <w:pPr>
        <w:pStyle w:val="2"/>
      </w:pPr>
      <w:r>
        <w:t>机器学习发展现状</w:t>
      </w:r>
    </w:p>
    <w:p w14:paraId="4A0E63C4" w14:textId="77777777" w:rsidR="00990B58" w:rsidRDefault="00990B58" w:rsidP="00990B58">
      <w:pPr>
        <w:pStyle w:val="3"/>
      </w:pPr>
      <w:r>
        <w:t>机器学习的定义</w:t>
      </w:r>
    </w:p>
    <w:p w14:paraId="251633CA" w14:textId="77777777"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FCDA133" w14:textId="77777777" w:rsidR="00990B58" w:rsidRDefault="00990B58" w:rsidP="00990B58"/>
    <w:p w14:paraId="6EAE130B" w14:textId="77777777"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14:paraId="271D6DF5" w14:textId="77777777" w:rsidR="00990B58" w:rsidRDefault="00990B58" w:rsidP="00990B58">
      <w:r>
        <w:t>了各自的理解，比如以下几位：</w:t>
      </w:r>
    </w:p>
    <w:p w14:paraId="2F100547"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14A75441" w14:textId="77777777" w:rsidR="00990B58" w:rsidRDefault="00990B58" w:rsidP="00990B58">
      <w:r>
        <w:t xml:space="preserve">    2.  Tom Mitchell</w:t>
      </w:r>
      <w:r>
        <w:t>：机器学习是对能通过经验自动改进的计算机算法的研究。</w:t>
      </w:r>
    </w:p>
    <w:p w14:paraId="725804D2" w14:textId="77777777" w:rsidR="00990B58" w:rsidRDefault="00990B58" w:rsidP="00990B58">
      <w:r>
        <w:t xml:space="preserve">    3.  Alpaydin</w:t>
      </w:r>
      <w:r>
        <w:t>：机器学习是用数据或以往的经验，以此优化计算机程序的性能标准。</w:t>
      </w:r>
    </w:p>
    <w:p w14:paraId="35BDE9DF" w14:textId="77777777" w:rsidR="00990B58" w:rsidRDefault="00990B58" w:rsidP="00990B58">
      <w:r>
        <w:t>站在巨人的肩膀上去学习好比站在泰山之巅去欣赏朝霞，会更清晰、更纯粹。</w:t>
      </w:r>
    </w:p>
    <w:p w14:paraId="51C1D3F9" w14:textId="77777777" w:rsidR="00990B58" w:rsidRDefault="00990B58" w:rsidP="00990B58"/>
    <w:p w14:paraId="13EDC7A2" w14:textId="77777777"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41052F7" w14:textId="77777777" w:rsidR="00990B58" w:rsidRDefault="00990B58" w:rsidP="00990B58"/>
    <w:p w14:paraId="214BA1A7" w14:textId="77777777"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14:paraId="6D8547ED"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2D253B25" w14:textId="77777777" w:rsidR="00990B58" w:rsidRDefault="00990B58" w:rsidP="00990B58">
      <w:pPr>
        <w:ind w:firstLine="420"/>
      </w:pPr>
    </w:p>
    <w:p w14:paraId="085AD196" w14:textId="77777777" w:rsidR="00990B58" w:rsidRDefault="00990B58" w:rsidP="00990B58">
      <w:pPr>
        <w:pStyle w:val="3"/>
      </w:pPr>
      <w:r>
        <w:t>机器学习的现状</w:t>
      </w:r>
    </w:p>
    <w:p w14:paraId="1F27247C" w14:textId="77777777" w:rsidR="00990B58" w:rsidRDefault="00990B58" w:rsidP="00990B58">
      <w:r>
        <w:t>类似华山论剑、各大门派尽显绝学，机器学习也是在各大门派的相互竞争中不断地被往前推进。其中，主要的流派有：符号学派、贝叶斯学派、连接学派、进化学派、类推学派。</w:t>
      </w:r>
    </w:p>
    <w:p w14:paraId="3BAF7D57"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566859B5" w14:textId="77777777"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7C464C31" w14:textId="77777777" w:rsidR="00990B58" w:rsidRDefault="00990B58" w:rsidP="00990B58">
      <w:pPr>
        <w:pStyle w:val="3"/>
      </w:pPr>
      <w:r>
        <w:t>机器学习的前景</w:t>
      </w:r>
    </w:p>
    <w:p w14:paraId="2FE5F308" w14:textId="77777777"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23A93DDE" w14:textId="77777777" w:rsidR="00990B58" w:rsidRDefault="00990B58" w:rsidP="00990B58">
      <w:pPr>
        <w:pStyle w:val="2"/>
      </w:pPr>
      <w:r>
        <w:lastRenderedPageBreak/>
        <w:t>监督学习、半监督学习、无监督学习简介</w:t>
      </w:r>
    </w:p>
    <w:p w14:paraId="2EB73DD3" w14:textId="77777777" w:rsidR="00990B58" w:rsidRDefault="00990B58" w:rsidP="00990B58">
      <w:r>
        <w:t>机器学习从学习方式上分类可以分为以下几类：</w:t>
      </w:r>
    </w:p>
    <w:p w14:paraId="46CB88C4" w14:textId="77777777" w:rsidR="00990B58" w:rsidRDefault="00990B58" w:rsidP="00990B58">
      <w:r>
        <w:t xml:space="preserve">    1.  </w:t>
      </w:r>
      <w:r>
        <w:t>监督学习</w:t>
      </w:r>
    </w:p>
    <w:p w14:paraId="094A9B20" w14:textId="77777777" w:rsidR="00990B58" w:rsidRDefault="00990B58" w:rsidP="00990B58">
      <w:r>
        <w:t xml:space="preserve">    2.  </w:t>
      </w:r>
      <w:r>
        <w:t>半监督学习</w:t>
      </w:r>
    </w:p>
    <w:p w14:paraId="0E2DDEE3" w14:textId="77777777" w:rsidR="00990B58" w:rsidRDefault="00990B58" w:rsidP="00990B58">
      <w:r>
        <w:t xml:space="preserve">    3.  </w:t>
      </w:r>
      <w:r>
        <w:t>无监督学习</w:t>
      </w:r>
    </w:p>
    <w:p w14:paraId="10CC7027" w14:textId="77777777" w:rsidR="00990B58" w:rsidRDefault="00990B58" w:rsidP="00990B58">
      <w:r>
        <w:t xml:space="preserve">    4.  </w:t>
      </w:r>
      <w:r>
        <w:t>强化学习</w:t>
      </w:r>
    </w:p>
    <w:p w14:paraId="0DF738CD" w14:textId="77777777" w:rsidR="00990B58" w:rsidRDefault="00990B58" w:rsidP="00990B58">
      <w:r>
        <w:t>在机器学习的领域中前三种研究的比较多的，也是运用的比较广泛的技术。</w:t>
      </w:r>
    </w:p>
    <w:p w14:paraId="604ABF87" w14:textId="77777777" w:rsidR="00990B58" w:rsidRDefault="00990B58" w:rsidP="00990B58">
      <w:pPr>
        <w:pStyle w:val="3"/>
      </w:pPr>
      <w:r>
        <w:t xml:space="preserve">监督学习 </w:t>
      </w:r>
    </w:p>
    <w:p w14:paraId="2EA27A95" w14:textId="77777777"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14:paraId="2A45661F"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436B6B62" w14:textId="77777777"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14:paraId="0B036A51" w14:textId="77777777" w:rsidR="00990B58" w:rsidRDefault="00990B58" w:rsidP="00990B58">
      <w:r>
        <w:t>常见的监督学习算法有：</w:t>
      </w:r>
    </w:p>
    <w:p w14:paraId="1D12657E" w14:textId="77777777" w:rsidR="00990B58" w:rsidRDefault="00990B58" w:rsidP="00990B58">
      <w:r>
        <w:t xml:space="preserve">    1.  </w:t>
      </w:r>
      <w:r>
        <w:t>回归（线性回归、逻辑回归等）</w:t>
      </w:r>
    </w:p>
    <w:p w14:paraId="65CC51DC" w14:textId="77777777" w:rsidR="00990B58" w:rsidRDefault="00990B58" w:rsidP="00990B58">
      <w:r>
        <w:t xml:space="preserve">    2.  </w:t>
      </w:r>
      <w:r>
        <w:t>朴素贝叶斯</w:t>
      </w:r>
    </w:p>
    <w:p w14:paraId="6A6D62E0" w14:textId="77777777" w:rsidR="00990B58" w:rsidRDefault="00990B58" w:rsidP="00990B58">
      <w:r>
        <w:t xml:space="preserve">    3.  </w:t>
      </w:r>
      <w:r>
        <w:t>决策树</w:t>
      </w:r>
    </w:p>
    <w:p w14:paraId="0177122E" w14:textId="77777777" w:rsidR="00201839" w:rsidRDefault="00990B58" w:rsidP="00201839">
      <w:pPr>
        <w:ind w:firstLine="420"/>
      </w:pPr>
      <w:r>
        <w:t>4.  K-</w:t>
      </w:r>
      <w:r>
        <w:t>近邻算法等</w:t>
      </w:r>
    </w:p>
    <w:p w14:paraId="50012A47"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14:paraId="57BFCF24" w14:textId="77777777" w:rsidR="00990B58" w:rsidRDefault="00990B58" w:rsidP="00990B58">
      <w:pPr>
        <w:pStyle w:val="3"/>
      </w:pPr>
      <w:r>
        <w:t>无监督学习</w:t>
      </w:r>
    </w:p>
    <w:p w14:paraId="747A8C37" w14:textId="77777777"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1C6208A7" w14:textId="77777777"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14:paraId="77F2AD15" w14:textId="77777777" w:rsidR="00990B58" w:rsidRDefault="00990B58" w:rsidP="00990B58">
      <w:r>
        <w:t>常见的无监督学习算法有：</w:t>
      </w:r>
    </w:p>
    <w:p w14:paraId="33E6E43C" w14:textId="77777777" w:rsidR="00990B58" w:rsidRDefault="00990B58" w:rsidP="00990B58">
      <w:r>
        <w:t xml:space="preserve">    1.  </w:t>
      </w:r>
      <w:r>
        <w:t>聚类（</w:t>
      </w:r>
      <w:r>
        <w:t>k-means</w:t>
      </w:r>
      <w:r>
        <w:t>，基于密度的聚类，高斯混合型的最大期望聚类，层次聚类等）</w:t>
      </w:r>
    </w:p>
    <w:p w14:paraId="3BCE90F6" w14:textId="77777777" w:rsidR="00990B58" w:rsidRDefault="00990B58" w:rsidP="00990B58">
      <w:r>
        <w:t xml:space="preserve">    2.  </w:t>
      </w:r>
      <w:r>
        <w:t>自编码器</w:t>
      </w:r>
    </w:p>
    <w:p w14:paraId="7E9C0BEC" w14:textId="77777777" w:rsidR="00990B58" w:rsidRDefault="00990B58" w:rsidP="00990B58">
      <w:r>
        <w:t xml:space="preserve">    3.  </w:t>
      </w:r>
      <w:r>
        <w:t>主成分分析</w:t>
      </w:r>
    </w:p>
    <w:p w14:paraId="438265C7" w14:textId="77777777" w:rsidR="00990B58" w:rsidRDefault="00990B58" w:rsidP="00990B58">
      <w:pPr>
        <w:pStyle w:val="3"/>
      </w:pPr>
      <w:r>
        <w:t>半监督学习</w:t>
      </w:r>
    </w:p>
    <w:p w14:paraId="7C8765AC" w14:textId="77777777"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14:paraId="71546447" w14:textId="77777777"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14:paraId="4D97EE1B" w14:textId="77777777" w:rsidR="00990B58" w:rsidRDefault="00990B58" w:rsidP="00990B58">
      <w:r>
        <w:t>半监督学习常见算法有：</w:t>
      </w:r>
    </w:p>
    <w:p w14:paraId="58965474" w14:textId="77777777" w:rsidR="00990B58" w:rsidRDefault="00990B58" w:rsidP="00990B58">
      <w:r>
        <w:t xml:space="preserve">    1.  self-training</w:t>
      </w:r>
      <w:r>
        <w:t>（自训练算法）</w:t>
      </w:r>
    </w:p>
    <w:p w14:paraId="1A32CD65" w14:textId="77777777" w:rsidR="00990B58" w:rsidRDefault="00990B58" w:rsidP="00990B58">
      <w:r>
        <w:t xml:space="preserve">    2.  generative methods</w:t>
      </w:r>
      <w:r>
        <w:t>（生成式方法）</w:t>
      </w:r>
    </w:p>
    <w:p w14:paraId="29FE5AB5" w14:textId="77777777" w:rsidR="00990B58" w:rsidRDefault="00990B58" w:rsidP="00990B58">
      <w:r>
        <w:t xml:space="preserve">    3.  SVMs</w:t>
      </w:r>
      <w:r>
        <w:t>半监督支持向量机</w:t>
      </w:r>
    </w:p>
    <w:p w14:paraId="1DEAA261" w14:textId="77777777" w:rsidR="00990B58" w:rsidRDefault="00990B58" w:rsidP="00990B58">
      <w:r>
        <w:t xml:space="preserve">    4.  graph-based methods</w:t>
      </w:r>
      <w:r>
        <w:t>（图论方法）</w:t>
      </w:r>
    </w:p>
    <w:p w14:paraId="4D6427CC" w14:textId="77777777" w:rsidR="00990B58" w:rsidRDefault="00990B58" w:rsidP="00990B58">
      <w:r>
        <w:t xml:space="preserve">    5.  multiview learning</w:t>
      </w:r>
      <w:r>
        <w:t>（多视角算法）</w:t>
      </w:r>
    </w:p>
    <w:p w14:paraId="16579EAB" w14:textId="77777777" w:rsidR="00990B58" w:rsidRDefault="00990B58" w:rsidP="00990B58">
      <w:pPr>
        <w:pStyle w:val="2"/>
      </w:pPr>
      <w:r>
        <w:lastRenderedPageBreak/>
        <w:t>统计学基础</w:t>
      </w:r>
    </w:p>
    <w:p w14:paraId="3A6ECCA1" w14:textId="77777777" w:rsidR="00990B58" w:rsidRDefault="00990B58" w:rsidP="00990B58">
      <w:pPr>
        <w:pStyle w:val="3"/>
      </w:pPr>
      <w:r>
        <w:t>基本的统计量</w:t>
      </w:r>
    </w:p>
    <w:p w14:paraId="47AD1368"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55CE4B3B" w14:textId="77777777" w:rsidR="005E3B6E" w:rsidRDefault="005E3B6E" w:rsidP="005E3B6E">
      <w:bookmarkStart w:id="0" w:name="OLE_LINK3"/>
      <w:r>
        <w:t xml:space="preserve">Sepal.Length Sepal.Width Petal.Length Petal.Width    </w:t>
      </w:r>
      <w:r>
        <w:tab/>
        <w:t>Species</w:t>
      </w:r>
    </w:p>
    <w:p w14:paraId="6628F717" w14:textId="77777777" w:rsidR="005E3B6E" w:rsidRDefault="005E3B6E" w:rsidP="005E3B6E">
      <w:bookmarkStart w:id="1" w:name="OLE_LINK2"/>
      <w:r>
        <w:t xml:space="preserve">    5.1         3.5          1.4         0.2     </w:t>
      </w:r>
      <w:r>
        <w:tab/>
      </w:r>
      <w:r>
        <w:tab/>
        <w:t>setosa</w:t>
      </w:r>
    </w:p>
    <w:p w14:paraId="4C9C1355" w14:textId="77777777" w:rsidR="005E3B6E" w:rsidRDefault="005E3B6E" w:rsidP="005E3B6E">
      <w:r>
        <w:t xml:space="preserve">    4.9         3.0          1.4         0.2     </w:t>
      </w:r>
      <w:r>
        <w:tab/>
      </w:r>
      <w:r>
        <w:tab/>
        <w:t>setosa</w:t>
      </w:r>
    </w:p>
    <w:p w14:paraId="1A9E85E3" w14:textId="77777777" w:rsidR="005E3B6E" w:rsidRDefault="005E3B6E" w:rsidP="005E3B6E">
      <w:r>
        <w:t xml:space="preserve">    4.7         3.2          1.3         0.2     </w:t>
      </w:r>
      <w:r>
        <w:tab/>
      </w:r>
      <w:r>
        <w:tab/>
        <w:t>setosa</w:t>
      </w:r>
    </w:p>
    <w:p w14:paraId="4E831F6B" w14:textId="77777777" w:rsidR="005E3B6E" w:rsidRDefault="005E3B6E" w:rsidP="005E3B6E">
      <w:r>
        <w:t xml:space="preserve">    4.6         3.1          1.5         0.2     </w:t>
      </w:r>
      <w:r>
        <w:tab/>
      </w:r>
      <w:r>
        <w:tab/>
        <w:t>setosa</w:t>
      </w:r>
    </w:p>
    <w:p w14:paraId="1759306D" w14:textId="77777777" w:rsidR="005E3B6E" w:rsidRDefault="005E3B6E" w:rsidP="005E3B6E">
      <w:r>
        <w:t xml:space="preserve">    5.0         3.6          1.4         0.2     </w:t>
      </w:r>
      <w:r>
        <w:tab/>
      </w:r>
      <w:r>
        <w:tab/>
        <w:t>setosa</w:t>
      </w:r>
    </w:p>
    <w:p w14:paraId="53A3964B" w14:textId="77777777" w:rsidR="005E3B6E" w:rsidRDefault="005E3B6E" w:rsidP="005E3B6E">
      <w:r>
        <w:t xml:space="preserve">    5.4         3.9          1.7         0.4     </w:t>
      </w:r>
      <w:r>
        <w:tab/>
      </w:r>
      <w:r>
        <w:tab/>
        <w:t>setosa</w:t>
      </w:r>
    </w:p>
    <w:p w14:paraId="45C9AD23" w14:textId="77777777" w:rsidR="005E3B6E" w:rsidRDefault="005E3B6E" w:rsidP="005E3B6E">
      <w:r>
        <w:t xml:space="preserve">    4.6         3.4          1.4         0.3     </w:t>
      </w:r>
      <w:r>
        <w:tab/>
      </w:r>
      <w:r>
        <w:tab/>
        <w:t>setosa</w:t>
      </w:r>
    </w:p>
    <w:p w14:paraId="6503F526" w14:textId="77777777" w:rsidR="005E3B6E" w:rsidRDefault="005E3B6E" w:rsidP="005E3B6E">
      <w:r>
        <w:t xml:space="preserve">    5.0         3.4          1.5         0.2     </w:t>
      </w:r>
      <w:r>
        <w:tab/>
      </w:r>
      <w:r>
        <w:tab/>
        <w:t>setosa</w:t>
      </w:r>
    </w:p>
    <w:p w14:paraId="63E0A00C" w14:textId="77777777" w:rsidR="005E3B6E" w:rsidRDefault="005E3B6E" w:rsidP="005E3B6E">
      <w:r>
        <w:t xml:space="preserve">    4.4         2.9          1.4         0.2     </w:t>
      </w:r>
      <w:r>
        <w:tab/>
      </w:r>
      <w:r>
        <w:tab/>
        <w:t>setosa</w:t>
      </w:r>
    </w:p>
    <w:p w14:paraId="3B68E61E" w14:textId="77777777" w:rsidR="005E3B6E" w:rsidRDefault="005E3B6E" w:rsidP="005E3B6E">
      <w:r>
        <w:t xml:space="preserve">    4.8         3.1          1.4         0.3     </w:t>
      </w:r>
      <w:r>
        <w:tab/>
      </w:r>
      <w:r>
        <w:tab/>
        <w:t>setosa</w:t>
      </w:r>
    </w:p>
    <w:p w14:paraId="4250ED1B" w14:textId="77777777" w:rsidR="005E3B6E" w:rsidRDefault="005E3B6E" w:rsidP="005E3B6E">
      <w:r>
        <w:t xml:space="preserve">    7.0         3.2          4.7         1.4 </w:t>
      </w:r>
      <w:r>
        <w:tab/>
      </w:r>
      <w:r>
        <w:tab/>
      </w:r>
      <w:r>
        <w:tab/>
        <w:t>versicolor</w:t>
      </w:r>
    </w:p>
    <w:p w14:paraId="35A50757" w14:textId="77777777" w:rsidR="005E3B6E" w:rsidRDefault="005E3B6E" w:rsidP="005E3B6E">
      <w:r>
        <w:t xml:space="preserve">    6.4         3.2          4.5         1.5 </w:t>
      </w:r>
      <w:r>
        <w:tab/>
      </w:r>
      <w:r>
        <w:tab/>
      </w:r>
      <w:r>
        <w:tab/>
        <w:t>versicolor</w:t>
      </w:r>
    </w:p>
    <w:p w14:paraId="171768FA" w14:textId="77777777" w:rsidR="005E3B6E" w:rsidRDefault="005E3B6E" w:rsidP="005E3B6E">
      <w:r>
        <w:t xml:space="preserve">    6.9         3.1          4.9         1.5 </w:t>
      </w:r>
      <w:r>
        <w:tab/>
      </w:r>
      <w:r>
        <w:tab/>
      </w:r>
      <w:r>
        <w:tab/>
        <w:t>versicolor</w:t>
      </w:r>
    </w:p>
    <w:p w14:paraId="78230686" w14:textId="77777777" w:rsidR="005E3B6E" w:rsidRDefault="005E3B6E" w:rsidP="005E3B6E">
      <w:r>
        <w:t xml:space="preserve">    5.5         2.3          4.0         1.3 </w:t>
      </w:r>
      <w:r>
        <w:tab/>
      </w:r>
      <w:r>
        <w:tab/>
      </w:r>
      <w:r>
        <w:tab/>
        <w:t>versicolor</w:t>
      </w:r>
    </w:p>
    <w:p w14:paraId="72BE3C5C" w14:textId="77777777" w:rsidR="005E3B6E" w:rsidRDefault="005E3B6E" w:rsidP="005E3B6E">
      <w:r>
        <w:t xml:space="preserve">    6.5         2.8          4.6         1.5</w:t>
      </w:r>
      <w:r>
        <w:tab/>
      </w:r>
      <w:r>
        <w:tab/>
      </w:r>
      <w:r>
        <w:tab/>
        <w:t>versicolor</w:t>
      </w:r>
    </w:p>
    <w:p w14:paraId="071E9507" w14:textId="77777777" w:rsidR="005E3B6E" w:rsidRDefault="005E3B6E" w:rsidP="005E3B6E">
      <w:r>
        <w:t xml:space="preserve">    5.7         2.8          4.5         1.3 </w:t>
      </w:r>
      <w:r>
        <w:tab/>
      </w:r>
      <w:r>
        <w:tab/>
      </w:r>
      <w:r>
        <w:tab/>
        <w:t>versicolor</w:t>
      </w:r>
    </w:p>
    <w:p w14:paraId="3B47EDE8" w14:textId="77777777" w:rsidR="005E3B6E" w:rsidRDefault="005E3B6E" w:rsidP="005E3B6E">
      <w:r>
        <w:t xml:space="preserve">    6.3         3.3          4.7         1.6 </w:t>
      </w:r>
      <w:r>
        <w:tab/>
      </w:r>
      <w:r>
        <w:tab/>
      </w:r>
      <w:r>
        <w:tab/>
        <w:t>versicolor</w:t>
      </w:r>
    </w:p>
    <w:p w14:paraId="517EB83E" w14:textId="77777777" w:rsidR="005E3B6E" w:rsidRDefault="005E3B6E" w:rsidP="005E3B6E">
      <w:r>
        <w:t xml:space="preserve">    4.9         2.4          3.3         1.0</w:t>
      </w:r>
      <w:r>
        <w:tab/>
      </w:r>
      <w:r>
        <w:tab/>
      </w:r>
      <w:r>
        <w:tab/>
        <w:t>versicolor</w:t>
      </w:r>
    </w:p>
    <w:p w14:paraId="056F0FFF" w14:textId="77777777" w:rsidR="005E3B6E" w:rsidRDefault="005E3B6E" w:rsidP="005E3B6E">
      <w:r>
        <w:t xml:space="preserve">    6.6         2.9          4.6         1.3 </w:t>
      </w:r>
      <w:r>
        <w:tab/>
      </w:r>
      <w:r>
        <w:tab/>
      </w:r>
      <w:r>
        <w:tab/>
        <w:t>versicolor</w:t>
      </w:r>
    </w:p>
    <w:p w14:paraId="10C56B94" w14:textId="77777777" w:rsidR="005E3B6E" w:rsidRDefault="005E3B6E" w:rsidP="005E3B6E">
      <w:r>
        <w:t xml:space="preserve">    5.2         2.7          3.9         1.4 </w:t>
      </w:r>
      <w:r>
        <w:tab/>
      </w:r>
      <w:r>
        <w:tab/>
      </w:r>
      <w:r>
        <w:tab/>
        <w:t>versicolor</w:t>
      </w:r>
    </w:p>
    <w:p w14:paraId="00BCBA40" w14:textId="77777777" w:rsidR="005E3B6E" w:rsidRDefault="005E3B6E" w:rsidP="005E3B6E">
      <w:r>
        <w:t xml:space="preserve">    6.1         3.0          4.9         1.8  </w:t>
      </w:r>
      <w:r>
        <w:tab/>
      </w:r>
      <w:r>
        <w:tab/>
        <w:t>virginica</w:t>
      </w:r>
    </w:p>
    <w:p w14:paraId="6341E68A" w14:textId="77777777" w:rsidR="005E3B6E" w:rsidRDefault="005E3B6E" w:rsidP="005E3B6E">
      <w:r>
        <w:t xml:space="preserve">    6.4         2.8          5.6         2.1  </w:t>
      </w:r>
      <w:r>
        <w:tab/>
      </w:r>
      <w:r>
        <w:tab/>
        <w:t>virginica</w:t>
      </w:r>
    </w:p>
    <w:p w14:paraId="72362C4D" w14:textId="77777777" w:rsidR="005E3B6E" w:rsidRDefault="005E3B6E" w:rsidP="005E3B6E">
      <w:r>
        <w:t xml:space="preserve">    7.2         3.0          5.8         1.6  </w:t>
      </w:r>
      <w:r>
        <w:tab/>
      </w:r>
      <w:r>
        <w:tab/>
        <w:t>virginica</w:t>
      </w:r>
    </w:p>
    <w:p w14:paraId="234E680E" w14:textId="77777777" w:rsidR="005E3B6E" w:rsidRDefault="005E3B6E" w:rsidP="005E3B6E">
      <w:r>
        <w:t xml:space="preserve">    7.4         2.8          6.1         1.9  </w:t>
      </w:r>
      <w:r>
        <w:tab/>
      </w:r>
      <w:r>
        <w:tab/>
        <w:t>virginica</w:t>
      </w:r>
    </w:p>
    <w:p w14:paraId="11FAB216" w14:textId="77777777" w:rsidR="005E3B6E" w:rsidRDefault="005E3B6E" w:rsidP="005E3B6E">
      <w:r>
        <w:t xml:space="preserve">    7.9         3.8          6.4         2.0  </w:t>
      </w:r>
      <w:r>
        <w:tab/>
      </w:r>
      <w:r>
        <w:tab/>
        <w:t>virginica</w:t>
      </w:r>
    </w:p>
    <w:p w14:paraId="598EB707" w14:textId="77777777" w:rsidR="005E3B6E" w:rsidRDefault="005E3B6E" w:rsidP="005E3B6E">
      <w:r>
        <w:t xml:space="preserve">    6.4         2.8          5.6         2.2  </w:t>
      </w:r>
      <w:r>
        <w:tab/>
      </w:r>
      <w:r>
        <w:tab/>
        <w:t>virginica</w:t>
      </w:r>
    </w:p>
    <w:p w14:paraId="53107ADB" w14:textId="77777777" w:rsidR="005E3B6E" w:rsidRDefault="005E3B6E" w:rsidP="005E3B6E">
      <w:r>
        <w:t xml:space="preserve">    6.3         2.8          5.1         1.5  </w:t>
      </w:r>
      <w:r>
        <w:tab/>
      </w:r>
      <w:r>
        <w:tab/>
        <w:t>virginica</w:t>
      </w:r>
    </w:p>
    <w:p w14:paraId="3A46124E" w14:textId="77777777" w:rsidR="005E3B6E" w:rsidRDefault="005E3B6E" w:rsidP="005E3B6E">
      <w:r>
        <w:t xml:space="preserve">    6.1         2.6          5.6         1.4  </w:t>
      </w:r>
      <w:r>
        <w:tab/>
      </w:r>
      <w:r>
        <w:tab/>
        <w:t>virginica</w:t>
      </w:r>
    </w:p>
    <w:p w14:paraId="2D38FFA5" w14:textId="77777777" w:rsidR="005E3B6E" w:rsidRDefault="005E3B6E" w:rsidP="005E3B6E">
      <w:r>
        <w:t xml:space="preserve">    7.7         3.0          6.1         2.3  </w:t>
      </w:r>
      <w:r>
        <w:tab/>
      </w:r>
      <w:r>
        <w:tab/>
        <w:t>virginica</w:t>
      </w:r>
    </w:p>
    <w:p w14:paraId="7EB43774" w14:textId="77777777" w:rsidR="005E3B6E" w:rsidRDefault="005E3B6E" w:rsidP="005E3B6E">
      <w:r>
        <w:t xml:space="preserve">    6.3         3.4          5.6         2.4  </w:t>
      </w:r>
      <w:r>
        <w:tab/>
      </w:r>
      <w:r>
        <w:tab/>
        <w:t>virginica</w:t>
      </w:r>
    </w:p>
    <w:p w14:paraId="62C0472A" w14:textId="77777777" w:rsidR="00990B58" w:rsidRDefault="005E3B6E" w:rsidP="005E3B6E">
      <w:r>
        <w:lastRenderedPageBreak/>
        <w:t xml:space="preserve">    6.4         3.1          5.5         1.8  </w:t>
      </w:r>
      <w:r>
        <w:tab/>
      </w:r>
      <w:r>
        <w:tab/>
        <w:t>virginica</w:t>
      </w:r>
    </w:p>
    <w:bookmarkEnd w:id="0"/>
    <w:bookmarkEnd w:id="1"/>
    <w:p w14:paraId="0576F100" w14:textId="77777777" w:rsidR="00990B58" w:rsidRDefault="00990B58" w:rsidP="00990B58"/>
    <w:p w14:paraId="3F083F34" w14:textId="77777777" w:rsidR="00990B58" w:rsidRDefault="00990B58" w:rsidP="003A07E6">
      <w:pPr>
        <w:pStyle w:val="4"/>
      </w:pPr>
      <w:r>
        <w:t>期望</w:t>
      </w:r>
    </w:p>
    <w:p w14:paraId="3A6D7C31"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15423686" w14:textId="77777777" w:rsidR="00CE7F57" w:rsidRDefault="00CE7F57" w:rsidP="00CE7F57">
      <w:pPr>
        <w:pStyle w:val="a3"/>
        <w:numPr>
          <w:ilvl w:val="0"/>
          <w:numId w:val="3"/>
        </w:numPr>
        <w:ind w:firstLineChars="0"/>
      </w:pPr>
      <w:r>
        <w:rPr>
          <w:rFonts w:hint="eastAsia"/>
        </w:rPr>
        <w:t>离散型</w:t>
      </w:r>
    </w:p>
    <w:p w14:paraId="28327A8A"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3393BB07" w14:textId="77777777" w:rsidR="00635A3E" w:rsidRDefault="00F139AC" w:rsidP="00013242">
      <w:pPr>
        <w:ind w:firstLine="420"/>
      </w:pPr>
      <w:r>
        <w:t>即</w:t>
      </w:r>
    </w:p>
    <w:p w14:paraId="457ACC8A" w14:textId="77777777" w:rsidR="00990B58" w:rsidRDefault="00635A3E" w:rsidP="000C76FB">
      <w:r>
        <w:tab/>
      </w:r>
      <w:r>
        <w:tab/>
      </w:r>
      <w:r>
        <w:tab/>
      </w:r>
      <w:r>
        <w:tab/>
      </w:r>
      <w:r>
        <w:tab/>
      </w:r>
      <w:r>
        <w:rPr>
          <w:noProof/>
        </w:rPr>
        <w:drawing>
          <wp:inline distT="0" distB="0" distL="0" distR="0" wp14:anchorId="39EA3BA7" wp14:editId="69FF4577">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1305B189" w14:textId="77777777" w:rsidR="00990B58" w:rsidRDefault="00990B58" w:rsidP="00990B58">
      <w:r>
        <w:t>以上面的鸢尾花数据为例，计算种属为</w:t>
      </w:r>
      <w:r>
        <w:t>“setosa”</w:t>
      </w:r>
      <w:r>
        <w:t>的花萼长度</w:t>
      </w:r>
      <w:r>
        <w:t>L</w:t>
      </w:r>
      <w:r>
        <w:t>的期望为：</w:t>
      </w:r>
    </w:p>
    <w:p w14:paraId="5C78A1B8" w14:textId="77777777" w:rsidR="00990B58" w:rsidRDefault="00844330" w:rsidP="0064478A">
      <w:pPr>
        <w:ind w:firstLine="420"/>
      </w:pPr>
      <w:r>
        <w:t>E(</w:t>
      </w:r>
      <w:r w:rsidR="00990B58">
        <w:t>L</w:t>
      </w:r>
      <w:r>
        <w:t>)</w:t>
      </w:r>
      <w:r w:rsidR="00990B58">
        <w:t>=(5.1+4.9+4.7+4.6+5</w:t>
      </w:r>
      <w:r w:rsidR="00535DAA">
        <w:t>.0+5.4+4.6+5.0+4.4+4.8)/10=4.85</w:t>
      </w:r>
    </w:p>
    <w:p w14:paraId="1AE0FE97" w14:textId="77777777" w:rsidR="0064478A" w:rsidRDefault="0064478A" w:rsidP="0064478A">
      <w:pPr>
        <w:pStyle w:val="a3"/>
        <w:numPr>
          <w:ilvl w:val="0"/>
          <w:numId w:val="3"/>
        </w:numPr>
        <w:ind w:firstLineChars="0"/>
      </w:pPr>
      <w:r>
        <w:rPr>
          <w:rFonts w:hint="eastAsia"/>
        </w:rPr>
        <w:t>连续型</w:t>
      </w:r>
    </w:p>
    <w:p w14:paraId="4493AC2A"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0118D13B" wp14:editId="301F8699">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7040A1C5" w14:textId="77777777" w:rsidR="00635A3E" w:rsidRDefault="00635A3E" w:rsidP="00C878A9">
      <w:pPr>
        <w:pStyle w:val="a3"/>
        <w:widowControl/>
        <w:ind w:left="420" w:firstLineChars="0" w:firstLine="0"/>
        <w:jc w:val="left"/>
      </w:pPr>
      <w:r>
        <w:tab/>
      </w:r>
      <w:r w:rsidR="005C211A">
        <w:t>即</w:t>
      </w:r>
    </w:p>
    <w:p w14:paraId="7A8AEC96" w14:textId="77777777" w:rsidR="00635A3E" w:rsidRDefault="00635A3E" w:rsidP="00635A3E">
      <w:pPr>
        <w:ind w:left="1680" w:firstLine="420"/>
        <w:rPr>
          <w:rFonts w:ascii="宋体" w:eastAsia="宋体" w:hAnsi="宋体" w:cs="宋体"/>
        </w:rPr>
      </w:pPr>
      <w:r>
        <w:rPr>
          <w:noProof/>
        </w:rPr>
        <w:drawing>
          <wp:inline distT="0" distB="0" distL="0" distR="0" wp14:anchorId="447B5DF8" wp14:editId="4BD0D5E3">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3EA33798" w14:textId="77777777" w:rsidR="00990B58" w:rsidRDefault="00990B58" w:rsidP="00252D77">
      <w:pPr>
        <w:pStyle w:val="4"/>
      </w:pPr>
      <w:r>
        <w:t>方差</w:t>
      </w:r>
    </w:p>
    <w:p w14:paraId="16989ADD" w14:textId="77777777"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14:paraId="7779BF30" w14:textId="77777777" w:rsidR="00990B58" w:rsidRDefault="00BA2A42" w:rsidP="00990B58">
      <w:r>
        <w:tab/>
      </w:r>
      <w:r>
        <w:t>公式</w:t>
      </w:r>
      <w:r>
        <w:rPr>
          <w:rFonts w:hint="eastAsia"/>
        </w:rPr>
        <w:t>：</w:t>
      </w:r>
    </w:p>
    <w:p w14:paraId="14A88967" w14:textId="77777777" w:rsidR="00BA2A42" w:rsidRDefault="00BA2A42" w:rsidP="00BA2A42">
      <w:pPr>
        <w:ind w:left="420" w:firstLine="420"/>
      </w:pPr>
      <w:r>
        <w:rPr>
          <w:noProof/>
        </w:rPr>
        <w:lastRenderedPageBreak/>
        <w:drawing>
          <wp:inline distT="0" distB="0" distL="0" distR="0" wp14:anchorId="25AA3F15" wp14:editId="0F42C56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20ABFCB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0F9B9973" wp14:editId="5F5A7784">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2CA7D946" wp14:editId="3E470F7F">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472A5666" wp14:editId="3E416A09">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6E8DB315" wp14:editId="4D1C2856">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010B29EA"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453AE48"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3951C372"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C4440E3" wp14:editId="717A0F8A">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10C3AFBE"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3E39B42F" w14:textId="77777777" w:rsidR="009A1F1C" w:rsidRPr="009A1F1C" w:rsidRDefault="000D76DA"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46C256B3" w14:textId="77777777" w:rsidR="00990B58" w:rsidRPr="00853767" w:rsidRDefault="000D76DA"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14:paraId="2884F2E3" w14:textId="77777777" w:rsidR="00990B58" w:rsidRDefault="00990B58" w:rsidP="00990B58">
      <w:pPr>
        <w:pStyle w:val="4"/>
      </w:pPr>
      <w:r>
        <w:t>协方差</w:t>
      </w:r>
    </w:p>
    <w:p w14:paraId="0F66AA7C" w14:textId="77777777"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14:paraId="70A71D7A" w14:textId="77777777" w:rsidR="00D03D70" w:rsidRDefault="00D03D70" w:rsidP="00D03D70">
      <w:pPr>
        <w:ind w:firstLine="420"/>
      </w:pPr>
      <w:r>
        <w:t>公式</w:t>
      </w:r>
      <w:r>
        <w:rPr>
          <w:rFonts w:hint="eastAsia"/>
        </w:rPr>
        <w:t>：</w:t>
      </w:r>
    </w:p>
    <w:p w14:paraId="5622C7A2" w14:textId="77777777"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0F516480" w14:textId="77777777"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40894363" w14:textId="77777777"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6CEB1257" w14:textId="77777777" w:rsidR="00990B58" w:rsidRDefault="00990B58" w:rsidP="00C07F82">
      <w:pPr>
        <w:pStyle w:val="4"/>
      </w:pPr>
      <w:r>
        <w:lastRenderedPageBreak/>
        <w:t>相关系数</w:t>
      </w:r>
    </w:p>
    <w:p w14:paraId="112B8A98" w14:textId="77777777"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4E70ADC7" w14:textId="77777777"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53C78CD9" w14:textId="77777777" w:rsidR="00BD51BF" w:rsidRDefault="00BD51BF" w:rsidP="00E70633">
      <w:r>
        <w:rPr>
          <w:rFonts w:hint="eastAsia"/>
        </w:rPr>
        <w:tab/>
      </w:r>
      <w:r w:rsidR="00102E5F">
        <w:rPr>
          <w:rFonts w:hint="eastAsia"/>
        </w:rPr>
        <w:t>相关系数通过公式表示如下：</w:t>
      </w:r>
    </w:p>
    <w:p w14:paraId="29734DB4" w14:textId="77777777" w:rsidR="00102E5F" w:rsidRDefault="00102E5F" w:rsidP="00102E5F">
      <w:pPr>
        <w:rPr>
          <w:rFonts w:eastAsia="Times New Roman"/>
        </w:rPr>
      </w:pPr>
      <w:r>
        <w:rPr>
          <w:rFonts w:hint="eastAsia"/>
        </w:rPr>
        <w:tab/>
      </w:r>
      <w:r>
        <w:rPr>
          <w:rFonts w:eastAsia="Times New Roman"/>
          <w:noProof/>
        </w:rPr>
        <w:drawing>
          <wp:inline distT="0" distB="0" distL="0" distR="0" wp14:anchorId="72B3217B" wp14:editId="5D1871BB">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4778C94F" w14:textId="77777777"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7FCFAA25" w14:textId="77777777"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5CBF5476" w14:textId="77777777" w:rsidR="00840711" w:rsidRPr="00BF1622" w:rsidRDefault="00840711" w:rsidP="00E70633">
      <w:r>
        <w:rPr>
          <w:rFonts w:hint="eastAsia"/>
        </w:rPr>
        <w:tab/>
        <w:t>r(X,Y)=</w:t>
      </w:r>
      <w:r w:rsidR="003C34E3" w:rsidRPr="003C34E3">
        <w:t xml:space="preserve"> 0.8127</w:t>
      </w:r>
    </w:p>
    <w:p w14:paraId="331818FF" w14:textId="77777777"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3E83B837" w14:textId="77777777" w:rsidR="000F66BA" w:rsidRPr="00C84243" w:rsidRDefault="000F66BA" w:rsidP="00D50C33">
      <w:r w:rsidRPr="000F66BA">
        <w:rPr>
          <w:noProof/>
        </w:rPr>
        <w:lastRenderedPageBreak/>
        <w:drawing>
          <wp:inline distT="0" distB="0" distL="0" distR="0" wp14:anchorId="0DCFEB21" wp14:editId="7C7BFC71">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14:paraId="5E3EFE0E" w14:textId="77777777" w:rsidR="00AA758F" w:rsidRDefault="00270DD9" w:rsidP="00AA758F">
      <w:pPr>
        <w:pStyle w:val="3"/>
      </w:pPr>
      <w:r>
        <w:t>常</w:t>
      </w:r>
      <w:r>
        <w:rPr>
          <w:rFonts w:hint="eastAsia"/>
        </w:rPr>
        <w:t>见</w:t>
      </w:r>
      <w:r w:rsidR="00AA758F">
        <w:t>分布</w:t>
      </w:r>
    </w:p>
    <w:p w14:paraId="31A54464" w14:textId="77777777" w:rsidR="00AA758F" w:rsidRDefault="00AA758F" w:rsidP="00AA758F">
      <w:pPr>
        <w:pStyle w:val="4"/>
      </w:pPr>
      <w:r>
        <w:t>正态分布</w:t>
      </w:r>
    </w:p>
    <w:p w14:paraId="2C3D79FC" w14:textId="77777777"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4D7D813A" w14:textId="77777777" w:rsidR="002E01CD" w:rsidRDefault="00037287" w:rsidP="002E01CD">
      <w:pPr>
        <w:pStyle w:val="a3"/>
        <w:numPr>
          <w:ilvl w:val="1"/>
          <w:numId w:val="3"/>
        </w:numPr>
        <w:ind w:firstLineChars="0"/>
      </w:pPr>
      <w:r>
        <w:rPr>
          <w:rFonts w:hint="eastAsia"/>
        </w:rPr>
        <w:t>大数定律</w:t>
      </w:r>
    </w:p>
    <w:p w14:paraId="62D36F40" w14:textId="77777777" w:rsidR="00037287" w:rsidRDefault="00B80A2A" w:rsidP="00037287">
      <w:pPr>
        <w:pStyle w:val="a3"/>
        <w:ind w:left="840" w:firstLineChars="0" w:firstLine="0"/>
      </w:pPr>
      <w:r>
        <w:rPr>
          <w:rFonts w:hint="eastAsia"/>
        </w:rPr>
        <w:t>大数定律通俗讲，就是在样本量很大时，样本均值与总体的真实平均值充分接近。</w:t>
      </w:r>
      <w:r w:rsidR="0069606E">
        <w:rPr>
          <w:rFonts w:hint="eastAsia"/>
        </w:rPr>
        <w:t>它告诉我们，在大量随机事件的重复出现中，往往伴随着几乎必然的规律，随机事件的出现的概率近似等于它出现的频率。</w:t>
      </w:r>
    </w:p>
    <w:p w14:paraId="645FDAA4" w14:textId="77777777" w:rsidR="00F16831" w:rsidRDefault="00F16831" w:rsidP="00037287">
      <w:pPr>
        <w:pStyle w:val="a3"/>
        <w:ind w:left="840" w:firstLineChars="0" w:firstLine="0"/>
      </w:pPr>
      <w:r>
        <w:rPr>
          <w:rFonts w:hint="eastAsia"/>
        </w:rPr>
        <w:t>举个最常见的例子就是抛硬币，</w:t>
      </w:r>
      <w:r w:rsidR="000A1136">
        <w:rPr>
          <w:rFonts w:hint="eastAsia"/>
        </w:rPr>
        <w:t>一枚硬币有正反两面，抛硬币一次的结果</w:t>
      </w:r>
      <w:r w:rsidR="008424AE">
        <w:rPr>
          <w:rFonts w:hint="eastAsia"/>
        </w:rPr>
        <w:t>必然是50%概率正面朝上50%概率反面朝上，这是大家所熟知的现象。但是当我们抛硬币10次，情况却不一样了，有的时候4次正面6次反面，有的时候7次正面3次反面，没有规律而且不稳定。但是当我们抛硬币的次数足够多，出现正面朝上和反面朝上的概率都会无限趋近于50%</w:t>
      </w:r>
      <w:r w:rsidR="00531DFA">
        <w:rPr>
          <w:rFonts w:hint="eastAsia"/>
        </w:rPr>
        <w:t>。</w:t>
      </w:r>
    </w:p>
    <w:p w14:paraId="4C53B11A" w14:textId="77777777" w:rsidR="00F94CBF" w:rsidRDefault="00F94CBF" w:rsidP="00F94CBF">
      <w:pPr>
        <w:pStyle w:val="a3"/>
        <w:numPr>
          <w:ilvl w:val="1"/>
          <w:numId w:val="3"/>
        </w:numPr>
        <w:ind w:firstLineChars="0"/>
      </w:pPr>
      <w:r>
        <w:rPr>
          <w:rFonts w:hint="eastAsia"/>
        </w:rPr>
        <w:t>中心极限定理</w:t>
      </w:r>
    </w:p>
    <w:p w14:paraId="41BDFF06" w14:textId="77777777" w:rsidR="00F94CBF" w:rsidRDefault="00291D49" w:rsidP="00F94CBF">
      <w:pPr>
        <w:pStyle w:val="a3"/>
        <w:ind w:left="900" w:firstLineChars="0" w:firstLine="0"/>
      </w:pPr>
      <w:r>
        <w:rPr>
          <w:rFonts w:hint="eastAsia"/>
        </w:rPr>
        <w:lastRenderedPageBreak/>
        <w:t>通过大数定律，我们知道</w:t>
      </w:r>
      <w:r w:rsidR="000D6D21">
        <w:rPr>
          <w:rFonts w:hint="eastAsia"/>
        </w:rPr>
        <w:t>在一个总体</w:t>
      </w:r>
      <w:r>
        <w:rPr>
          <w:rFonts w:hint="eastAsia"/>
        </w:rPr>
        <w:t>中随机抽取样本，该样本的均值会无限趋近于该总体的均值，而中心极限定理在此基础上证明了所有样本的均值的分布趋近于正态分布</w:t>
      </w:r>
      <w:r w:rsidR="00FA642F">
        <w:rPr>
          <w:rFonts w:hint="eastAsia"/>
        </w:rPr>
        <w:t>。这里有一个假设是</w:t>
      </w:r>
      <w:r w:rsidR="00952832">
        <w:rPr>
          <w:rFonts w:hint="eastAsia"/>
        </w:rPr>
        <w:t>大样本量，即</w:t>
      </w:r>
      <w:r w:rsidR="00953AC2">
        <w:rPr>
          <w:rFonts w:hint="eastAsia"/>
        </w:rPr>
        <w:t>样</w:t>
      </w:r>
      <w:r w:rsidR="00FA642F">
        <w:rPr>
          <w:rFonts w:hint="eastAsia"/>
        </w:rPr>
        <w:t>本量大于等于30</w:t>
      </w:r>
      <w:r>
        <w:rPr>
          <w:rFonts w:hint="eastAsia"/>
        </w:rPr>
        <w:t>。</w:t>
      </w:r>
    </w:p>
    <w:p w14:paraId="30ED5515" w14:textId="77777777" w:rsidR="00E578AA" w:rsidRDefault="00E578AA" w:rsidP="00F94CBF">
      <w:pPr>
        <w:pStyle w:val="a3"/>
        <w:ind w:left="900" w:firstLineChars="0" w:firstLine="0"/>
      </w:pPr>
      <w:r>
        <w:rPr>
          <w:rFonts w:hint="eastAsia"/>
        </w:rPr>
        <w:tab/>
        <w:t>举个常见的例子，我们要统计全国人民的平均身高，把所有人的身高量一遍显然不现实，所以我们随机选取1000人作为样本，计算这1000人的平均身高。继续，我们重复这样的工作100次，也就是选取了100个这样的样本，最后我们计算这100个样本均值的平均值作为最后的结果。</w:t>
      </w:r>
      <w:r w:rsidR="00FF7CEA">
        <w:rPr>
          <w:rFonts w:hint="eastAsia"/>
        </w:rPr>
        <w:t>这样的结果会显著的接近于真实的全国人民的平均身高。</w:t>
      </w:r>
      <w:r w:rsidR="006B3AAA">
        <w:rPr>
          <w:rFonts w:hint="eastAsia"/>
        </w:rPr>
        <w:t>这时，我们再把这100个样本均值在图上画出来，凭肉眼观察就可以很明显的发现，它的形态与正态分布完全一致。</w:t>
      </w:r>
    </w:p>
    <w:p w14:paraId="1BE5E08C" w14:textId="77777777" w:rsidR="00901F58" w:rsidRDefault="00901F58" w:rsidP="00F94CBF">
      <w:pPr>
        <w:pStyle w:val="a3"/>
        <w:ind w:left="900" w:firstLineChars="0" w:firstLine="0"/>
      </w:pPr>
      <w:r>
        <w:rPr>
          <w:rFonts w:hint="eastAsia"/>
        </w:rPr>
        <w:tab/>
        <w:t>通常，我们把以均值为</w:t>
      </w:r>
      <m:oMath>
        <m:r>
          <m:rPr>
            <m:sty m:val="p"/>
          </m:rPr>
          <w:rPr>
            <w:rFonts w:ascii="Cambria Math" w:hAnsi="Cambria Math"/>
          </w:rPr>
          <m:t>μ</m:t>
        </m:r>
      </m:oMath>
      <w:r w:rsidR="00F74B58">
        <w:rPr>
          <w:rFonts w:hint="eastAsia"/>
        </w:rPr>
        <w:t>、方差为</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oMath>
      <w:r w:rsidR="00F74B58">
        <w:rPr>
          <w:rFonts w:hint="eastAsia"/>
        </w:rPr>
        <w:t>的正态分布描述为</w:t>
      </w:r>
    </w:p>
    <w:p w14:paraId="5CE40D23" w14:textId="77777777" w:rsidR="00F74B58" w:rsidRDefault="00F74B58" w:rsidP="002C25E3">
      <w:pPr>
        <w:pStyle w:val="a3"/>
        <w:ind w:left="900" w:firstLineChars="0" w:firstLine="360"/>
      </w:pPr>
      <w:r>
        <w:rPr>
          <w:rFonts w:hint="eastAsia"/>
        </w:rPr>
        <w:tab/>
      </w:r>
      <w:bookmarkStart w:id="5" w:name="OLE_LINK6"/>
      <m:oMath>
        <m:r>
          <m:rPr>
            <m:sty m:val="p"/>
          </m:rPr>
          <w:rPr>
            <w:rFonts w:ascii="Cambria Math" w:hAnsi="Cambria Math"/>
          </w:rPr>
          <m:t>X~N(μ,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bookmarkEnd w:id="5"/>
    </w:p>
    <w:p w14:paraId="33D8CCFC" w14:textId="77777777" w:rsidR="002C25E3" w:rsidRDefault="002C25E3" w:rsidP="00F94CBF">
      <w:pPr>
        <w:pStyle w:val="a3"/>
        <w:ind w:left="900" w:firstLineChars="0" w:firstLine="0"/>
      </w:pPr>
      <w:r>
        <w:rPr>
          <w:rFonts w:hint="eastAsia"/>
        </w:rPr>
        <w:tab/>
        <w:t>当均值为0，方差为1</w:t>
      </w:r>
      <w:r w:rsidR="009E523A">
        <w:rPr>
          <w:rFonts w:hint="eastAsia"/>
        </w:rPr>
        <w:t>时，我们将该正态分布称</w:t>
      </w:r>
      <w:r>
        <w:rPr>
          <w:rFonts w:hint="eastAsia"/>
        </w:rPr>
        <w:t>为标准正态分布，即</w:t>
      </w:r>
    </w:p>
    <w:p w14:paraId="1F3CAE26" w14:textId="77777777" w:rsidR="002E01CD" w:rsidRDefault="002C25E3" w:rsidP="00935CC2">
      <w:pPr>
        <w:pStyle w:val="a3"/>
        <w:ind w:left="900" w:firstLineChars="0" w:firstLine="0"/>
      </w:pPr>
      <w:r>
        <w:rPr>
          <w:rFonts w:hint="eastAsia"/>
        </w:rPr>
        <w:tab/>
      </w:r>
      <w:r>
        <w:rPr>
          <w:rFonts w:hint="eastAsia"/>
        </w:rPr>
        <w:tab/>
      </w:r>
      <m:oMath>
        <m:r>
          <m:rPr>
            <m:sty m:val="p"/>
          </m:rPr>
          <w:rPr>
            <w:rFonts w:ascii="Cambria Math" w:hAnsi="Cambria Math"/>
          </w:rPr>
          <m:t>Y=</m:t>
        </m:r>
        <m:f>
          <m:fPr>
            <m:ctrlPr>
              <w:rPr>
                <w:rFonts w:ascii="Cambria Math" w:hAnsi="Cambria Math"/>
              </w:rPr>
            </m:ctrlPr>
          </m:fPr>
          <m:num>
            <m:r>
              <w:rPr>
                <w:rFonts w:ascii="Cambria Math" w:hAnsi="Cambria Math"/>
              </w:rPr>
              <m:t>X-</m:t>
            </m:r>
            <m:r>
              <m:rPr>
                <m:sty m:val="p"/>
              </m:rPr>
              <w:rPr>
                <w:rFonts w:ascii="Cambria Math" w:hAnsi="Cambria Math"/>
              </w:rPr>
              <m:t>μ</m:t>
            </m:r>
          </m:num>
          <m:den>
            <m:r>
              <w:rPr>
                <w:rFonts w:ascii="Cambria Math" w:hAnsi="Cambria Math"/>
              </w:rPr>
              <m:t>σ</m:t>
            </m:r>
          </m:den>
        </m:f>
        <m:r>
          <m:rPr>
            <m:sty m:val="p"/>
          </m:rPr>
          <w:rPr>
            <w:rFonts w:ascii="Cambria Math" w:hAnsi="Cambria Math"/>
          </w:rPr>
          <m:t>~N(0,1)</m:t>
        </m:r>
      </m:oMath>
    </w:p>
    <w:p w14:paraId="75F1B008" w14:textId="77777777" w:rsidR="009C4F71" w:rsidRDefault="009C4F71" w:rsidP="009C4F71">
      <w:pPr>
        <w:pStyle w:val="4"/>
      </w:pPr>
      <w:r>
        <w:rPr>
          <w:rFonts w:hint="eastAsia"/>
        </w:rPr>
        <w:t>卡方分布</w:t>
      </w:r>
    </w:p>
    <w:p w14:paraId="53FB2701" w14:textId="77777777"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14:anchorId="3B9088BE" wp14:editId="32DAA715">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r w:rsidR="009A7750">
        <w:rPr>
          <w:rFonts w:hint="eastAsia"/>
        </w:rPr>
        <w:t>表示为：</w:t>
      </w:r>
    </w:p>
    <w:p w14:paraId="65143431" w14:textId="77777777" w:rsidR="0016126D" w:rsidRDefault="0016126D" w:rsidP="0016126D">
      <w:pPr>
        <w:rPr>
          <w:rFonts w:eastAsia="Times New Roman"/>
        </w:rPr>
      </w:pPr>
      <w:r>
        <w:rPr>
          <w:rFonts w:hint="eastAsia"/>
        </w:rPr>
        <w:tab/>
      </w:r>
      <w:r>
        <w:rPr>
          <w:rFonts w:eastAsia="Times New Roman"/>
          <w:noProof/>
        </w:rPr>
        <w:drawing>
          <wp:inline distT="0" distB="0" distL="0" distR="0" wp14:anchorId="0948A41A" wp14:editId="42CC3A42">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14:paraId="53232C0B" w14:textId="77777777" w:rsidR="0016126D" w:rsidRPr="009C4F71" w:rsidRDefault="0016126D" w:rsidP="009C4F71"/>
    <w:p w14:paraId="075D7F96" w14:textId="77777777" w:rsidR="00AA758F" w:rsidRDefault="00721FF4" w:rsidP="00AA758F">
      <w:pPr>
        <w:pStyle w:val="4"/>
      </w:pPr>
      <w:r>
        <w:t>T</w:t>
      </w:r>
      <w:r>
        <w:rPr>
          <w:rFonts w:hint="eastAsia"/>
        </w:rPr>
        <w:t>-</w:t>
      </w:r>
      <w:r w:rsidR="00AA758F">
        <w:t>分布</w:t>
      </w:r>
    </w:p>
    <w:p w14:paraId="28F44BF3" w14:textId="77777777"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14:paraId="3F12746E" w14:textId="77777777" w:rsidR="00CE325B" w:rsidRDefault="00B95AEA" w:rsidP="00902153">
      <w:r>
        <w:rPr>
          <w:rFonts w:hint="eastAsia"/>
        </w:rPr>
        <w:tab/>
      </w:r>
    </w:p>
    <w:p w14:paraId="420980EB" w14:textId="77777777" w:rsidR="00CE325B" w:rsidRPr="00B95AEA" w:rsidRDefault="00CE325B" w:rsidP="00902153"/>
    <w:p w14:paraId="01A392DD" w14:textId="77777777" w:rsidR="0012365F" w:rsidRDefault="0012365F" w:rsidP="00902153"/>
    <w:p w14:paraId="7B45D371" w14:textId="77777777" w:rsidR="0012365F" w:rsidRDefault="0012365F" w:rsidP="00902153"/>
    <w:p w14:paraId="40CD87DE" w14:textId="77777777" w:rsidR="0012365F" w:rsidRPr="00902153" w:rsidRDefault="0012365F" w:rsidP="00902153"/>
    <w:p w14:paraId="27E231BB" w14:textId="77777777" w:rsidR="0003764E" w:rsidRDefault="0003764E" w:rsidP="0003764E">
      <w:pPr>
        <w:pStyle w:val="3"/>
      </w:pPr>
      <w:r>
        <w:lastRenderedPageBreak/>
        <w:t>假设检验</w:t>
      </w:r>
    </w:p>
    <w:p w14:paraId="2B9AA3DC" w14:textId="77777777" w:rsidR="00720F7D" w:rsidRDefault="00720F7D" w:rsidP="00720F7D">
      <w:r>
        <w:tab/>
      </w:r>
      <w:r w:rsidR="00BE6354">
        <w:t>在上面两个章节中我们了解了常见的数据统计量以及数据分布的情况</w:t>
      </w:r>
      <w:r w:rsidR="00EB48C7">
        <w:rPr>
          <w:rFonts w:hint="eastAsia"/>
        </w:rPr>
        <w:t>，</w:t>
      </w:r>
      <w:r w:rsidR="00EB48C7">
        <w:t>在此基础上我们就可以对我们所观察到的数据做出相应的推论</w:t>
      </w:r>
      <w:r w:rsidR="002E2FAB">
        <w:rPr>
          <w:rFonts w:hint="eastAsia"/>
        </w:rPr>
        <w:t>。</w:t>
      </w:r>
      <w:r w:rsidR="002E2FAB">
        <w:t>但是我们依据的数据往往不是总体数据而是样本</w:t>
      </w:r>
      <w:r w:rsidR="002432D0">
        <w:t>数据</w:t>
      </w:r>
      <w:r w:rsidR="002E2FAB">
        <w:rPr>
          <w:rFonts w:hint="eastAsia"/>
        </w:rPr>
        <w:t>，</w:t>
      </w:r>
      <w:r w:rsidR="00E63B25">
        <w:rPr>
          <w:rFonts w:hint="eastAsia"/>
        </w:rPr>
        <w:t>那么</w:t>
      </w:r>
      <w:r w:rsidR="002E2FAB">
        <w:t>通过样本</w:t>
      </w:r>
      <w:r w:rsidR="001260C8">
        <w:t>数据</w:t>
      </w:r>
      <w:r w:rsidR="002E2FAB">
        <w:t>估计</w:t>
      </w:r>
      <w:r w:rsidR="001260C8">
        <w:t>出来</w:t>
      </w:r>
      <w:r w:rsidR="002E2FAB">
        <w:t>的数据是否成立</w:t>
      </w:r>
      <w:r w:rsidR="00E63B25">
        <w:t>呢</w:t>
      </w:r>
      <w:r w:rsidR="00E63B25">
        <w:rPr>
          <w:rFonts w:hint="eastAsia"/>
        </w:rPr>
        <w:t>？</w:t>
      </w:r>
      <w:r w:rsidR="00E63B25">
        <w:t>这里我们就用到了假设检验来对所得出的结论进行检验</w:t>
      </w:r>
      <w:r w:rsidR="00E63B25">
        <w:rPr>
          <w:rFonts w:hint="eastAsia"/>
        </w:rPr>
        <w:t>。</w:t>
      </w:r>
    </w:p>
    <w:p w14:paraId="668CE8FD" w14:textId="436BB27A" w:rsidR="0030787C" w:rsidRDefault="0030787C" w:rsidP="00720F7D">
      <w:r>
        <w:tab/>
      </w:r>
      <w:r w:rsidR="009C5099">
        <w:t>所谓假设检验</w:t>
      </w:r>
      <w:r w:rsidR="00330E18">
        <w:rPr>
          <w:rFonts w:hint="eastAsia"/>
        </w:rPr>
        <w:t>通俗讲就是先对</w:t>
      </w:r>
      <w:r w:rsidR="000E578F">
        <w:rPr>
          <w:rFonts w:hint="eastAsia"/>
        </w:rPr>
        <w:t>某一总体参数作出假设，然后我们再进行取样并根据样本信息进行相关的统计估计来</w:t>
      </w:r>
      <w:r w:rsidR="00804317">
        <w:rPr>
          <w:rFonts w:hint="eastAsia"/>
        </w:rPr>
        <w:t>判断假设是否成立。</w:t>
      </w:r>
      <w:r w:rsidR="00804317">
        <w:t xml:space="preserve"> </w:t>
      </w:r>
    </w:p>
    <w:p w14:paraId="46D32959" w14:textId="0C9AA142" w:rsidR="005C028D" w:rsidRDefault="005C028D" w:rsidP="00720F7D">
      <w:pPr>
        <w:rPr>
          <w:rFonts w:hint="eastAsia"/>
        </w:rPr>
      </w:pPr>
      <w:r>
        <w:tab/>
      </w:r>
      <w:r>
        <w:t>假设检验的基本思想是小概率事件不会发生</w:t>
      </w:r>
      <w:r>
        <w:rPr>
          <w:rFonts w:hint="eastAsia"/>
        </w:rPr>
        <w:t>，</w:t>
      </w:r>
      <w:r w:rsidR="00027A84">
        <w:rPr>
          <w:rFonts w:hint="eastAsia"/>
        </w:rPr>
        <w:t>也就是一次实验的概率</w:t>
      </w:r>
      <w:r w:rsidR="00027A84">
        <w:rPr>
          <w:rFonts w:hint="eastAsia"/>
        </w:rPr>
        <w:t>P</w:t>
      </w:r>
      <w:r w:rsidR="00027A84">
        <w:t>&lt;0.01</w:t>
      </w:r>
      <w:r w:rsidR="00027A84">
        <w:t>或者</w:t>
      </w:r>
      <w:r w:rsidR="00027A84">
        <w:rPr>
          <w:rFonts w:hint="eastAsia"/>
        </w:rPr>
        <w:t>P</w:t>
      </w:r>
      <w:r w:rsidR="00027A84">
        <w:t>&lt;0.05</w:t>
      </w:r>
      <w:r w:rsidR="00C50E70">
        <w:rPr>
          <w:rFonts w:hint="eastAsia"/>
        </w:rPr>
        <w:t>（这里的</w:t>
      </w:r>
      <w:r w:rsidR="00C50E70">
        <w:rPr>
          <w:rFonts w:hint="eastAsia"/>
        </w:rPr>
        <w:t>0</w:t>
      </w:r>
      <w:r w:rsidR="00C50E70">
        <w:t>.01</w:t>
      </w:r>
      <w:r w:rsidR="00C50E70">
        <w:rPr>
          <w:rFonts w:hint="eastAsia"/>
        </w:rPr>
        <w:t>、</w:t>
      </w:r>
      <w:r w:rsidR="00C50E70">
        <w:rPr>
          <w:rFonts w:hint="eastAsia"/>
        </w:rPr>
        <w:t>0</w:t>
      </w:r>
      <w:r w:rsidR="00C50E70">
        <w:t>.05</w:t>
      </w:r>
      <w:r w:rsidR="0006104D">
        <w:rPr>
          <w:rFonts w:hint="eastAsia"/>
        </w:rPr>
        <w:t>是人为指定的认为的小概率</w:t>
      </w:r>
      <w:r w:rsidR="009407DE">
        <w:rPr>
          <w:rFonts w:hint="eastAsia"/>
        </w:rPr>
        <w:t>）</w:t>
      </w:r>
      <w:r w:rsidR="009E09C9">
        <w:rPr>
          <w:rFonts w:hint="eastAsia"/>
        </w:rPr>
        <w:t>时，则认为</w:t>
      </w:r>
      <w:r w:rsidR="00271827">
        <w:rPr>
          <w:rFonts w:hint="eastAsia"/>
        </w:rPr>
        <w:t>在通常情况下该事件不会发生。</w:t>
      </w:r>
      <w:r w:rsidR="00C50E70">
        <w:rPr>
          <w:rFonts w:hint="eastAsia"/>
        </w:rPr>
        <w:t>利用反证法思想，当我们</w:t>
      </w:r>
      <w:r w:rsidR="000F1568">
        <w:rPr>
          <w:rFonts w:hint="eastAsia"/>
        </w:rPr>
        <w:t>确定假设</w:t>
      </w:r>
      <w:r w:rsidR="005304DB">
        <w:rPr>
          <w:rFonts w:hint="eastAsia"/>
        </w:rPr>
        <w:t>，再通过选取适当的样本以及使用</w:t>
      </w:r>
      <w:r w:rsidR="00C50E70">
        <w:rPr>
          <w:rFonts w:hint="eastAsia"/>
        </w:rPr>
        <w:t>适当的统计方法确定</w:t>
      </w:r>
      <w:r w:rsidR="005304DB">
        <w:rPr>
          <w:rFonts w:hint="eastAsia"/>
        </w:rPr>
        <w:t>假设</w:t>
      </w:r>
      <w:r w:rsidR="00C50E70">
        <w:t>成立的概率</w:t>
      </w:r>
      <w:r w:rsidR="00C50E70">
        <w:rPr>
          <w:rFonts w:hint="eastAsia"/>
        </w:rPr>
        <w:t>P</w:t>
      </w:r>
      <w:r w:rsidR="00C50E70">
        <w:t>的大小</w:t>
      </w:r>
      <w:r w:rsidR="00C50E70">
        <w:rPr>
          <w:rFonts w:hint="eastAsia"/>
        </w:rPr>
        <w:t>，</w:t>
      </w:r>
      <w:r w:rsidR="00C50E70">
        <w:t>当概率很小即</w:t>
      </w:r>
      <w:r w:rsidR="00C50E70">
        <w:rPr>
          <w:rFonts w:hint="eastAsia"/>
        </w:rPr>
        <w:t>P</w:t>
      </w:r>
      <w:r w:rsidR="00C50E70">
        <w:t>&lt;0.01</w:t>
      </w:r>
      <w:r w:rsidR="00C50E70">
        <w:t>或者</w:t>
      </w:r>
      <w:r w:rsidR="00C50E70">
        <w:rPr>
          <w:rFonts w:hint="eastAsia"/>
        </w:rPr>
        <w:t>P&lt;</w:t>
      </w:r>
      <w:r w:rsidR="00C50E70">
        <w:t>0.05</w:t>
      </w:r>
      <w:r w:rsidR="005C4878">
        <w:t>时</w:t>
      </w:r>
      <w:r w:rsidR="005C4878">
        <w:rPr>
          <w:rFonts w:hint="eastAsia"/>
        </w:rPr>
        <w:t>，</w:t>
      </w:r>
      <w:r w:rsidR="005304DB">
        <w:t>我们认为</w:t>
      </w:r>
      <w:r w:rsidR="005C4878">
        <w:t>假设不成立</w:t>
      </w:r>
      <w:r w:rsidR="00925DC2">
        <w:rPr>
          <w:rFonts w:hint="eastAsia"/>
        </w:rPr>
        <w:t>，</w:t>
      </w:r>
      <w:r w:rsidR="00B230DA">
        <w:t>拒绝</w:t>
      </w:r>
      <w:r w:rsidR="00925DC2">
        <w:t>假设</w:t>
      </w:r>
      <w:r w:rsidR="00925DC2">
        <w:rPr>
          <w:rFonts w:hint="eastAsia"/>
        </w:rPr>
        <w:t>；</w:t>
      </w:r>
      <w:r w:rsidR="0021107B">
        <w:t>当概率很大时我们认为不能拒绝</w:t>
      </w:r>
      <w:r w:rsidR="00925DC2">
        <w:t>假设</w:t>
      </w:r>
      <w:r w:rsidR="00831A77">
        <w:rPr>
          <w:rFonts w:hint="eastAsia"/>
        </w:rPr>
        <w:t>。</w:t>
      </w:r>
    </w:p>
    <w:p w14:paraId="634A4F3C" w14:textId="575894DE" w:rsidR="00BA5314" w:rsidRDefault="00BA5314" w:rsidP="00720F7D">
      <w:pPr>
        <w:rPr>
          <w:rFonts w:hint="eastAsia"/>
        </w:rPr>
      </w:pPr>
      <w:r>
        <w:rPr>
          <w:rFonts w:hint="eastAsia"/>
        </w:rPr>
        <w:tab/>
      </w:r>
      <w:r w:rsidR="00140B9E">
        <w:rPr>
          <w:rFonts w:hint="eastAsia"/>
        </w:rPr>
        <w:t>在假设检验的过程中，还有几个重要的概念需要了解：</w:t>
      </w:r>
    </w:p>
    <w:p w14:paraId="116615D7" w14:textId="69B0A8FA" w:rsidR="00140B9E" w:rsidRDefault="00140B9E" w:rsidP="00140B9E">
      <w:pPr>
        <w:pStyle w:val="a3"/>
        <w:numPr>
          <w:ilvl w:val="0"/>
          <w:numId w:val="6"/>
        </w:numPr>
        <w:ind w:firstLineChars="0"/>
        <w:rPr>
          <w:rFonts w:ascii="Times New Roman" w:hAnsi="Times New Roman" w:cs="Times New Roman" w:hint="eastAsia"/>
          <w:kern w:val="0"/>
          <w:sz w:val="24"/>
          <w:szCs w:val="24"/>
        </w:rPr>
      </w:pPr>
      <w:r w:rsidRPr="00E60C8E">
        <w:rPr>
          <w:rFonts w:ascii="Times New Roman" w:hAnsi="Times New Roman" w:cs="Times New Roman" w:hint="eastAsia"/>
          <w:kern w:val="0"/>
          <w:sz w:val="24"/>
          <w:szCs w:val="24"/>
        </w:rPr>
        <w:t>原假设与备择假设</w:t>
      </w:r>
    </w:p>
    <w:p w14:paraId="3AA0F587" w14:textId="66A1D174" w:rsidR="005333BB" w:rsidRPr="00E60C8E" w:rsidRDefault="00134FD6" w:rsidP="005333BB">
      <w:pPr>
        <w:pStyle w:val="a3"/>
        <w:ind w:left="900" w:firstLineChars="0" w:firstLine="0"/>
        <w:rPr>
          <w:rFonts w:ascii="Times New Roman" w:hAnsi="Times New Roman" w:cs="Times New Roman" w:hint="eastAsia"/>
          <w:kern w:val="0"/>
          <w:sz w:val="24"/>
          <w:szCs w:val="24"/>
        </w:rPr>
      </w:pPr>
      <w:r>
        <w:rPr>
          <w:rFonts w:ascii="Times New Roman" w:hAnsi="Times New Roman" w:cs="Times New Roman" w:hint="eastAsia"/>
          <w:kern w:val="0"/>
          <w:sz w:val="24"/>
          <w:szCs w:val="24"/>
        </w:rPr>
        <w:t>待检验的假设就称为原假设，记做</w:t>
      </w:r>
      <w:r>
        <w:rPr>
          <w:rFonts w:ascii="Times New Roman" w:hAnsi="Times New Roman" w:cs="Times New Roman" w:hint="eastAsia"/>
          <w:kern w:val="0"/>
          <w:sz w:val="24"/>
          <w:szCs w:val="24"/>
        </w:rPr>
        <w:t>H0</w:t>
      </w:r>
      <w:r>
        <w:rPr>
          <w:rFonts w:ascii="Times New Roman" w:hAnsi="Times New Roman" w:cs="Times New Roman" w:hint="eastAsia"/>
          <w:kern w:val="0"/>
          <w:sz w:val="24"/>
          <w:szCs w:val="24"/>
        </w:rPr>
        <w:t>。</w:t>
      </w:r>
      <w:r w:rsidR="004315A2">
        <w:rPr>
          <w:rFonts w:ascii="Times New Roman" w:hAnsi="Times New Roman" w:cs="Times New Roman" w:hint="eastAsia"/>
          <w:kern w:val="0"/>
          <w:sz w:val="24"/>
          <w:szCs w:val="24"/>
        </w:rPr>
        <w:t>比如，全国人名的平均身高为</w:t>
      </w:r>
      <w:r w:rsidR="004315A2">
        <w:rPr>
          <w:rFonts w:ascii="Times New Roman" w:hAnsi="Times New Roman" w:cs="Times New Roman" w:hint="eastAsia"/>
          <w:kern w:val="0"/>
          <w:sz w:val="24"/>
          <w:szCs w:val="24"/>
        </w:rPr>
        <w:t>170CM</w:t>
      </w:r>
      <w:r w:rsidR="00A76D00">
        <w:rPr>
          <w:rFonts w:ascii="Times New Roman" w:hAnsi="Times New Roman" w:cs="Times New Roman" w:hint="eastAsia"/>
          <w:kern w:val="0"/>
          <w:sz w:val="24"/>
          <w:szCs w:val="24"/>
        </w:rPr>
        <w:t>。</w:t>
      </w:r>
    </w:p>
    <w:p w14:paraId="397B3E58" w14:textId="77777777" w:rsidR="00140B9E" w:rsidRDefault="00140B9E" w:rsidP="00140B9E">
      <w:pPr>
        <w:pStyle w:val="a3"/>
        <w:numPr>
          <w:ilvl w:val="0"/>
          <w:numId w:val="6"/>
        </w:numPr>
        <w:ind w:firstLineChars="0"/>
        <w:rPr>
          <w:rFonts w:ascii="Times New Roman" w:hAnsi="Times New Roman" w:cs="Times New Roman" w:hint="eastAsia"/>
          <w:kern w:val="0"/>
          <w:sz w:val="24"/>
          <w:szCs w:val="24"/>
        </w:rPr>
      </w:pPr>
      <w:r w:rsidRPr="00E60C8E">
        <w:rPr>
          <w:rFonts w:ascii="Times New Roman" w:hAnsi="Times New Roman" w:cs="Times New Roman" w:hint="eastAsia"/>
          <w:kern w:val="0"/>
          <w:sz w:val="24"/>
          <w:szCs w:val="24"/>
        </w:rPr>
        <w:t>显著性水平</w:t>
      </w:r>
    </w:p>
    <w:p w14:paraId="4BF82205" w14:textId="7E262A13" w:rsidR="005333BB" w:rsidRPr="003845B4" w:rsidRDefault="00704E48" w:rsidP="003845B4">
      <w:pPr>
        <w:ind w:left="840"/>
        <w:rPr>
          <w:rFonts w:hint="eastAsia"/>
        </w:rPr>
      </w:pPr>
      <w:r>
        <w:rPr>
          <w:rFonts w:hint="eastAsia"/>
        </w:rPr>
        <w:t>当原假设为真时拒绝原假设的概率即为显著性水平，通常记为</w:t>
      </w:r>
      <m:oMath>
        <m:r>
          <m:rPr>
            <m:sty m:val="p"/>
          </m:rPr>
          <w:rPr>
            <w:rFonts w:ascii="Cambria Math" w:hAnsi="Cambria Math"/>
          </w:rPr>
          <m:t>α</m:t>
        </m:r>
      </m:oMath>
      <w:r w:rsidR="009A1F69">
        <w:rPr>
          <w:rFonts w:hint="eastAsia"/>
        </w:rPr>
        <w:t>。</w:t>
      </w:r>
      <w:r w:rsidR="00FF224B">
        <w:rPr>
          <w:rFonts w:hint="eastAsia"/>
        </w:rPr>
        <w:t>比如上面举例的</w:t>
      </w:r>
      <w:r w:rsidR="00FF224B">
        <w:rPr>
          <w:rFonts w:hint="eastAsia"/>
        </w:rPr>
        <w:t>P</w:t>
      </w:r>
      <w:r w:rsidR="006669D7">
        <w:rPr>
          <w:rFonts w:hint="eastAsia"/>
        </w:rPr>
        <w:t>&lt;0.01,</w:t>
      </w:r>
      <w:r w:rsidR="006669D7">
        <w:rPr>
          <w:rFonts w:hint="eastAsia"/>
        </w:rPr>
        <w:t>其中</w:t>
      </w:r>
      <m:oMath>
        <m:r>
          <m:rPr>
            <m:sty m:val="p"/>
          </m:rPr>
          <w:rPr>
            <w:rFonts w:ascii="Cambria Math" w:hAnsi="Cambria Math"/>
          </w:rPr>
          <m:t>α=0.01</m:t>
        </m:r>
      </m:oMath>
      <w:r w:rsidR="0062797A">
        <w:rPr>
          <w:rFonts w:hint="eastAsia"/>
        </w:rPr>
        <w:t>。</w:t>
      </w:r>
    </w:p>
    <w:p w14:paraId="394F7D00" w14:textId="30DCF13E" w:rsidR="00140B9E" w:rsidRDefault="00140B9E" w:rsidP="00140B9E">
      <w:pPr>
        <w:pStyle w:val="a3"/>
        <w:numPr>
          <w:ilvl w:val="0"/>
          <w:numId w:val="6"/>
        </w:numPr>
        <w:ind w:firstLineChars="0"/>
        <w:rPr>
          <w:rFonts w:ascii="Times New Roman" w:hAnsi="Times New Roman" w:cs="Times New Roman" w:hint="eastAsia"/>
          <w:kern w:val="0"/>
          <w:sz w:val="24"/>
          <w:szCs w:val="24"/>
        </w:rPr>
      </w:pPr>
      <w:r w:rsidRPr="00E60C8E">
        <w:rPr>
          <w:rFonts w:ascii="Times New Roman" w:hAnsi="Times New Roman" w:cs="Times New Roman" w:hint="eastAsia"/>
          <w:kern w:val="0"/>
          <w:sz w:val="24"/>
          <w:szCs w:val="24"/>
        </w:rPr>
        <w:t>P</w:t>
      </w:r>
      <w:r w:rsidRPr="00E60C8E">
        <w:rPr>
          <w:rFonts w:ascii="Times New Roman" w:hAnsi="Times New Roman" w:cs="Times New Roman" w:hint="eastAsia"/>
          <w:kern w:val="0"/>
          <w:sz w:val="24"/>
          <w:szCs w:val="24"/>
        </w:rPr>
        <w:t>值</w:t>
      </w:r>
    </w:p>
    <w:p w14:paraId="2F036C37" w14:textId="207F89D7" w:rsidR="005333BB" w:rsidRPr="00E60C8E" w:rsidRDefault="0036420E" w:rsidP="005333BB">
      <w:pPr>
        <w:pStyle w:val="a3"/>
        <w:ind w:left="900" w:firstLineChars="0" w:firstLine="0"/>
        <w:rPr>
          <w:rFonts w:ascii="Times New Roman" w:hAnsi="Times New Roman" w:cs="Times New Roman" w:hint="eastAsia"/>
          <w:kern w:val="0"/>
          <w:sz w:val="24"/>
          <w:szCs w:val="24"/>
        </w:rPr>
      </w:pPr>
      <w:r>
        <w:rPr>
          <w:rFonts w:ascii="Times New Roman" w:hAnsi="Times New Roman" w:cs="Times New Roman" w:hint="eastAsia"/>
          <w:kern w:val="0"/>
          <w:sz w:val="24"/>
          <w:szCs w:val="24"/>
        </w:rPr>
        <w:t>所谓</w:t>
      </w:r>
      <w:r>
        <w:rPr>
          <w:rFonts w:ascii="Times New Roman" w:hAnsi="Times New Roman" w:cs="Times New Roman" w:hint="eastAsia"/>
          <w:kern w:val="0"/>
          <w:sz w:val="24"/>
          <w:szCs w:val="24"/>
        </w:rPr>
        <w:t>P</w:t>
      </w:r>
      <w:r>
        <w:rPr>
          <w:rFonts w:ascii="Times New Roman" w:hAnsi="Times New Roman" w:cs="Times New Roman" w:hint="eastAsia"/>
          <w:kern w:val="0"/>
          <w:sz w:val="24"/>
          <w:szCs w:val="24"/>
        </w:rPr>
        <w:t>值就是能够拒绝原假设的最小显著性水平。</w:t>
      </w:r>
      <w:r w:rsidR="005508F9">
        <w:rPr>
          <w:rFonts w:ascii="Times New Roman" w:hAnsi="Times New Roman" w:cs="Times New Roman" w:hint="eastAsia"/>
          <w:kern w:val="0"/>
          <w:sz w:val="24"/>
          <w:szCs w:val="24"/>
        </w:rPr>
        <w:t>也就是说当</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值很小</w:t>
      </w:r>
      <w:r w:rsidR="005508F9">
        <w:rPr>
          <w:rFonts w:ascii="Times New Roman" w:hAnsi="Times New Roman" w:cs="Times New Roman" w:hint="eastAsia"/>
          <w:kern w:val="0"/>
          <w:sz w:val="24"/>
          <w:szCs w:val="24"/>
        </w:rPr>
        <w:lastRenderedPageBreak/>
        <w:t>时，说明原假设发生的概率很小，我们也就有理由拒绝原假设。所以说</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值越小越拒绝原假设，</w:t>
      </w:r>
      <w:r w:rsidR="006A4A54">
        <w:rPr>
          <w:rFonts w:ascii="Times New Roman" w:hAnsi="Times New Roman" w:cs="Times New Roman" w:hint="eastAsia"/>
          <w:kern w:val="0"/>
          <w:sz w:val="24"/>
          <w:szCs w:val="24"/>
        </w:rPr>
        <w:t>检验结果越显著。</w:t>
      </w:r>
    </w:p>
    <w:p w14:paraId="271FB5A3" w14:textId="24EE59C5" w:rsidR="00140B9E" w:rsidRDefault="00140B9E" w:rsidP="00140B9E">
      <w:pPr>
        <w:pStyle w:val="a3"/>
        <w:numPr>
          <w:ilvl w:val="0"/>
          <w:numId w:val="6"/>
        </w:numPr>
        <w:ind w:firstLineChars="0"/>
        <w:rPr>
          <w:rFonts w:ascii="Times New Roman" w:hAnsi="Times New Roman" w:cs="Times New Roman" w:hint="eastAsia"/>
          <w:kern w:val="0"/>
          <w:sz w:val="24"/>
          <w:szCs w:val="24"/>
        </w:rPr>
      </w:pPr>
      <w:r w:rsidRPr="00E60C8E">
        <w:rPr>
          <w:rFonts w:ascii="Times New Roman" w:hAnsi="Times New Roman" w:cs="Times New Roman" w:hint="eastAsia"/>
          <w:kern w:val="0"/>
          <w:sz w:val="24"/>
          <w:szCs w:val="24"/>
        </w:rPr>
        <w:t>单尾检验与双尾检验</w:t>
      </w:r>
    </w:p>
    <w:p w14:paraId="6392013B" w14:textId="2C5744F7" w:rsidR="00B94FEF" w:rsidRPr="001D6282" w:rsidRDefault="00D32FE5" w:rsidP="00D32FE5">
      <w:pPr>
        <w:pStyle w:val="a3"/>
        <w:numPr>
          <w:ilvl w:val="0"/>
          <w:numId w:val="7"/>
        </w:numPr>
        <w:ind w:firstLineChars="0"/>
        <w:rPr>
          <w:rFonts w:ascii="Times New Roman" w:hAnsi="Times New Roman" w:cs="Times New Roman" w:hint="eastAsia"/>
          <w:kern w:val="0"/>
          <w:sz w:val="24"/>
          <w:szCs w:val="24"/>
        </w:rPr>
      </w:pPr>
      <w:r w:rsidRPr="001D6282">
        <w:rPr>
          <w:rFonts w:ascii="Times New Roman" w:hAnsi="Times New Roman" w:cs="Times New Roman" w:hint="eastAsia"/>
          <w:kern w:val="0"/>
          <w:sz w:val="24"/>
          <w:szCs w:val="24"/>
        </w:rPr>
        <w:t>当原假设</w:t>
      </w:r>
      <w:r w:rsidR="00672D4A" w:rsidRPr="001D6282">
        <w:rPr>
          <w:rFonts w:ascii="Times New Roman" w:hAnsi="Times New Roman" w:cs="Times New Roman" w:hint="eastAsia"/>
          <w:kern w:val="0"/>
          <w:sz w:val="24"/>
          <w:szCs w:val="24"/>
        </w:rPr>
        <w:t>只关注大小而不关注方向时为双尾检验。比如</w:t>
      </w:r>
      <w:r w:rsidR="00B43445" w:rsidRPr="001D6282">
        <w:rPr>
          <w:rFonts w:ascii="Times New Roman" w:hAnsi="Times New Roman" w:cs="Times New Roman" w:hint="eastAsia"/>
          <w:kern w:val="0"/>
          <w:sz w:val="24"/>
          <w:szCs w:val="24"/>
        </w:rPr>
        <w:t>样本均值与总体均值是否存在差异</w:t>
      </w:r>
    </w:p>
    <w:p w14:paraId="4A34B85F" w14:textId="5625FEC8" w:rsidR="00B94FEF" w:rsidRPr="00411C10" w:rsidRDefault="006C1F54" w:rsidP="00411C10">
      <w:pPr>
        <w:pStyle w:val="a3"/>
        <w:numPr>
          <w:ilvl w:val="0"/>
          <w:numId w:val="7"/>
        </w:numPr>
        <w:ind w:firstLineChars="0"/>
        <w:rPr>
          <w:rFonts w:ascii="Times New Roman" w:hAnsi="Times New Roman" w:cs="Times New Roman" w:hint="eastAsia"/>
          <w:kern w:val="0"/>
          <w:sz w:val="24"/>
          <w:szCs w:val="24"/>
        </w:rPr>
      </w:pPr>
      <w:r w:rsidRPr="001D6282">
        <w:rPr>
          <w:rFonts w:ascii="Times New Roman" w:hAnsi="Times New Roman" w:cs="Times New Roman" w:hint="eastAsia"/>
          <w:kern w:val="0"/>
          <w:sz w:val="24"/>
          <w:szCs w:val="24"/>
        </w:rPr>
        <w:t>当原假设只强调某一方向时使用单尾检验。</w:t>
      </w:r>
      <w:r w:rsidR="00AB20C0" w:rsidRPr="001D6282">
        <w:rPr>
          <w:rFonts w:ascii="Times New Roman" w:hAnsi="Times New Roman" w:cs="Times New Roman" w:hint="eastAsia"/>
          <w:kern w:val="0"/>
          <w:sz w:val="24"/>
          <w:szCs w:val="24"/>
        </w:rPr>
        <w:t>比如样本</w:t>
      </w:r>
      <w:r w:rsidR="00AB20C0" w:rsidRPr="001D6282">
        <w:rPr>
          <w:rFonts w:ascii="Times New Roman" w:hAnsi="Times New Roman" w:cs="Times New Roman" w:hint="eastAsia"/>
          <w:kern w:val="0"/>
          <w:sz w:val="24"/>
          <w:szCs w:val="24"/>
        </w:rPr>
        <w:t>A</w:t>
      </w:r>
      <w:r w:rsidR="00AB20C0" w:rsidRPr="001D6282">
        <w:rPr>
          <w:rFonts w:ascii="Times New Roman" w:hAnsi="Times New Roman" w:cs="Times New Roman" w:hint="eastAsia"/>
          <w:kern w:val="0"/>
          <w:sz w:val="24"/>
          <w:szCs w:val="24"/>
        </w:rPr>
        <w:t>的均值是否显著大于样本</w:t>
      </w:r>
      <w:r w:rsidR="00AB20C0" w:rsidRPr="001D6282">
        <w:rPr>
          <w:rFonts w:ascii="Times New Roman" w:hAnsi="Times New Roman" w:cs="Times New Roman" w:hint="eastAsia"/>
          <w:kern w:val="0"/>
          <w:sz w:val="24"/>
          <w:szCs w:val="24"/>
        </w:rPr>
        <w:t>B</w:t>
      </w:r>
      <w:r w:rsidR="00AB20C0" w:rsidRPr="001D6282">
        <w:rPr>
          <w:rFonts w:ascii="Times New Roman" w:hAnsi="Times New Roman" w:cs="Times New Roman" w:hint="eastAsia"/>
          <w:kern w:val="0"/>
          <w:sz w:val="24"/>
          <w:szCs w:val="24"/>
        </w:rPr>
        <w:t>的均值。</w:t>
      </w:r>
      <w:bookmarkStart w:id="6" w:name="_GoBack"/>
      <w:bookmarkEnd w:id="6"/>
    </w:p>
    <w:p w14:paraId="66F6B321" w14:textId="1FA3F264" w:rsidR="00140B9E" w:rsidRDefault="00140B9E" w:rsidP="00140B9E">
      <w:pPr>
        <w:pStyle w:val="a3"/>
        <w:numPr>
          <w:ilvl w:val="0"/>
          <w:numId w:val="6"/>
        </w:numPr>
        <w:ind w:firstLineChars="0"/>
        <w:rPr>
          <w:rFonts w:ascii="Times New Roman" w:hAnsi="Times New Roman" w:cs="Times New Roman" w:hint="eastAsia"/>
          <w:kern w:val="0"/>
          <w:sz w:val="24"/>
          <w:szCs w:val="24"/>
        </w:rPr>
      </w:pPr>
      <w:r w:rsidRPr="00E60C8E">
        <w:rPr>
          <w:rFonts w:ascii="Times New Roman" w:hAnsi="Times New Roman" w:cs="Times New Roman" w:hint="eastAsia"/>
          <w:kern w:val="0"/>
          <w:sz w:val="24"/>
          <w:szCs w:val="24"/>
        </w:rPr>
        <w:t>检验结果</w:t>
      </w:r>
    </w:p>
    <w:p w14:paraId="3D607C7E" w14:textId="77777777" w:rsidR="005B67AE" w:rsidRPr="00E60C8E" w:rsidRDefault="005B67AE" w:rsidP="005B67AE">
      <w:pPr>
        <w:pStyle w:val="a3"/>
        <w:ind w:left="900" w:firstLineChars="0" w:firstLine="0"/>
        <w:rPr>
          <w:rFonts w:ascii="Times New Roman" w:hAnsi="Times New Roman" w:cs="Times New Roman" w:hint="eastAsia"/>
          <w:kern w:val="0"/>
          <w:sz w:val="24"/>
          <w:szCs w:val="24"/>
        </w:rPr>
      </w:pPr>
    </w:p>
    <w:p w14:paraId="7F4A9B1E" w14:textId="09D1E5CC" w:rsidR="002A3C35" w:rsidRDefault="002A3C35" w:rsidP="00720F7D">
      <w:pPr>
        <w:rPr>
          <w:rFonts w:hint="eastAsia"/>
        </w:rPr>
      </w:pPr>
      <w:r>
        <w:rPr>
          <w:rFonts w:hint="eastAsia"/>
        </w:rPr>
        <w:tab/>
      </w:r>
      <w:r>
        <w:rPr>
          <w:rFonts w:hint="eastAsia"/>
        </w:rPr>
        <w:t>假设检验通常有</w:t>
      </w:r>
      <w:r w:rsidR="00061505">
        <w:rPr>
          <w:rFonts w:hint="eastAsia"/>
        </w:rPr>
        <w:t>以下</w:t>
      </w:r>
      <w:r>
        <w:rPr>
          <w:rFonts w:hint="eastAsia"/>
        </w:rPr>
        <w:t>几个步骤：</w:t>
      </w:r>
    </w:p>
    <w:p w14:paraId="319AB76E" w14:textId="2300607F" w:rsidR="002A3C35" w:rsidRPr="006179B8" w:rsidRDefault="007419DF" w:rsidP="00061505">
      <w:pPr>
        <w:pStyle w:val="a3"/>
        <w:numPr>
          <w:ilvl w:val="0"/>
          <w:numId w:val="5"/>
        </w:numPr>
        <w:ind w:firstLineChars="0"/>
        <w:rPr>
          <w:rFonts w:ascii="Times New Roman" w:hAnsi="Times New Roman" w:cs="Times New Roman" w:hint="eastAsia"/>
          <w:kern w:val="0"/>
          <w:sz w:val="24"/>
          <w:szCs w:val="24"/>
        </w:rPr>
      </w:pPr>
      <w:r w:rsidRPr="006179B8">
        <w:rPr>
          <w:rFonts w:ascii="Times New Roman" w:hAnsi="Times New Roman" w:cs="Times New Roman" w:hint="eastAsia"/>
          <w:kern w:val="0"/>
          <w:sz w:val="24"/>
          <w:szCs w:val="24"/>
        </w:rPr>
        <w:t>提出假设</w:t>
      </w:r>
    </w:p>
    <w:p w14:paraId="60829D69" w14:textId="0BD9971C" w:rsidR="007419DF" w:rsidRPr="006179B8" w:rsidRDefault="007419DF" w:rsidP="00061505">
      <w:pPr>
        <w:pStyle w:val="a3"/>
        <w:numPr>
          <w:ilvl w:val="0"/>
          <w:numId w:val="5"/>
        </w:numPr>
        <w:ind w:firstLineChars="0"/>
        <w:rPr>
          <w:rFonts w:ascii="Times New Roman" w:hAnsi="Times New Roman" w:cs="Times New Roman" w:hint="eastAsia"/>
          <w:kern w:val="0"/>
          <w:sz w:val="24"/>
          <w:szCs w:val="24"/>
        </w:rPr>
      </w:pPr>
      <w:r w:rsidRPr="006179B8">
        <w:rPr>
          <w:rFonts w:ascii="Times New Roman" w:hAnsi="Times New Roman" w:cs="Times New Roman" w:hint="eastAsia"/>
          <w:kern w:val="0"/>
          <w:sz w:val="24"/>
          <w:szCs w:val="24"/>
        </w:rPr>
        <w:t>确定适当的检验统计量</w:t>
      </w:r>
    </w:p>
    <w:p w14:paraId="3586CE49" w14:textId="38F37D61" w:rsidR="007419DF" w:rsidRPr="006179B8" w:rsidRDefault="007419DF" w:rsidP="00061505">
      <w:pPr>
        <w:pStyle w:val="a3"/>
        <w:numPr>
          <w:ilvl w:val="0"/>
          <w:numId w:val="5"/>
        </w:numPr>
        <w:ind w:firstLineChars="0"/>
        <w:rPr>
          <w:rFonts w:ascii="Times New Roman" w:hAnsi="Times New Roman" w:cs="Times New Roman" w:hint="eastAsia"/>
          <w:kern w:val="0"/>
          <w:sz w:val="24"/>
          <w:szCs w:val="24"/>
        </w:rPr>
      </w:pPr>
      <w:r w:rsidRPr="006179B8">
        <w:rPr>
          <w:rFonts w:ascii="Times New Roman" w:hAnsi="Times New Roman" w:cs="Times New Roman" w:hint="eastAsia"/>
          <w:kern w:val="0"/>
          <w:sz w:val="24"/>
          <w:szCs w:val="24"/>
        </w:rPr>
        <w:t>确定适当的显著性水平</w:t>
      </w:r>
    </w:p>
    <w:p w14:paraId="701DC7A7" w14:textId="091ECCB2" w:rsidR="007419DF" w:rsidRPr="006179B8" w:rsidRDefault="007419DF" w:rsidP="00061505">
      <w:pPr>
        <w:pStyle w:val="a3"/>
        <w:numPr>
          <w:ilvl w:val="0"/>
          <w:numId w:val="5"/>
        </w:numPr>
        <w:ind w:firstLineChars="0"/>
        <w:rPr>
          <w:rFonts w:ascii="Times New Roman" w:hAnsi="Times New Roman" w:cs="Times New Roman" w:hint="eastAsia"/>
          <w:kern w:val="0"/>
          <w:sz w:val="24"/>
          <w:szCs w:val="24"/>
        </w:rPr>
      </w:pPr>
      <w:r w:rsidRPr="006179B8">
        <w:rPr>
          <w:rFonts w:ascii="Times New Roman" w:hAnsi="Times New Roman" w:cs="Times New Roman" w:hint="eastAsia"/>
          <w:kern w:val="0"/>
          <w:sz w:val="24"/>
          <w:szCs w:val="24"/>
        </w:rPr>
        <w:t>选择合适的样本计算检验统计量的值</w:t>
      </w:r>
    </w:p>
    <w:p w14:paraId="7D9F78B1" w14:textId="23E8EC5E" w:rsidR="007419DF" w:rsidRPr="006179B8" w:rsidRDefault="007419DF" w:rsidP="00061505">
      <w:pPr>
        <w:pStyle w:val="a3"/>
        <w:numPr>
          <w:ilvl w:val="0"/>
          <w:numId w:val="5"/>
        </w:numPr>
        <w:ind w:firstLineChars="0"/>
        <w:rPr>
          <w:rFonts w:ascii="Times New Roman" w:hAnsi="Times New Roman" w:cs="Times New Roman" w:hint="eastAsia"/>
          <w:kern w:val="0"/>
          <w:sz w:val="24"/>
          <w:szCs w:val="24"/>
        </w:rPr>
      </w:pPr>
      <w:r w:rsidRPr="006179B8">
        <w:rPr>
          <w:rFonts w:ascii="Times New Roman" w:hAnsi="Times New Roman" w:cs="Times New Roman" w:hint="eastAsia"/>
          <w:kern w:val="0"/>
          <w:sz w:val="24"/>
          <w:szCs w:val="24"/>
        </w:rPr>
        <w:t>根据计算得出的样本统计量值作出决策</w:t>
      </w:r>
    </w:p>
    <w:p w14:paraId="2DE60357" w14:textId="7FAA5CF9" w:rsidR="00537C9A" w:rsidRDefault="00537C9A" w:rsidP="00720F7D">
      <w:pPr>
        <w:rPr>
          <w:rFonts w:hint="eastAsia"/>
        </w:rPr>
      </w:pPr>
      <w:r>
        <w:rPr>
          <w:rFonts w:hint="eastAsia"/>
        </w:rPr>
        <w:tab/>
      </w:r>
      <w:r>
        <w:rPr>
          <w:rFonts w:hint="eastAsia"/>
        </w:rPr>
        <w:t>常见的假设检验方法有：</w:t>
      </w:r>
      <w:r>
        <w:rPr>
          <w:rFonts w:hint="eastAsia"/>
        </w:rPr>
        <w:t>Z</w:t>
      </w:r>
      <w:r>
        <w:rPr>
          <w:rFonts w:hint="eastAsia"/>
        </w:rPr>
        <w:t>检验、卡方检验、</w:t>
      </w:r>
      <w:r>
        <w:rPr>
          <w:rFonts w:hint="eastAsia"/>
        </w:rPr>
        <w:t>T-</w:t>
      </w:r>
      <w:r>
        <w:rPr>
          <w:rFonts w:hint="eastAsia"/>
        </w:rPr>
        <w:t>检验、</w:t>
      </w:r>
      <w:r>
        <w:rPr>
          <w:rFonts w:hint="eastAsia"/>
        </w:rPr>
        <w:t>F</w:t>
      </w:r>
      <w:r>
        <w:rPr>
          <w:rFonts w:hint="eastAsia"/>
        </w:rPr>
        <w:t>检验等</w:t>
      </w:r>
      <w:r w:rsidR="00391B2D">
        <w:rPr>
          <w:rFonts w:hint="eastAsia"/>
        </w:rPr>
        <w:t>，下面我们逐一介绍。</w:t>
      </w:r>
    </w:p>
    <w:p w14:paraId="7BBC3E2E" w14:textId="1B0130E3" w:rsidR="00391B2D" w:rsidRDefault="00391B2D" w:rsidP="00391B2D">
      <w:pPr>
        <w:pStyle w:val="4"/>
        <w:rPr>
          <w:rFonts w:hint="eastAsia"/>
        </w:rPr>
      </w:pPr>
      <w:r>
        <w:rPr>
          <w:rFonts w:hint="eastAsia"/>
        </w:rPr>
        <w:t>Z检验</w:t>
      </w:r>
    </w:p>
    <w:p w14:paraId="17BD2638" w14:textId="77777777" w:rsidR="00391B2D" w:rsidRPr="00391B2D" w:rsidRDefault="00391B2D" w:rsidP="00391B2D">
      <w:pPr>
        <w:rPr>
          <w:rFonts w:hint="eastAsia"/>
        </w:rPr>
      </w:pPr>
    </w:p>
    <w:p w14:paraId="6C1AE96F" w14:textId="77777777" w:rsidR="00990B58" w:rsidRDefault="00005FA1" w:rsidP="00005FA1">
      <w:pPr>
        <w:pStyle w:val="4"/>
        <w:rPr>
          <w:rFonts w:hint="eastAsia"/>
        </w:rPr>
      </w:pPr>
      <w:r>
        <w:t>卡方检验</w:t>
      </w:r>
    </w:p>
    <w:p w14:paraId="5F7A3671" w14:textId="77777777" w:rsidR="00537C9A" w:rsidRPr="00537C9A" w:rsidRDefault="00537C9A" w:rsidP="00537C9A">
      <w:pPr>
        <w:rPr>
          <w:rFonts w:hint="eastAsia"/>
        </w:rPr>
      </w:pPr>
    </w:p>
    <w:p w14:paraId="6E877546" w14:textId="77777777" w:rsidR="00005FA1" w:rsidRPr="0003764E" w:rsidRDefault="00005FA1" w:rsidP="00005FA1">
      <w:pPr>
        <w:pStyle w:val="4"/>
      </w:pPr>
      <w:r>
        <w:lastRenderedPageBreak/>
        <w:t>T</w:t>
      </w:r>
      <w:r>
        <w:rPr>
          <w:rFonts w:hint="eastAsia"/>
        </w:rPr>
        <w:t>-</w:t>
      </w:r>
      <w:r>
        <w:t>检验</w:t>
      </w:r>
    </w:p>
    <w:p w14:paraId="5DAAF1AB" w14:textId="77777777" w:rsidR="00990B58" w:rsidRDefault="00990B58" w:rsidP="00C23830">
      <w:pPr>
        <w:pStyle w:val="2"/>
      </w:pPr>
      <w:r>
        <w:t>机器学习常用软件介绍</w:t>
      </w:r>
    </w:p>
    <w:p w14:paraId="0206150D" w14:textId="77777777" w:rsidR="001531E8" w:rsidRPr="001531E8" w:rsidRDefault="001531E8" w:rsidP="001531E8">
      <w:pPr>
        <w:pStyle w:val="3"/>
      </w:pPr>
      <w:r>
        <w:rPr>
          <w:rFonts w:hint="eastAsia"/>
        </w:rPr>
        <w:t>TensorFlow</w:t>
      </w:r>
    </w:p>
    <w:p w14:paraId="3E6244BA" w14:textId="77777777" w:rsidR="00C23830" w:rsidRDefault="00C23830" w:rsidP="00C23830">
      <w:pPr>
        <w:pStyle w:val="3"/>
      </w:pPr>
      <w:r>
        <w:t>Shogun</w:t>
      </w:r>
    </w:p>
    <w:p w14:paraId="5AF36578" w14:textId="77777777" w:rsidR="00C23830" w:rsidRDefault="00C23830" w:rsidP="00C23830">
      <w:pPr>
        <w:pStyle w:val="3"/>
      </w:pPr>
      <w:r>
        <w:t>Keras</w:t>
      </w:r>
    </w:p>
    <w:p w14:paraId="46888B87" w14:textId="77777777" w:rsidR="00C23830" w:rsidRDefault="00C23830" w:rsidP="00C23830">
      <w:pPr>
        <w:pStyle w:val="3"/>
      </w:pPr>
      <w:r>
        <w:t>scikit-learn</w:t>
      </w:r>
    </w:p>
    <w:p w14:paraId="7F5D9933" w14:textId="77777777" w:rsidR="00C23830" w:rsidRDefault="00C23830" w:rsidP="00C23830">
      <w:pPr>
        <w:pStyle w:val="3"/>
      </w:pPr>
      <w:r>
        <w:t>Pattern</w:t>
      </w:r>
    </w:p>
    <w:p w14:paraId="44CB2D97" w14:textId="77777777" w:rsidR="00C23830" w:rsidRPr="00C23830" w:rsidRDefault="00C23830" w:rsidP="00C23830">
      <w:pPr>
        <w:pStyle w:val="3"/>
      </w:pPr>
      <w:r>
        <w:t>Theano</w:t>
      </w:r>
    </w:p>
    <w:p w14:paraId="41A0E1A2" w14:textId="77777777" w:rsidR="00990B58" w:rsidRDefault="00A1475B" w:rsidP="00A1475B">
      <w:pPr>
        <w:pStyle w:val="1"/>
      </w:pPr>
      <w:r>
        <w:t>第十章</w:t>
      </w:r>
      <w:r w:rsidR="00990B58">
        <w:t>抽样方法</w:t>
      </w:r>
    </w:p>
    <w:p w14:paraId="53FCCD48" w14:textId="77777777" w:rsidR="00990B58" w:rsidRDefault="00990B58" w:rsidP="00A1475B">
      <w:pPr>
        <w:pStyle w:val="2"/>
      </w:pPr>
      <w:r>
        <w:t>吉布斯抽样</w:t>
      </w:r>
    </w:p>
    <w:p w14:paraId="245C1D4C" w14:textId="77777777" w:rsidR="00990B58" w:rsidRDefault="00990B58" w:rsidP="00A1475B">
      <w:pPr>
        <w:pStyle w:val="2"/>
      </w:pPr>
      <w:r>
        <w:t>吉布斯抽样</w:t>
      </w:r>
    </w:p>
    <w:p w14:paraId="7CDCB3CA" w14:textId="77777777"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95F5" w14:textId="77777777" w:rsidR="000D76DA" w:rsidRDefault="000D76DA" w:rsidP="00AB6200">
      <w:r>
        <w:separator/>
      </w:r>
    </w:p>
  </w:endnote>
  <w:endnote w:type="continuationSeparator" w:id="0">
    <w:p w14:paraId="7DAC1BD9" w14:textId="77777777" w:rsidR="000D76DA" w:rsidRDefault="000D76DA"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等线 Light">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DE461" w14:textId="77777777" w:rsidR="000D76DA" w:rsidRDefault="000D76DA" w:rsidP="00AB6200">
      <w:r>
        <w:separator/>
      </w:r>
    </w:p>
  </w:footnote>
  <w:footnote w:type="continuationSeparator" w:id="0">
    <w:p w14:paraId="5F0EDEAC" w14:textId="77777777" w:rsidR="000D76DA" w:rsidRDefault="000D76DA" w:rsidP="00AB62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095406C4"/>
    <w:multiLevelType w:val="hybridMultilevel"/>
    <w:tmpl w:val="7526C5C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49D3A57"/>
    <w:multiLevelType w:val="hybridMultilevel"/>
    <w:tmpl w:val="6FD4B45C"/>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0C1090"/>
    <w:multiLevelType w:val="hybridMultilevel"/>
    <w:tmpl w:val="1F1E0446"/>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067FE6"/>
    <w:multiLevelType w:val="hybridMultilevel"/>
    <w:tmpl w:val="EDC42C4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5"/>
  </w:num>
  <w:num w:numId="2">
    <w:abstractNumId w:val="0"/>
  </w:num>
  <w:num w:numId="3">
    <w:abstractNumId w:val="2"/>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6E2"/>
    <w:rsid w:val="00000998"/>
    <w:rsid w:val="00005FA1"/>
    <w:rsid w:val="00013242"/>
    <w:rsid w:val="0001749B"/>
    <w:rsid w:val="00027A84"/>
    <w:rsid w:val="000332A7"/>
    <w:rsid w:val="00037287"/>
    <w:rsid w:val="0003764E"/>
    <w:rsid w:val="00042AFB"/>
    <w:rsid w:val="00047A27"/>
    <w:rsid w:val="0005316D"/>
    <w:rsid w:val="00056887"/>
    <w:rsid w:val="00056A58"/>
    <w:rsid w:val="0006104D"/>
    <w:rsid w:val="00061505"/>
    <w:rsid w:val="000629E3"/>
    <w:rsid w:val="00092D2C"/>
    <w:rsid w:val="000A04C9"/>
    <w:rsid w:val="000A1136"/>
    <w:rsid w:val="000A5004"/>
    <w:rsid w:val="000B6680"/>
    <w:rsid w:val="000C5693"/>
    <w:rsid w:val="000C76FB"/>
    <w:rsid w:val="000D6D21"/>
    <w:rsid w:val="000D76DA"/>
    <w:rsid w:val="000E3636"/>
    <w:rsid w:val="000E578F"/>
    <w:rsid w:val="000F1568"/>
    <w:rsid w:val="000F66BA"/>
    <w:rsid w:val="00102B85"/>
    <w:rsid w:val="00102E5F"/>
    <w:rsid w:val="00113A95"/>
    <w:rsid w:val="001176DE"/>
    <w:rsid w:val="0012365F"/>
    <w:rsid w:val="001260C8"/>
    <w:rsid w:val="00127B9E"/>
    <w:rsid w:val="00133250"/>
    <w:rsid w:val="001340FD"/>
    <w:rsid w:val="00134FD6"/>
    <w:rsid w:val="00140B9E"/>
    <w:rsid w:val="00144CBC"/>
    <w:rsid w:val="00147DA3"/>
    <w:rsid w:val="001531E8"/>
    <w:rsid w:val="001578C8"/>
    <w:rsid w:val="0016126D"/>
    <w:rsid w:val="00166B14"/>
    <w:rsid w:val="00167EA2"/>
    <w:rsid w:val="00185EE1"/>
    <w:rsid w:val="001B0138"/>
    <w:rsid w:val="001C4FE8"/>
    <w:rsid w:val="001D40CA"/>
    <w:rsid w:val="001D6282"/>
    <w:rsid w:val="001F06D2"/>
    <w:rsid w:val="0020165E"/>
    <w:rsid w:val="00201839"/>
    <w:rsid w:val="002072D9"/>
    <w:rsid w:val="0021107B"/>
    <w:rsid w:val="00222802"/>
    <w:rsid w:val="00240C42"/>
    <w:rsid w:val="002432D0"/>
    <w:rsid w:val="00245417"/>
    <w:rsid w:val="00252D77"/>
    <w:rsid w:val="00265362"/>
    <w:rsid w:val="002663A3"/>
    <w:rsid w:val="00270DD9"/>
    <w:rsid w:val="00271827"/>
    <w:rsid w:val="002732CA"/>
    <w:rsid w:val="00285164"/>
    <w:rsid w:val="002917E4"/>
    <w:rsid w:val="00291A29"/>
    <w:rsid w:val="00291D49"/>
    <w:rsid w:val="002A3C35"/>
    <w:rsid w:val="002C25E3"/>
    <w:rsid w:val="002C2E07"/>
    <w:rsid w:val="002D06F0"/>
    <w:rsid w:val="002E01CD"/>
    <w:rsid w:val="002E1230"/>
    <w:rsid w:val="002E2FAB"/>
    <w:rsid w:val="0030787C"/>
    <w:rsid w:val="00314C2C"/>
    <w:rsid w:val="0031618E"/>
    <w:rsid w:val="00320786"/>
    <w:rsid w:val="003254E1"/>
    <w:rsid w:val="00327DE0"/>
    <w:rsid w:val="003300A9"/>
    <w:rsid w:val="00330E18"/>
    <w:rsid w:val="00337615"/>
    <w:rsid w:val="003508DB"/>
    <w:rsid w:val="00356309"/>
    <w:rsid w:val="0036420E"/>
    <w:rsid w:val="00366C23"/>
    <w:rsid w:val="0037093E"/>
    <w:rsid w:val="00370DFF"/>
    <w:rsid w:val="00380EAB"/>
    <w:rsid w:val="003845B4"/>
    <w:rsid w:val="00391B2D"/>
    <w:rsid w:val="003963E1"/>
    <w:rsid w:val="003A07E6"/>
    <w:rsid w:val="003A56B1"/>
    <w:rsid w:val="003C34E3"/>
    <w:rsid w:val="003D5A38"/>
    <w:rsid w:val="003E3896"/>
    <w:rsid w:val="003E5DD6"/>
    <w:rsid w:val="00411C10"/>
    <w:rsid w:val="00427030"/>
    <w:rsid w:val="004315A2"/>
    <w:rsid w:val="00433354"/>
    <w:rsid w:val="00444898"/>
    <w:rsid w:val="0044797B"/>
    <w:rsid w:val="00474749"/>
    <w:rsid w:val="0047661B"/>
    <w:rsid w:val="00487E42"/>
    <w:rsid w:val="00492634"/>
    <w:rsid w:val="004952E1"/>
    <w:rsid w:val="00496980"/>
    <w:rsid w:val="004A42BD"/>
    <w:rsid w:val="004B0579"/>
    <w:rsid w:val="004C466B"/>
    <w:rsid w:val="004F2C8F"/>
    <w:rsid w:val="004F759B"/>
    <w:rsid w:val="005120E6"/>
    <w:rsid w:val="0052684E"/>
    <w:rsid w:val="005304DB"/>
    <w:rsid w:val="00531DFA"/>
    <w:rsid w:val="005333BB"/>
    <w:rsid w:val="00535DAA"/>
    <w:rsid w:val="00537C9A"/>
    <w:rsid w:val="005508F9"/>
    <w:rsid w:val="00566E52"/>
    <w:rsid w:val="005673F0"/>
    <w:rsid w:val="005816C1"/>
    <w:rsid w:val="00585F53"/>
    <w:rsid w:val="005922D8"/>
    <w:rsid w:val="005B511C"/>
    <w:rsid w:val="005B67AE"/>
    <w:rsid w:val="005C028D"/>
    <w:rsid w:val="005C211A"/>
    <w:rsid w:val="005C4878"/>
    <w:rsid w:val="005E34DB"/>
    <w:rsid w:val="005E3B6E"/>
    <w:rsid w:val="00601DEA"/>
    <w:rsid w:val="00602D3E"/>
    <w:rsid w:val="00603E69"/>
    <w:rsid w:val="006179B8"/>
    <w:rsid w:val="0062797A"/>
    <w:rsid w:val="00635A3E"/>
    <w:rsid w:val="0064478A"/>
    <w:rsid w:val="00657E83"/>
    <w:rsid w:val="00664DEE"/>
    <w:rsid w:val="00665AB9"/>
    <w:rsid w:val="006669D7"/>
    <w:rsid w:val="00666B23"/>
    <w:rsid w:val="00672D4A"/>
    <w:rsid w:val="006755EA"/>
    <w:rsid w:val="0069606E"/>
    <w:rsid w:val="006A3C13"/>
    <w:rsid w:val="006A4A54"/>
    <w:rsid w:val="006A7729"/>
    <w:rsid w:val="006B3AAA"/>
    <w:rsid w:val="006B72C0"/>
    <w:rsid w:val="006C1F54"/>
    <w:rsid w:val="006C7F75"/>
    <w:rsid w:val="006E28A4"/>
    <w:rsid w:val="006E7EA9"/>
    <w:rsid w:val="006F7778"/>
    <w:rsid w:val="00704917"/>
    <w:rsid w:val="00704E48"/>
    <w:rsid w:val="00707FAC"/>
    <w:rsid w:val="0071194D"/>
    <w:rsid w:val="00720F7D"/>
    <w:rsid w:val="00721FF4"/>
    <w:rsid w:val="00733A54"/>
    <w:rsid w:val="00735696"/>
    <w:rsid w:val="007419DF"/>
    <w:rsid w:val="007426E2"/>
    <w:rsid w:val="007430AF"/>
    <w:rsid w:val="00745974"/>
    <w:rsid w:val="0076124A"/>
    <w:rsid w:val="00762454"/>
    <w:rsid w:val="00762FF6"/>
    <w:rsid w:val="00772D97"/>
    <w:rsid w:val="00773AF8"/>
    <w:rsid w:val="00777A92"/>
    <w:rsid w:val="00782D27"/>
    <w:rsid w:val="0078455F"/>
    <w:rsid w:val="00791338"/>
    <w:rsid w:val="007B0A9E"/>
    <w:rsid w:val="007B5527"/>
    <w:rsid w:val="007C0ECF"/>
    <w:rsid w:val="007D30AC"/>
    <w:rsid w:val="007D5B61"/>
    <w:rsid w:val="007D79A0"/>
    <w:rsid w:val="007E1694"/>
    <w:rsid w:val="007E37A2"/>
    <w:rsid w:val="007F7289"/>
    <w:rsid w:val="00804317"/>
    <w:rsid w:val="008146A0"/>
    <w:rsid w:val="00830F87"/>
    <w:rsid w:val="00831A77"/>
    <w:rsid w:val="00840711"/>
    <w:rsid w:val="008424AE"/>
    <w:rsid w:val="00844330"/>
    <w:rsid w:val="00853767"/>
    <w:rsid w:val="00855ADA"/>
    <w:rsid w:val="00886EDD"/>
    <w:rsid w:val="008D64F7"/>
    <w:rsid w:val="008F6A59"/>
    <w:rsid w:val="008F7552"/>
    <w:rsid w:val="00901F58"/>
    <w:rsid w:val="00902153"/>
    <w:rsid w:val="009059E2"/>
    <w:rsid w:val="00915D8E"/>
    <w:rsid w:val="00916D6C"/>
    <w:rsid w:val="00925DC2"/>
    <w:rsid w:val="00925E21"/>
    <w:rsid w:val="00925EEA"/>
    <w:rsid w:val="00935CC2"/>
    <w:rsid w:val="009407DE"/>
    <w:rsid w:val="00952832"/>
    <w:rsid w:val="00953AC2"/>
    <w:rsid w:val="00955084"/>
    <w:rsid w:val="00956C02"/>
    <w:rsid w:val="00957B48"/>
    <w:rsid w:val="009618E2"/>
    <w:rsid w:val="0096659A"/>
    <w:rsid w:val="00976919"/>
    <w:rsid w:val="009878AE"/>
    <w:rsid w:val="00990B58"/>
    <w:rsid w:val="00993EDA"/>
    <w:rsid w:val="009A1637"/>
    <w:rsid w:val="009A1F1C"/>
    <w:rsid w:val="009A1F69"/>
    <w:rsid w:val="009A7750"/>
    <w:rsid w:val="009A7FCC"/>
    <w:rsid w:val="009B1782"/>
    <w:rsid w:val="009B2D29"/>
    <w:rsid w:val="009C4F71"/>
    <w:rsid w:val="009C5099"/>
    <w:rsid w:val="009C6552"/>
    <w:rsid w:val="009E09C9"/>
    <w:rsid w:val="009E47CB"/>
    <w:rsid w:val="009E523A"/>
    <w:rsid w:val="00A12AAD"/>
    <w:rsid w:val="00A1475B"/>
    <w:rsid w:val="00A334E1"/>
    <w:rsid w:val="00A50BF9"/>
    <w:rsid w:val="00A560B6"/>
    <w:rsid w:val="00A643BD"/>
    <w:rsid w:val="00A66688"/>
    <w:rsid w:val="00A76D00"/>
    <w:rsid w:val="00AA758F"/>
    <w:rsid w:val="00AB20C0"/>
    <w:rsid w:val="00AB6200"/>
    <w:rsid w:val="00AC4E8A"/>
    <w:rsid w:val="00AD5F12"/>
    <w:rsid w:val="00AE60AF"/>
    <w:rsid w:val="00B100AC"/>
    <w:rsid w:val="00B14F5C"/>
    <w:rsid w:val="00B200AB"/>
    <w:rsid w:val="00B230DA"/>
    <w:rsid w:val="00B2521E"/>
    <w:rsid w:val="00B415AB"/>
    <w:rsid w:val="00B43445"/>
    <w:rsid w:val="00B445AB"/>
    <w:rsid w:val="00B451E1"/>
    <w:rsid w:val="00B55534"/>
    <w:rsid w:val="00B56B6D"/>
    <w:rsid w:val="00B80A2A"/>
    <w:rsid w:val="00B84FDE"/>
    <w:rsid w:val="00B94FEF"/>
    <w:rsid w:val="00B95AEA"/>
    <w:rsid w:val="00BA2A42"/>
    <w:rsid w:val="00BA5314"/>
    <w:rsid w:val="00BB41D2"/>
    <w:rsid w:val="00BC2416"/>
    <w:rsid w:val="00BD51BF"/>
    <w:rsid w:val="00BE6354"/>
    <w:rsid w:val="00BF1622"/>
    <w:rsid w:val="00BF4CAA"/>
    <w:rsid w:val="00BF6FA3"/>
    <w:rsid w:val="00BF75A7"/>
    <w:rsid w:val="00C026AD"/>
    <w:rsid w:val="00C07F82"/>
    <w:rsid w:val="00C23830"/>
    <w:rsid w:val="00C50E70"/>
    <w:rsid w:val="00C5609A"/>
    <w:rsid w:val="00C5782C"/>
    <w:rsid w:val="00C605BE"/>
    <w:rsid w:val="00C658E2"/>
    <w:rsid w:val="00C84243"/>
    <w:rsid w:val="00C878A9"/>
    <w:rsid w:val="00CA3F27"/>
    <w:rsid w:val="00CA7EFE"/>
    <w:rsid w:val="00CB0F1D"/>
    <w:rsid w:val="00CC34B4"/>
    <w:rsid w:val="00CD7314"/>
    <w:rsid w:val="00CE325B"/>
    <w:rsid w:val="00CE756C"/>
    <w:rsid w:val="00CE7F57"/>
    <w:rsid w:val="00D01C9D"/>
    <w:rsid w:val="00D03B91"/>
    <w:rsid w:val="00D03D70"/>
    <w:rsid w:val="00D05EF2"/>
    <w:rsid w:val="00D32FE5"/>
    <w:rsid w:val="00D375EE"/>
    <w:rsid w:val="00D50C33"/>
    <w:rsid w:val="00D96A8E"/>
    <w:rsid w:val="00DA3FC6"/>
    <w:rsid w:val="00DA5433"/>
    <w:rsid w:val="00DB1C05"/>
    <w:rsid w:val="00DC18CD"/>
    <w:rsid w:val="00DE683D"/>
    <w:rsid w:val="00E24E00"/>
    <w:rsid w:val="00E42913"/>
    <w:rsid w:val="00E539B9"/>
    <w:rsid w:val="00E578AA"/>
    <w:rsid w:val="00E60C8E"/>
    <w:rsid w:val="00E63B25"/>
    <w:rsid w:val="00E70633"/>
    <w:rsid w:val="00E857C5"/>
    <w:rsid w:val="00E949FA"/>
    <w:rsid w:val="00E956AE"/>
    <w:rsid w:val="00EB48C7"/>
    <w:rsid w:val="00EC3343"/>
    <w:rsid w:val="00EC345F"/>
    <w:rsid w:val="00ED16D2"/>
    <w:rsid w:val="00ED430E"/>
    <w:rsid w:val="00EF20A8"/>
    <w:rsid w:val="00EF3E49"/>
    <w:rsid w:val="00F0678C"/>
    <w:rsid w:val="00F139AC"/>
    <w:rsid w:val="00F16831"/>
    <w:rsid w:val="00F22B9E"/>
    <w:rsid w:val="00F269CD"/>
    <w:rsid w:val="00F319BA"/>
    <w:rsid w:val="00F41FCF"/>
    <w:rsid w:val="00F7042A"/>
    <w:rsid w:val="00F74B58"/>
    <w:rsid w:val="00F8125A"/>
    <w:rsid w:val="00F8159E"/>
    <w:rsid w:val="00F90185"/>
    <w:rsid w:val="00F94CBF"/>
    <w:rsid w:val="00FA642F"/>
    <w:rsid w:val="00FB3C14"/>
    <w:rsid w:val="00FB5CE3"/>
    <w:rsid w:val="00FC3BAA"/>
    <w:rsid w:val="00FD0915"/>
    <w:rsid w:val="00FD7FFC"/>
    <w:rsid w:val="00FE438A"/>
    <w:rsid w:val="00FF224B"/>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FBEFF"/>
  <w15:docId w15:val="{FA430087-0FE7-436E-A101-2AC3B008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0"/>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a5"/>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5">
    <w:name w:val="页眉字符"/>
    <w:basedOn w:val="a0"/>
    <w:link w:val="a4"/>
    <w:uiPriority w:val="99"/>
    <w:rsid w:val="00AB6200"/>
    <w:rPr>
      <w:sz w:val="18"/>
      <w:szCs w:val="18"/>
    </w:rPr>
  </w:style>
  <w:style w:type="paragraph" w:styleId="a6">
    <w:name w:val="footer"/>
    <w:basedOn w:val="a"/>
    <w:link w:val="a7"/>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a7">
    <w:name w:val="页脚字符"/>
    <w:basedOn w:val="a0"/>
    <w:link w:val="a6"/>
    <w:uiPriority w:val="99"/>
    <w:rsid w:val="00AB6200"/>
    <w:rPr>
      <w:sz w:val="18"/>
      <w:szCs w:val="18"/>
    </w:rPr>
  </w:style>
  <w:style w:type="character" w:customStyle="1" w:styleId="10">
    <w:name w:val="标题 1字符"/>
    <w:basedOn w:val="a0"/>
    <w:link w:val="1"/>
    <w:uiPriority w:val="9"/>
    <w:rsid w:val="00433354"/>
    <w:rPr>
      <w:b/>
      <w:bCs/>
      <w:kern w:val="44"/>
      <w:sz w:val="44"/>
      <w:szCs w:val="44"/>
    </w:rPr>
  </w:style>
  <w:style w:type="paragraph" w:styleId="a8">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990B58"/>
    <w:rPr>
      <w:rFonts w:asciiTheme="majorHAnsi" w:eastAsiaTheme="majorEastAsia" w:hAnsiTheme="majorHAnsi" w:cstheme="majorBidi"/>
      <w:b/>
      <w:bCs/>
      <w:sz w:val="32"/>
      <w:szCs w:val="32"/>
    </w:rPr>
  </w:style>
  <w:style w:type="character" w:customStyle="1" w:styleId="30">
    <w:name w:val="标题 3字符"/>
    <w:basedOn w:val="a0"/>
    <w:link w:val="3"/>
    <w:uiPriority w:val="9"/>
    <w:rsid w:val="00990B58"/>
    <w:rPr>
      <w:b/>
      <w:bCs/>
      <w:sz w:val="32"/>
      <w:szCs w:val="32"/>
    </w:rPr>
  </w:style>
  <w:style w:type="character" w:customStyle="1" w:styleId="40">
    <w:name w:val="标题 4字符"/>
    <w:basedOn w:val="a0"/>
    <w:link w:val="4"/>
    <w:uiPriority w:val="9"/>
    <w:rsid w:val="00990B58"/>
    <w:rPr>
      <w:rFonts w:asciiTheme="majorHAnsi" w:eastAsiaTheme="majorEastAsia" w:hAnsiTheme="majorHAnsi" w:cstheme="majorBidi"/>
      <w:b/>
      <w:bCs/>
      <w:sz w:val="28"/>
      <w:szCs w:val="28"/>
    </w:rPr>
  </w:style>
  <w:style w:type="character" w:styleId="a9">
    <w:name w:val="Placeholder Text"/>
    <w:basedOn w:val="a0"/>
    <w:uiPriority w:val="99"/>
    <w:semiHidden/>
    <w:rsid w:val="003A07E6"/>
    <w:rPr>
      <w:color w:val="808080"/>
    </w:rPr>
  </w:style>
  <w:style w:type="character" w:styleId="aa">
    <w:name w:val="Hyperlink"/>
    <w:basedOn w:val="a0"/>
    <w:uiPriority w:val="99"/>
    <w:semiHidden/>
    <w:unhideWhenUsed/>
    <w:rsid w:val="00C026AD"/>
    <w:rPr>
      <w:color w:val="0000FF"/>
      <w:u w:val="single"/>
    </w:rPr>
  </w:style>
  <w:style w:type="paragraph" w:styleId="ab">
    <w:name w:val="Document Map"/>
    <w:basedOn w:val="a"/>
    <w:link w:val="ac"/>
    <w:uiPriority w:val="99"/>
    <w:semiHidden/>
    <w:unhideWhenUsed/>
    <w:rsid w:val="001531E8"/>
    <w:rPr>
      <w:rFonts w:ascii="宋体" w:eastAsia="宋体"/>
      <w:sz w:val="18"/>
      <w:szCs w:val="18"/>
    </w:rPr>
  </w:style>
  <w:style w:type="character" w:customStyle="1" w:styleId="ac">
    <w:name w:val="文档结构图字符"/>
    <w:basedOn w:val="a0"/>
    <w:link w:val="ab"/>
    <w:uiPriority w:val="99"/>
    <w:semiHidden/>
    <w:rsid w:val="001531E8"/>
    <w:rPr>
      <w:rFonts w:ascii="宋体" w:eastAsia="宋体" w:hAnsi="Times New Roman" w:cs="Times New Roman"/>
      <w:kern w:val="0"/>
      <w:sz w:val="18"/>
      <w:szCs w:val="18"/>
    </w:rPr>
  </w:style>
  <w:style w:type="paragraph" w:styleId="ad">
    <w:name w:val="Balloon Text"/>
    <w:basedOn w:val="a"/>
    <w:link w:val="ae"/>
    <w:uiPriority w:val="99"/>
    <w:semiHidden/>
    <w:unhideWhenUsed/>
    <w:rsid w:val="001531E8"/>
    <w:rPr>
      <w:sz w:val="18"/>
      <w:szCs w:val="18"/>
    </w:rPr>
  </w:style>
  <w:style w:type="character" w:customStyle="1" w:styleId="ae">
    <w:name w:val="批注框文本字符"/>
    <w:basedOn w:val="a0"/>
    <w:link w:val="ad"/>
    <w:uiPriority w:val="99"/>
    <w:semiHidden/>
    <w:rsid w:val="001531E8"/>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aike.baidu.com/item/%E5%9D%87%E5%80%BC/5922988" TargetMode="External"/><Relationship Id="rId20" Type="http://schemas.openxmlformats.org/officeDocument/2006/relationships/hyperlink" Target="https://baike.baidu.com/item/%E5%8D%A1%E5%B0%94%C2%B7%E7%9A%AE%E5%B0%94%E9%80%8A" TargetMode="External"/><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s://baike.baidu.com/item/%E5%A8%81%E5%BB%89%C2%B7%E6%88%88%E5%A1%9E"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baike.baidu.com/item/%E6%A6%82%E7%8E%87/828845"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aike.baidu.com/item/%E6%A6%82%E7%8E%87%E8%AE%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D1849-ADE1-E84C-A27C-810B03E59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20</Pages>
  <Words>1770</Words>
  <Characters>10089</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yao jun</cp:lastModifiedBy>
  <cp:revision>285</cp:revision>
  <dcterms:created xsi:type="dcterms:W3CDTF">2018-10-30T01:51:00Z</dcterms:created>
  <dcterms:modified xsi:type="dcterms:W3CDTF">2018-11-27T14:52:00Z</dcterms:modified>
</cp:coreProperties>
</file>