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5A14" w14:textId="77777777" w:rsidR="00925D6E" w:rsidRPr="00F55DA0" w:rsidRDefault="00925D6E" w:rsidP="00925D6E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bookmarkStart w:id="0" w:name="_Toc264388593"/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F1C9F91" w14:textId="777A0B04" w:rsidR="00925D6E" w:rsidRPr="00F55DA0" w:rsidRDefault="00925D6E" w:rsidP="00925D6E">
      <w:r w:rsidRPr="00B172CF">
        <w:rPr>
          <w:rFonts w:ascii="Arial" w:hAnsi="Arial" w:cs="Arial"/>
          <w:sz w:val="22"/>
          <w:szCs w:val="22"/>
        </w:rPr>
        <w:t>41327606.425000.46</w:t>
      </w:r>
      <w:r w:rsidR="00CA2690">
        <w:rPr>
          <w:rFonts w:ascii="Arial" w:hAnsi="Arial" w:cs="Arial"/>
          <w:sz w:val="22"/>
          <w:szCs w:val="22"/>
          <w:lang w:val="en-US"/>
        </w:rPr>
        <w:t>3</w:t>
      </w:r>
      <w:r w:rsidRPr="00B172CF">
        <w:rPr>
          <w:rFonts w:ascii="Arial" w:hAnsi="Arial" w:cs="Arial"/>
          <w:sz w:val="22"/>
          <w:szCs w:val="22"/>
        </w:rPr>
        <w:t>-01 34 01-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8223040" w14:textId="77777777" w:rsidR="00925D6E" w:rsidRPr="00F55DA0" w:rsidRDefault="00925D6E" w:rsidP="00925D6E"/>
    <w:p w14:paraId="32A1F865" w14:textId="77777777" w:rsidR="00925D6E" w:rsidRPr="00F55DA0" w:rsidRDefault="00925D6E" w:rsidP="00925D6E"/>
    <w:p w14:paraId="0AC2F8CF" w14:textId="77777777" w:rsidR="00925D6E" w:rsidRPr="00F55DA0" w:rsidRDefault="00925D6E" w:rsidP="00925D6E"/>
    <w:p w14:paraId="74CFE6ED" w14:textId="77777777" w:rsidR="00925D6E" w:rsidRPr="00F55DA0" w:rsidRDefault="00925D6E" w:rsidP="00925D6E">
      <w:pPr>
        <w:rPr>
          <w:rFonts w:ascii="Arial" w:hAnsi="Arial" w:cs="Arial"/>
        </w:rPr>
      </w:pPr>
    </w:p>
    <w:p w14:paraId="66DB081C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7BD2F74E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67666312" w14:textId="77777777" w:rsidR="00925D6E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5DF38D91" w14:textId="77777777" w:rsidR="00925D6E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638AE052" w14:textId="77777777" w:rsidR="00925D6E" w:rsidRPr="00402912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61CC922A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00103013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08110214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0F895D16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23C4CF62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5054A156" w14:textId="77777777" w:rsidR="00925D6E" w:rsidRPr="00F55DA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59BE337C" w14:textId="77777777" w:rsidR="00925D6E" w:rsidRDefault="00925D6E" w:rsidP="00925D6E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70CA14AE" w14:textId="77777777" w:rsidR="00925D6E" w:rsidRDefault="00925D6E" w:rsidP="00925D6E">
      <w:pPr>
        <w:spacing w:after="120"/>
        <w:jc w:val="center"/>
        <w:rPr>
          <w:rFonts w:ascii="Arial" w:hAnsi="Arial" w:cs="Arial"/>
          <w:b/>
        </w:rPr>
      </w:pPr>
      <w:r w:rsidRPr="007F494E">
        <w:rPr>
          <w:rFonts w:ascii="Arial" w:hAnsi="Arial" w:cs="Arial"/>
          <w:b/>
        </w:rPr>
        <w:t>«</w:t>
      </w:r>
      <w:r w:rsidRPr="009A1CA4">
        <w:rPr>
          <w:rFonts w:ascii="Arial" w:hAnsi="Arial" w:cs="Arial"/>
          <w:b/>
        </w:rPr>
        <w:t>Speech</w:t>
      </w:r>
      <w:r>
        <w:rPr>
          <w:rFonts w:ascii="Arial" w:hAnsi="Arial" w:cs="Arial"/>
          <w:b/>
        </w:rPr>
        <w:t xml:space="preserve"> - о</w:t>
      </w:r>
      <w:r w:rsidRPr="007F494E">
        <w:rPr>
          <w:rFonts w:ascii="Arial" w:hAnsi="Arial" w:cs="Arial"/>
          <w:b/>
        </w:rPr>
        <w:t>бработ</w:t>
      </w:r>
      <w:r>
        <w:rPr>
          <w:rFonts w:ascii="Arial" w:hAnsi="Arial" w:cs="Arial"/>
          <w:b/>
        </w:rPr>
        <w:t>чик</w:t>
      </w:r>
      <w:r w:rsidRPr="007F494E">
        <w:rPr>
          <w:rFonts w:ascii="Arial" w:hAnsi="Arial" w:cs="Arial"/>
          <w:b/>
        </w:rPr>
        <w:t xml:space="preserve"> речевой информации</w:t>
      </w:r>
      <w:r>
        <w:rPr>
          <w:rFonts w:ascii="Arial" w:hAnsi="Arial" w:cs="Arial"/>
          <w:b/>
        </w:rPr>
        <w:t>»</w:t>
      </w:r>
    </w:p>
    <w:p w14:paraId="138841FD" w14:textId="77777777" w:rsidR="00925D6E" w:rsidRPr="009D240F" w:rsidRDefault="00925D6E" w:rsidP="00925D6E">
      <w:pPr>
        <w:spacing w:after="120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(</w:t>
      </w:r>
      <w:r w:rsidRPr="00FA6937">
        <w:rPr>
          <w:rFonts w:ascii="Arial" w:hAnsi="Arial" w:cs="Arial"/>
          <w:b/>
        </w:rPr>
        <w:t>подсистем</w:t>
      </w:r>
      <w:r>
        <w:rPr>
          <w:rFonts w:ascii="Arial" w:hAnsi="Arial" w:cs="Arial"/>
          <w:b/>
        </w:rPr>
        <w:t>а</w:t>
      </w:r>
      <w:r w:rsidRPr="00FA6937">
        <w:rPr>
          <w:rFonts w:ascii="Arial" w:hAnsi="Arial" w:cs="Arial"/>
          <w:b/>
        </w:rPr>
        <w:t xml:space="preserve"> проекта SOVA</w:t>
      </w:r>
      <w:r>
        <w:rPr>
          <w:rFonts w:ascii="Arial" w:hAnsi="Arial" w:cs="Arial"/>
          <w:b/>
        </w:rPr>
        <w:t>)</w:t>
      </w:r>
    </w:p>
    <w:p w14:paraId="6D58343D" w14:textId="77777777" w:rsidR="00925D6E" w:rsidRPr="002C2C00" w:rsidRDefault="00925D6E" w:rsidP="00925D6E">
      <w:pPr>
        <w:spacing w:after="120"/>
        <w:jc w:val="center"/>
        <w:rPr>
          <w:rFonts w:ascii="Arial" w:hAnsi="Arial" w:cs="Arial"/>
          <w:b/>
        </w:rPr>
      </w:pPr>
    </w:p>
    <w:p w14:paraId="6BD9043D" w14:textId="1264EF48" w:rsidR="00925D6E" w:rsidRPr="002C2C00" w:rsidRDefault="00925D6E" w:rsidP="00925D6E">
      <w:pPr>
        <w:spacing w:after="120"/>
        <w:jc w:val="center"/>
        <w:rPr>
          <w:rFonts w:ascii="Arial" w:hAnsi="Arial" w:cs="Arial"/>
          <w:b/>
        </w:rPr>
      </w:pPr>
      <w:r w:rsidRPr="00B172CF">
        <w:rPr>
          <w:rFonts w:ascii="Arial" w:hAnsi="Arial" w:cs="Arial"/>
          <w:b/>
        </w:rPr>
        <w:t>41327606.425000.46</w:t>
      </w:r>
      <w:r w:rsidR="00CA2690">
        <w:rPr>
          <w:rFonts w:ascii="Arial" w:hAnsi="Arial" w:cs="Arial"/>
          <w:b/>
          <w:lang w:val="en-US"/>
        </w:rPr>
        <w:t>3</w:t>
      </w:r>
      <w:r w:rsidRPr="00B172CF">
        <w:rPr>
          <w:rFonts w:ascii="Arial" w:hAnsi="Arial" w:cs="Arial"/>
          <w:b/>
        </w:rPr>
        <w:t>-01 3</w:t>
      </w:r>
      <w:r>
        <w:rPr>
          <w:rFonts w:ascii="Arial" w:hAnsi="Arial" w:cs="Arial"/>
          <w:b/>
        </w:rPr>
        <w:t>4</w:t>
      </w:r>
      <w:r w:rsidRPr="00B172CF">
        <w:rPr>
          <w:rFonts w:ascii="Arial" w:hAnsi="Arial" w:cs="Arial"/>
          <w:b/>
        </w:rPr>
        <w:t xml:space="preserve"> 01</w:t>
      </w:r>
    </w:p>
    <w:p w14:paraId="7F849091" w14:textId="548BD7BD" w:rsidR="00925D6E" w:rsidRPr="00377B64" w:rsidRDefault="00925D6E" w:rsidP="00925D6E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E57E16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1BAB06FC" w14:textId="77777777" w:rsidR="00925D6E" w:rsidRPr="00377B64" w:rsidRDefault="00925D6E" w:rsidP="00925D6E">
      <w:pPr>
        <w:jc w:val="center"/>
        <w:rPr>
          <w:rFonts w:ascii="Arial" w:hAnsi="Arial" w:cs="Arial"/>
          <w:b/>
        </w:rPr>
      </w:pPr>
    </w:p>
    <w:p w14:paraId="0B37B237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473D5957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1799487B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6E7E6368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01B88CFD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2005714C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0BD82A9C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7EE75D6A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0CF794EF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11195E2F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153EDDE2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27D2F268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62AA484F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39A4F84F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08D6C0F9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31B5D4DE" w14:textId="77777777" w:rsidR="00925D6E" w:rsidRDefault="00925D6E" w:rsidP="00925D6E">
      <w:pPr>
        <w:jc w:val="center"/>
        <w:rPr>
          <w:rFonts w:ascii="Arial" w:hAnsi="Arial" w:cs="Arial"/>
          <w:sz w:val="22"/>
          <w:szCs w:val="22"/>
        </w:rPr>
      </w:pPr>
    </w:p>
    <w:p w14:paraId="6B289517" w14:textId="77777777" w:rsidR="00925D6E" w:rsidRDefault="00925D6E" w:rsidP="0033085D">
      <w:pPr>
        <w:rPr>
          <w:rFonts w:ascii="Arial" w:hAnsi="Arial" w:cs="Arial"/>
          <w:sz w:val="22"/>
          <w:szCs w:val="22"/>
        </w:rPr>
      </w:pPr>
    </w:p>
    <w:p w14:paraId="73EBA8D4" w14:textId="77777777" w:rsidR="0033085D" w:rsidRPr="00FD13BE" w:rsidRDefault="00925D6E" w:rsidP="00E57E16">
      <w:pPr>
        <w:jc w:val="center"/>
        <w:rPr>
          <w:rFonts w:ascii="Arial" w:hAnsi="Arial" w:cs="Arial"/>
          <w:sz w:val="22"/>
          <w:szCs w:val="22"/>
        </w:rPr>
      </w:pPr>
      <w:r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20</w:t>
      </w:r>
    </w:p>
    <w:p w14:paraId="74DD944C" w14:textId="13E05789" w:rsidR="0033085D" w:rsidRPr="00FD13BE" w:rsidRDefault="00141574" w:rsidP="00E57E16">
      <w:pPr>
        <w:jc w:val="center"/>
        <w:rPr>
          <w:rFonts w:ascii="Arial" w:hAnsi="Arial" w:cs="Arial"/>
          <w:sz w:val="22"/>
          <w:szCs w:val="22"/>
        </w:rPr>
      </w:pPr>
      <w:hyperlink r:id="rId12" w:history="1">
        <w:r w:rsidR="0033085D" w:rsidRPr="00E57E16">
          <w:t>www.sova.ai</w:t>
        </w:r>
      </w:hyperlink>
    </w:p>
    <w:p w14:paraId="6AED9912" w14:textId="503A6910" w:rsidR="0033085D" w:rsidRPr="00FD13BE" w:rsidRDefault="0033085D">
      <w:pPr>
        <w:rPr>
          <w:rFonts w:ascii="Arial" w:hAnsi="Arial" w:cs="Arial"/>
          <w:sz w:val="22"/>
          <w:szCs w:val="22"/>
        </w:rPr>
      </w:pPr>
      <w:r w:rsidRPr="00FD13BE">
        <w:rPr>
          <w:rFonts w:ascii="Arial" w:hAnsi="Arial" w:cs="Arial"/>
          <w:sz w:val="22"/>
          <w:szCs w:val="22"/>
        </w:rPr>
        <w:br w:type="page"/>
      </w:r>
    </w:p>
    <w:p w14:paraId="0EEC8F37" w14:textId="2135C0B8" w:rsidR="00925D6E" w:rsidRPr="00FD13BE" w:rsidRDefault="00925D6E" w:rsidP="00925D6E">
      <w:pPr>
        <w:jc w:val="center"/>
        <w:rPr>
          <w:rFonts w:ascii="Arial" w:hAnsi="Arial" w:cs="Arial"/>
          <w:b/>
        </w:rPr>
        <w:sectPr w:rsidR="00925D6E" w:rsidRPr="00FD13BE" w:rsidSect="00F62A00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4D555FC7" w14:textId="190E5483" w:rsidR="00E70E01" w:rsidRDefault="00710ABA" w:rsidP="00710ABA">
      <w:pPr>
        <w:pStyle w:val="bwtHNoNum3"/>
      </w:pPr>
      <w:r>
        <w:lastRenderedPageBreak/>
        <w:t>АННОТАЦИЯ</w:t>
      </w:r>
    </w:p>
    <w:p w14:paraId="76AF53E1" w14:textId="6B0537C5" w:rsidR="00DF6727" w:rsidRPr="00DF6727" w:rsidRDefault="00DF6727" w:rsidP="00DF6727">
      <w:pPr>
        <w:pStyle w:val="bwtBody1"/>
      </w:pPr>
      <w:r w:rsidRPr="00DF6727">
        <w:t xml:space="preserve">Настоящее руководство предназначено для ознакомления оператора с функциональными и возможностями программы </w:t>
      </w:r>
      <w:r w:rsidR="00925D6E">
        <w:rPr>
          <w:lang w:val="en-US"/>
        </w:rPr>
        <w:t>Speech</w:t>
      </w:r>
      <w:r w:rsidRPr="00DF6727">
        <w:t xml:space="preserve">. Программа предназначена для оператора, в должностные обязанности которого входит </w:t>
      </w:r>
      <w:r>
        <w:t>настройка и обучение основанных на принципах программ, использующих элементы искусственного интеллекта.</w:t>
      </w:r>
    </w:p>
    <w:p w14:paraId="2D0F75FC" w14:textId="493B70BE" w:rsidR="00DF6727" w:rsidRPr="00DF6727" w:rsidRDefault="00DF6727" w:rsidP="00DF6727">
      <w:pPr>
        <w:pStyle w:val="bwtBody1"/>
      </w:pPr>
      <w:r w:rsidRPr="00DF6727">
        <w:t>Руководство включает в себя описание технологии работы с</w:t>
      </w:r>
      <w:r>
        <w:t xml:space="preserve"> </w:t>
      </w:r>
      <w:r w:rsidRPr="00DF6727">
        <w:t>программой, сведения о функциях программы, а также сведения о сообщениях, формирующихся при</w:t>
      </w:r>
      <w:r>
        <w:t xml:space="preserve"> </w:t>
      </w:r>
      <w:r w:rsidRPr="00DF6727">
        <w:t>работе с программой.</w:t>
      </w:r>
    </w:p>
    <w:p w14:paraId="15CF07F3" w14:textId="6BFF8504" w:rsidR="00DF6727" w:rsidRPr="00DF6727" w:rsidRDefault="00DF6727" w:rsidP="00DF6727">
      <w:pPr>
        <w:pStyle w:val="bwtBody1"/>
      </w:pPr>
      <w:r w:rsidRPr="00DF6727">
        <w:t xml:space="preserve">В данном руководстве описаны особенности запуска, основные принципы управления программой, графический интерфейс пользователя, </w:t>
      </w:r>
      <w:r>
        <w:rPr>
          <w:lang w:val="en-US"/>
        </w:rPr>
        <w:t>API</w:t>
      </w:r>
      <w:r w:rsidRPr="00DF6727">
        <w:t>, способы взаимодействия с другими программами.</w:t>
      </w:r>
    </w:p>
    <w:p w14:paraId="7B8429FD" w14:textId="6119A00B" w:rsidR="00DF6727" w:rsidRDefault="00DF6727" w:rsidP="00DF6727">
      <w:pPr>
        <w:pStyle w:val="bwtBody1"/>
      </w:pPr>
      <w:r w:rsidRPr="00DF6727">
        <w:t>Все важные моменты сопровождаются иллюстрациями и поясняющими примерами, что позволяет наглядно представить результат выполнения действий и сравнить изображение, выведенное на экран, с рисунками в руководстве. В настоящем руководстве в качестве иллюстраций используются экранные формы (окна), отображаемые на рабочем столе.</w:t>
      </w:r>
    </w:p>
    <w:p w14:paraId="0B7D2D7C" w14:textId="10102AEF" w:rsidR="00710ABA" w:rsidRDefault="00710ABA" w:rsidP="00710ABA">
      <w:pPr>
        <w:pStyle w:val="bwtBody1"/>
      </w:pPr>
      <w:bookmarkStart w:id="1" w:name="_Hlk47852763"/>
      <w:r>
        <w:t xml:space="preserve">Настоящее руководство </w:t>
      </w:r>
      <w:bookmarkEnd w:id="1"/>
      <w:r>
        <w:t>распространяется исключительно на программу и не заменяет учебную, справочную литературу, руководства от производителя ОС и прочие источники информации, освещающие работу с графическим пользовательским интерфейсом операционной системы.</w:t>
      </w:r>
    </w:p>
    <w:p w14:paraId="3F55E270" w14:textId="1C644B44" w:rsidR="00710ABA" w:rsidRDefault="00710ABA" w:rsidP="00710ABA">
      <w:pPr>
        <w:pStyle w:val="bwtHNoNum3"/>
      </w:pPr>
      <w:r>
        <w:lastRenderedPageBreak/>
        <w:t>СОДЕРЖАНИЕ</w:t>
      </w:r>
    </w:p>
    <w:p w14:paraId="55976ACF" w14:textId="2B396549" w:rsidR="00E57E16" w:rsidRDefault="00710AB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"h1;1;h2;2;h3;3;h4;4;h5;5;h6;1;bwt_HNoNum1;1;bwt_HNoNum2;1;bwt_HNoNum5;1" </w:instrText>
      </w:r>
      <w:r>
        <w:fldChar w:fldCharType="separate"/>
      </w:r>
      <w:hyperlink w:anchor="_Toc48683031" w:history="1">
        <w:r w:rsidR="00E57E16" w:rsidRPr="00B551A6">
          <w:rPr>
            <w:rStyle w:val="af"/>
            <w:noProof/>
          </w:rPr>
          <w:t>1   НАЗНАЧЕНИЕ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_Toc48683031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3</w:t>
        </w:r>
        <w:r w:rsidR="00E57E16">
          <w:rPr>
            <w:noProof/>
            <w:webHidden/>
          </w:rPr>
          <w:fldChar w:fldCharType="end"/>
        </w:r>
      </w:hyperlink>
    </w:p>
    <w:p w14:paraId="2CE975A5" w14:textId="38554466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2" w:history="1">
        <w:r w:rsidR="00E57E16" w:rsidRPr="00B551A6">
          <w:rPr>
            <w:rStyle w:val="af"/>
            <w:noProof/>
          </w:rPr>
          <w:t>1.1   Функциональное назначение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_Toc48683032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3</w:t>
        </w:r>
        <w:r w:rsidR="00E57E16">
          <w:rPr>
            <w:noProof/>
            <w:webHidden/>
          </w:rPr>
          <w:fldChar w:fldCharType="end"/>
        </w:r>
      </w:hyperlink>
    </w:p>
    <w:p w14:paraId="13530ABE" w14:textId="6A763B27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3" w:history="1">
        <w:r w:rsidR="00E57E16" w:rsidRPr="00B551A6">
          <w:rPr>
            <w:rStyle w:val="af"/>
            <w:noProof/>
          </w:rPr>
          <w:t>1.2   Эксплуатационное назначение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_Toc48683033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3</w:t>
        </w:r>
        <w:r w:rsidR="00E57E16">
          <w:rPr>
            <w:noProof/>
            <w:webHidden/>
          </w:rPr>
          <w:fldChar w:fldCharType="end"/>
        </w:r>
      </w:hyperlink>
    </w:p>
    <w:p w14:paraId="73CFDFA8" w14:textId="1F1151A0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4" w:history="1">
        <w:r w:rsidR="00E57E16" w:rsidRPr="00B551A6">
          <w:rPr>
            <w:rStyle w:val="af"/>
            <w:noProof/>
          </w:rPr>
          <w:t>1.3   Состав функций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_Toc48683034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4</w:t>
        </w:r>
        <w:r w:rsidR="00E57E16">
          <w:rPr>
            <w:noProof/>
            <w:webHidden/>
          </w:rPr>
          <w:fldChar w:fldCharType="end"/>
        </w:r>
      </w:hyperlink>
    </w:p>
    <w:p w14:paraId="08C4188F" w14:textId="1E326FAE" w:rsidR="00E57E16" w:rsidRDefault="001415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5" w:history="1">
        <w:r w:rsidR="00E57E16" w:rsidRPr="00B551A6">
          <w:rPr>
            <w:rStyle w:val="af"/>
            <w:noProof/>
          </w:rPr>
          <w:t>2   УСЛОВИЯ ВЫПОЛНЕНИЯ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_Toc48683035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4</w:t>
        </w:r>
        <w:r w:rsidR="00E57E16">
          <w:rPr>
            <w:noProof/>
            <w:webHidden/>
          </w:rPr>
          <w:fldChar w:fldCharType="end"/>
        </w:r>
      </w:hyperlink>
    </w:p>
    <w:p w14:paraId="65EEE869" w14:textId="17E6344C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6" w:history="1">
        <w:r w:rsidR="00E57E16" w:rsidRPr="00B551A6">
          <w:rPr>
            <w:rStyle w:val="af"/>
            <w:noProof/>
          </w:rPr>
          <w:t>2.1   Минимальный состав аппаратных средств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_Toc48683036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4</w:t>
        </w:r>
        <w:r w:rsidR="00E57E16">
          <w:rPr>
            <w:noProof/>
            <w:webHidden/>
          </w:rPr>
          <w:fldChar w:fldCharType="end"/>
        </w:r>
      </w:hyperlink>
    </w:p>
    <w:p w14:paraId="1956E268" w14:textId="08CE6C31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7" w:history="1">
        <w:r w:rsidR="00E57E16" w:rsidRPr="00B551A6">
          <w:rPr>
            <w:rStyle w:val="af"/>
            <w:noProof/>
          </w:rPr>
          <w:t>2.2   Рекомендуемый состав аппаратных средств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_Toc48683037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4</w:t>
        </w:r>
        <w:r w:rsidR="00E57E16">
          <w:rPr>
            <w:noProof/>
            <w:webHidden/>
          </w:rPr>
          <w:fldChar w:fldCharType="end"/>
        </w:r>
      </w:hyperlink>
    </w:p>
    <w:p w14:paraId="35387697" w14:textId="5DC3F036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8" w:history="1">
        <w:r w:rsidR="00E57E16" w:rsidRPr="00B551A6">
          <w:rPr>
            <w:rStyle w:val="af"/>
            <w:noProof/>
          </w:rPr>
          <w:t>2.3   Минимальный состав программных средств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_Toc48683038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4</w:t>
        </w:r>
        <w:r w:rsidR="00E57E16">
          <w:rPr>
            <w:noProof/>
            <w:webHidden/>
          </w:rPr>
          <w:fldChar w:fldCharType="end"/>
        </w:r>
      </w:hyperlink>
    </w:p>
    <w:p w14:paraId="522A4B48" w14:textId="70CA6CEC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39" w:history="1">
        <w:r w:rsidR="00E57E16" w:rsidRPr="00B551A6">
          <w:rPr>
            <w:rStyle w:val="af"/>
            <w:noProof/>
          </w:rPr>
          <w:t>2.4   Требования к персоналу (пользователю)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_Toc48683039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5</w:t>
        </w:r>
        <w:r w:rsidR="00E57E16">
          <w:rPr>
            <w:noProof/>
            <w:webHidden/>
          </w:rPr>
          <w:fldChar w:fldCharType="end"/>
        </w:r>
      </w:hyperlink>
    </w:p>
    <w:p w14:paraId="3B96ED7C" w14:textId="1CBD84DD" w:rsidR="00E57E16" w:rsidRDefault="001415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0" w:history="1">
        <w:r w:rsidR="00E57E16" w:rsidRPr="00B551A6">
          <w:rPr>
            <w:rStyle w:val="af"/>
            <w:noProof/>
          </w:rPr>
          <w:t>3   ВЫПОЛНЕНИЕ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_Toc48683040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5</w:t>
        </w:r>
        <w:r w:rsidR="00E57E16">
          <w:rPr>
            <w:noProof/>
            <w:webHidden/>
          </w:rPr>
          <w:fldChar w:fldCharType="end"/>
        </w:r>
      </w:hyperlink>
    </w:p>
    <w:p w14:paraId="28219034" w14:textId="651E6CFD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1" w:history="1">
        <w:r w:rsidR="00E57E16" w:rsidRPr="00B551A6">
          <w:rPr>
            <w:rStyle w:val="af"/>
            <w:noProof/>
          </w:rPr>
          <w:t>3.1   Загрузка и запуск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_Toc48683041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5</w:t>
        </w:r>
        <w:r w:rsidR="00E57E16">
          <w:rPr>
            <w:noProof/>
            <w:webHidden/>
          </w:rPr>
          <w:fldChar w:fldCharType="end"/>
        </w:r>
      </w:hyperlink>
    </w:p>
    <w:p w14:paraId="2AA5F2C8" w14:textId="7D13FD37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2" w:history="1">
        <w:r w:rsidR="00E57E16" w:rsidRPr="00B551A6">
          <w:rPr>
            <w:rStyle w:val="af"/>
            <w:noProof/>
          </w:rPr>
          <w:t>3.2   Выполнение функции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_Toc48683042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5</w:t>
        </w:r>
        <w:r w:rsidR="00E57E16">
          <w:rPr>
            <w:noProof/>
            <w:webHidden/>
          </w:rPr>
          <w:fldChar w:fldCharType="end"/>
        </w:r>
      </w:hyperlink>
    </w:p>
    <w:p w14:paraId="3B5FBEF8" w14:textId="6508CCB6" w:rsidR="00E57E16" w:rsidRDefault="00141574">
      <w:pPr>
        <w:pStyle w:val="28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3" w:history="1">
        <w:r w:rsidR="00E57E16" w:rsidRPr="00B551A6">
          <w:rPr>
            <w:rStyle w:val="af"/>
            <w:noProof/>
          </w:rPr>
          <w:t>3.3   Завершение работы программы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_Toc48683043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9</w:t>
        </w:r>
        <w:r w:rsidR="00E57E16">
          <w:rPr>
            <w:noProof/>
            <w:webHidden/>
          </w:rPr>
          <w:fldChar w:fldCharType="end"/>
        </w:r>
      </w:hyperlink>
    </w:p>
    <w:p w14:paraId="632E018A" w14:textId="1EAC886F" w:rsidR="00E57E16" w:rsidRDefault="001415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4" w:history="1">
        <w:r w:rsidR="00E57E16" w:rsidRPr="00B551A6">
          <w:rPr>
            <w:rStyle w:val="af"/>
            <w:noProof/>
          </w:rPr>
          <w:t>4   СООБЩЕНИЯ ОПЕРАТОРУ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_Toc48683044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9</w:t>
        </w:r>
        <w:r w:rsidR="00E57E16">
          <w:rPr>
            <w:noProof/>
            <w:webHidden/>
          </w:rPr>
          <w:fldChar w:fldCharType="end"/>
        </w:r>
      </w:hyperlink>
    </w:p>
    <w:p w14:paraId="76FDF5FA" w14:textId="7CFAC72C" w:rsidR="00E57E16" w:rsidRDefault="001415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5" w:history="1">
        <w:r w:rsidR="00E57E16" w:rsidRPr="00B551A6">
          <w:rPr>
            <w:rStyle w:val="af"/>
            <w:noProof/>
          </w:rPr>
          <w:t>5   ПЕРЕЧЕНЬ ТЕРМИНОВ И СОКРАЩЕНИЙ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_Toc48683045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9</w:t>
        </w:r>
        <w:r w:rsidR="00E57E16">
          <w:rPr>
            <w:noProof/>
            <w:webHidden/>
          </w:rPr>
          <w:fldChar w:fldCharType="end"/>
        </w:r>
      </w:hyperlink>
    </w:p>
    <w:p w14:paraId="07D278C7" w14:textId="2FEFCDBB" w:rsidR="00E57E16" w:rsidRDefault="001415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3046" w:history="1">
        <w:r w:rsidR="00E57E16" w:rsidRPr="00B551A6">
          <w:rPr>
            <w:rStyle w:val="af"/>
            <w:noProof/>
          </w:rPr>
          <w:t>6   СПИСОК ИСПОЛЬЗОВАННЫХ ИСТОЧНИКОВ</w:t>
        </w:r>
        <w:r w:rsidR="00E57E16">
          <w:rPr>
            <w:noProof/>
            <w:webHidden/>
          </w:rPr>
          <w:tab/>
        </w:r>
        <w:r w:rsidR="00E57E16">
          <w:rPr>
            <w:noProof/>
            <w:webHidden/>
          </w:rPr>
          <w:fldChar w:fldCharType="begin"/>
        </w:r>
        <w:r w:rsidR="00E57E16">
          <w:rPr>
            <w:noProof/>
            <w:webHidden/>
          </w:rPr>
          <w:instrText xml:space="preserve"> PAGEREF _Toc48683046 \h </w:instrText>
        </w:r>
        <w:r w:rsidR="00E57E16">
          <w:rPr>
            <w:noProof/>
            <w:webHidden/>
          </w:rPr>
        </w:r>
        <w:r w:rsidR="00E57E16">
          <w:rPr>
            <w:noProof/>
            <w:webHidden/>
          </w:rPr>
          <w:fldChar w:fldCharType="separate"/>
        </w:r>
        <w:r w:rsidR="00E57E16">
          <w:rPr>
            <w:noProof/>
            <w:webHidden/>
          </w:rPr>
          <w:t>11</w:t>
        </w:r>
        <w:r w:rsidR="00E57E16">
          <w:rPr>
            <w:noProof/>
            <w:webHidden/>
          </w:rPr>
          <w:fldChar w:fldCharType="end"/>
        </w:r>
      </w:hyperlink>
    </w:p>
    <w:p w14:paraId="120F3397" w14:textId="30700EA2" w:rsidR="00710ABA" w:rsidRPr="00710ABA" w:rsidRDefault="00710ABA" w:rsidP="00710ABA">
      <w:pPr>
        <w:pStyle w:val="bwtBase"/>
      </w:pPr>
      <w:r>
        <w:fldChar w:fldCharType="end"/>
      </w:r>
    </w:p>
    <w:p w14:paraId="4EA84280" w14:textId="049FCCFE" w:rsidR="00710ABA" w:rsidRDefault="00710ABA" w:rsidP="00710ABA">
      <w:pPr>
        <w:pStyle w:val="1"/>
      </w:pPr>
      <w:r>
        <w:fldChar w:fldCharType="begin"/>
      </w:r>
      <w:r>
        <w:instrText xml:space="preserve"> LISTNUM  BWT_Headings \l 1 </w:instrText>
      </w:r>
      <w:bookmarkStart w:id="2" w:name="_Toc48683031"/>
      <w:r>
        <w:fldChar w:fldCharType="end"/>
      </w:r>
      <w:r>
        <w:t>НАЗНАЧЕНИЕ ПРОГРАММЫ</w:t>
      </w:r>
      <w:bookmarkEnd w:id="2"/>
    </w:p>
    <w:p w14:paraId="2316B900" w14:textId="6DC09563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3" w:name="_Toc48683032"/>
      <w:r>
        <w:fldChar w:fldCharType="end"/>
      </w:r>
      <w:r>
        <w:t>Функциональное назначение программы</w:t>
      </w:r>
      <w:bookmarkEnd w:id="3"/>
    </w:p>
    <w:p w14:paraId="03106E01" w14:textId="77777777" w:rsidR="0066458C" w:rsidRDefault="0066458C" w:rsidP="0066458C">
      <w:pPr>
        <w:pStyle w:val="bwtBody1"/>
      </w:pPr>
      <w:r>
        <w:t xml:space="preserve">Подсистема </w:t>
      </w:r>
      <w:r>
        <w:rPr>
          <w:lang w:val="en-US"/>
        </w:rPr>
        <w:t>Speech</w:t>
      </w:r>
      <w:r>
        <w:t>, содержит в себе модули распознавания (</w:t>
      </w:r>
      <w:r>
        <w:rPr>
          <w:lang w:val="en-US"/>
        </w:rPr>
        <w:t>ASR</w:t>
      </w:r>
      <w:r w:rsidRPr="0066458C">
        <w:t xml:space="preserve"> </w:t>
      </w:r>
      <w:r>
        <w:t xml:space="preserve">– </w:t>
      </w:r>
      <w:r>
        <w:rPr>
          <w:lang w:val="en-US"/>
        </w:rPr>
        <w:t>automatic</w:t>
      </w:r>
      <w:r w:rsidRPr="0066458C">
        <w:t xml:space="preserve"> </w:t>
      </w:r>
      <w:r>
        <w:rPr>
          <w:lang w:val="en-US"/>
        </w:rPr>
        <w:t>speech</w:t>
      </w:r>
      <w:r w:rsidRPr="0066458C">
        <w:t xml:space="preserve"> </w:t>
      </w:r>
      <w:r>
        <w:rPr>
          <w:lang w:val="en-US"/>
        </w:rPr>
        <w:t>recognition</w:t>
      </w:r>
      <w:r>
        <w:t>) и синтеза (</w:t>
      </w:r>
      <w:r>
        <w:rPr>
          <w:lang w:val="en-US"/>
        </w:rPr>
        <w:t>TTS</w:t>
      </w:r>
      <w:r w:rsidRPr="0066458C">
        <w:t xml:space="preserve"> </w:t>
      </w:r>
      <w:r>
        <w:t xml:space="preserve">– </w:t>
      </w:r>
      <w:r>
        <w:rPr>
          <w:lang w:val="en-US"/>
        </w:rPr>
        <w:t>text</w:t>
      </w:r>
      <w:r w:rsidRPr="0066458C">
        <w:t xml:space="preserve"> </w:t>
      </w:r>
      <w:r>
        <w:rPr>
          <w:lang w:val="en-US"/>
        </w:rPr>
        <w:t>to</w:t>
      </w:r>
      <w:r w:rsidRPr="0066458C">
        <w:t xml:space="preserve"> </w:t>
      </w:r>
      <w:r>
        <w:rPr>
          <w:lang w:val="en-US"/>
        </w:rPr>
        <w:t>speech</w:t>
      </w:r>
      <w:r>
        <w:t>) речи, позволяет выполнять полный спектр задач, связанных с обработкой и генерацией человеческой речи: распознавание речи в реальном времени с последующей обработкой полученного текста диалоговым процессором чат-бота, транскрибирование записей конференций, обработка типовых телефонных звонков в колл-центр, синтез ответных сообщений голосами выбранных дикторов, а также модификация сгенерированных записей путём контроля высоты тона и скорости.</w:t>
      </w:r>
    </w:p>
    <w:p w14:paraId="0683A44C" w14:textId="18A658BD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4" w:name="_Toc48683033"/>
      <w:r>
        <w:fldChar w:fldCharType="end"/>
      </w:r>
      <w:r>
        <w:t>Эксплуатационное назначение программы</w:t>
      </w:r>
      <w:bookmarkEnd w:id="4"/>
    </w:p>
    <w:p w14:paraId="1C0CA8AF" w14:textId="77777777" w:rsidR="008D2C77" w:rsidRDefault="008D2C77" w:rsidP="008D2C77">
      <w:pPr>
        <w:pStyle w:val="bwtBody1"/>
      </w:pPr>
      <w:r>
        <w:t xml:space="preserve">Программа может встраиваться в сторонние приложения через интерфейс </w:t>
      </w:r>
      <w:r>
        <w:rPr>
          <w:lang w:val="en-US"/>
        </w:rPr>
        <w:t>API</w:t>
      </w:r>
      <w:r>
        <w:t>, а также использоваться в качестве модуля, установленного в систему локально или доступного удаленно.</w:t>
      </w:r>
    </w:p>
    <w:p w14:paraId="367BAE3C" w14:textId="6DEC056B" w:rsidR="00710ABA" w:rsidRDefault="00710ABA" w:rsidP="00710ABA">
      <w:pPr>
        <w:pStyle w:val="21"/>
      </w:pPr>
      <w:r>
        <w:lastRenderedPageBreak/>
        <w:fldChar w:fldCharType="begin"/>
      </w:r>
      <w:r>
        <w:instrText xml:space="preserve"> LISTNUM  BWT_Headings \l 2 </w:instrText>
      </w:r>
      <w:bookmarkStart w:id="5" w:name="_Toc48683034"/>
      <w:r>
        <w:fldChar w:fldCharType="end"/>
      </w:r>
      <w:r>
        <w:t>Состав функций программы</w:t>
      </w:r>
      <w:bookmarkEnd w:id="5"/>
    </w:p>
    <w:p w14:paraId="1298BECD" w14:textId="1A572E2F" w:rsidR="008D2C77" w:rsidRPr="00E93125" w:rsidRDefault="008D2C77" w:rsidP="008D2C77">
      <w:pPr>
        <w:pStyle w:val="bwtBody1"/>
      </w:pPr>
      <w:r>
        <w:t xml:space="preserve">В состав </w:t>
      </w:r>
      <w:r w:rsidR="00E93125">
        <w:t xml:space="preserve">Подсистемы </w:t>
      </w:r>
      <w:r w:rsidR="00E93125">
        <w:rPr>
          <w:lang w:val="en-US"/>
        </w:rPr>
        <w:t>Speech</w:t>
      </w:r>
      <w:r w:rsidR="00E93125">
        <w:t xml:space="preserve"> входят два модуля</w:t>
      </w:r>
      <w:r w:rsidR="00E944E2">
        <w:t>:</w:t>
      </w:r>
    </w:p>
    <w:p w14:paraId="686958EA" w14:textId="0DCA1BF3" w:rsidR="00710ABA" w:rsidRDefault="00E944E2" w:rsidP="00A833A9">
      <w:pPr>
        <w:pStyle w:val="bwtL1N7"/>
      </w:pPr>
      <w:r>
        <w:fldChar w:fldCharType="begin"/>
      </w:r>
      <w:r w:rsidR="00A833A9">
        <w:instrText xml:space="preserve"> LISTNUM  BWT_LN \l 7 \s 1 </w:instrText>
      </w:r>
      <w:r>
        <w:fldChar w:fldCharType="end"/>
      </w:r>
      <w:r w:rsidR="00A833A9">
        <w:tab/>
      </w:r>
      <w:r w:rsidR="00671483">
        <w:t xml:space="preserve">Модуль распознавания речи </w:t>
      </w:r>
      <w:r w:rsidR="00671483">
        <w:rPr>
          <w:lang w:val="en-US"/>
        </w:rPr>
        <w:t>SOVA</w:t>
      </w:r>
      <w:r w:rsidR="00671483" w:rsidRPr="007223CE">
        <w:t xml:space="preserve"> </w:t>
      </w:r>
      <w:r w:rsidR="00671483">
        <w:rPr>
          <w:lang w:val="en-US"/>
        </w:rPr>
        <w:t>ASR</w:t>
      </w:r>
      <w:r w:rsidR="00671483" w:rsidRPr="007223CE">
        <w:t xml:space="preserve"> </w:t>
      </w:r>
      <w:r w:rsidR="00671483">
        <w:t>имеет единственную функцию – перевод аудио записей в текст.</w:t>
      </w:r>
    </w:p>
    <w:p w14:paraId="67A25AE5" w14:textId="0F420F30" w:rsidR="00710ABA" w:rsidRPr="00710ABA" w:rsidRDefault="00E944E2" w:rsidP="00A833A9">
      <w:pPr>
        <w:pStyle w:val="bwtL1N7"/>
      </w:pPr>
      <w:r>
        <w:fldChar w:fldCharType="begin"/>
      </w:r>
      <w:r w:rsidR="00A833A9">
        <w:instrText xml:space="preserve"> LISTNUM  BWT_LN \l 7 </w:instrText>
      </w:r>
      <w:r>
        <w:fldChar w:fldCharType="end"/>
      </w:r>
      <w:r w:rsidR="00A833A9">
        <w:tab/>
      </w:r>
      <w:r w:rsidR="00671483">
        <w:t xml:space="preserve">Модуль синтеза речи </w:t>
      </w:r>
      <w:r w:rsidR="00671483">
        <w:rPr>
          <w:lang w:val="en-US"/>
        </w:rPr>
        <w:t>SOVA</w:t>
      </w:r>
      <w:r w:rsidR="00671483" w:rsidRPr="007223CE">
        <w:t xml:space="preserve"> </w:t>
      </w:r>
      <w:r w:rsidR="00671483">
        <w:rPr>
          <w:lang w:val="en-US"/>
        </w:rPr>
        <w:t>TTS</w:t>
      </w:r>
      <w:r w:rsidR="00671483" w:rsidRPr="007223CE">
        <w:t xml:space="preserve"> </w:t>
      </w:r>
      <w:r w:rsidR="00671483">
        <w:t>имеет единственную функцию – перевод текста в аудио.</w:t>
      </w:r>
    </w:p>
    <w:p w14:paraId="61CA1089" w14:textId="77777777" w:rsidR="00710ABA" w:rsidRPr="00710ABA" w:rsidRDefault="00710ABA" w:rsidP="00710ABA">
      <w:pPr>
        <w:jc w:val="center"/>
      </w:pPr>
    </w:p>
    <w:p w14:paraId="6238B39E" w14:textId="2EF48FAA" w:rsidR="00710ABA" w:rsidRDefault="00710ABA" w:rsidP="00710ABA">
      <w:pPr>
        <w:pStyle w:val="1"/>
      </w:pPr>
      <w:r>
        <w:fldChar w:fldCharType="begin"/>
      </w:r>
      <w:r>
        <w:instrText xml:space="preserve"> LISTNUM  BWT_Headings \l 1 </w:instrText>
      </w:r>
      <w:bookmarkStart w:id="6" w:name="_Toc48683035"/>
      <w:r>
        <w:fldChar w:fldCharType="end"/>
      </w:r>
      <w:r>
        <w:t>УСЛОВИЯ ВЫПОЛНЕНИЯ ПРОГРАММЫ</w:t>
      </w:r>
      <w:bookmarkEnd w:id="6"/>
    </w:p>
    <w:p w14:paraId="773834C3" w14:textId="7075B46D" w:rsidR="00710ABA" w:rsidRPr="00C10A5A" w:rsidRDefault="00FA22C7" w:rsidP="00710ABA">
      <w:pPr>
        <w:pStyle w:val="bwtBody1"/>
      </w:pPr>
      <w:r>
        <w:t>Для выполнения программы необходимо соблюдение условий минимального состава аппаратных и программных средств, а также подключенные к компьютеру устройства ввода (клавиатура, мышь), вывода изображения (монитор) и звука (динамики).</w:t>
      </w:r>
    </w:p>
    <w:p w14:paraId="29627490" w14:textId="0D46A780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7" w:name="_Toc48683036"/>
      <w:r>
        <w:fldChar w:fldCharType="end"/>
      </w:r>
      <w:r>
        <w:t>Минимальный состав аппаратных средств</w:t>
      </w:r>
      <w:bookmarkEnd w:id="7"/>
    </w:p>
    <w:p w14:paraId="601962AE" w14:textId="6CCD9661" w:rsidR="00FA22C7" w:rsidRPr="00FA22C7" w:rsidRDefault="00FA22C7" w:rsidP="00FA22C7">
      <w:pPr>
        <w:pStyle w:val="bwtBody1"/>
      </w:pPr>
      <w:r w:rsidRPr="00FA22C7">
        <w:t>Минимальные требования</w:t>
      </w:r>
      <w:r w:rsidR="00D43655">
        <w:t xml:space="preserve"> к оборудованию (ЭВМ)</w:t>
      </w:r>
      <w:r w:rsidRPr="00FA22C7">
        <w:t>:</w:t>
      </w:r>
    </w:p>
    <w:p w14:paraId="48EB99A2" w14:textId="1ED64D0A" w:rsidR="00FA22C7" w:rsidRPr="00FA22C7" w:rsidRDefault="00D43655" w:rsidP="00D43655">
      <w:pPr>
        <w:pStyle w:val="bwtL1Main7"/>
      </w:pPr>
      <w:r>
        <w:fldChar w:fldCharType="begin"/>
      </w:r>
      <w:r>
        <w:instrText xml:space="preserve"> LISTNUM  BWT_LMain \l 7 \s 1 </w:instrText>
      </w:r>
      <w:r>
        <w:fldChar w:fldCharType="end"/>
      </w:r>
      <w:r>
        <w:tab/>
      </w:r>
      <w:r w:rsidR="00FA22C7" w:rsidRPr="00FA22C7">
        <w:t>тактовая частота процессора – от 2 ГГц,</w:t>
      </w:r>
    </w:p>
    <w:p w14:paraId="1171AF53" w14:textId="6BEF73F2" w:rsidR="00FA22C7" w:rsidRPr="00FA22C7" w:rsidRDefault="00D43655" w:rsidP="00D43655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</w:r>
      <w:r w:rsidR="00FA22C7" w:rsidRPr="00FA22C7">
        <w:t>количество ядер процессора – от 8 штук,</w:t>
      </w:r>
    </w:p>
    <w:p w14:paraId="515FC3F7" w14:textId="1AD2CAE1" w:rsidR="00FA22C7" w:rsidRPr="00FA22C7" w:rsidRDefault="00D43655" w:rsidP="00D43655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</w:r>
      <w:r w:rsidR="00FA22C7" w:rsidRPr="00FA22C7">
        <w:t>от 16 Гб оперативной памяти,</w:t>
      </w:r>
    </w:p>
    <w:p w14:paraId="61EDB923" w14:textId="4595D036" w:rsidR="00FA22C7" w:rsidRPr="00FA22C7" w:rsidRDefault="00D43655" w:rsidP="00D43655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</w:r>
      <w:r w:rsidR="00FA22C7" w:rsidRPr="00FA22C7">
        <w:t>размер видео памяти – от 8 Гб,</w:t>
      </w:r>
    </w:p>
    <w:p w14:paraId="77E46ED2" w14:textId="78E16BFE" w:rsidR="00FA22C7" w:rsidRPr="00FA22C7" w:rsidRDefault="00D43655" w:rsidP="00D43655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</w:r>
      <w:r w:rsidR="00FA22C7" w:rsidRPr="00FA22C7">
        <w:t>размер дисковый накопитель – от 50 Гб</w:t>
      </w:r>
    </w:p>
    <w:p w14:paraId="117C58D7" w14:textId="513FB7B9" w:rsidR="00FA22C7" w:rsidRPr="00FA22C7" w:rsidRDefault="00006BDB" w:rsidP="00006BDB">
      <w:pPr>
        <w:pStyle w:val="21"/>
      </w:pPr>
      <w:r>
        <w:fldChar w:fldCharType="begin"/>
      </w:r>
      <w:r>
        <w:instrText xml:space="preserve"> LISTNUM  BWT_Headings \l 2 </w:instrText>
      </w:r>
      <w:bookmarkStart w:id="8" w:name="_Toc48683037"/>
      <w:r>
        <w:fldChar w:fldCharType="end"/>
      </w:r>
      <w:r>
        <w:t>Рекомендуемый состав аппаратных средств</w:t>
      </w:r>
      <w:bookmarkEnd w:id="8"/>
    </w:p>
    <w:p w14:paraId="6A68EEF8" w14:textId="07D5DB3C" w:rsidR="00FA22C7" w:rsidRPr="00FA22C7" w:rsidRDefault="00006BDB" w:rsidP="00FA22C7">
      <w:pPr>
        <w:pStyle w:val="bwtBody1"/>
      </w:pPr>
      <w:r>
        <w:t>Для устойчивой работы прогр</w:t>
      </w:r>
      <w:r w:rsidR="003C059D">
        <w:t xml:space="preserve">аммы рекомендуется использовать </w:t>
      </w:r>
      <w:r w:rsidR="00FA22C7" w:rsidRPr="00FA22C7">
        <w:t>ЭВМ с</w:t>
      </w:r>
      <w:r w:rsidR="003C059D">
        <w:t xml:space="preserve"> параметрами не ниже</w:t>
      </w:r>
      <w:r w:rsidR="00FA22C7" w:rsidRPr="00FA22C7">
        <w:t>:</w:t>
      </w:r>
    </w:p>
    <w:p w14:paraId="56A48924" w14:textId="1651E621" w:rsidR="00FA22C7" w:rsidRPr="00FA22C7" w:rsidRDefault="003C059D" w:rsidP="003C059D">
      <w:pPr>
        <w:pStyle w:val="bwtL1Main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LISTNUM  BWT_LMain \l 7 \s 1 </w:instrText>
      </w:r>
      <w:r>
        <w:rPr>
          <w:lang w:val="en-GB"/>
        </w:rPr>
        <w:fldChar w:fldCharType="end"/>
      </w:r>
      <w:r>
        <w:rPr>
          <w:lang w:val="en-GB"/>
        </w:rPr>
        <w:tab/>
      </w:r>
      <w:r w:rsidR="00FA22C7" w:rsidRPr="00FA22C7">
        <w:rPr>
          <w:lang w:val="en-GB"/>
        </w:rPr>
        <w:t>Intel(R) Xeon(R) Platinum 8259CL CPU @ 2.50GHz, x86_64, 8 cores</w:t>
      </w:r>
    </w:p>
    <w:p w14:paraId="012E1D3F" w14:textId="7E191FE7" w:rsidR="00FA22C7" w:rsidRPr="00DA2432" w:rsidRDefault="003C059D" w:rsidP="003C059D">
      <w:pPr>
        <w:pStyle w:val="bwtL1Main7"/>
      </w:pPr>
      <w:r>
        <w:rPr>
          <w:lang w:val="en-GB"/>
        </w:rPr>
        <w:fldChar w:fldCharType="begin"/>
      </w:r>
      <w:r w:rsidRPr="00DA2432">
        <w:instrText xml:space="preserve"> </w:instrText>
      </w:r>
      <w:r>
        <w:rPr>
          <w:lang w:val="en-GB"/>
        </w:rPr>
        <w:instrText>LISTNUM</w:instrText>
      </w:r>
      <w:r w:rsidRPr="00DA2432">
        <w:instrText xml:space="preserve">  </w:instrText>
      </w:r>
      <w:r>
        <w:rPr>
          <w:lang w:val="en-GB"/>
        </w:rPr>
        <w:instrText>BWT</w:instrText>
      </w:r>
      <w:r w:rsidRPr="00DA2432">
        <w:instrText>_</w:instrText>
      </w:r>
      <w:r>
        <w:rPr>
          <w:lang w:val="en-GB"/>
        </w:rPr>
        <w:instrText>LMain</w:instrText>
      </w:r>
      <w:r w:rsidRPr="00DA2432">
        <w:instrText xml:space="preserve"> \</w:instrText>
      </w:r>
      <w:r>
        <w:rPr>
          <w:lang w:val="en-GB"/>
        </w:rPr>
        <w:instrText>l</w:instrText>
      </w:r>
      <w:r w:rsidRPr="00DA2432">
        <w:instrText xml:space="preserve"> 7 </w:instrText>
      </w:r>
      <w:r>
        <w:rPr>
          <w:lang w:val="en-GB"/>
        </w:rPr>
        <w:fldChar w:fldCharType="end"/>
      </w:r>
      <w:r w:rsidRPr="00DA2432">
        <w:tab/>
      </w:r>
      <w:r w:rsidR="00FA22C7" w:rsidRPr="00DA2432">
        <w:t xml:space="preserve">32 </w:t>
      </w:r>
      <w:r w:rsidR="00FA22C7" w:rsidRPr="00FA22C7">
        <w:rPr>
          <w:lang w:val="en-GB"/>
        </w:rPr>
        <w:t>GB</w:t>
      </w:r>
      <w:r w:rsidR="00FA22C7" w:rsidRPr="00DA2432">
        <w:t xml:space="preserve"> </w:t>
      </w:r>
      <w:r w:rsidR="00FA22C7" w:rsidRPr="00FA22C7">
        <w:rPr>
          <w:lang w:val="en-GB"/>
        </w:rPr>
        <w:t>RAM</w:t>
      </w:r>
    </w:p>
    <w:p w14:paraId="6A948E06" w14:textId="010D3755" w:rsidR="00FA22C7" w:rsidRPr="00DA2432" w:rsidRDefault="003C059D" w:rsidP="003C059D">
      <w:pPr>
        <w:pStyle w:val="bwtL1Main7"/>
      </w:pPr>
      <w:r>
        <w:rPr>
          <w:lang w:val="en-GB"/>
        </w:rPr>
        <w:fldChar w:fldCharType="begin"/>
      </w:r>
      <w:r w:rsidRPr="00DA2432">
        <w:instrText xml:space="preserve"> </w:instrText>
      </w:r>
      <w:r>
        <w:rPr>
          <w:lang w:val="en-GB"/>
        </w:rPr>
        <w:instrText>LISTNUM</w:instrText>
      </w:r>
      <w:r w:rsidRPr="00DA2432">
        <w:instrText xml:space="preserve">  </w:instrText>
      </w:r>
      <w:r>
        <w:rPr>
          <w:lang w:val="en-GB"/>
        </w:rPr>
        <w:instrText>BWT</w:instrText>
      </w:r>
      <w:r w:rsidRPr="00DA2432">
        <w:instrText>_</w:instrText>
      </w:r>
      <w:r>
        <w:rPr>
          <w:lang w:val="en-GB"/>
        </w:rPr>
        <w:instrText>LMain</w:instrText>
      </w:r>
      <w:r w:rsidRPr="00DA2432">
        <w:instrText xml:space="preserve"> \</w:instrText>
      </w:r>
      <w:r>
        <w:rPr>
          <w:lang w:val="en-GB"/>
        </w:rPr>
        <w:instrText>l</w:instrText>
      </w:r>
      <w:r w:rsidRPr="00DA2432">
        <w:instrText xml:space="preserve"> 7 </w:instrText>
      </w:r>
      <w:r>
        <w:rPr>
          <w:lang w:val="en-GB"/>
        </w:rPr>
        <w:fldChar w:fldCharType="end"/>
      </w:r>
      <w:r w:rsidRPr="00DA2432">
        <w:tab/>
      </w:r>
      <w:r w:rsidR="00FA22C7" w:rsidRPr="00FA22C7">
        <w:rPr>
          <w:lang w:val="en-GB"/>
        </w:rPr>
        <w:t>NVIDIA</w:t>
      </w:r>
      <w:r w:rsidR="00FA22C7" w:rsidRPr="00DA2432">
        <w:t xml:space="preserve"> </w:t>
      </w:r>
      <w:r w:rsidR="00FA22C7" w:rsidRPr="00FA22C7">
        <w:rPr>
          <w:lang w:val="en-GB"/>
        </w:rPr>
        <w:t>Tesla</w:t>
      </w:r>
      <w:r w:rsidR="00FA22C7" w:rsidRPr="00DA2432">
        <w:t xml:space="preserve"> </w:t>
      </w:r>
      <w:r w:rsidR="00FA22C7" w:rsidRPr="00FA22C7">
        <w:rPr>
          <w:lang w:val="en-GB"/>
        </w:rPr>
        <w:t>T</w:t>
      </w:r>
      <w:r w:rsidR="00FA22C7" w:rsidRPr="00DA2432">
        <w:t>4</w:t>
      </w:r>
    </w:p>
    <w:p w14:paraId="60D4013D" w14:textId="4460B524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9" w:name="_Toc48683038"/>
      <w:r>
        <w:fldChar w:fldCharType="end"/>
      </w:r>
      <w:r>
        <w:t>Минимальный состав программных средств</w:t>
      </w:r>
      <w:bookmarkEnd w:id="9"/>
    </w:p>
    <w:p w14:paraId="3C3B8589" w14:textId="0AF965D8" w:rsidR="00710ABA" w:rsidRPr="007223CE" w:rsidRDefault="009E6B43" w:rsidP="009E6B43">
      <w:pPr>
        <w:pStyle w:val="bwtL1Main7"/>
      </w:pPr>
      <w:r>
        <w:rPr>
          <w:lang w:val="en-US"/>
        </w:rPr>
        <w:fldChar w:fldCharType="begin"/>
      </w:r>
      <w:r w:rsidRPr="0078749F">
        <w:instrText xml:space="preserve"> </w:instrText>
      </w:r>
      <w:r>
        <w:rPr>
          <w:lang w:val="en-US"/>
        </w:rPr>
        <w:instrText>LISTNUM</w:instrText>
      </w:r>
      <w:r w:rsidRPr="0078749F">
        <w:instrText xml:space="preserve">  </w:instrText>
      </w:r>
      <w:r>
        <w:rPr>
          <w:lang w:val="en-US"/>
        </w:rPr>
        <w:instrText>BWT</w:instrText>
      </w:r>
      <w:r w:rsidRPr="0078749F">
        <w:instrText>_</w:instrText>
      </w:r>
      <w:r>
        <w:rPr>
          <w:lang w:val="en-US"/>
        </w:rPr>
        <w:instrText>LMain</w:instrText>
      </w:r>
      <w:r w:rsidRPr="0078749F">
        <w:instrText xml:space="preserve"> \</w:instrText>
      </w:r>
      <w:r>
        <w:rPr>
          <w:lang w:val="en-US"/>
        </w:rPr>
        <w:instrText>l</w:instrText>
      </w:r>
      <w:r w:rsidRPr="0078749F">
        <w:instrText xml:space="preserve"> 7 \</w:instrText>
      </w:r>
      <w:r>
        <w:rPr>
          <w:lang w:val="en-US"/>
        </w:rPr>
        <w:instrText>s</w:instrText>
      </w:r>
      <w:r w:rsidRPr="0078749F">
        <w:instrText xml:space="preserve"> 1 </w:instrText>
      </w:r>
      <w:r>
        <w:rPr>
          <w:lang w:val="en-US"/>
        </w:rPr>
        <w:fldChar w:fldCharType="end"/>
      </w:r>
      <w:r w:rsidRPr="0078749F">
        <w:tab/>
      </w:r>
      <w:r w:rsidR="00961EB6">
        <w:rPr>
          <w:lang w:val="en-US"/>
        </w:rPr>
        <w:t>Python</w:t>
      </w:r>
      <w:r w:rsidR="00961EB6" w:rsidRPr="007223CE">
        <w:t xml:space="preserve"> (</w:t>
      </w:r>
      <w:r w:rsidR="00961EB6">
        <w:rPr>
          <w:lang w:val="en-US"/>
        </w:rPr>
        <w:t>dev</w:t>
      </w:r>
      <w:r w:rsidR="00961EB6" w:rsidRPr="007223CE">
        <w:t xml:space="preserve"> </w:t>
      </w:r>
      <w:r w:rsidR="00961EB6">
        <w:t xml:space="preserve">версии) версии не ниже </w:t>
      </w:r>
      <w:r w:rsidR="00961EB6" w:rsidRPr="007223CE">
        <w:t>3.6</w:t>
      </w:r>
    </w:p>
    <w:p w14:paraId="7430FC8F" w14:textId="7EABF06F" w:rsidR="00961EB6" w:rsidRPr="007223CE" w:rsidRDefault="009E6B43" w:rsidP="009E6B43">
      <w:pPr>
        <w:pStyle w:val="bwtL1Main7"/>
      </w:pPr>
      <w:r>
        <w:rPr>
          <w:lang w:val="en-US"/>
        </w:rPr>
        <w:fldChar w:fldCharType="begin"/>
      </w:r>
      <w:r w:rsidRPr="00DA2432">
        <w:instrText xml:space="preserve"> </w:instrText>
      </w:r>
      <w:r>
        <w:rPr>
          <w:lang w:val="en-US"/>
        </w:rPr>
        <w:instrText>LISTNUM</w:instrText>
      </w:r>
      <w:r w:rsidRPr="00DA2432">
        <w:instrText xml:space="preserve">  </w:instrText>
      </w:r>
      <w:r>
        <w:rPr>
          <w:lang w:val="en-US"/>
        </w:rPr>
        <w:instrText>BWT</w:instrText>
      </w:r>
      <w:r w:rsidRPr="00DA2432">
        <w:instrText>_</w:instrText>
      </w:r>
      <w:r>
        <w:rPr>
          <w:lang w:val="en-US"/>
        </w:rPr>
        <w:instrText>LMain</w:instrText>
      </w:r>
      <w:r w:rsidRPr="00DA2432">
        <w:instrText xml:space="preserve"> \</w:instrText>
      </w:r>
      <w:r>
        <w:rPr>
          <w:lang w:val="en-US"/>
        </w:rPr>
        <w:instrText>l</w:instrText>
      </w:r>
      <w:r w:rsidRPr="00DA2432">
        <w:instrText xml:space="preserve"> 7 </w:instrText>
      </w:r>
      <w:r>
        <w:rPr>
          <w:lang w:val="en-US"/>
        </w:rPr>
        <w:fldChar w:fldCharType="end"/>
      </w:r>
      <w:r w:rsidRPr="00DA2432">
        <w:tab/>
      </w:r>
      <w:r w:rsidR="00961EB6">
        <w:rPr>
          <w:lang w:val="en-US"/>
        </w:rPr>
        <w:t>Docker</w:t>
      </w:r>
      <w:r w:rsidR="005E0E81" w:rsidRPr="007223CE">
        <w:t xml:space="preserve"> </w:t>
      </w:r>
      <w:r w:rsidR="005E0E81">
        <w:t>версии не ниже 19</w:t>
      </w:r>
      <w:r w:rsidR="00B0776E" w:rsidRPr="00DA2432">
        <w:t>.03</w:t>
      </w:r>
    </w:p>
    <w:p w14:paraId="48104C8D" w14:textId="37BD4B90" w:rsidR="00961EB6" w:rsidRPr="007223CE" w:rsidRDefault="009E6B43" w:rsidP="009E6B43">
      <w:pPr>
        <w:pStyle w:val="bwtL1Main7"/>
      </w:pPr>
      <w:r>
        <w:rPr>
          <w:lang w:val="en-US"/>
        </w:rPr>
        <w:fldChar w:fldCharType="begin"/>
      </w:r>
      <w:r w:rsidRPr="00DA2432">
        <w:instrText xml:space="preserve"> </w:instrText>
      </w:r>
      <w:r>
        <w:rPr>
          <w:lang w:val="en-US"/>
        </w:rPr>
        <w:instrText>LISTNUM</w:instrText>
      </w:r>
      <w:r w:rsidRPr="00DA2432">
        <w:instrText xml:space="preserve">  </w:instrText>
      </w:r>
      <w:r>
        <w:rPr>
          <w:lang w:val="en-US"/>
        </w:rPr>
        <w:instrText>BWT</w:instrText>
      </w:r>
      <w:r w:rsidRPr="00DA2432">
        <w:instrText>_</w:instrText>
      </w:r>
      <w:r>
        <w:rPr>
          <w:lang w:val="en-US"/>
        </w:rPr>
        <w:instrText>LMain</w:instrText>
      </w:r>
      <w:r w:rsidRPr="00DA2432">
        <w:instrText xml:space="preserve"> \</w:instrText>
      </w:r>
      <w:r>
        <w:rPr>
          <w:lang w:val="en-US"/>
        </w:rPr>
        <w:instrText>l</w:instrText>
      </w:r>
      <w:r w:rsidRPr="00DA2432">
        <w:instrText xml:space="preserve"> 7 </w:instrText>
      </w:r>
      <w:r>
        <w:rPr>
          <w:lang w:val="en-US"/>
        </w:rPr>
        <w:fldChar w:fldCharType="end"/>
      </w:r>
      <w:r w:rsidRPr="00DA2432">
        <w:tab/>
      </w:r>
      <w:r w:rsidR="00961EB6">
        <w:rPr>
          <w:lang w:val="en-US"/>
        </w:rPr>
        <w:t>docker</w:t>
      </w:r>
      <w:r w:rsidR="00961EB6" w:rsidRPr="007223CE">
        <w:t>-</w:t>
      </w:r>
      <w:r w:rsidR="00961EB6">
        <w:rPr>
          <w:lang w:val="en-US"/>
        </w:rPr>
        <w:t>compose</w:t>
      </w:r>
      <w:r w:rsidR="005E0E81" w:rsidRPr="007223CE">
        <w:t xml:space="preserve"> </w:t>
      </w:r>
      <w:r w:rsidR="005E0E81">
        <w:t xml:space="preserve">версии не ниже </w:t>
      </w:r>
      <w:r w:rsidR="005E0E81" w:rsidRPr="007223CE">
        <w:t>1.25</w:t>
      </w:r>
    </w:p>
    <w:p w14:paraId="6C3551D7" w14:textId="6CE9C1E6" w:rsidR="00671483" w:rsidRPr="00C10A5A" w:rsidRDefault="009E6B43" w:rsidP="009E6B43">
      <w:pPr>
        <w:pStyle w:val="bwtL1Main7"/>
      </w:pPr>
      <w:r>
        <w:rPr>
          <w:lang w:val="en-US"/>
        </w:rPr>
        <w:fldChar w:fldCharType="begin"/>
      </w:r>
      <w:r w:rsidRPr="00DA2432">
        <w:instrText xml:space="preserve"> </w:instrText>
      </w:r>
      <w:r>
        <w:rPr>
          <w:lang w:val="en-US"/>
        </w:rPr>
        <w:instrText>LISTNUM</w:instrText>
      </w:r>
      <w:r w:rsidRPr="00DA2432">
        <w:instrText xml:space="preserve">  </w:instrText>
      </w:r>
      <w:r>
        <w:rPr>
          <w:lang w:val="en-US"/>
        </w:rPr>
        <w:instrText>BWT</w:instrText>
      </w:r>
      <w:r w:rsidRPr="00DA2432">
        <w:instrText>_</w:instrText>
      </w:r>
      <w:r>
        <w:rPr>
          <w:lang w:val="en-US"/>
        </w:rPr>
        <w:instrText>LMain</w:instrText>
      </w:r>
      <w:r w:rsidRPr="00DA2432">
        <w:instrText xml:space="preserve"> \</w:instrText>
      </w:r>
      <w:r>
        <w:rPr>
          <w:lang w:val="en-US"/>
        </w:rPr>
        <w:instrText>l</w:instrText>
      </w:r>
      <w:r w:rsidRPr="00DA2432">
        <w:instrText xml:space="preserve"> 7 </w:instrText>
      </w:r>
      <w:r>
        <w:rPr>
          <w:lang w:val="en-US"/>
        </w:rPr>
        <w:fldChar w:fldCharType="end"/>
      </w:r>
      <w:r w:rsidRPr="00DA2432">
        <w:tab/>
      </w:r>
      <w:r w:rsidR="00671483">
        <w:rPr>
          <w:lang w:val="en-US"/>
        </w:rPr>
        <w:t>CUDA</w:t>
      </w:r>
      <w:r w:rsidR="00671483" w:rsidRPr="007223CE">
        <w:t xml:space="preserve"> </w:t>
      </w:r>
      <w:r w:rsidR="00671483">
        <w:t xml:space="preserve">версии не ниже </w:t>
      </w:r>
      <w:r w:rsidR="00671483" w:rsidRPr="007223CE">
        <w:t xml:space="preserve">10.0, </w:t>
      </w:r>
      <w:r w:rsidR="00671483">
        <w:rPr>
          <w:lang w:val="en-US"/>
        </w:rPr>
        <w:t>cuDNN</w:t>
      </w:r>
      <w:r w:rsidR="00671483" w:rsidRPr="007223CE">
        <w:t xml:space="preserve">, </w:t>
      </w:r>
      <w:r w:rsidR="00671483">
        <w:t xml:space="preserve">установленные драйверы </w:t>
      </w:r>
      <w:r w:rsidR="00671483">
        <w:rPr>
          <w:lang w:val="en-US"/>
        </w:rPr>
        <w:t>NVIDIA</w:t>
      </w:r>
      <w:r w:rsidR="003B0B46" w:rsidRPr="007223CE">
        <w:t>.</w:t>
      </w:r>
    </w:p>
    <w:p w14:paraId="378AFE98" w14:textId="3E65F32E" w:rsidR="00710ABA" w:rsidRDefault="00710ABA" w:rsidP="00710ABA">
      <w:pPr>
        <w:pStyle w:val="21"/>
      </w:pPr>
      <w:r>
        <w:lastRenderedPageBreak/>
        <w:fldChar w:fldCharType="begin"/>
      </w:r>
      <w:r>
        <w:instrText xml:space="preserve"> LISTNUM  BWT_Headings \l 2 </w:instrText>
      </w:r>
      <w:bookmarkStart w:id="10" w:name="_Toc48683039"/>
      <w:r>
        <w:fldChar w:fldCharType="end"/>
      </w:r>
      <w:r>
        <w:t>Требования к персоналу (пользователю)</w:t>
      </w:r>
      <w:bookmarkEnd w:id="10"/>
    </w:p>
    <w:p w14:paraId="4E4FE146" w14:textId="77777777" w:rsidR="002E6000" w:rsidRDefault="002E6000" w:rsidP="002E6000">
      <w:pPr>
        <w:pStyle w:val="bwtBody1"/>
      </w:pPr>
      <w:r>
        <w:t xml:space="preserve">Минимальное количество </w:t>
      </w:r>
      <w:r w:rsidRPr="003E788C">
        <w:t>персонала</w:t>
      </w:r>
      <w:r>
        <w:t>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69821C5C" w14:textId="77777777" w:rsidR="002E6000" w:rsidRDefault="002E6000" w:rsidP="002E6000">
      <w:pPr>
        <w:pStyle w:val="bwtBody1"/>
      </w:pPr>
      <w: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14:paraId="3F86DEC5" w14:textId="77777777" w:rsidR="002E6000" w:rsidRDefault="002E6000" w:rsidP="002E6000">
      <w:pPr>
        <w:pStyle w:val="bwtL1One7"/>
      </w:pPr>
      <w:r>
        <w:fldChar w:fldCharType="begin"/>
      </w:r>
      <w:r>
        <w:instrText xml:space="preserve"> LISTNUM  BWT_LOne \l 7 \s 1 </w:instrText>
      </w:r>
      <w:r>
        <w:fldChar w:fldCharType="end"/>
      </w:r>
      <w:r>
        <w:tab/>
        <w:t>задача поддержания работоспособности технических средств;</w:t>
      </w:r>
    </w:p>
    <w:p w14:paraId="341D143E" w14:textId="77777777" w:rsidR="002E6000" w:rsidRDefault="002E6000" w:rsidP="002E6000">
      <w:pPr>
        <w:pStyle w:val="bwtL1One7"/>
      </w:pPr>
      <w:r>
        <w:fldChar w:fldCharType="begin"/>
      </w:r>
      <w:r>
        <w:instrText xml:space="preserve"> LISTNUM  BWT_LOne \l 7 </w:instrText>
      </w:r>
      <w:r>
        <w:fldChar w:fldCharType="end"/>
      </w:r>
      <w:r>
        <w:tab/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682EF224" w14:textId="6C6BD0D1" w:rsidR="00710ABA" w:rsidRPr="00710ABA" w:rsidRDefault="002E6000" w:rsidP="002E6000">
      <w:pPr>
        <w:pStyle w:val="bwtL1One7"/>
      </w:pPr>
      <w:r>
        <w:fldChar w:fldCharType="begin"/>
      </w:r>
      <w:r>
        <w:instrText xml:space="preserve"> LISTNUM  BWT_LOne \l 7 </w:instrText>
      </w:r>
      <w:r>
        <w:fldChar w:fldCharType="end"/>
      </w:r>
      <w:r>
        <w:tab/>
        <w:t>задача установки (инсталляции) программы.</w:t>
      </w:r>
      <w:r w:rsidR="00FA5B24" w:rsidRPr="00FA5B24">
        <w:t xml:space="preserve"> </w:t>
      </w:r>
      <w:r w:rsidR="00FA5B24">
        <w:rPr>
          <w:lang w:val="en-GB"/>
        </w:rPr>
        <w:t>Ubuntu</w:t>
      </w:r>
      <w:r w:rsidR="00E836F9" w:rsidRPr="00710ABA">
        <w:t xml:space="preserve"> </w:t>
      </w:r>
    </w:p>
    <w:p w14:paraId="191CC721" w14:textId="0BB24374" w:rsidR="00710ABA" w:rsidRDefault="00710ABA" w:rsidP="00710ABA">
      <w:pPr>
        <w:pStyle w:val="1"/>
      </w:pPr>
      <w:r>
        <w:fldChar w:fldCharType="begin"/>
      </w:r>
      <w:r>
        <w:instrText xml:space="preserve"> LISTNUM  BWT_Headings \l 1 </w:instrText>
      </w:r>
      <w:bookmarkStart w:id="11" w:name="_Toc48683040"/>
      <w:r>
        <w:fldChar w:fldCharType="end"/>
      </w:r>
      <w:r>
        <w:t>ВЫПОЛНЕНИЕ ПРОГРАММЫ</w:t>
      </w:r>
      <w:bookmarkEnd w:id="11"/>
    </w:p>
    <w:p w14:paraId="56C3687F" w14:textId="0F08AE8D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12" w:name="_Toc48683041"/>
      <w:r>
        <w:fldChar w:fldCharType="end"/>
      </w:r>
      <w:r>
        <w:t>Загрузка и запуск программы</w:t>
      </w:r>
      <w:bookmarkEnd w:id="12"/>
    </w:p>
    <w:p w14:paraId="5B1D1902" w14:textId="6E7FDBD3" w:rsidR="00710ABA" w:rsidRPr="00710ABA" w:rsidRDefault="00AA647D" w:rsidP="00710ABA">
      <w:pPr>
        <w:pStyle w:val="bwtBody1"/>
      </w:pPr>
      <w:r>
        <w:t xml:space="preserve">Программные модули запускаются внутри докер контейнеров, для их запуска необходимо перейти в командной строке в директорию с развёрнутым модулем </w:t>
      </w:r>
      <w:r w:rsidRPr="007223CE">
        <w:t>(</w:t>
      </w:r>
      <w:r>
        <w:rPr>
          <w:lang w:val="en-US"/>
        </w:rPr>
        <w:t>SOVA</w:t>
      </w:r>
      <w:r w:rsidRPr="007223CE">
        <w:t xml:space="preserve"> </w:t>
      </w:r>
      <w:r>
        <w:rPr>
          <w:lang w:val="en-US"/>
        </w:rPr>
        <w:t>ASR</w:t>
      </w:r>
      <w:r w:rsidRPr="007223CE">
        <w:t xml:space="preserve"> </w:t>
      </w:r>
      <w:r>
        <w:t xml:space="preserve">или </w:t>
      </w:r>
      <w:r>
        <w:rPr>
          <w:lang w:val="en-US"/>
        </w:rPr>
        <w:t>SOVA</w:t>
      </w:r>
      <w:r w:rsidRPr="007223CE">
        <w:t xml:space="preserve"> </w:t>
      </w:r>
      <w:r>
        <w:rPr>
          <w:lang w:val="en-US"/>
        </w:rPr>
        <w:t>TTS</w:t>
      </w:r>
      <w:r w:rsidRPr="007223CE">
        <w:t xml:space="preserve">) </w:t>
      </w:r>
      <w:r>
        <w:t xml:space="preserve">и запустить команду </w:t>
      </w:r>
      <w:r w:rsidRPr="007223CE">
        <w:rPr>
          <w:b/>
          <w:bCs/>
          <w:lang w:val="en-US"/>
        </w:rPr>
        <w:t>docker</w:t>
      </w:r>
      <w:r w:rsidRPr="007223CE">
        <w:rPr>
          <w:b/>
          <w:bCs/>
        </w:rPr>
        <w:t>-</w:t>
      </w:r>
      <w:r w:rsidRPr="007223CE">
        <w:rPr>
          <w:b/>
          <w:bCs/>
          <w:lang w:val="en-US"/>
        </w:rPr>
        <w:t>compose</w:t>
      </w:r>
      <w:r w:rsidRPr="007223CE">
        <w:rPr>
          <w:b/>
          <w:bCs/>
        </w:rPr>
        <w:t xml:space="preserve"> </w:t>
      </w:r>
      <w:r w:rsidRPr="007223CE">
        <w:rPr>
          <w:b/>
          <w:bCs/>
          <w:lang w:val="en-US"/>
        </w:rPr>
        <w:t>up</w:t>
      </w:r>
      <w:r w:rsidRPr="007223CE">
        <w:rPr>
          <w:b/>
          <w:bCs/>
        </w:rPr>
        <w:t xml:space="preserve"> -</w:t>
      </w:r>
      <w:r w:rsidRPr="007223CE">
        <w:rPr>
          <w:b/>
          <w:bCs/>
          <w:lang w:val="en-US"/>
        </w:rPr>
        <w:t>d</w:t>
      </w:r>
      <w:r w:rsidRPr="007223CE">
        <w:t>.</w:t>
      </w:r>
      <w:r>
        <w:t xml:space="preserve"> Далее можно отправлять запросы к </w:t>
      </w:r>
      <w:r>
        <w:rPr>
          <w:lang w:val="en-US"/>
        </w:rPr>
        <w:t>API</w:t>
      </w:r>
      <w:r w:rsidRPr="007223CE">
        <w:t xml:space="preserve"> </w:t>
      </w:r>
      <w:r>
        <w:t>сервисов, либо открыть в браузере веб интерфейс запущенных приложений на заданных портах.</w:t>
      </w:r>
    </w:p>
    <w:p w14:paraId="0E80290D" w14:textId="4682CF06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13" w:name="_Toc48683042"/>
      <w:r>
        <w:fldChar w:fldCharType="end"/>
      </w:r>
      <w:r>
        <w:t>Выполнение функции программы</w:t>
      </w:r>
      <w:bookmarkEnd w:id="13"/>
    </w:p>
    <w:p w14:paraId="234D00E2" w14:textId="77777777" w:rsidR="006C0A06" w:rsidRPr="006C0A06" w:rsidRDefault="006C0A06" w:rsidP="006C0A06">
      <w:pPr>
        <w:pStyle w:val="bwtBeforeT2"/>
      </w:pPr>
    </w:p>
    <w:p w14:paraId="184077C5" w14:textId="77777777" w:rsidR="00C10A5A" w:rsidRPr="006C0A06" w:rsidRDefault="00C10A5A" w:rsidP="006C0A06">
      <w:pPr>
        <w:pStyle w:val="bwtBody2"/>
        <w:rPr>
          <w:b/>
          <w:bCs/>
        </w:rPr>
      </w:pPr>
      <w:r w:rsidRPr="006C0A06">
        <w:rPr>
          <w:b/>
          <w:bCs/>
        </w:rPr>
        <w:t xml:space="preserve">Пример запроса к </w:t>
      </w:r>
      <w:r w:rsidRPr="006C0A06">
        <w:rPr>
          <w:b/>
          <w:bCs/>
          <w:lang w:val="en-US"/>
        </w:rPr>
        <w:t>API</w:t>
      </w:r>
      <w:r w:rsidRPr="006C0A06">
        <w:rPr>
          <w:b/>
          <w:bCs/>
        </w:rPr>
        <w:t xml:space="preserve"> модуля </w:t>
      </w:r>
      <w:r w:rsidRPr="006C0A06">
        <w:rPr>
          <w:b/>
          <w:bCs/>
          <w:lang w:val="en-US"/>
        </w:rPr>
        <w:t>SOVA</w:t>
      </w:r>
      <w:r w:rsidRPr="006C0A06">
        <w:rPr>
          <w:b/>
          <w:bCs/>
        </w:rPr>
        <w:t xml:space="preserve"> </w:t>
      </w:r>
      <w:r w:rsidRPr="006C0A06">
        <w:rPr>
          <w:b/>
          <w:bCs/>
          <w:lang w:val="en-US"/>
        </w:rPr>
        <w:t>ASR</w:t>
      </w:r>
      <w:r w:rsidRPr="006C0A06">
        <w:rPr>
          <w:b/>
          <w:bCs/>
        </w:rPr>
        <w:t>:</w:t>
      </w:r>
    </w:p>
    <w:p w14:paraId="7C3F80ED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>"request": {</w:t>
      </w:r>
    </w:p>
    <w:p w14:paraId="2B42056D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"auth": {</w:t>
      </w:r>
    </w:p>
    <w:p w14:paraId="1ED6EDDB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"type": "</w:t>
      </w:r>
      <w:proofErr w:type="spellStart"/>
      <w:r w:rsidRPr="00DA2432">
        <w:rPr>
          <w:lang w:val="en-US"/>
        </w:rPr>
        <w:t>noauth</w:t>
      </w:r>
      <w:proofErr w:type="spellEnd"/>
      <w:r w:rsidRPr="00DA2432">
        <w:rPr>
          <w:lang w:val="en-US"/>
        </w:rPr>
        <w:t>"</w:t>
      </w:r>
    </w:p>
    <w:p w14:paraId="366FBA6F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},</w:t>
      </w:r>
    </w:p>
    <w:p w14:paraId="774FFFEC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"method": "POST",</w:t>
      </w:r>
    </w:p>
    <w:p w14:paraId="531A0B80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"body": {</w:t>
      </w:r>
    </w:p>
    <w:p w14:paraId="293816A0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"mode": "</w:t>
      </w:r>
      <w:proofErr w:type="spellStart"/>
      <w:r w:rsidRPr="00DA2432">
        <w:rPr>
          <w:lang w:val="en-US"/>
        </w:rPr>
        <w:t>formdata</w:t>
      </w:r>
      <w:proofErr w:type="spellEnd"/>
      <w:r w:rsidRPr="00DA2432">
        <w:rPr>
          <w:lang w:val="en-US"/>
        </w:rPr>
        <w:t>",</w:t>
      </w:r>
    </w:p>
    <w:p w14:paraId="67C8CBE5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</w:t>
      </w:r>
      <w:proofErr w:type="spellStart"/>
      <w:r w:rsidRPr="00DA2432">
        <w:rPr>
          <w:lang w:val="en-US"/>
        </w:rPr>
        <w:t>formdata</w:t>
      </w:r>
      <w:proofErr w:type="spellEnd"/>
      <w:r w:rsidRPr="00DA2432">
        <w:rPr>
          <w:lang w:val="en-US"/>
        </w:rPr>
        <w:t>": [</w:t>
      </w:r>
    </w:p>
    <w:p w14:paraId="1D42ECE1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{</w:t>
      </w:r>
    </w:p>
    <w:p w14:paraId="2B8641AA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"key": "</w:t>
      </w:r>
      <w:proofErr w:type="spellStart"/>
      <w:r w:rsidRPr="00DA2432">
        <w:rPr>
          <w:lang w:val="en-US"/>
        </w:rPr>
        <w:t>audio_blob</w:t>
      </w:r>
      <w:proofErr w:type="spellEnd"/>
      <w:r w:rsidRPr="00DA2432">
        <w:rPr>
          <w:lang w:val="en-US"/>
        </w:rPr>
        <w:t>",</w:t>
      </w:r>
    </w:p>
    <w:p w14:paraId="5891ED00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"type": "file",</w:t>
      </w:r>
    </w:p>
    <w:p w14:paraId="713DF575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"src": ""</w:t>
      </w:r>
    </w:p>
    <w:p w14:paraId="70FE8F40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}</w:t>
      </w:r>
    </w:p>
    <w:p w14:paraId="70CA6CEE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]</w:t>
      </w:r>
    </w:p>
    <w:p w14:paraId="20C1C8D8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},</w:t>
      </w:r>
    </w:p>
    <w:p w14:paraId="4542CCFA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"</w:t>
      </w:r>
      <w:proofErr w:type="spellStart"/>
      <w:r w:rsidRPr="00DA2432">
        <w:rPr>
          <w:lang w:val="en-US"/>
        </w:rPr>
        <w:t>url</w:t>
      </w:r>
      <w:proofErr w:type="spellEnd"/>
      <w:r w:rsidRPr="00DA2432">
        <w:rPr>
          <w:lang w:val="en-US"/>
        </w:rPr>
        <w:t>": {</w:t>
      </w:r>
    </w:p>
    <w:p w14:paraId="2EBE69BD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"raw": "https://asr.ashmanov.org/</w:t>
      </w:r>
      <w:proofErr w:type="spellStart"/>
      <w:r w:rsidRPr="00DA2432">
        <w:rPr>
          <w:lang w:val="en-US"/>
        </w:rPr>
        <w:t>asr</w:t>
      </w:r>
      <w:proofErr w:type="spellEnd"/>
      <w:r w:rsidRPr="00DA2432">
        <w:rPr>
          <w:lang w:val="en-US"/>
        </w:rPr>
        <w:t>/",</w:t>
      </w:r>
    </w:p>
    <w:p w14:paraId="59EB461C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"protocol": "https",</w:t>
      </w:r>
    </w:p>
    <w:p w14:paraId="31ED80D5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"host": [</w:t>
      </w:r>
    </w:p>
    <w:p w14:paraId="7F742AFD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"</w:t>
      </w:r>
      <w:proofErr w:type="spellStart"/>
      <w:r w:rsidRPr="00DA2432">
        <w:rPr>
          <w:lang w:val="en-US"/>
        </w:rPr>
        <w:t>asr</w:t>
      </w:r>
      <w:proofErr w:type="spellEnd"/>
      <w:r w:rsidRPr="00DA2432">
        <w:rPr>
          <w:lang w:val="en-US"/>
        </w:rPr>
        <w:t>",</w:t>
      </w:r>
    </w:p>
    <w:p w14:paraId="26A23448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lastRenderedPageBreak/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"</w:t>
      </w:r>
      <w:proofErr w:type="spellStart"/>
      <w:r w:rsidRPr="00DA2432">
        <w:rPr>
          <w:lang w:val="en-US"/>
        </w:rPr>
        <w:t>ashmanov</w:t>
      </w:r>
      <w:proofErr w:type="spellEnd"/>
      <w:r w:rsidRPr="00DA2432">
        <w:rPr>
          <w:lang w:val="en-US"/>
        </w:rPr>
        <w:t>",</w:t>
      </w:r>
    </w:p>
    <w:p w14:paraId="37BC781C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6C0A06">
        <w:t>"</w:t>
      </w:r>
      <w:proofErr w:type="spellStart"/>
      <w:r w:rsidRPr="006C0A06">
        <w:t>org</w:t>
      </w:r>
      <w:proofErr w:type="spellEnd"/>
      <w:r w:rsidRPr="006C0A06">
        <w:t>"</w:t>
      </w:r>
    </w:p>
    <w:p w14:paraId="5458AEBA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ab/>
      </w:r>
      <w:r w:rsidRPr="006C0A06">
        <w:tab/>
        <w:t>],</w:t>
      </w:r>
    </w:p>
    <w:p w14:paraId="6933E644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ab/>
      </w:r>
      <w:r w:rsidRPr="006C0A06">
        <w:tab/>
        <w:t>"</w:t>
      </w:r>
      <w:proofErr w:type="spellStart"/>
      <w:r w:rsidRPr="006C0A06">
        <w:t>path</w:t>
      </w:r>
      <w:proofErr w:type="spellEnd"/>
      <w:r w:rsidRPr="006C0A06">
        <w:t>": [</w:t>
      </w:r>
    </w:p>
    <w:p w14:paraId="0715B099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ab/>
      </w:r>
      <w:r w:rsidRPr="006C0A06">
        <w:tab/>
      </w:r>
      <w:r w:rsidRPr="006C0A06">
        <w:tab/>
        <w:t>"</w:t>
      </w:r>
      <w:proofErr w:type="spellStart"/>
      <w:r w:rsidRPr="006C0A06">
        <w:t>asr</w:t>
      </w:r>
      <w:proofErr w:type="spellEnd"/>
      <w:r w:rsidRPr="006C0A06">
        <w:t>",</w:t>
      </w:r>
    </w:p>
    <w:p w14:paraId="662494A7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ab/>
      </w:r>
      <w:r w:rsidRPr="006C0A06">
        <w:tab/>
      </w:r>
      <w:r w:rsidRPr="006C0A06">
        <w:tab/>
        <w:t>""</w:t>
      </w:r>
    </w:p>
    <w:p w14:paraId="2467B7EA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ab/>
      </w:r>
      <w:r w:rsidRPr="006C0A06">
        <w:tab/>
        <w:t>]</w:t>
      </w:r>
    </w:p>
    <w:p w14:paraId="3A075F67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ab/>
        <w:t>}</w:t>
      </w:r>
    </w:p>
    <w:p w14:paraId="47E3D2A0" w14:textId="77777777" w:rsidR="00C10A5A" w:rsidRPr="006C0A06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6C0A06">
        <w:t>}</w:t>
      </w:r>
    </w:p>
    <w:p w14:paraId="0A1426A9" w14:textId="77777777" w:rsidR="00C10A5A" w:rsidRPr="006C0A06" w:rsidRDefault="00C10A5A" w:rsidP="006C0A06">
      <w:pPr>
        <w:pStyle w:val="bwtBeforeT2"/>
      </w:pPr>
    </w:p>
    <w:p w14:paraId="421BCF67" w14:textId="77777777" w:rsidR="00C10A5A" w:rsidRPr="006C0A06" w:rsidRDefault="00C10A5A" w:rsidP="006C0A06">
      <w:pPr>
        <w:pStyle w:val="bwtBody2"/>
        <w:rPr>
          <w:b/>
          <w:bCs/>
        </w:rPr>
      </w:pPr>
      <w:r w:rsidRPr="006C0A06">
        <w:rPr>
          <w:b/>
          <w:bCs/>
        </w:rPr>
        <w:t>Формат ответа:</w:t>
      </w:r>
    </w:p>
    <w:p w14:paraId="3FF06A20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>"response": {</w:t>
      </w:r>
    </w:p>
    <w:p w14:paraId="052420F3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  <w:t>"r": [{</w:t>
      </w:r>
    </w:p>
    <w:p w14:paraId="5610BD27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</w:t>
      </w:r>
      <w:proofErr w:type="spellStart"/>
      <w:r w:rsidRPr="00DA2432">
        <w:rPr>
          <w:lang w:val="en-US"/>
        </w:rPr>
        <w:t>response_audio_url</w:t>
      </w:r>
      <w:proofErr w:type="spellEnd"/>
      <w:r w:rsidRPr="00DA2432">
        <w:rPr>
          <w:lang w:val="en-US"/>
        </w:rPr>
        <w:t>": "/media/0b9001cd-d4ac-4402-90f3-75cb31e5b1d0.wav",</w:t>
      </w:r>
    </w:p>
    <w:p w14:paraId="5B3567D2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</w:t>
      </w:r>
      <w:proofErr w:type="spellStart"/>
      <w:r w:rsidRPr="00DA2432">
        <w:rPr>
          <w:lang w:val="en-US"/>
        </w:rPr>
        <w:t>response_code</w:t>
      </w:r>
      <w:proofErr w:type="spellEnd"/>
      <w:r w:rsidRPr="00DA2432">
        <w:rPr>
          <w:lang w:val="en-US"/>
        </w:rPr>
        <w:t>": 0,</w:t>
      </w:r>
    </w:p>
    <w:p w14:paraId="2ADCB749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  <w:t>"response": [{</w:t>
      </w:r>
    </w:p>
    <w:p w14:paraId="707036BF" w14:textId="77777777" w:rsidR="00C10A5A" w:rsidRPr="00DA2432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lang w:val="en-US"/>
        </w:rPr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  <w:t>"text": "</w:t>
      </w:r>
      <w:r>
        <w:t>мама</w:t>
      </w:r>
      <w:r w:rsidRPr="00DA2432">
        <w:rPr>
          <w:lang w:val="en-US"/>
        </w:rPr>
        <w:t xml:space="preserve"> </w:t>
      </w:r>
      <w:r>
        <w:t>мыла</w:t>
      </w:r>
      <w:r w:rsidRPr="00DA2432">
        <w:rPr>
          <w:lang w:val="en-US"/>
        </w:rPr>
        <w:t xml:space="preserve"> </w:t>
      </w:r>
      <w:r>
        <w:t>раму</w:t>
      </w:r>
      <w:r w:rsidRPr="00DA2432">
        <w:rPr>
          <w:lang w:val="en-US"/>
        </w:rPr>
        <w:t>",</w:t>
      </w:r>
    </w:p>
    <w:p w14:paraId="1BF12551" w14:textId="77777777" w:rsidR="00C10A5A" w:rsidRPr="00B514F0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DA2432">
        <w:rPr>
          <w:lang w:val="en-US"/>
        </w:rPr>
        <w:tab/>
      </w:r>
      <w:r w:rsidRPr="00B514F0">
        <w:t>"</w:t>
      </w:r>
      <w:proofErr w:type="spellStart"/>
      <w:r w:rsidRPr="006C0A06">
        <w:t>time</w:t>
      </w:r>
      <w:proofErr w:type="spellEnd"/>
      <w:r w:rsidRPr="00B514F0">
        <w:t>": 0.478</w:t>
      </w:r>
    </w:p>
    <w:p w14:paraId="0D314582" w14:textId="77777777" w:rsidR="00C10A5A" w:rsidRPr="00B514F0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B514F0">
        <w:tab/>
      </w:r>
      <w:r w:rsidRPr="00B514F0">
        <w:tab/>
        <w:t>}]</w:t>
      </w:r>
    </w:p>
    <w:p w14:paraId="36443EBB" w14:textId="77777777" w:rsidR="00C10A5A" w:rsidRPr="00B514F0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B514F0">
        <w:tab/>
        <w:t>}]</w:t>
      </w:r>
    </w:p>
    <w:p w14:paraId="73274FBE" w14:textId="77777777" w:rsidR="00C10A5A" w:rsidRPr="00B514F0" w:rsidRDefault="00C10A5A" w:rsidP="006C0A06">
      <w:pPr>
        <w:pStyle w:val="bwtBas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</w:pPr>
      <w:r w:rsidRPr="00B514F0">
        <w:t>}</w:t>
      </w:r>
    </w:p>
    <w:p w14:paraId="49785739" w14:textId="77777777" w:rsidR="0073200C" w:rsidRDefault="0073200C" w:rsidP="0073200C">
      <w:pPr>
        <w:pStyle w:val="bwtAfterT1"/>
      </w:pPr>
    </w:p>
    <w:p w14:paraId="403044F2" w14:textId="06E03CFA" w:rsidR="0013225B" w:rsidRPr="0073200C" w:rsidRDefault="00C10A5A" w:rsidP="0013225B">
      <w:pPr>
        <w:pStyle w:val="bwtBody1"/>
        <w:ind w:firstLine="0"/>
        <w:rPr>
          <w:b/>
          <w:bCs/>
        </w:rPr>
      </w:pPr>
      <w:r>
        <w:t xml:space="preserve">В теле запроса можно менять передаваемый аудио </w:t>
      </w:r>
      <w:proofErr w:type="spellStart"/>
      <w:r>
        <w:t>блоб</w:t>
      </w:r>
      <w:proofErr w:type="spellEnd"/>
      <w:r>
        <w:t xml:space="preserve">. Пример реализации средствами </w:t>
      </w:r>
      <w:r>
        <w:rPr>
          <w:lang w:val="en-US"/>
        </w:rPr>
        <w:t>curl</w:t>
      </w:r>
      <w:r w:rsidR="0013225B" w:rsidRPr="007223CE">
        <w:t xml:space="preserve"> </w:t>
      </w:r>
      <w:r w:rsidR="0073200C">
        <w:rPr>
          <w:b/>
          <w:bCs/>
        </w:rPr>
        <w:t>П</w:t>
      </w:r>
      <w:r w:rsidR="0013225B" w:rsidRPr="0073200C">
        <w:rPr>
          <w:b/>
          <w:bCs/>
        </w:rPr>
        <w:t>ример запроса к SOVA ASR с локальной машины:</w:t>
      </w:r>
    </w:p>
    <w:p w14:paraId="16D1D6DA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3225B">
        <w:rPr>
          <w:lang w:val="en-GB"/>
        </w:rPr>
        <w:t>$ curl --location --request POST 'http://localhost:88</w:t>
      </w:r>
      <w:r w:rsidRPr="0013225B">
        <w:rPr>
          <w:lang w:val="en-US"/>
        </w:rPr>
        <w:t>88</w:t>
      </w:r>
      <w:r w:rsidRPr="0013225B">
        <w:rPr>
          <w:lang w:val="en-GB"/>
        </w:rPr>
        <w:t>/</w:t>
      </w:r>
      <w:proofErr w:type="spellStart"/>
      <w:r w:rsidRPr="0013225B">
        <w:rPr>
          <w:lang w:val="en-GB"/>
        </w:rPr>
        <w:t>asr</w:t>
      </w:r>
      <w:proofErr w:type="spellEnd"/>
      <w:r w:rsidRPr="0013225B">
        <w:rPr>
          <w:lang w:val="en-GB"/>
        </w:rPr>
        <w:t xml:space="preserve">/' </w:t>
      </w:r>
      <w:r w:rsidRPr="0013225B">
        <w:rPr>
          <w:lang w:val="en-US"/>
        </w:rPr>
        <w:t>\</w:t>
      </w:r>
    </w:p>
    <w:p w14:paraId="0B2C21FF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ab/>
        <w:t>--form '</w:t>
      </w:r>
      <w:proofErr w:type="spellStart"/>
      <w:r w:rsidRPr="0013225B">
        <w:rPr>
          <w:lang w:val="en-GB"/>
        </w:rPr>
        <w:t>audio_blob</w:t>
      </w:r>
      <w:proofErr w:type="spellEnd"/>
      <w:r w:rsidRPr="0013225B">
        <w:rPr>
          <w:lang w:val="en-GB"/>
        </w:rPr>
        <w:t>=@"/home/ubuntu/test.wav"'</w:t>
      </w:r>
    </w:p>
    <w:p w14:paraId="3720DAFA" w14:textId="77777777" w:rsidR="0013225B" w:rsidRPr="0013225B" w:rsidRDefault="0013225B" w:rsidP="0073200C">
      <w:pPr>
        <w:pStyle w:val="bwtAfterT1"/>
        <w:rPr>
          <w:lang w:val="en-GB"/>
        </w:rPr>
      </w:pPr>
    </w:p>
    <w:p w14:paraId="027D6A29" w14:textId="77777777" w:rsidR="0013225B" w:rsidRPr="00DA2432" w:rsidRDefault="0013225B" w:rsidP="0013225B">
      <w:pPr>
        <w:pStyle w:val="bwtBody1"/>
        <w:ind w:firstLine="0"/>
        <w:rPr>
          <w:b/>
          <w:bCs/>
          <w:lang w:val="en-US"/>
        </w:rPr>
      </w:pPr>
      <w:r w:rsidRPr="0073200C">
        <w:rPr>
          <w:b/>
          <w:bCs/>
        </w:rPr>
        <w:t>Пример</w:t>
      </w:r>
      <w:r w:rsidRPr="00DA2432">
        <w:rPr>
          <w:b/>
          <w:bCs/>
          <w:lang w:val="en-US"/>
        </w:rPr>
        <w:t xml:space="preserve"> </w:t>
      </w:r>
      <w:r w:rsidRPr="0073200C">
        <w:rPr>
          <w:b/>
          <w:bCs/>
        </w:rPr>
        <w:t>ответа</w:t>
      </w:r>
      <w:r w:rsidRPr="00DA2432">
        <w:rPr>
          <w:b/>
          <w:bCs/>
          <w:lang w:val="en-US"/>
        </w:rPr>
        <w:t>:</w:t>
      </w:r>
    </w:p>
    <w:p w14:paraId="205E695C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>{</w:t>
      </w:r>
    </w:p>
    <w:p w14:paraId="60FCA652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ab/>
        <w:t>"r": [{</w:t>
      </w:r>
    </w:p>
    <w:p w14:paraId="57857599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ab/>
      </w:r>
      <w:r w:rsidRPr="0013225B">
        <w:rPr>
          <w:lang w:val="en-GB"/>
        </w:rPr>
        <w:tab/>
        <w:t>"</w:t>
      </w:r>
      <w:proofErr w:type="spellStart"/>
      <w:r w:rsidRPr="0013225B">
        <w:rPr>
          <w:lang w:val="en-GB"/>
        </w:rPr>
        <w:t>response_audio_url</w:t>
      </w:r>
      <w:proofErr w:type="spellEnd"/>
      <w:r w:rsidRPr="0013225B">
        <w:rPr>
          <w:lang w:val="en-GB"/>
        </w:rPr>
        <w:t>": "/media/0b9001cd-d4ac-4402-90f3-75cb31e5b1d0.wav",</w:t>
      </w:r>
    </w:p>
    <w:p w14:paraId="35FD584F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ab/>
      </w:r>
      <w:r w:rsidRPr="0013225B">
        <w:rPr>
          <w:lang w:val="en-GB"/>
        </w:rPr>
        <w:tab/>
        <w:t>"</w:t>
      </w:r>
      <w:proofErr w:type="spellStart"/>
      <w:r w:rsidRPr="0013225B">
        <w:rPr>
          <w:lang w:val="en-GB"/>
        </w:rPr>
        <w:t>response_code</w:t>
      </w:r>
      <w:proofErr w:type="spellEnd"/>
      <w:r w:rsidRPr="0013225B">
        <w:rPr>
          <w:lang w:val="en-GB"/>
        </w:rPr>
        <w:t>": 0,</w:t>
      </w:r>
    </w:p>
    <w:p w14:paraId="53318D7D" w14:textId="77777777" w:rsidR="0013225B" w:rsidRPr="0013225B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ab/>
      </w:r>
      <w:r w:rsidRPr="0013225B">
        <w:rPr>
          <w:lang w:val="en-GB"/>
        </w:rPr>
        <w:tab/>
        <w:t>"response": [{</w:t>
      </w:r>
    </w:p>
    <w:p w14:paraId="2F0DD67E" w14:textId="77777777" w:rsidR="0013225B" w:rsidRPr="0073200C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3225B">
        <w:rPr>
          <w:lang w:val="en-GB"/>
        </w:rPr>
        <w:tab/>
      </w:r>
      <w:r w:rsidRPr="0013225B">
        <w:rPr>
          <w:lang w:val="en-GB"/>
        </w:rPr>
        <w:tab/>
      </w:r>
      <w:r w:rsidRPr="0013225B">
        <w:rPr>
          <w:lang w:val="en-GB"/>
        </w:rPr>
        <w:tab/>
      </w:r>
      <w:r w:rsidRPr="0073200C">
        <w:rPr>
          <w:lang w:val="en-GB"/>
        </w:rPr>
        <w:t>"</w:t>
      </w:r>
      <w:r w:rsidRPr="0013225B">
        <w:rPr>
          <w:lang w:val="en-GB"/>
        </w:rPr>
        <w:t>text</w:t>
      </w:r>
      <w:r w:rsidRPr="0073200C">
        <w:rPr>
          <w:lang w:val="en-GB"/>
        </w:rPr>
        <w:t>": "привет",</w:t>
      </w:r>
    </w:p>
    <w:p w14:paraId="40EA70B2" w14:textId="77777777" w:rsidR="0013225B" w:rsidRPr="0073200C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3200C">
        <w:rPr>
          <w:lang w:val="en-GB"/>
        </w:rPr>
        <w:tab/>
      </w:r>
      <w:r w:rsidRPr="0073200C">
        <w:rPr>
          <w:lang w:val="en-GB"/>
        </w:rPr>
        <w:tab/>
      </w:r>
      <w:r w:rsidRPr="0073200C">
        <w:rPr>
          <w:lang w:val="en-GB"/>
        </w:rPr>
        <w:tab/>
        <w:t>"</w:t>
      </w:r>
      <w:r w:rsidRPr="0013225B">
        <w:rPr>
          <w:lang w:val="en-GB"/>
        </w:rPr>
        <w:t>time</w:t>
      </w:r>
      <w:r w:rsidRPr="0073200C">
        <w:rPr>
          <w:lang w:val="en-GB"/>
        </w:rPr>
        <w:t>": 0.478</w:t>
      </w:r>
    </w:p>
    <w:p w14:paraId="7CF23D18" w14:textId="77777777" w:rsidR="0013225B" w:rsidRPr="0073200C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3200C">
        <w:rPr>
          <w:lang w:val="en-GB"/>
        </w:rPr>
        <w:tab/>
      </w:r>
      <w:r w:rsidRPr="0073200C">
        <w:rPr>
          <w:lang w:val="en-GB"/>
        </w:rPr>
        <w:tab/>
        <w:t>}]</w:t>
      </w:r>
    </w:p>
    <w:p w14:paraId="741EB927" w14:textId="77777777" w:rsidR="0013225B" w:rsidRPr="0073200C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3200C">
        <w:rPr>
          <w:lang w:val="en-GB"/>
        </w:rPr>
        <w:tab/>
        <w:t>}]</w:t>
      </w:r>
    </w:p>
    <w:p w14:paraId="59B1FBB0" w14:textId="77777777" w:rsidR="0013225B" w:rsidRPr="0073200C" w:rsidRDefault="0013225B" w:rsidP="0073200C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73200C">
        <w:rPr>
          <w:lang w:val="en-GB"/>
        </w:rPr>
        <w:t>}</w:t>
      </w:r>
    </w:p>
    <w:p w14:paraId="4AB2817A" w14:textId="77777777" w:rsidR="00C10A5A" w:rsidRPr="007223CE" w:rsidRDefault="00C10A5A" w:rsidP="0073200C">
      <w:pPr>
        <w:pStyle w:val="bwtAfterT1"/>
        <w:rPr>
          <w:lang w:val="en-US"/>
        </w:rPr>
      </w:pPr>
    </w:p>
    <w:p w14:paraId="0122909E" w14:textId="77777777" w:rsidR="00C10A5A" w:rsidRPr="00DA2432" w:rsidRDefault="00C10A5A" w:rsidP="0073200C">
      <w:pPr>
        <w:pStyle w:val="bwtBody1"/>
        <w:ind w:firstLine="0"/>
        <w:rPr>
          <w:b/>
          <w:bCs/>
          <w:lang w:val="en-GB"/>
        </w:rPr>
      </w:pPr>
      <w:r w:rsidRPr="0073200C">
        <w:rPr>
          <w:b/>
          <w:bCs/>
        </w:rPr>
        <w:t>Пример</w:t>
      </w:r>
      <w:r w:rsidRPr="00DA2432">
        <w:rPr>
          <w:b/>
          <w:bCs/>
          <w:lang w:val="en-GB"/>
        </w:rPr>
        <w:t xml:space="preserve"> </w:t>
      </w:r>
      <w:r w:rsidRPr="0073200C">
        <w:rPr>
          <w:b/>
          <w:bCs/>
        </w:rPr>
        <w:t>запроса</w:t>
      </w:r>
      <w:r w:rsidRPr="00DA2432">
        <w:rPr>
          <w:b/>
          <w:bCs/>
          <w:lang w:val="en-GB"/>
        </w:rPr>
        <w:t xml:space="preserve"> </w:t>
      </w:r>
      <w:r w:rsidRPr="0073200C">
        <w:rPr>
          <w:b/>
          <w:bCs/>
        </w:rPr>
        <w:t>к</w:t>
      </w:r>
      <w:r w:rsidRPr="00DA2432">
        <w:rPr>
          <w:b/>
          <w:bCs/>
          <w:lang w:val="en-GB"/>
        </w:rPr>
        <w:t xml:space="preserve"> API </w:t>
      </w:r>
      <w:r w:rsidRPr="0073200C">
        <w:rPr>
          <w:b/>
          <w:bCs/>
        </w:rPr>
        <w:t>модуля</w:t>
      </w:r>
      <w:r w:rsidRPr="00DA2432">
        <w:rPr>
          <w:b/>
          <w:bCs/>
          <w:lang w:val="en-GB"/>
        </w:rPr>
        <w:t xml:space="preserve"> SOVA TTS:</w:t>
      </w:r>
    </w:p>
    <w:p w14:paraId="2612B226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lastRenderedPageBreak/>
        <w:t>"request": {</w:t>
      </w:r>
    </w:p>
    <w:p w14:paraId="364930DA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  <w:t>"method": "POST",</w:t>
      </w:r>
    </w:p>
    <w:p w14:paraId="30E3E06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  <w:t>"body": {</w:t>
      </w:r>
    </w:p>
    <w:p w14:paraId="31243F89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"mode": "</w:t>
      </w:r>
      <w:proofErr w:type="spellStart"/>
      <w:r w:rsidRPr="00E57E16">
        <w:rPr>
          <w:lang w:val="en-GB"/>
        </w:rPr>
        <w:t>formdata</w:t>
      </w:r>
      <w:proofErr w:type="spellEnd"/>
      <w:r w:rsidRPr="00E57E16">
        <w:rPr>
          <w:lang w:val="en-GB"/>
        </w:rPr>
        <w:t>",</w:t>
      </w:r>
    </w:p>
    <w:p w14:paraId="56A63120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"</w:t>
      </w:r>
      <w:proofErr w:type="spellStart"/>
      <w:r w:rsidRPr="00E57E16">
        <w:rPr>
          <w:lang w:val="en-GB"/>
        </w:rPr>
        <w:t>formdata</w:t>
      </w:r>
      <w:proofErr w:type="spellEnd"/>
      <w:r w:rsidRPr="00E57E16">
        <w:rPr>
          <w:lang w:val="en-GB"/>
        </w:rPr>
        <w:t>": [</w:t>
      </w:r>
    </w:p>
    <w:p w14:paraId="40B787F8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{</w:t>
      </w:r>
    </w:p>
    <w:p w14:paraId="5BE80BC9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"key": "</w:t>
      </w:r>
      <w:proofErr w:type="spellStart"/>
      <w:r w:rsidRPr="00E57E16">
        <w:rPr>
          <w:lang w:val="en-GB"/>
        </w:rPr>
        <w:t>model_type</w:t>
      </w:r>
      <w:proofErr w:type="spellEnd"/>
      <w:r w:rsidRPr="00E57E16">
        <w:rPr>
          <w:lang w:val="en-GB"/>
        </w:rPr>
        <w:t>",</w:t>
      </w:r>
    </w:p>
    <w:p w14:paraId="7018FDED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"value": "Ruslan",</w:t>
      </w:r>
    </w:p>
    <w:p w14:paraId="09D25A1F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"type": "text"</w:t>
      </w:r>
    </w:p>
    <w:p w14:paraId="65D815D3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},</w:t>
      </w:r>
    </w:p>
    <w:p w14:paraId="2DCA3331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{</w:t>
      </w:r>
    </w:p>
    <w:p w14:paraId="411ABC16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"key": "text",</w:t>
      </w:r>
    </w:p>
    <w:p w14:paraId="39AE774D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"value": "Привет, мир.",</w:t>
      </w:r>
    </w:p>
    <w:p w14:paraId="7523A09B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"type": "text"</w:t>
      </w:r>
    </w:p>
    <w:p w14:paraId="72D56021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},</w:t>
      </w:r>
    </w:p>
    <w:p w14:paraId="7ED5BBB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{</w:t>
      </w:r>
    </w:p>
    <w:p w14:paraId="688F1A58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"key": "options",</w:t>
      </w:r>
    </w:p>
    <w:p w14:paraId="54F28B18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"value": "",</w:t>
      </w:r>
    </w:p>
    <w:p w14:paraId="77CEEB7C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"type": "text"</w:t>
      </w:r>
    </w:p>
    <w:p w14:paraId="582CF718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}</w:t>
      </w:r>
    </w:p>
    <w:p w14:paraId="5010481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]</w:t>
      </w:r>
    </w:p>
    <w:p w14:paraId="1BAA2AD8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  <w:t>},</w:t>
      </w:r>
    </w:p>
    <w:p w14:paraId="6A3A5272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  <w:t>"</w:t>
      </w:r>
      <w:proofErr w:type="spellStart"/>
      <w:r w:rsidRPr="00E57E16">
        <w:rPr>
          <w:lang w:val="en-GB"/>
        </w:rPr>
        <w:t>url</w:t>
      </w:r>
      <w:proofErr w:type="spellEnd"/>
      <w:r w:rsidRPr="00E57E16">
        <w:rPr>
          <w:lang w:val="en-GB"/>
        </w:rPr>
        <w:t>": {</w:t>
      </w:r>
    </w:p>
    <w:p w14:paraId="5A79BF2C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"raw": "https://tts-test.ashmanov.org/</w:t>
      </w:r>
      <w:proofErr w:type="spellStart"/>
      <w:r w:rsidRPr="00E57E16">
        <w:rPr>
          <w:lang w:val="en-GB"/>
        </w:rPr>
        <w:t>tts</w:t>
      </w:r>
      <w:proofErr w:type="spellEnd"/>
      <w:r w:rsidRPr="00E57E16">
        <w:rPr>
          <w:lang w:val="en-GB"/>
        </w:rPr>
        <w:t>/",</w:t>
      </w:r>
    </w:p>
    <w:p w14:paraId="0BA7DA12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"protocol": "https",</w:t>
      </w:r>
    </w:p>
    <w:p w14:paraId="4165AB46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"host": [</w:t>
      </w:r>
    </w:p>
    <w:p w14:paraId="746861E3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</w:t>
      </w:r>
      <w:proofErr w:type="spellStart"/>
      <w:r w:rsidRPr="00E57E16">
        <w:rPr>
          <w:lang w:val="en-GB"/>
        </w:rPr>
        <w:t>tts</w:t>
      </w:r>
      <w:proofErr w:type="spellEnd"/>
      <w:r w:rsidRPr="00E57E16">
        <w:rPr>
          <w:lang w:val="en-GB"/>
        </w:rPr>
        <w:t>-test",</w:t>
      </w:r>
    </w:p>
    <w:p w14:paraId="638029EA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</w:t>
      </w:r>
      <w:proofErr w:type="spellStart"/>
      <w:r w:rsidRPr="00E57E16">
        <w:rPr>
          <w:lang w:val="en-GB"/>
        </w:rPr>
        <w:t>ashmanov</w:t>
      </w:r>
      <w:proofErr w:type="spellEnd"/>
      <w:r w:rsidRPr="00E57E16">
        <w:rPr>
          <w:lang w:val="en-GB"/>
        </w:rPr>
        <w:t>",</w:t>
      </w:r>
    </w:p>
    <w:p w14:paraId="46D4D7F0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"org"</w:t>
      </w:r>
    </w:p>
    <w:p w14:paraId="6E6CFB89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],</w:t>
      </w:r>
    </w:p>
    <w:p w14:paraId="65FA9F71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"path": [</w:t>
      </w:r>
    </w:p>
    <w:p w14:paraId="5AC3A8D0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</w:t>
      </w:r>
      <w:proofErr w:type="spellStart"/>
      <w:r w:rsidRPr="00E57E16">
        <w:rPr>
          <w:lang w:val="en-GB"/>
        </w:rPr>
        <w:t>tts</w:t>
      </w:r>
      <w:proofErr w:type="spellEnd"/>
      <w:r w:rsidRPr="00E57E16">
        <w:rPr>
          <w:lang w:val="en-GB"/>
        </w:rPr>
        <w:t>",</w:t>
      </w:r>
    </w:p>
    <w:p w14:paraId="1F30099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Pr="00E57E16">
        <w:rPr>
          <w:lang w:val="en-GB"/>
        </w:rPr>
        <w:tab/>
        <w:t>""</w:t>
      </w:r>
    </w:p>
    <w:p w14:paraId="10EC60B0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  <w:t>]</w:t>
      </w:r>
    </w:p>
    <w:p w14:paraId="57460552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  <w:t>}</w:t>
      </w:r>
    </w:p>
    <w:p w14:paraId="3446FC46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lastRenderedPageBreak/>
        <w:t>}</w:t>
      </w:r>
    </w:p>
    <w:p w14:paraId="2248C8F9" w14:textId="77777777" w:rsidR="00C10A5A" w:rsidRPr="00DA2432" w:rsidRDefault="00C10A5A" w:rsidP="0073200C">
      <w:pPr>
        <w:pStyle w:val="bwtAfterT1"/>
        <w:rPr>
          <w:lang w:val="en-GB"/>
        </w:rPr>
      </w:pPr>
    </w:p>
    <w:p w14:paraId="5D52AD21" w14:textId="77777777" w:rsidR="00C10A5A" w:rsidRPr="00DA2432" w:rsidRDefault="00C10A5A" w:rsidP="0073200C">
      <w:pPr>
        <w:pStyle w:val="bwtBody1"/>
        <w:ind w:firstLine="0"/>
        <w:rPr>
          <w:b/>
          <w:bCs/>
          <w:lang w:val="en-GB"/>
        </w:rPr>
      </w:pPr>
      <w:r w:rsidRPr="0073200C">
        <w:rPr>
          <w:b/>
          <w:bCs/>
        </w:rPr>
        <w:t>Формат</w:t>
      </w:r>
      <w:r w:rsidRPr="00DA2432">
        <w:rPr>
          <w:b/>
          <w:bCs/>
          <w:lang w:val="en-GB"/>
        </w:rPr>
        <w:t xml:space="preserve"> </w:t>
      </w:r>
      <w:r w:rsidRPr="0073200C">
        <w:rPr>
          <w:b/>
          <w:bCs/>
        </w:rPr>
        <w:t>ответа</w:t>
      </w:r>
      <w:r w:rsidRPr="00DA2432">
        <w:rPr>
          <w:b/>
          <w:bCs/>
          <w:lang w:val="en-GB"/>
        </w:rPr>
        <w:t>:</w:t>
      </w:r>
    </w:p>
    <w:p w14:paraId="47C8BF6D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>{</w:t>
      </w:r>
    </w:p>
    <w:p w14:paraId="7B649CC6" w14:textId="01093903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"response</w:t>
      </w:r>
      <w:proofErr w:type="gramStart"/>
      <w:r w:rsidR="00C10A5A" w:rsidRPr="00E57E16">
        <w:rPr>
          <w:lang w:val="en-GB"/>
        </w:rPr>
        <w:t>":[</w:t>
      </w:r>
      <w:proofErr w:type="gramEnd"/>
    </w:p>
    <w:p w14:paraId="5DDF5283" w14:textId="6D002A4F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{</w:t>
      </w:r>
    </w:p>
    <w:p w14:paraId="5B6D4BB9" w14:textId="7B2AD323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="00C10A5A" w:rsidRPr="00E57E16">
        <w:rPr>
          <w:lang w:val="en-GB"/>
        </w:rPr>
        <w:t>"name": "Ruslan",</w:t>
      </w:r>
    </w:p>
    <w:p w14:paraId="0AFED3C6" w14:textId="61E4A2B9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="00C10A5A" w:rsidRPr="00E57E16">
        <w:rPr>
          <w:lang w:val="en-GB"/>
        </w:rPr>
        <w:t>"time": 0.778</w:t>
      </w:r>
    </w:p>
    <w:p w14:paraId="6D0F050E" w14:textId="292B34FC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}</w:t>
      </w:r>
    </w:p>
    <w:p w14:paraId="7441D7C7" w14:textId="16C1092D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],</w:t>
      </w:r>
    </w:p>
    <w:p w14:paraId="1CFFEA80" w14:textId="702880EE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"</w:t>
      </w:r>
      <w:proofErr w:type="spellStart"/>
      <w:r w:rsidR="00C10A5A" w:rsidRPr="00E57E16">
        <w:rPr>
          <w:lang w:val="en-GB"/>
        </w:rPr>
        <w:t>response_audio</w:t>
      </w:r>
      <w:proofErr w:type="spellEnd"/>
      <w:r w:rsidR="00C10A5A" w:rsidRPr="00E57E16">
        <w:rPr>
          <w:lang w:val="en-GB"/>
        </w:rPr>
        <w:t>": …,</w:t>
      </w:r>
    </w:p>
    <w:p w14:paraId="20D3F80F" w14:textId="273D9CE5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"response_audio_url":"/media/data/waves/ruslan_38be3647b0931e_2020-08-11_19-25.wav",</w:t>
      </w:r>
    </w:p>
    <w:p w14:paraId="7EE01CD4" w14:textId="27BCE682" w:rsidR="00C10A5A" w:rsidRPr="00DA2432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7E16">
        <w:rPr>
          <w:lang w:val="en-GB"/>
        </w:rPr>
        <w:tab/>
      </w:r>
      <w:r w:rsidR="00C10A5A" w:rsidRPr="00DA2432">
        <w:t>"</w:t>
      </w:r>
      <w:r w:rsidR="00C10A5A" w:rsidRPr="00E57E16">
        <w:rPr>
          <w:lang w:val="en-GB"/>
        </w:rPr>
        <w:t>response</w:t>
      </w:r>
      <w:r w:rsidR="00C10A5A" w:rsidRPr="00DA2432">
        <w:t>_</w:t>
      </w:r>
      <w:r w:rsidR="00C10A5A" w:rsidRPr="00E57E16">
        <w:rPr>
          <w:lang w:val="en-GB"/>
        </w:rPr>
        <w:t>code</w:t>
      </w:r>
      <w:r w:rsidR="00C10A5A" w:rsidRPr="00DA2432">
        <w:t>": 0</w:t>
      </w:r>
    </w:p>
    <w:p w14:paraId="76BEF8DC" w14:textId="77777777" w:rsidR="00C10A5A" w:rsidRPr="00DA2432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2432">
        <w:t>}</w:t>
      </w:r>
    </w:p>
    <w:p w14:paraId="175DF5E7" w14:textId="77777777" w:rsidR="00C10A5A" w:rsidRPr="00B03954" w:rsidRDefault="00C10A5A" w:rsidP="0073200C">
      <w:pPr>
        <w:pStyle w:val="bwtAfterT1"/>
      </w:pPr>
    </w:p>
    <w:p w14:paraId="7107F116" w14:textId="79C02F2C" w:rsidR="00250219" w:rsidRDefault="00250219" w:rsidP="00C10A5A">
      <w:pPr>
        <w:pStyle w:val="bwtBody1"/>
      </w:pPr>
      <w:r>
        <w:t>Здесь можно изменять входную текстовую строку</w:t>
      </w:r>
      <w:r w:rsidR="009D1777">
        <w:t xml:space="preserve"> и указать текст, который требуется</w:t>
      </w:r>
      <w:r>
        <w:t xml:space="preserve"> озвучить.</w:t>
      </w:r>
    </w:p>
    <w:p w14:paraId="430FEBEA" w14:textId="77777777" w:rsidR="00250219" w:rsidRDefault="00250219" w:rsidP="0073200C">
      <w:pPr>
        <w:pStyle w:val="bwtAfterT1"/>
      </w:pPr>
    </w:p>
    <w:p w14:paraId="0434F024" w14:textId="0FDD1F43" w:rsidR="00C10A5A" w:rsidRPr="0073200C" w:rsidRDefault="00C10A5A" w:rsidP="0073200C">
      <w:pPr>
        <w:pStyle w:val="bwtBody1"/>
        <w:ind w:firstLine="0"/>
        <w:rPr>
          <w:b/>
          <w:bCs/>
        </w:rPr>
      </w:pPr>
      <w:r w:rsidRPr="0073200C">
        <w:rPr>
          <w:b/>
          <w:bCs/>
        </w:rPr>
        <w:t xml:space="preserve">Пример запроса на Python с сохранение получаемого аудио </w:t>
      </w:r>
      <w:proofErr w:type="spellStart"/>
      <w:r w:rsidRPr="0073200C">
        <w:rPr>
          <w:b/>
          <w:bCs/>
        </w:rPr>
        <w:t>блоба</w:t>
      </w:r>
      <w:proofErr w:type="spellEnd"/>
      <w:r w:rsidRPr="0073200C">
        <w:rPr>
          <w:b/>
          <w:bCs/>
        </w:rPr>
        <w:t xml:space="preserve"> как файла:</w:t>
      </w:r>
    </w:p>
    <w:p w14:paraId="7DED4F2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>import json</w:t>
      </w:r>
    </w:p>
    <w:p w14:paraId="140235E1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>import requests</w:t>
      </w:r>
    </w:p>
    <w:p w14:paraId="33D9C0E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>from base64 import b64decode</w:t>
      </w:r>
    </w:p>
    <w:p w14:paraId="43C9E7F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3D488E2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B9408A2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 xml:space="preserve">def </w:t>
      </w:r>
      <w:proofErr w:type="spellStart"/>
      <w:r w:rsidRPr="00E57E16">
        <w:rPr>
          <w:lang w:val="en-GB"/>
        </w:rPr>
        <w:t>tts</w:t>
      </w:r>
      <w:proofErr w:type="spellEnd"/>
      <w:r w:rsidRPr="00E57E16">
        <w:rPr>
          <w:lang w:val="en-GB"/>
        </w:rPr>
        <w:t>(text):</w:t>
      </w:r>
    </w:p>
    <w:p w14:paraId="791C3A71" w14:textId="106B0CA0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proofErr w:type="spellStart"/>
      <w:r w:rsidR="00C10A5A" w:rsidRPr="00E57E16">
        <w:rPr>
          <w:lang w:val="en-GB"/>
        </w:rPr>
        <w:t>url</w:t>
      </w:r>
      <w:proofErr w:type="spellEnd"/>
      <w:r w:rsidR="00C10A5A" w:rsidRPr="00E57E16">
        <w:rPr>
          <w:lang w:val="en-GB"/>
        </w:rPr>
        <w:t xml:space="preserve"> = "https://tts-test.ashmanov.org/</w:t>
      </w:r>
      <w:proofErr w:type="spellStart"/>
      <w:r w:rsidR="00C10A5A" w:rsidRPr="00E57E16">
        <w:rPr>
          <w:lang w:val="en-GB"/>
        </w:rPr>
        <w:t>tts</w:t>
      </w:r>
      <w:proofErr w:type="spellEnd"/>
      <w:r w:rsidR="00C10A5A" w:rsidRPr="00E57E16">
        <w:rPr>
          <w:lang w:val="en-GB"/>
        </w:rPr>
        <w:t>/"</w:t>
      </w:r>
    </w:p>
    <w:p w14:paraId="4AFAEA2D" w14:textId="4CB080B7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payload = {"</w:t>
      </w:r>
      <w:proofErr w:type="spellStart"/>
      <w:r w:rsidR="00C10A5A" w:rsidRPr="00E57E16">
        <w:rPr>
          <w:lang w:val="en-GB"/>
        </w:rPr>
        <w:t>model_type</w:t>
      </w:r>
      <w:proofErr w:type="spellEnd"/>
      <w:r w:rsidR="00C10A5A" w:rsidRPr="00E57E16">
        <w:rPr>
          <w:lang w:val="en-GB"/>
        </w:rPr>
        <w:t>": "Tacotron2", "text": text}</w:t>
      </w:r>
    </w:p>
    <w:p w14:paraId="16F69432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C9FFF75" w14:textId="7946FD0B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 xml:space="preserve">response = </w:t>
      </w:r>
      <w:proofErr w:type="spellStart"/>
      <w:proofErr w:type="gramStart"/>
      <w:r w:rsidR="00C10A5A" w:rsidRPr="00E57E16">
        <w:rPr>
          <w:lang w:val="en-GB"/>
        </w:rPr>
        <w:t>requests.request</w:t>
      </w:r>
      <w:proofErr w:type="spellEnd"/>
      <w:proofErr w:type="gramEnd"/>
      <w:r w:rsidR="00C10A5A" w:rsidRPr="00E57E16">
        <w:rPr>
          <w:lang w:val="en-GB"/>
        </w:rPr>
        <w:t xml:space="preserve">("POST", </w:t>
      </w:r>
      <w:proofErr w:type="spellStart"/>
      <w:r w:rsidR="00C10A5A" w:rsidRPr="00E57E16">
        <w:rPr>
          <w:lang w:val="en-GB"/>
        </w:rPr>
        <w:t>url</w:t>
      </w:r>
      <w:proofErr w:type="spellEnd"/>
      <w:r w:rsidR="00C10A5A" w:rsidRPr="00E57E16">
        <w:rPr>
          <w:lang w:val="en-GB"/>
        </w:rPr>
        <w:t>, headers={}, data=payload)</w:t>
      </w:r>
    </w:p>
    <w:p w14:paraId="7117F54E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3F2AAE51" w14:textId="7EB33EBD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if response:</w:t>
      </w:r>
    </w:p>
    <w:p w14:paraId="636E325D" w14:textId="2073701F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="00C10A5A" w:rsidRPr="00E57E16">
        <w:rPr>
          <w:lang w:val="en-GB"/>
        </w:rPr>
        <w:t>return b64decode(</w:t>
      </w:r>
      <w:proofErr w:type="gramStart"/>
      <w:r w:rsidR="00C10A5A" w:rsidRPr="00E57E16">
        <w:rPr>
          <w:lang w:val="en-GB"/>
        </w:rPr>
        <w:t>json.loads</w:t>
      </w:r>
      <w:proofErr w:type="gramEnd"/>
      <w:r w:rsidR="00C10A5A" w:rsidRPr="00E57E16">
        <w:rPr>
          <w:lang w:val="en-GB"/>
        </w:rPr>
        <w:t>(response.text)["response_audio"].encode("utf-8"))</w:t>
      </w:r>
    </w:p>
    <w:p w14:paraId="158F0AEE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BA30A94" w14:textId="4AF54882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lastRenderedPageBreak/>
        <w:tab/>
      </w:r>
      <w:r w:rsidR="00C10A5A" w:rsidRPr="00E57E16">
        <w:rPr>
          <w:lang w:val="en-GB"/>
        </w:rPr>
        <w:t>else:</w:t>
      </w:r>
    </w:p>
    <w:p w14:paraId="28D9997F" w14:textId="73F83D0F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r w:rsidR="00C10A5A" w:rsidRPr="00E57E16">
        <w:rPr>
          <w:lang w:val="en-GB"/>
        </w:rPr>
        <w:t>return False</w:t>
      </w:r>
    </w:p>
    <w:p w14:paraId="3EE26CC9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0F74381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78984808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 xml:space="preserve">def </w:t>
      </w:r>
      <w:proofErr w:type="gramStart"/>
      <w:r w:rsidRPr="00E57E16">
        <w:rPr>
          <w:lang w:val="en-GB"/>
        </w:rPr>
        <w:t>main(</w:t>
      </w:r>
      <w:proofErr w:type="gramEnd"/>
      <w:r w:rsidRPr="00E57E16">
        <w:rPr>
          <w:lang w:val="en-GB"/>
        </w:rPr>
        <w:t>):</w:t>
      </w:r>
    </w:p>
    <w:p w14:paraId="051042E9" w14:textId="0751338F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>text = "</w:t>
      </w:r>
      <w:proofErr w:type="spellStart"/>
      <w:r w:rsidR="00C10A5A" w:rsidRPr="00E57E16">
        <w:rPr>
          <w:lang w:val="en-GB"/>
        </w:rPr>
        <w:t>д+обрый</w:t>
      </w:r>
      <w:proofErr w:type="spellEnd"/>
      <w:r w:rsidR="00C10A5A" w:rsidRPr="00E57E16">
        <w:rPr>
          <w:lang w:val="en-GB"/>
        </w:rPr>
        <w:t xml:space="preserve"> </w:t>
      </w:r>
      <w:proofErr w:type="spellStart"/>
      <w:r w:rsidR="00C10A5A" w:rsidRPr="00E57E16">
        <w:rPr>
          <w:lang w:val="en-GB"/>
        </w:rPr>
        <w:t>д+ень</w:t>
      </w:r>
      <w:proofErr w:type="spellEnd"/>
      <w:r w:rsidR="00C10A5A" w:rsidRPr="00E57E16">
        <w:rPr>
          <w:lang w:val="en-GB"/>
        </w:rPr>
        <w:t>"</w:t>
      </w:r>
    </w:p>
    <w:p w14:paraId="5BE39C9D" w14:textId="4635CABE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 xml:space="preserve">audio = </w:t>
      </w:r>
      <w:proofErr w:type="spellStart"/>
      <w:r w:rsidR="00C10A5A" w:rsidRPr="00E57E16">
        <w:rPr>
          <w:lang w:val="en-GB"/>
        </w:rPr>
        <w:t>tts</w:t>
      </w:r>
      <w:proofErr w:type="spellEnd"/>
      <w:r w:rsidR="00C10A5A" w:rsidRPr="00E57E16">
        <w:rPr>
          <w:lang w:val="en-GB"/>
        </w:rPr>
        <w:t>(text)</w:t>
      </w:r>
    </w:p>
    <w:p w14:paraId="45FC272D" w14:textId="290AA4D4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="00C10A5A" w:rsidRPr="00E57E16">
        <w:rPr>
          <w:lang w:val="en-GB"/>
        </w:rPr>
        <w:t xml:space="preserve">with </w:t>
      </w:r>
      <w:proofErr w:type="gramStart"/>
      <w:r w:rsidR="00C10A5A" w:rsidRPr="00E57E16">
        <w:rPr>
          <w:lang w:val="en-GB"/>
        </w:rPr>
        <w:t>open(</w:t>
      </w:r>
      <w:proofErr w:type="gramEnd"/>
      <w:r w:rsidR="00C10A5A" w:rsidRPr="00E57E16">
        <w:rPr>
          <w:lang w:val="en-GB"/>
        </w:rPr>
        <w:t>"result.wav", "</w:t>
      </w:r>
      <w:proofErr w:type="spellStart"/>
      <w:r w:rsidR="00C10A5A" w:rsidRPr="00E57E16">
        <w:rPr>
          <w:lang w:val="en-GB"/>
        </w:rPr>
        <w:t>wb</w:t>
      </w:r>
      <w:proofErr w:type="spellEnd"/>
      <w:r w:rsidR="00C10A5A" w:rsidRPr="00E57E16">
        <w:rPr>
          <w:lang w:val="en-GB"/>
        </w:rPr>
        <w:t>") as f:</w:t>
      </w:r>
    </w:p>
    <w:p w14:paraId="7577B1A7" w14:textId="01A578BB" w:rsidR="00C10A5A" w:rsidRPr="00E57E16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ab/>
      </w:r>
      <w:r w:rsidRPr="00E57E16">
        <w:rPr>
          <w:lang w:val="en-GB"/>
        </w:rPr>
        <w:tab/>
      </w:r>
      <w:proofErr w:type="spellStart"/>
      <w:proofErr w:type="gramStart"/>
      <w:r w:rsidR="00C10A5A" w:rsidRPr="00E57E16">
        <w:rPr>
          <w:lang w:val="en-GB"/>
        </w:rPr>
        <w:t>f.write</w:t>
      </w:r>
      <w:proofErr w:type="spellEnd"/>
      <w:proofErr w:type="gramEnd"/>
      <w:r w:rsidR="00C10A5A" w:rsidRPr="00E57E16">
        <w:rPr>
          <w:lang w:val="en-GB"/>
        </w:rPr>
        <w:t>(audio)</w:t>
      </w:r>
    </w:p>
    <w:p w14:paraId="0BE73860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06A7325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ED03C17" w14:textId="77777777" w:rsidR="00C10A5A" w:rsidRPr="00E57E16" w:rsidRDefault="00C10A5A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E57E16">
        <w:rPr>
          <w:lang w:val="en-GB"/>
        </w:rPr>
        <w:t>if __name__=="__main__":</w:t>
      </w:r>
    </w:p>
    <w:p w14:paraId="259E1C8B" w14:textId="62CB45A7" w:rsidR="00C10A5A" w:rsidRPr="00DA2432" w:rsidRDefault="00E57E16" w:rsidP="00E57E16">
      <w:pPr>
        <w:pStyle w:val="bwtBody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7E16">
        <w:rPr>
          <w:lang w:val="en-GB"/>
        </w:rPr>
        <w:tab/>
      </w:r>
      <w:proofErr w:type="gramStart"/>
      <w:r w:rsidR="00C10A5A" w:rsidRPr="00E57E16">
        <w:rPr>
          <w:lang w:val="en-GB"/>
        </w:rPr>
        <w:t>main</w:t>
      </w:r>
      <w:r w:rsidR="00C10A5A" w:rsidRPr="00DA2432">
        <w:t>(</w:t>
      </w:r>
      <w:proofErr w:type="gramEnd"/>
      <w:r w:rsidR="00C10A5A" w:rsidRPr="00DA2432">
        <w:t>)</w:t>
      </w:r>
    </w:p>
    <w:p w14:paraId="5E65BA3F" w14:textId="56C8B15C" w:rsidR="00710ABA" w:rsidRDefault="00710ABA" w:rsidP="00710ABA">
      <w:pPr>
        <w:pStyle w:val="21"/>
      </w:pPr>
      <w:r>
        <w:fldChar w:fldCharType="begin"/>
      </w:r>
      <w:r>
        <w:instrText xml:space="preserve"> LISTNUM  BWT_Headings \l 2 </w:instrText>
      </w:r>
      <w:bookmarkStart w:id="14" w:name="_Toc48683043"/>
      <w:r>
        <w:fldChar w:fldCharType="end"/>
      </w:r>
      <w:r>
        <w:t>Завершение работы программы</w:t>
      </w:r>
      <w:bookmarkEnd w:id="14"/>
    </w:p>
    <w:p w14:paraId="6C48F4D4" w14:textId="4046E3E8" w:rsidR="00710ABA" w:rsidRPr="00C10A5A" w:rsidRDefault="008231AF" w:rsidP="00710ABA">
      <w:pPr>
        <w:pStyle w:val="bwtBody1"/>
      </w:pPr>
      <w:r>
        <w:t xml:space="preserve">Программные модули запускаются внутри докер контейнеров и останавливаются средствами </w:t>
      </w:r>
      <w:r>
        <w:rPr>
          <w:lang w:val="en-US"/>
        </w:rPr>
        <w:t>Docker</w:t>
      </w:r>
      <w:r w:rsidRPr="007223CE">
        <w:t xml:space="preserve">: </w:t>
      </w:r>
      <w:r>
        <w:t xml:space="preserve">для того, чтобы остановить работу контейнера, необходимо узнать его </w:t>
      </w:r>
      <w:r>
        <w:rPr>
          <w:lang w:val="en-US"/>
        </w:rPr>
        <w:t>ID</w:t>
      </w:r>
      <w:r w:rsidRPr="007223CE">
        <w:t xml:space="preserve">, </w:t>
      </w:r>
      <w:r>
        <w:t xml:space="preserve">для этого можно использовать команду </w:t>
      </w:r>
      <w:r w:rsidRPr="007223CE">
        <w:rPr>
          <w:b/>
          <w:bCs/>
          <w:lang w:val="en-US"/>
        </w:rPr>
        <w:t>docker</w:t>
      </w:r>
      <w:r w:rsidRPr="007223CE">
        <w:rPr>
          <w:b/>
          <w:bCs/>
        </w:rPr>
        <w:t xml:space="preserve"> </w:t>
      </w:r>
      <w:proofErr w:type="spellStart"/>
      <w:r w:rsidRPr="007223CE">
        <w:rPr>
          <w:b/>
          <w:bCs/>
          <w:lang w:val="en-US"/>
        </w:rPr>
        <w:t>ps</w:t>
      </w:r>
      <w:proofErr w:type="spellEnd"/>
      <w:r w:rsidRPr="007223CE">
        <w:t xml:space="preserve">. </w:t>
      </w:r>
      <w:r>
        <w:t xml:space="preserve">Узнав </w:t>
      </w:r>
      <w:r w:rsidR="00316B6A">
        <w:rPr>
          <w:lang w:val="en-US"/>
        </w:rPr>
        <w:t>ID</w:t>
      </w:r>
      <w:r w:rsidR="00316B6A" w:rsidRPr="007223CE">
        <w:t xml:space="preserve"> </w:t>
      </w:r>
      <w:r>
        <w:t xml:space="preserve">контейнера – можно остановить его работу командой </w:t>
      </w:r>
      <w:r w:rsidRPr="007223CE">
        <w:rPr>
          <w:b/>
          <w:bCs/>
          <w:lang w:val="en-US"/>
        </w:rPr>
        <w:t>docker</w:t>
      </w:r>
      <w:r w:rsidRPr="007223CE">
        <w:rPr>
          <w:b/>
          <w:bCs/>
        </w:rPr>
        <w:t xml:space="preserve"> </w:t>
      </w:r>
      <w:r w:rsidRPr="007223CE">
        <w:rPr>
          <w:b/>
          <w:bCs/>
          <w:lang w:val="en-US"/>
        </w:rPr>
        <w:t>kill</w:t>
      </w:r>
      <w:r w:rsidRPr="007223CE">
        <w:t xml:space="preserve"> </w:t>
      </w:r>
      <w:r w:rsidRPr="007223CE">
        <w:rPr>
          <w:i/>
          <w:iCs/>
          <w:lang w:val="en-US"/>
        </w:rPr>
        <w:t>id</w:t>
      </w:r>
      <w:r>
        <w:rPr>
          <w:i/>
          <w:iCs/>
        </w:rPr>
        <w:t>_</w:t>
      </w:r>
      <w:r w:rsidRPr="007223CE">
        <w:rPr>
          <w:i/>
          <w:iCs/>
        </w:rPr>
        <w:t>контейнера</w:t>
      </w:r>
      <w:r w:rsidRPr="007223CE">
        <w:t>.</w:t>
      </w:r>
    </w:p>
    <w:p w14:paraId="2ED53884" w14:textId="71D35ADC" w:rsidR="00710ABA" w:rsidRDefault="00710ABA" w:rsidP="00710ABA">
      <w:pPr>
        <w:pStyle w:val="1"/>
      </w:pPr>
      <w:r>
        <w:fldChar w:fldCharType="begin"/>
      </w:r>
      <w:r>
        <w:instrText xml:space="preserve"> LISTNUM  BWT_Headings \l 1 </w:instrText>
      </w:r>
      <w:bookmarkStart w:id="15" w:name="_Toc48683044"/>
      <w:r>
        <w:fldChar w:fldCharType="end"/>
      </w:r>
      <w:r>
        <w:t>СООБЩЕНИЯ ОПЕРАТОРУ</w:t>
      </w:r>
      <w:bookmarkEnd w:id="15"/>
    </w:p>
    <w:p w14:paraId="54519D9C" w14:textId="7302DE54" w:rsidR="00316B6A" w:rsidRPr="003722EC" w:rsidRDefault="00316B6A" w:rsidP="007223CE">
      <w:pPr>
        <w:pStyle w:val="bwtBody1"/>
      </w:pPr>
      <w:r>
        <w:t xml:space="preserve">Программные модули запускаются внутри докер контейнеров и подробное </w:t>
      </w:r>
      <w:proofErr w:type="spellStart"/>
      <w:r>
        <w:t>логгирование</w:t>
      </w:r>
      <w:proofErr w:type="spellEnd"/>
      <w:r>
        <w:t xml:space="preserve"> остаётся внутри контейнеров, просмотреть </w:t>
      </w:r>
      <w:proofErr w:type="spellStart"/>
      <w:r>
        <w:t>логи</w:t>
      </w:r>
      <w:proofErr w:type="spellEnd"/>
      <w:r>
        <w:t xml:space="preserve"> можно узнав </w:t>
      </w:r>
      <w:r>
        <w:rPr>
          <w:lang w:val="en-US"/>
        </w:rPr>
        <w:t>ID</w:t>
      </w:r>
      <w:r w:rsidRPr="007223CE">
        <w:t xml:space="preserve"> </w:t>
      </w:r>
      <w:r>
        <w:t xml:space="preserve">контейнера использовав команду </w:t>
      </w:r>
      <w:r w:rsidRPr="00B03954">
        <w:rPr>
          <w:b/>
          <w:bCs/>
          <w:lang w:val="en-US"/>
        </w:rPr>
        <w:t>docker</w:t>
      </w:r>
      <w:r w:rsidRPr="00B03954">
        <w:rPr>
          <w:b/>
          <w:bCs/>
        </w:rPr>
        <w:t xml:space="preserve"> </w:t>
      </w:r>
      <w:proofErr w:type="spellStart"/>
      <w:r w:rsidRPr="00B03954">
        <w:rPr>
          <w:b/>
          <w:bCs/>
          <w:lang w:val="en-US"/>
        </w:rPr>
        <w:t>ps</w:t>
      </w:r>
      <w:proofErr w:type="spellEnd"/>
      <w:r w:rsidRPr="003722EC">
        <w:t xml:space="preserve">, </w:t>
      </w:r>
      <w:r>
        <w:t xml:space="preserve">после чего выполнить команду </w:t>
      </w:r>
      <w:r w:rsidRPr="007223CE">
        <w:rPr>
          <w:b/>
          <w:bCs/>
          <w:lang w:val="en-US"/>
        </w:rPr>
        <w:t>docker</w:t>
      </w:r>
      <w:r w:rsidRPr="007223CE">
        <w:rPr>
          <w:b/>
          <w:bCs/>
        </w:rPr>
        <w:t xml:space="preserve"> </w:t>
      </w:r>
      <w:r w:rsidRPr="007223CE">
        <w:rPr>
          <w:b/>
          <w:bCs/>
          <w:lang w:val="en-US"/>
        </w:rPr>
        <w:t>logs</w:t>
      </w:r>
      <w:r w:rsidRPr="007223CE">
        <w:t xml:space="preserve"> </w:t>
      </w:r>
      <w:r w:rsidRPr="00B03954">
        <w:rPr>
          <w:i/>
          <w:iCs/>
          <w:lang w:val="en-US"/>
        </w:rPr>
        <w:t>id</w:t>
      </w:r>
      <w:r>
        <w:rPr>
          <w:i/>
          <w:iCs/>
        </w:rPr>
        <w:t>_</w:t>
      </w:r>
      <w:r w:rsidRPr="00B03954">
        <w:rPr>
          <w:i/>
          <w:iCs/>
        </w:rPr>
        <w:t>контейнера</w:t>
      </w:r>
      <w:r w:rsidRPr="007223CE">
        <w:t xml:space="preserve">. </w:t>
      </w:r>
      <w:r>
        <w:t xml:space="preserve">В выводе </w:t>
      </w:r>
      <w:r w:rsidR="00D12B1C">
        <w:t>предусмотрены сообщения для отладки приложения в случае возникновения ошибок, которые может разрешить системный программист.</w:t>
      </w:r>
    </w:p>
    <w:p w14:paraId="05951E86" w14:textId="7903F02A" w:rsidR="00710ABA" w:rsidRDefault="00710ABA" w:rsidP="00710ABA">
      <w:pPr>
        <w:pStyle w:val="1"/>
      </w:pPr>
      <w:r>
        <w:fldChar w:fldCharType="begin"/>
      </w:r>
      <w:r>
        <w:instrText xml:space="preserve"> LISTNUM  BWT_Headings \l 1 </w:instrText>
      </w:r>
      <w:bookmarkStart w:id="16" w:name="_Toc48683045"/>
      <w:r>
        <w:fldChar w:fldCharType="end"/>
      </w:r>
      <w:r>
        <w:t>ПЕРЕЧЕНЬ ТЕРМИНОВ И СОКРАЩЕНИЙ</w:t>
      </w:r>
      <w:bookmarkEnd w:id="16"/>
    </w:p>
    <w:p w14:paraId="0755E27D" w14:textId="2B3AC104" w:rsidR="00682DD3" w:rsidRDefault="00682DD3" w:rsidP="00DA2432">
      <w:pPr>
        <w:pStyle w:val="bwtL1Bullet7"/>
      </w:pPr>
      <w:r>
        <w:t>ASR (</w:t>
      </w:r>
      <w:proofErr w:type="spellStart"/>
      <w:r>
        <w:t>Automated</w:t>
      </w:r>
      <w:proofErr w:type="spellEnd"/>
      <w:r>
        <w:t xml:space="preserve"> Speech Recognition) — автоматическое распознавание речи;</w:t>
      </w:r>
    </w:p>
    <w:p w14:paraId="04DE86B8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Speech язык разметки для приложений синтеза речи;</w:t>
      </w:r>
    </w:p>
    <w:p w14:paraId="67E2E1E3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TTS (Text To Speech) - технология, которая позволяет преобразовывать текстовые файлы в аудиофайлы при помощи анализа грамматических структур текста;</w:t>
      </w:r>
    </w:p>
    <w:p w14:paraId="06009F47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 xml:space="preserve">KenLM </w:t>
      </w:r>
      <w:proofErr w:type="gramStart"/>
      <w:r>
        <w:t>- это</w:t>
      </w:r>
      <w:proofErr w:type="gramEnd"/>
      <w:r>
        <w:t xml:space="preserve"> быстрый набор инструментов для моделирования языка с низким объемом памяти, который масштабируется до триллионов слов;</w:t>
      </w:r>
    </w:p>
    <w:p w14:paraId="60EB2A27" w14:textId="77777777" w:rsidR="00682DD3" w:rsidRDefault="00682DD3" w:rsidP="00682DD3">
      <w:pPr>
        <w:pStyle w:val="bwtL1Main7"/>
      </w:pPr>
      <w:r>
        <w:lastRenderedPageBreak/>
        <w:fldChar w:fldCharType="begin"/>
      </w:r>
      <w:r>
        <w:instrText xml:space="preserve"> LISTNUM  BWT_LMain \l 7 </w:instrText>
      </w:r>
      <w:r>
        <w:fldChar w:fldCharType="end"/>
      </w:r>
      <w:r>
        <w:tab/>
        <w:t>CPU - Центральный процессор 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контроллера;</w:t>
      </w:r>
    </w:p>
    <w:p w14:paraId="38BCFF52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Нейронная сеть также искусственная нейронная сеть, ИНС 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- сетей нервных клеток живого организма;</w:t>
      </w:r>
    </w:p>
    <w:p w14:paraId="459BCEDF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Лексико-смысловой анализатор - система автоматического понимания текстов, заключающаяся в выделении семантических отношений, формировании семантического представления текстов;</w:t>
      </w:r>
    </w:p>
    <w:p w14:paraId="055C11F0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 xml:space="preserve">API - (программный интерфейс приложения, интерфейс прикладного программирования) (англ.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программой,</w:t>
      </w:r>
    </w:p>
    <w:p w14:paraId="3828DE42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CUID- уникальный идентификатор чата, используется для идентификации чата, к которому относится очередной запрос СУБД</w:t>
      </w:r>
    </w:p>
    <w:p w14:paraId="12E35B0D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Руководство системного программиста - перечень данных включающий в себя: общие сведения о программе, структуру программы, настройку программы, проверку программы, дополнительные возможности и сообщения системному программисту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сообщениям;</w:t>
      </w:r>
    </w:p>
    <w:p w14:paraId="3728C9BB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Руководство оператора - перечень данных, включающий в себя: назначение программы, условия выполнения программы, выполнение программы, сообщения оператору;</w:t>
      </w:r>
    </w:p>
    <w:p w14:paraId="32CFD3C4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Программа и методики испытаний - организационно-методический документ, обязательный к выполнению, включающий метод испытаний, средства и условия испытаний, алгоритмы выполнения операций по определению одной или нескольких взаимосвязанных характеристик свойств объекта, формы представления данных и оценивания точности, достоверности результатов;</w:t>
      </w:r>
    </w:p>
    <w:p w14:paraId="69FBCEF5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Ведомость эксплуатационных документов - учетный документ, составленный в виде списка эксплуатационных документов;</w:t>
      </w:r>
    </w:p>
    <w:p w14:paraId="7C3F7527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ГОСТ- Межгосударственный стандарт — региональный стандарт, принятый Межгосударственным советом по стандартизации, метрологии и сертификации Содружества независимых государств;</w:t>
      </w:r>
    </w:p>
    <w:p w14:paraId="297E4571" w14:textId="77777777" w:rsidR="00682DD3" w:rsidRDefault="00682DD3" w:rsidP="00682DD3">
      <w:pPr>
        <w:pStyle w:val="bwtL1Main7"/>
      </w:pPr>
      <w:r>
        <w:fldChar w:fldCharType="begin"/>
      </w:r>
      <w:r>
        <w:instrText xml:space="preserve"> LISTNUM  BWT_LMain \l 7 </w:instrText>
      </w:r>
      <w:r>
        <w:fldChar w:fldCharType="end"/>
      </w:r>
      <w:r>
        <w:tab/>
        <w:t>Техническое задание - перечень требований, условий, целей, задач, поставленных заказчиком в письменном виде, документально оформленных и выданных исполнителю работ проектно-исследовательского характер.</w:t>
      </w:r>
    </w:p>
    <w:p w14:paraId="2721735F" w14:textId="77777777" w:rsidR="00682DD3" w:rsidRPr="00682DD3" w:rsidRDefault="00682DD3" w:rsidP="00682DD3">
      <w:pPr>
        <w:pStyle w:val="bwtBody1"/>
      </w:pPr>
    </w:p>
    <w:p w14:paraId="68B0B849" w14:textId="0F0DF7A7" w:rsidR="00E57E16" w:rsidRPr="00E57E16" w:rsidRDefault="00CA2FE2" w:rsidP="00E57E16">
      <w:pPr>
        <w:pStyle w:val="bwtAfterT1"/>
        <w:jc w:val="center"/>
        <w:rPr>
          <w:b/>
          <w:bCs/>
          <w:sz w:val="20"/>
          <w:szCs w:val="72"/>
        </w:rPr>
      </w:pPr>
      <w:r w:rsidRPr="00E57E16">
        <w:rPr>
          <w:b/>
          <w:bCs/>
          <w:sz w:val="20"/>
          <w:szCs w:val="72"/>
        </w:rPr>
        <w:t>Оформление настоящего документа произведено в соответствии с ГОСТ 19.505 79.</w:t>
      </w:r>
    </w:p>
    <w:p w14:paraId="25E28C86" w14:textId="77777777" w:rsidR="00E57E16" w:rsidRDefault="00E57E16">
      <w:r>
        <w:br w:type="page"/>
      </w:r>
    </w:p>
    <w:p w14:paraId="7C8B822D" w14:textId="77777777" w:rsidR="00CA2FE2" w:rsidRPr="00CA2FE2" w:rsidRDefault="00CA2FE2" w:rsidP="00CA2FE2">
      <w:pPr>
        <w:pStyle w:val="bwtBody1"/>
      </w:pPr>
    </w:p>
    <w:p w14:paraId="7D54102F" w14:textId="1080D55D" w:rsidR="00710ABA" w:rsidRDefault="00710ABA" w:rsidP="00710ABA">
      <w:pPr>
        <w:pStyle w:val="1"/>
      </w:pPr>
      <w:r>
        <w:fldChar w:fldCharType="begin"/>
      </w:r>
      <w:r>
        <w:instrText xml:space="preserve"> LISTNUM  BWT_Headings \l 1 </w:instrText>
      </w:r>
      <w:bookmarkStart w:id="17" w:name="_Toc48683046"/>
      <w:r>
        <w:fldChar w:fldCharType="end"/>
      </w:r>
      <w:r>
        <w:t>СПИСОК ИСПОЛЬЗОВАННЫХ ИСТОЧНИКОВ</w:t>
      </w:r>
      <w:bookmarkEnd w:id="17"/>
    </w:p>
    <w:p w14:paraId="48ED100C" w14:textId="77777777" w:rsidR="008231AF" w:rsidRPr="007223CE" w:rsidRDefault="008231AF" w:rsidP="008231AF">
      <w:pPr>
        <w:pStyle w:val="bwtBody1"/>
        <w:numPr>
          <w:ilvl w:val="0"/>
          <w:numId w:val="33"/>
        </w:numPr>
        <w:rPr>
          <w:lang w:val="en-US"/>
        </w:rPr>
      </w:pPr>
      <w:r w:rsidRPr="007223CE">
        <w:rPr>
          <w:lang w:val="en-US"/>
        </w:rPr>
        <w:t xml:space="preserve">Shen, Jonathan, </w:t>
      </w:r>
      <w:proofErr w:type="spellStart"/>
      <w:r w:rsidRPr="007223CE">
        <w:rPr>
          <w:lang w:val="en-US"/>
        </w:rPr>
        <w:t>Ruoming</w:t>
      </w:r>
      <w:proofErr w:type="spellEnd"/>
      <w:r w:rsidRPr="007223CE">
        <w:rPr>
          <w:lang w:val="en-US"/>
        </w:rPr>
        <w:t xml:space="preserve"> Pang, Ron J. Weiss, Michael Schuster, Navdeep </w:t>
      </w:r>
      <w:proofErr w:type="spellStart"/>
      <w:r w:rsidRPr="007223CE">
        <w:rPr>
          <w:lang w:val="en-US"/>
        </w:rPr>
        <w:t>Jaitly</w:t>
      </w:r>
      <w:proofErr w:type="spellEnd"/>
      <w:r w:rsidRPr="007223CE">
        <w:rPr>
          <w:lang w:val="en-US"/>
        </w:rPr>
        <w:t xml:space="preserve">, </w:t>
      </w:r>
      <w:proofErr w:type="spellStart"/>
      <w:r w:rsidRPr="007223CE">
        <w:rPr>
          <w:lang w:val="en-US"/>
        </w:rPr>
        <w:t>Zongheng</w:t>
      </w:r>
      <w:proofErr w:type="spellEnd"/>
      <w:r w:rsidRPr="007223CE">
        <w:rPr>
          <w:lang w:val="en-US"/>
        </w:rPr>
        <w:t xml:space="preserve"> Yang, </w:t>
      </w:r>
      <w:proofErr w:type="spellStart"/>
      <w:r w:rsidRPr="007223CE">
        <w:rPr>
          <w:lang w:val="en-US"/>
        </w:rPr>
        <w:t>Zhifeng</w:t>
      </w:r>
      <w:proofErr w:type="spellEnd"/>
      <w:r w:rsidRPr="007223CE">
        <w:rPr>
          <w:lang w:val="en-US"/>
        </w:rPr>
        <w:t xml:space="preserve"> Chen, Yu Zhang, </w:t>
      </w:r>
      <w:proofErr w:type="spellStart"/>
      <w:r w:rsidRPr="007223CE">
        <w:rPr>
          <w:lang w:val="en-US"/>
        </w:rPr>
        <w:t>Yuxuan</w:t>
      </w:r>
      <w:proofErr w:type="spellEnd"/>
      <w:r w:rsidRPr="007223CE">
        <w:rPr>
          <w:lang w:val="en-US"/>
        </w:rPr>
        <w:t xml:space="preserve"> Wang, R. J. Skerry-Ryan, Rif A. </w:t>
      </w:r>
      <w:proofErr w:type="spellStart"/>
      <w:r w:rsidRPr="007223CE">
        <w:rPr>
          <w:lang w:val="en-US"/>
        </w:rPr>
        <w:t>Saurous</w:t>
      </w:r>
      <w:proofErr w:type="spellEnd"/>
      <w:r w:rsidRPr="007223CE">
        <w:rPr>
          <w:lang w:val="en-US"/>
        </w:rPr>
        <w:t xml:space="preserve">, Yannis </w:t>
      </w:r>
      <w:proofErr w:type="spellStart"/>
      <w:r w:rsidRPr="007223CE">
        <w:rPr>
          <w:lang w:val="en-US"/>
        </w:rPr>
        <w:t>Agiomyrgiannakis</w:t>
      </w:r>
      <w:proofErr w:type="spellEnd"/>
      <w:r w:rsidRPr="007223CE">
        <w:rPr>
          <w:lang w:val="en-US"/>
        </w:rPr>
        <w:t xml:space="preserve"> and </w:t>
      </w:r>
      <w:proofErr w:type="spellStart"/>
      <w:r w:rsidRPr="007223CE">
        <w:rPr>
          <w:lang w:val="en-US"/>
        </w:rPr>
        <w:t>Yonghui</w:t>
      </w:r>
      <w:proofErr w:type="spellEnd"/>
      <w:r w:rsidRPr="007223CE">
        <w:rPr>
          <w:lang w:val="en-US"/>
        </w:rPr>
        <w:t xml:space="preserve"> Wu. “Natural TTS Synthesis by Conditioning </w:t>
      </w:r>
      <w:proofErr w:type="spellStart"/>
      <w:r w:rsidRPr="007223CE">
        <w:rPr>
          <w:lang w:val="en-US"/>
        </w:rPr>
        <w:t>Wavenet</w:t>
      </w:r>
      <w:proofErr w:type="spellEnd"/>
      <w:r w:rsidRPr="007223CE">
        <w:rPr>
          <w:lang w:val="en-US"/>
        </w:rPr>
        <w:t xml:space="preserve"> on MEL Spectrogram Predictions.” </w:t>
      </w:r>
      <w:r w:rsidRPr="007223CE">
        <w:rPr>
          <w:i/>
          <w:iCs/>
          <w:lang w:val="en-US"/>
        </w:rPr>
        <w:t>2018 IEEE International Conference on Acoustics, Speech and Signal Processing (ICASSP)</w:t>
      </w:r>
      <w:r w:rsidRPr="007223CE">
        <w:rPr>
          <w:lang w:val="en-US"/>
        </w:rPr>
        <w:t xml:space="preserve"> (2018): 4779-4783. </w:t>
      </w:r>
    </w:p>
    <w:p w14:paraId="498D711A" w14:textId="77777777" w:rsidR="008231AF" w:rsidRPr="007223CE" w:rsidRDefault="008231AF" w:rsidP="008231AF">
      <w:pPr>
        <w:pStyle w:val="bwtBody1"/>
        <w:numPr>
          <w:ilvl w:val="0"/>
          <w:numId w:val="33"/>
        </w:numPr>
        <w:rPr>
          <w:lang w:val="en-US"/>
        </w:rPr>
      </w:pPr>
      <w:proofErr w:type="spellStart"/>
      <w:r w:rsidRPr="007223CE">
        <w:rPr>
          <w:lang w:val="en-US"/>
        </w:rPr>
        <w:t>Prenger</w:t>
      </w:r>
      <w:proofErr w:type="spellEnd"/>
      <w:r w:rsidRPr="007223CE">
        <w:rPr>
          <w:lang w:val="en-US"/>
        </w:rPr>
        <w:t xml:space="preserve">, Ryan, Rafael </w:t>
      </w:r>
      <w:proofErr w:type="gramStart"/>
      <w:r w:rsidRPr="007223CE">
        <w:rPr>
          <w:lang w:val="en-US"/>
        </w:rPr>
        <w:t>Valle</w:t>
      </w:r>
      <w:proofErr w:type="gramEnd"/>
      <w:r w:rsidRPr="007223CE">
        <w:rPr>
          <w:lang w:val="en-US"/>
        </w:rPr>
        <w:t xml:space="preserve"> and Bryan Catanzaro. “</w:t>
      </w:r>
      <w:proofErr w:type="spellStart"/>
      <w:r w:rsidRPr="007223CE">
        <w:rPr>
          <w:lang w:val="en-US"/>
        </w:rPr>
        <w:t>Waveglow</w:t>
      </w:r>
      <w:proofErr w:type="spellEnd"/>
      <w:r w:rsidRPr="007223CE">
        <w:rPr>
          <w:lang w:val="en-US"/>
        </w:rPr>
        <w:t>: A Flow-based Generative Network for Speech Synthesis.” </w:t>
      </w:r>
      <w:r w:rsidRPr="007223CE">
        <w:rPr>
          <w:i/>
          <w:iCs/>
          <w:lang w:val="en-US"/>
        </w:rPr>
        <w:t>ICASSP 2019 - 2019 IEEE International Conference on Acoustics, Speech and Signal Processing (ICASSP)</w:t>
      </w:r>
      <w:r w:rsidRPr="007223CE">
        <w:rPr>
          <w:lang w:val="en-US"/>
        </w:rPr>
        <w:t xml:space="preserve"> (2019): 3617-3621. </w:t>
      </w:r>
    </w:p>
    <w:p w14:paraId="5238DCFE" w14:textId="77777777" w:rsidR="008231AF" w:rsidRPr="00160E44" w:rsidRDefault="008231AF" w:rsidP="008231AF">
      <w:pPr>
        <w:pStyle w:val="bwtBody1"/>
        <w:numPr>
          <w:ilvl w:val="0"/>
          <w:numId w:val="33"/>
        </w:numPr>
      </w:pPr>
      <w:r w:rsidRPr="007223CE">
        <w:rPr>
          <w:lang w:val="en-US"/>
        </w:rPr>
        <w:t xml:space="preserve">Wang, </w:t>
      </w:r>
      <w:proofErr w:type="spellStart"/>
      <w:r w:rsidRPr="007223CE">
        <w:rPr>
          <w:lang w:val="en-US"/>
        </w:rPr>
        <w:t>Yuxuan</w:t>
      </w:r>
      <w:proofErr w:type="spellEnd"/>
      <w:r w:rsidRPr="007223CE">
        <w:rPr>
          <w:lang w:val="en-US"/>
        </w:rPr>
        <w:t xml:space="preserve">, Daisy Stanton, Yu Zhang, R. J. Skerry-Ryan, Eric Battenberg, Joel Shor, Ying Xiao, Fei Ren, Ye Jia and Rif A. </w:t>
      </w:r>
      <w:proofErr w:type="spellStart"/>
      <w:r w:rsidRPr="007223CE">
        <w:rPr>
          <w:lang w:val="en-US"/>
        </w:rPr>
        <w:t>Saurous</w:t>
      </w:r>
      <w:proofErr w:type="spellEnd"/>
      <w:r w:rsidRPr="007223CE">
        <w:rPr>
          <w:lang w:val="en-US"/>
        </w:rPr>
        <w:t>. “Style Tokens: Unsupervised Style Modeling, Control and Transfer in End-to-End Speech Synthesis.” </w:t>
      </w:r>
      <w:proofErr w:type="spellStart"/>
      <w:r w:rsidRPr="00160E44">
        <w:rPr>
          <w:i/>
          <w:iCs/>
        </w:rPr>
        <w:t>ArXiv</w:t>
      </w:r>
      <w:proofErr w:type="spellEnd"/>
      <w:r w:rsidRPr="00160E44">
        <w:t> </w:t>
      </w:r>
      <w:proofErr w:type="spellStart"/>
      <w:r w:rsidRPr="00160E44">
        <w:t>abs</w:t>
      </w:r>
      <w:proofErr w:type="spellEnd"/>
      <w:r w:rsidRPr="00160E44">
        <w:t xml:space="preserve">/1803.09017 (2018). </w:t>
      </w:r>
    </w:p>
    <w:p w14:paraId="6A82E159" w14:textId="77777777" w:rsidR="008231AF" w:rsidRPr="00160E44" w:rsidRDefault="008231AF" w:rsidP="008231AF">
      <w:pPr>
        <w:pStyle w:val="bwtBody1"/>
        <w:numPr>
          <w:ilvl w:val="0"/>
          <w:numId w:val="33"/>
        </w:numPr>
      </w:pPr>
      <w:r w:rsidRPr="007223CE">
        <w:rPr>
          <w:lang w:val="en-US"/>
        </w:rPr>
        <w:t xml:space="preserve">Zhu, </w:t>
      </w:r>
      <w:proofErr w:type="spellStart"/>
      <w:r w:rsidRPr="007223CE">
        <w:rPr>
          <w:lang w:val="en-US"/>
        </w:rPr>
        <w:t>Xiaolian</w:t>
      </w:r>
      <w:proofErr w:type="spellEnd"/>
      <w:r w:rsidRPr="007223CE">
        <w:rPr>
          <w:lang w:val="en-US"/>
        </w:rPr>
        <w:t xml:space="preserve">, Y. Zhang, Shan Yang, </w:t>
      </w:r>
      <w:proofErr w:type="spellStart"/>
      <w:r w:rsidRPr="007223CE">
        <w:rPr>
          <w:lang w:val="en-US"/>
        </w:rPr>
        <w:t>Liumeng</w:t>
      </w:r>
      <w:proofErr w:type="spellEnd"/>
      <w:r w:rsidRPr="007223CE">
        <w:rPr>
          <w:lang w:val="en-US"/>
        </w:rPr>
        <w:t xml:space="preserve"> </w:t>
      </w:r>
      <w:proofErr w:type="spellStart"/>
      <w:r w:rsidRPr="007223CE">
        <w:rPr>
          <w:lang w:val="en-US"/>
        </w:rPr>
        <w:t>Xue</w:t>
      </w:r>
      <w:proofErr w:type="spellEnd"/>
      <w:r w:rsidRPr="007223CE">
        <w:rPr>
          <w:lang w:val="en-US"/>
        </w:rPr>
        <w:t xml:space="preserve"> and L. </w:t>
      </w:r>
      <w:proofErr w:type="spellStart"/>
      <w:r w:rsidRPr="007223CE">
        <w:rPr>
          <w:lang w:val="en-US"/>
        </w:rPr>
        <w:t>Xie</w:t>
      </w:r>
      <w:proofErr w:type="spellEnd"/>
      <w:r w:rsidRPr="007223CE">
        <w:rPr>
          <w:lang w:val="en-US"/>
        </w:rPr>
        <w:t>. “Pre-Alignment Guided Attention for Improving Training Efficiency and Model Stability in End-to-End Speech Synthesis.” </w:t>
      </w:r>
      <w:r w:rsidRPr="00160E44">
        <w:rPr>
          <w:i/>
          <w:iCs/>
        </w:rPr>
        <w:t xml:space="preserve">IEEE </w:t>
      </w:r>
      <w:proofErr w:type="spellStart"/>
      <w:r w:rsidRPr="00160E44">
        <w:rPr>
          <w:i/>
          <w:iCs/>
        </w:rPr>
        <w:t>Access</w:t>
      </w:r>
      <w:proofErr w:type="spellEnd"/>
      <w:r w:rsidRPr="00160E44">
        <w:t xml:space="preserve"> 7 (2019): 65955-65964. </w:t>
      </w:r>
    </w:p>
    <w:p w14:paraId="3A0C14CF" w14:textId="77777777" w:rsidR="008231AF" w:rsidRPr="00160E44" w:rsidRDefault="008231AF" w:rsidP="008231AF">
      <w:pPr>
        <w:pStyle w:val="bwtBody1"/>
        <w:numPr>
          <w:ilvl w:val="0"/>
          <w:numId w:val="33"/>
        </w:numPr>
      </w:pPr>
      <w:r w:rsidRPr="007223CE">
        <w:rPr>
          <w:lang w:val="en-US"/>
        </w:rPr>
        <w:t xml:space="preserve">Liu, Peng, </w:t>
      </w:r>
      <w:proofErr w:type="spellStart"/>
      <w:r w:rsidRPr="007223CE">
        <w:rPr>
          <w:lang w:val="en-US"/>
        </w:rPr>
        <w:t>Xixin</w:t>
      </w:r>
      <w:proofErr w:type="spellEnd"/>
      <w:r w:rsidRPr="007223CE">
        <w:rPr>
          <w:lang w:val="en-US"/>
        </w:rPr>
        <w:t xml:space="preserve"> Wu, </w:t>
      </w:r>
      <w:proofErr w:type="spellStart"/>
      <w:r w:rsidRPr="007223CE">
        <w:rPr>
          <w:lang w:val="en-US"/>
        </w:rPr>
        <w:t>Shiyin</w:t>
      </w:r>
      <w:proofErr w:type="spellEnd"/>
      <w:r w:rsidRPr="007223CE">
        <w:rPr>
          <w:lang w:val="en-US"/>
        </w:rPr>
        <w:t xml:space="preserve"> Kang, G. Li, Dan </w:t>
      </w:r>
      <w:proofErr w:type="spellStart"/>
      <w:r w:rsidRPr="007223CE">
        <w:rPr>
          <w:lang w:val="en-US"/>
        </w:rPr>
        <w:t>Su</w:t>
      </w:r>
      <w:proofErr w:type="spellEnd"/>
      <w:r w:rsidRPr="007223CE">
        <w:rPr>
          <w:lang w:val="en-US"/>
        </w:rPr>
        <w:t xml:space="preserve"> and Dong Yu. “Maximizing Mutual Information for </w:t>
      </w:r>
      <w:proofErr w:type="spellStart"/>
      <w:r w:rsidRPr="007223CE">
        <w:rPr>
          <w:lang w:val="en-US"/>
        </w:rPr>
        <w:t>Tacotron</w:t>
      </w:r>
      <w:proofErr w:type="spellEnd"/>
      <w:r w:rsidRPr="007223CE">
        <w:rPr>
          <w:lang w:val="en-US"/>
        </w:rPr>
        <w:t>.” </w:t>
      </w:r>
      <w:proofErr w:type="spellStart"/>
      <w:r w:rsidRPr="00160E44">
        <w:rPr>
          <w:i/>
          <w:iCs/>
        </w:rPr>
        <w:t>ArXiv</w:t>
      </w:r>
      <w:proofErr w:type="spellEnd"/>
      <w:r w:rsidRPr="00160E44">
        <w:t> </w:t>
      </w:r>
      <w:proofErr w:type="spellStart"/>
      <w:r w:rsidRPr="00160E44">
        <w:t>abs</w:t>
      </w:r>
      <w:proofErr w:type="spellEnd"/>
      <w:r w:rsidRPr="00160E44">
        <w:t xml:space="preserve">/1909.01145 (2019). </w:t>
      </w:r>
    </w:p>
    <w:p w14:paraId="7C871E3D" w14:textId="77777777" w:rsidR="008231AF" w:rsidRPr="007223CE" w:rsidRDefault="008231AF" w:rsidP="008231AF">
      <w:pPr>
        <w:pStyle w:val="bwtBody1"/>
        <w:numPr>
          <w:ilvl w:val="0"/>
          <w:numId w:val="33"/>
        </w:numPr>
        <w:rPr>
          <w:lang w:val="en-US"/>
        </w:rPr>
      </w:pPr>
      <w:proofErr w:type="spellStart"/>
      <w:r w:rsidRPr="007223CE">
        <w:rPr>
          <w:lang w:val="en-US"/>
        </w:rPr>
        <w:t>Vineel</w:t>
      </w:r>
      <w:proofErr w:type="spellEnd"/>
      <w:r w:rsidRPr="007223CE">
        <w:rPr>
          <w:lang w:val="en-US"/>
        </w:rPr>
        <w:t xml:space="preserve"> Pratap, </w:t>
      </w:r>
      <w:proofErr w:type="spellStart"/>
      <w:r w:rsidRPr="007223CE">
        <w:rPr>
          <w:lang w:val="en-US"/>
        </w:rPr>
        <w:t>Awni</w:t>
      </w:r>
      <w:proofErr w:type="spellEnd"/>
      <w:r w:rsidRPr="007223CE">
        <w:rPr>
          <w:lang w:val="en-US"/>
        </w:rPr>
        <w:t xml:space="preserve"> </w:t>
      </w:r>
      <w:proofErr w:type="spellStart"/>
      <w:r w:rsidRPr="007223CE">
        <w:rPr>
          <w:lang w:val="en-US"/>
        </w:rPr>
        <w:t>Hannun</w:t>
      </w:r>
      <w:proofErr w:type="spellEnd"/>
      <w:r w:rsidRPr="007223CE">
        <w:rPr>
          <w:lang w:val="en-US"/>
        </w:rPr>
        <w:t xml:space="preserve">, </w:t>
      </w:r>
      <w:proofErr w:type="spellStart"/>
      <w:r w:rsidRPr="007223CE">
        <w:rPr>
          <w:lang w:val="en-US"/>
        </w:rPr>
        <w:t>Qiantong</w:t>
      </w:r>
      <w:proofErr w:type="spellEnd"/>
      <w:r w:rsidRPr="007223CE">
        <w:rPr>
          <w:lang w:val="en-US"/>
        </w:rPr>
        <w:t xml:space="preserve"> Xu, Jeff Cai, Jacob Kahn, Gabriel </w:t>
      </w:r>
      <w:proofErr w:type="spellStart"/>
      <w:r w:rsidRPr="007223CE">
        <w:rPr>
          <w:lang w:val="en-US"/>
        </w:rPr>
        <w:t>Synnaeve</w:t>
      </w:r>
      <w:proofErr w:type="spellEnd"/>
      <w:r w:rsidRPr="007223CE">
        <w:rPr>
          <w:lang w:val="en-US"/>
        </w:rPr>
        <w:t xml:space="preserve">, </w:t>
      </w:r>
      <w:proofErr w:type="spellStart"/>
      <w:r w:rsidRPr="007223CE">
        <w:rPr>
          <w:lang w:val="en-US"/>
        </w:rPr>
        <w:t>Vitaliy</w:t>
      </w:r>
      <w:proofErr w:type="spellEnd"/>
      <w:r w:rsidRPr="007223CE">
        <w:rPr>
          <w:lang w:val="en-US"/>
        </w:rPr>
        <w:t xml:space="preserve"> </w:t>
      </w:r>
      <w:proofErr w:type="spellStart"/>
      <w:r w:rsidRPr="007223CE">
        <w:rPr>
          <w:lang w:val="en-US"/>
        </w:rPr>
        <w:t>Liptchinsky</w:t>
      </w:r>
      <w:proofErr w:type="spellEnd"/>
      <w:r w:rsidRPr="007223CE">
        <w:rPr>
          <w:lang w:val="en-US"/>
        </w:rPr>
        <w:t xml:space="preserve">, Ronan </w:t>
      </w:r>
      <w:proofErr w:type="spellStart"/>
      <w:r w:rsidRPr="007223CE">
        <w:rPr>
          <w:lang w:val="en-US"/>
        </w:rPr>
        <w:t>Collobert</w:t>
      </w:r>
      <w:proofErr w:type="spellEnd"/>
      <w:r w:rsidRPr="007223CE">
        <w:rPr>
          <w:lang w:val="en-US"/>
        </w:rPr>
        <w:t xml:space="preserve">, “wav2letter++: The Fastest Open-source Speech Recognition System”, arXiv:1812.07625, 2018. </w:t>
      </w:r>
    </w:p>
    <w:p w14:paraId="66A01094" w14:textId="77777777" w:rsidR="008231AF" w:rsidRPr="007223CE" w:rsidRDefault="008231AF" w:rsidP="008231AF">
      <w:pPr>
        <w:pStyle w:val="bwtBody1"/>
        <w:numPr>
          <w:ilvl w:val="0"/>
          <w:numId w:val="33"/>
        </w:numPr>
        <w:rPr>
          <w:lang w:val="en-US"/>
        </w:rPr>
      </w:pPr>
      <w:r w:rsidRPr="007223CE">
        <w:rPr>
          <w:lang w:val="en-US"/>
        </w:rPr>
        <w:t xml:space="preserve">Ronan </w:t>
      </w:r>
      <w:proofErr w:type="spellStart"/>
      <w:r w:rsidRPr="007223CE">
        <w:rPr>
          <w:lang w:val="en-US"/>
        </w:rPr>
        <w:t>Collobert</w:t>
      </w:r>
      <w:proofErr w:type="spellEnd"/>
      <w:r w:rsidRPr="007223CE">
        <w:rPr>
          <w:lang w:val="en-US"/>
        </w:rPr>
        <w:t xml:space="preserve">, Christian </w:t>
      </w:r>
      <w:proofErr w:type="spellStart"/>
      <w:r w:rsidRPr="007223CE">
        <w:rPr>
          <w:lang w:val="en-US"/>
        </w:rPr>
        <w:t>Puhrsch</w:t>
      </w:r>
      <w:proofErr w:type="spellEnd"/>
      <w:r w:rsidRPr="007223CE">
        <w:rPr>
          <w:lang w:val="en-US"/>
        </w:rPr>
        <w:t xml:space="preserve">, and Gabriel </w:t>
      </w:r>
      <w:proofErr w:type="spellStart"/>
      <w:r w:rsidRPr="007223CE">
        <w:rPr>
          <w:lang w:val="en-US"/>
        </w:rPr>
        <w:t>Synnaeve</w:t>
      </w:r>
      <w:proofErr w:type="spellEnd"/>
      <w:r w:rsidRPr="007223CE">
        <w:rPr>
          <w:lang w:val="en-US"/>
        </w:rPr>
        <w:t xml:space="preserve">, “Wav2letter: an end-to-end convnet-based speech recognition system,” </w:t>
      </w:r>
      <w:proofErr w:type="spellStart"/>
      <w:r w:rsidRPr="007223CE">
        <w:rPr>
          <w:i/>
          <w:iCs/>
          <w:lang w:val="en-US"/>
        </w:rPr>
        <w:t>CoRR</w:t>
      </w:r>
      <w:proofErr w:type="spellEnd"/>
      <w:r w:rsidRPr="007223CE">
        <w:rPr>
          <w:lang w:val="en-US"/>
        </w:rPr>
        <w:t xml:space="preserve">, vol. abs/1609.03193, 2016. </w:t>
      </w:r>
    </w:p>
    <w:p w14:paraId="25A8F8E0" w14:textId="77777777" w:rsidR="008231AF" w:rsidRPr="007223CE" w:rsidRDefault="008231AF" w:rsidP="008231AF">
      <w:pPr>
        <w:pStyle w:val="bwtBody1"/>
        <w:numPr>
          <w:ilvl w:val="0"/>
          <w:numId w:val="33"/>
        </w:numPr>
        <w:rPr>
          <w:lang w:val="en-US"/>
        </w:rPr>
      </w:pPr>
      <w:proofErr w:type="spellStart"/>
      <w:r w:rsidRPr="007223CE">
        <w:rPr>
          <w:lang w:val="en-US"/>
        </w:rPr>
        <w:t>Vitaliy</w:t>
      </w:r>
      <w:proofErr w:type="spellEnd"/>
      <w:r w:rsidRPr="007223CE">
        <w:rPr>
          <w:lang w:val="en-US"/>
        </w:rPr>
        <w:t xml:space="preserve"> </w:t>
      </w:r>
      <w:proofErr w:type="spellStart"/>
      <w:r w:rsidRPr="007223CE">
        <w:rPr>
          <w:lang w:val="en-US"/>
        </w:rPr>
        <w:t>Liptchinsky</w:t>
      </w:r>
      <w:proofErr w:type="spellEnd"/>
      <w:r w:rsidRPr="007223CE">
        <w:rPr>
          <w:lang w:val="en-US"/>
        </w:rPr>
        <w:t xml:space="preserve">, Gabriel </w:t>
      </w:r>
      <w:proofErr w:type="spellStart"/>
      <w:r w:rsidRPr="007223CE">
        <w:rPr>
          <w:lang w:val="en-US"/>
        </w:rPr>
        <w:t>Synnaeve</w:t>
      </w:r>
      <w:proofErr w:type="spellEnd"/>
      <w:r w:rsidRPr="007223CE">
        <w:rPr>
          <w:lang w:val="en-US"/>
        </w:rPr>
        <w:t xml:space="preserve">, and Ronan </w:t>
      </w:r>
      <w:proofErr w:type="spellStart"/>
      <w:r w:rsidRPr="007223CE">
        <w:rPr>
          <w:lang w:val="en-US"/>
        </w:rPr>
        <w:t>Collobert</w:t>
      </w:r>
      <w:proofErr w:type="spellEnd"/>
      <w:r w:rsidRPr="007223CE">
        <w:rPr>
          <w:lang w:val="en-US"/>
        </w:rPr>
        <w:t xml:space="preserve">, “Letter-based speech recognition with gated convnets,” </w:t>
      </w:r>
      <w:proofErr w:type="spellStart"/>
      <w:r w:rsidRPr="007223CE">
        <w:rPr>
          <w:i/>
          <w:iCs/>
          <w:lang w:val="en-US"/>
        </w:rPr>
        <w:t>CoRR</w:t>
      </w:r>
      <w:proofErr w:type="spellEnd"/>
      <w:r w:rsidRPr="007223CE">
        <w:rPr>
          <w:lang w:val="en-US"/>
        </w:rPr>
        <w:t xml:space="preserve">, vol. abs/1712.09444, 2017.  </w:t>
      </w:r>
    </w:p>
    <w:p w14:paraId="5E606D8F" w14:textId="77777777" w:rsidR="008231AF" w:rsidRPr="007223CE" w:rsidRDefault="008231AF" w:rsidP="008231AF">
      <w:pPr>
        <w:pStyle w:val="bwtBody1"/>
        <w:numPr>
          <w:ilvl w:val="0"/>
          <w:numId w:val="33"/>
        </w:numPr>
        <w:rPr>
          <w:lang w:val="en-US"/>
        </w:rPr>
      </w:pPr>
      <w:r w:rsidRPr="007223CE">
        <w:rPr>
          <w:lang w:val="en-US"/>
        </w:rPr>
        <w:t xml:space="preserve">Matteo </w:t>
      </w:r>
      <w:proofErr w:type="spellStart"/>
      <w:r w:rsidRPr="007223CE">
        <w:rPr>
          <w:lang w:val="en-US"/>
        </w:rPr>
        <w:t>Frigo</w:t>
      </w:r>
      <w:proofErr w:type="spellEnd"/>
      <w:r w:rsidRPr="007223CE">
        <w:rPr>
          <w:lang w:val="en-US"/>
        </w:rPr>
        <w:t xml:space="preserve"> and Steven G. Johnson, “The design and implementation of FFTW3,” Proceedings of the IEEE, vol. 93, no. 2, pp. 216–231, 2005, Special issue on “Program Generation, Optimization, and Platform Adaptation”. </w:t>
      </w:r>
    </w:p>
    <w:p w14:paraId="3457EC07" w14:textId="77777777" w:rsidR="008231AF" w:rsidRPr="00B03954" w:rsidRDefault="008231AF" w:rsidP="008231AF">
      <w:pPr>
        <w:pStyle w:val="bwtBody1"/>
        <w:numPr>
          <w:ilvl w:val="0"/>
          <w:numId w:val="33"/>
        </w:numPr>
      </w:pPr>
      <w:r w:rsidRPr="007223CE">
        <w:rPr>
          <w:lang w:val="en-US"/>
        </w:rPr>
        <w:t xml:space="preserve">Alex Graves, Santiago </w:t>
      </w:r>
      <w:proofErr w:type="spellStart"/>
      <w:r w:rsidRPr="007223CE">
        <w:rPr>
          <w:lang w:val="en-US"/>
        </w:rPr>
        <w:t>Ferna</w:t>
      </w:r>
      <w:proofErr w:type="spellEnd"/>
      <w:r w:rsidRPr="007223CE">
        <w:rPr>
          <w:lang w:val="en-US"/>
        </w:rPr>
        <w:t xml:space="preserve"> ́</w:t>
      </w:r>
      <w:proofErr w:type="spellStart"/>
      <w:r w:rsidRPr="007223CE">
        <w:rPr>
          <w:lang w:val="en-US"/>
        </w:rPr>
        <w:t>ndez</w:t>
      </w:r>
      <w:proofErr w:type="spellEnd"/>
      <w:r w:rsidRPr="007223CE">
        <w:rPr>
          <w:lang w:val="en-US"/>
        </w:rPr>
        <w:t>, Faustino Gomez, and Ju ̈</w:t>
      </w:r>
      <w:proofErr w:type="spellStart"/>
      <w:r w:rsidRPr="007223CE">
        <w:rPr>
          <w:lang w:val="en-US"/>
        </w:rPr>
        <w:t>rgen</w:t>
      </w:r>
      <w:proofErr w:type="spellEnd"/>
      <w:r w:rsidRPr="007223CE">
        <w:rPr>
          <w:lang w:val="en-US"/>
        </w:rPr>
        <w:t xml:space="preserve"> </w:t>
      </w:r>
      <w:proofErr w:type="spellStart"/>
      <w:r w:rsidRPr="007223CE">
        <w:rPr>
          <w:lang w:val="en-US"/>
        </w:rPr>
        <w:t>Schmidhuber</w:t>
      </w:r>
      <w:proofErr w:type="spellEnd"/>
      <w:r w:rsidRPr="007223CE">
        <w:rPr>
          <w:lang w:val="en-US"/>
        </w:rPr>
        <w:t xml:space="preserve">, “Connectionist temporal classification: labelling unsegmented sequence data with recurrent neural networks,” in Proceedings of the 23rd international conference on Machine learning. </w:t>
      </w:r>
      <w:r w:rsidRPr="00160E44">
        <w:t xml:space="preserve">ACM, 2006, </w:t>
      </w:r>
      <w:proofErr w:type="spellStart"/>
      <w:r w:rsidRPr="00160E44">
        <w:t>pp</w:t>
      </w:r>
      <w:proofErr w:type="spellEnd"/>
      <w:r w:rsidRPr="00160E44">
        <w:t>. 369–376.</w:t>
      </w:r>
    </w:p>
    <w:p w14:paraId="434F605B" w14:textId="2B1EB43F" w:rsidR="00710ABA" w:rsidRDefault="00710ABA">
      <w:r>
        <w:br w:type="page"/>
      </w:r>
    </w:p>
    <w:p w14:paraId="53F5A6B5" w14:textId="77777777" w:rsidR="00E70E01" w:rsidRPr="00710ABA" w:rsidRDefault="00E70E01" w:rsidP="00710ABA">
      <w:pPr>
        <w:pStyle w:val="bwtBase"/>
      </w:pPr>
    </w:p>
    <w:bookmarkEnd w:id="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64181E" w:rsidRPr="00DC7E88" w14:paraId="0ABDF8C1" w14:textId="77777777" w:rsidTr="00E57E16">
        <w:trPr>
          <w:trHeight w:val="567"/>
        </w:trPr>
        <w:tc>
          <w:tcPr>
            <w:tcW w:w="10195" w:type="dxa"/>
            <w:gridSpan w:val="10"/>
            <w:vAlign w:val="center"/>
          </w:tcPr>
          <w:p w14:paraId="5E8AB7E7" w14:textId="77777777" w:rsidR="0064181E" w:rsidRPr="00706CF0" w:rsidRDefault="0064181E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8" w:name="_Toc505395422"/>
            <w:r w:rsidRPr="00706CF0">
              <w:t>Лист регистрации изменений</w:t>
            </w:r>
            <w:bookmarkEnd w:id="18"/>
          </w:p>
        </w:tc>
      </w:tr>
      <w:tr w:rsidR="0064181E" w:rsidRPr="00FF1CCD" w14:paraId="4154FF2B" w14:textId="77777777" w:rsidTr="00E57E16">
        <w:trPr>
          <w:trHeight w:val="414"/>
        </w:trPr>
        <w:tc>
          <w:tcPr>
            <w:tcW w:w="5027" w:type="dxa"/>
            <w:gridSpan w:val="5"/>
            <w:vAlign w:val="center"/>
          </w:tcPr>
          <w:p w14:paraId="34FCC3CE" w14:textId="77777777" w:rsidR="0064181E" w:rsidRPr="00706CF0" w:rsidRDefault="0064181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5" w:type="dxa"/>
            <w:vMerge w:val="restart"/>
            <w:vAlign w:val="center"/>
          </w:tcPr>
          <w:p w14:paraId="5FF07872" w14:textId="77777777" w:rsidR="0064181E" w:rsidRPr="00706CF0" w:rsidRDefault="0064181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7" w:type="dxa"/>
            <w:vMerge w:val="restart"/>
            <w:vAlign w:val="center"/>
          </w:tcPr>
          <w:p w14:paraId="2749999D" w14:textId="77777777" w:rsidR="0064181E" w:rsidRPr="00706CF0" w:rsidRDefault="0064181E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37" w:type="dxa"/>
            <w:vMerge w:val="restart"/>
            <w:vAlign w:val="center"/>
          </w:tcPr>
          <w:p w14:paraId="4D96DA9A" w14:textId="77777777" w:rsidR="0064181E" w:rsidRPr="00706CF0" w:rsidRDefault="0064181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8" w:type="dxa"/>
            <w:vMerge w:val="restart"/>
            <w:vAlign w:val="center"/>
          </w:tcPr>
          <w:p w14:paraId="2F4D131F" w14:textId="77777777" w:rsidR="0064181E" w:rsidRPr="00706CF0" w:rsidRDefault="0064181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1" w:type="dxa"/>
            <w:vMerge w:val="restart"/>
            <w:vAlign w:val="center"/>
          </w:tcPr>
          <w:p w14:paraId="3AE3698C" w14:textId="77777777" w:rsidR="0064181E" w:rsidRPr="00706CF0" w:rsidRDefault="0064181E" w:rsidP="00BA5661">
            <w:pPr>
              <w:pStyle w:val="tdtablecaption"/>
            </w:pPr>
            <w:r w:rsidRPr="00706CF0">
              <w:t>Дата</w:t>
            </w:r>
          </w:p>
        </w:tc>
      </w:tr>
      <w:tr w:rsidR="0064181E" w:rsidRPr="00FF1CCD" w14:paraId="5B547362" w14:textId="77777777" w:rsidTr="00E57E16">
        <w:trPr>
          <w:trHeight w:val="184"/>
        </w:trPr>
        <w:tc>
          <w:tcPr>
            <w:tcW w:w="599" w:type="dxa"/>
            <w:vAlign w:val="center"/>
          </w:tcPr>
          <w:p w14:paraId="74CDF041" w14:textId="77777777" w:rsidR="0064181E" w:rsidRPr="00706CF0" w:rsidRDefault="0064181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6" w:type="dxa"/>
            <w:vAlign w:val="center"/>
          </w:tcPr>
          <w:p w14:paraId="1B86F370" w14:textId="77777777" w:rsidR="0064181E" w:rsidRPr="00706CF0" w:rsidRDefault="0064181E" w:rsidP="00BA5661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7" w:type="dxa"/>
            <w:vAlign w:val="center"/>
          </w:tcPr>
          <w:p w14:paraId="2335D2E6" w14:textId="77777777" w:rsidR="0064181E" w:rsidRPr="00706CF0" w:rsidRDefault="0064181E" w:rsidP="00BA5661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8" w:type="dxa"/>
            <w:vAlign w:val="center"/>
          </w:tcPr>
          <w:p w14:paraId="62E898C5" w14:textId="77777777" w:rsidR="0064181E" w:rsidRPr="00706CF0" w:rsidRDefault="0064181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7" w:type="dxa"/>
            <w:vAlign w:val="center"/>
          </w:tcPr>
          <w:p w14:paraId="1039A7E5" w14:textId="77777777" w:rsidR="0064181E" w:rsidRPr="00706CF0" w:rsidRDefault="0064181E" w:rsidP="00BA5661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5" w:type="dxa"/>
            <w:vMerge/>
            <w:vAlign w:val="center"/>
          </w:tcPr>
          <w:p w14:paraId="0EEAA601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1057" w:type="dxa"/>
            <w:vMerge/>
            <w:vAlign w:val="center"/>
          </w:tcPr>
          <w:p w14:paraId="5AEF357A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1537" w:type="dxa"/>
            <w:vMerge/>
            <w:vAlign w:val="center"/>
          </w:tcPr>
          <w:p w14:paraId="25E35D3E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658" w:type="dxa"/>
            <w:vMerge/>
            <w:vAlign w:val="center"/>
          </w:tcPr>
          <w:p w14:paraId="1E7CD7C9" w14:textId="77777777" w:rsidR="0064181E" w:rsidRPr="00706CF0" w:rsidRDefault="0064181E" w:rsidP="00BA5661">
            <w:pPr>
              <w:pStyle w:val="tdtablecaption"/>
            </w:pPr>
          </w:p>
        </w:tc>
        <w:tc>
          <w:tcPr>
            <w:tcW w:w="731" w:type="dxa"/>
            <w:vMerge/>
            <w:vAlign w:val="center"/>
          </w:tcPr>
          <w:p w14:paraId="366EFFB4" w14:textId="77777777" w:rsidR="0064181E" w:rsidRPr="00706CF0" w:rsidRDefault="0064181E" w:rsidP="00BA5661">
            <w:pPr>
              <w:pStyle w:val="tdtablecaption"/>
            </w:pPr>
          </w:p>
        </w:tc>
      </w:tr>
      <w:tr w:rsidR="0064181E" w:rsidRPr="00FF1CCD" w14:paraId="1E3508E6" w14:textId="77777777" w:rsidTr="00E57E16">
        <w:trPr>
          <w:trHeight w:val="369"/>
        </w:trPr>
        <w:tc>
          <w:tcPr>
            <w:tcW w:w="599" w:type="dxa"/>
          </w:tcPr>
          <w:p w14:paraId="51DB4C0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6500385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547EBB0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1CDA99D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94CCF2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2B4FE2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4866A2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43A3CB3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7DB7BD6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0CEA93CE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55E13E8" w14:textId="77777777" w:rsidTr="00E57E16">
        <w:trPr>
          <w:trHeight w:val="369"/>
        </w:trPr>
        <w:tc>
          <w:tcPr>
            <w:tcW w:w="599" w:type="dxa"/>
          </w:tcPr>
          <w:p w14:paraId="73A328D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556265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AEDC46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E94E5A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13A4A7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7448D16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2895A85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106808A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022153A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5392E4BD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FD027E8" w14:textId="77777777" w:rsidTr="00E57E16">
        <w:trPr>
          <w:trHeight w:val="369"/>
        </w:trPr>
        <w:tc>
          <w:tcPr>
            <w:tcW w:w="599" w:type="dxa"/>
          </w:tcPr>
          <w:p w14:paraId="452E95A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27310B5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F8D5F0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0D844A0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71862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D89B90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78C1A6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34DDF1F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4198063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003441E2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BFB544E" w14:textId="77777777" w:rsidTr="00E57E16">
        <w:trPr>
          <w:trHeight w:val="369"/>
        </w:trPr>
        <w:tc>
          <w:tcPr>
            <w:tcW w:w="599" w:type="dxa"/>
          </w:tcPr>
          <w:p w14:paraId="1F97E0F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209DA11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5A3AE9B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212602C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A46581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07ADB66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2E3C78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0E868F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4F10E0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55926361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1FFBD9D" w14:textId="77777777" w:rsidTr="00E57E16">
        <w:trPr>
          <w:trHeight w:val="369"/>
        </w:trPr>
        <w:tc>
          <w:tcPr>
            <w:tcW w:w="599" w:type="dxa"/>
          </w:tcPr>
          <w:p w14:paraId="23DE2CE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1D6D311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1005E4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062C878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55739E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2E562B2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3AC338F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E6DFB0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0C433E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0AD2547C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CD8AB81" w14:textId="77777777" w:rsidTr="00E57E16">
        <w:trPr>
          <w:trHeight w:val="369"/>
        </w:trPr>
        <w:tc>
          <w:tcPr>
            <w:tcW w:w="599" w:type="dxa"/>
          </w:tcPr>
          <w:p w14:paraId="0B19FC1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7EE8BFD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21491D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2A2CC7B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2F7928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3EBDEC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172632E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2F7BAA4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3641126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796BEFBA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569FCC10" w14:textId="77777777" w:rsidTr="00E57E16">
        <w:trPr>
          <w:trHeight w:val="369"/>
        </w:trPr>
        <w:tc>
          <w:tcPr>
            <w:tcW w:w="599" w:type="dxa"/>
          </w:tcPr>
          <w:p w14:paraId="5F38542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0F00F8F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35B05C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5FA51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F17846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343E8E9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EF16C1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ECD30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50CCB53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5851D687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0E6E4C26" w14:textId="77777777" w:rsidTr="00E57E16">
        <w:trPr>
          <w:trHeight w:val="369"/>
        </w:trPr>
        <w:tc>
          <w:tcPr>
            <w:tcW w:w="599" w:type="dxa"/>
          </w:tcPr>
          <w:p w14:paraId="4B64658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6598564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032679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8BBD8A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69725FB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3CFF24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3B8DBF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480964F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2B72CDC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6E4CABF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2A8B2B3" w14:textId="77777777" w:rsidTr="00E57E16">
        <w:trPr>
          <w:trHeight w:val="369"/>
        </w:trPr>
        <w:tc>
          <w:tcPr>
            <w:tcW w:w="599" w:type="dxa"/>
          </w:tcPr>
          <w:p w14:paraId="386BF5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20B3CD4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CD65BA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368801F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AC0662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21CB9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03030FE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2784C67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2BBE7EA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460D98B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09C242D" w14:textId="77777777" w:rsidTr="00E57E16">
        <w:trPr>
          <w:trHeight w:val="369"/>
        </w:trPr>
        <w:tc>
          <w:tcPr>
            <w:tcW w:w="599" w:type="dxa"/>
          </w:tcPr>
          <w:p w14:paraId="6CDC270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54D366D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D1CC0E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63227C9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D11CE8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F2CAA3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1F8B016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32C0DAC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2B94E2E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09D161A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3CF2260" w14:textId="77777777" w:rsidTr="00E57E16">
        <w:trPr>
          <w:trHeight w:val="369"/>
        </w:trPr>
        <w:tc>
          <w:tcPr>
            <w:tcW w:w="599" w:type="dxa"/>
          </w:tcPr>
          <w:p w14:paraId="4124AA6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36A9823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FF541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1ED293A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F78010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09CC57B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7F4CD53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419CE7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3B5E037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20B7BCB5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0FEB07E9" w14:textId="77777777" w:rsidTr="00E57E16">
        <w:trPr>
          <w:trHeight w:val="369"/>
        </w:trPr>
        <w:tc>
          <w:tcPr>
            <w:tcW w:w="599" w:type="dxa"/>
          </w:tcPr>
          <w:p w14:paraId="7C66A6A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0915009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5C5185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7543C03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332969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06C7DBC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3C47084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0C1490D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0C0538D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3F613996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4C9DA584" w14:textId="77777777" w:rsidTr="00E57E16">
        <w:trPr>
          <w:trHeight w:val="369"/>
        </w:trPr>
        <w:tc>
          <w:tcPr>
            <w:tcW w:w="599" w:type="dxa"/>
          </w:tcPr>
          <w:p w14:paraId="469B360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4B73C5B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373DE6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7F28241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1FD0D7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23FABEB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657236B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9A9B69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2ECF7E5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692F09F3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06B9F66E" w14:textId="77777777" w:rsidTr="00E57E16">
        <w:trPr>
          <w:trHeight w:val="369"/>
        </w:trPr>
        <w:tc>
          <w:tcPr>
            <w:tcW w:w="599" w:type="dxa"/>
          </w:tcPr>
          <w:p w14:paraId="56E384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71611FF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615160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61FB2B1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BB1DB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7132B09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40AE010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E693CF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56555D2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23E441B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1BA641B" w14:textId="77777777" w:rsidTr="00E57E16">
        <w:trPr>
          <w:trHeight w:val="369"/>
        </w:trPr>
        <w:tc>
          <w:tcPr>
            <w:tcW w:w="599" w:type="dxa"/>
          </w:tcPr>
          <w:p w14:paraId="272F91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66ED0C6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F009FE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60369B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BFC451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7F242A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3F360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3ACAD1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11D1B0F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347E0609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7EA4E516" w14:textId="77777777" w:rsidTr="00E57E16">
        <w:trPr>
          <w:trHeight w:val="369"/>
        </w:trPr>
        <w:tc>
          <w:tcPr>
            <w:tcW w:w="599" w:type="dxa"/>
          </w:tcPr>
          <w:p w14:paraId="469F3BA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65C103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8AF894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131815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33AE03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24B74A2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26A4CDA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1B715EF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6754525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28E89B91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6116375" w14:textId="77777777" w:rsidTr="00E57E16">
        <w:trPr>
          <w:trHeight w:val="369"/>
        </w:trPr>
        <w:tc>
          <w:tcPr>
            <w:tcW w:w="599" w:type="dxa"/>
          </w:tcPr>
          <w:p w14:paraId="16F56DE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6086534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C36414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68743E1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E7F537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05B11AC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765C05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434CD45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757B3F1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1430FAC7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6A336B0" w14:textId="77777777" w:rsidTr="00E57E16">
        <w:trPr>
          <w:trHeight w:val="369"/>
        </w:trPr>
        <w:tc>
          <w:tcPr>
            <w:tcW w:w="599" w:type="dxa"/>
          </w:tcPr>
          <w:p w14:paraId="54215E1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1F226E7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6F5BA1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1BF0771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315A7C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20D2C29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07F8BA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481D17A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1F212BE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569ED6CC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6A63C69" w14:textId="77777777" w:rsidTr="00E57E16">
        <w:trPr>
          <w:trHeight w:val="369"/>
        </w:trPr>
        <w:tc>
          <w:tcPr>
            <w:tcW w:w="599" w:type="dxa"/>
          </w:tcPr>
          <w:p w14:paraId="5E75CAF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67F8351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81927D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381957D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F4AAD1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2EDE2B3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1C2D704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1638C7E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1B58E12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3BC2438D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179D2FA" w14:textId="77777777" w:rsidTr="00E57E16">
        <w:trPr>
          <w:trHeight w:val="369"/>
        </w:trPr>
        <w:tc>
          <w:tcPr>
            <w:tcW w:w="599" w:type="dxa"/>
          </w:tcPr>
          <w:p w14:paraId="526846D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0573410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192CB5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678E9C1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650825D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04A11F2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3435A1F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089274E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759C111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7F48A89F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EC0BDFC" w14:textId="77777777" w:rsidTr="00E57E16">
        <w:trPr>
          <w:trHeight w:val="369"/>
        </w:trPr>
        <w:tc>
          <w:tcPr>
            <w:tcW w:w="599" w:type="dxa"/>
          </w:tcPr>
          <w:p w14:paraId="599F73F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5531D9C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47D50F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0698A04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849774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257163B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0A0C230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0EA977F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166B710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32DC0BE2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A33D266" w14:textId="77777777" w:rsidTr="00E57E16">
        <w:trPr>
          <w:trHeight w:val="369"/>
        </w:trPr>
        <w:tc>
          <w:tcPr>
            <w:tcW w:w="599" w:type="dxa"/>
          </w:tcPr>
          <w:p w14:paraId="0345411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12DDFED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6985895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2F3CC2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DEB579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88D40B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0DF93B3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2D60D14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7649115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6C2A34AD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6C3FA1D1" w14:textId="77777777" w:rsidTr="00E57E16">
        <w:trPr>
          <w:trHeight w:val="369"/>
        </w:trPr>
        <w:tc>
          <w:tcPr>
            <w:tcW w:w="599" w:type="dxa"/>
          </w:tcPr>
          <w:p w14:paraId="211B6F2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34839AF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7DD866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4879AA2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E8195B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4C59C83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2B623F3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73210AE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55AB666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2B836ED5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5340FF1" w14:textId="77777777" w:rsidTr="00E57E16">
        <w:trPr>
          <w:trHeight w:val="369"/>
        </w:trPr>
        <w:tc>
          <w:tcPr>
            <w:tcW w:w="599" w:type="dxa"/>
          </w:tcPr>
          <w:p w14:paraId="602FB0D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20A0AAF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ECC4ED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0EF8E73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DCB1EC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746833B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C95170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5EA2154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0B17308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13ADFF9E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2DE17D10" w14:textId="77777777" w:rsidTr="00E57E16">
        <w:trPr>
          <w:trHeight w:val="369"/>
        </w:trPr>
        <w:tc>
          <w:tcPr>
            <w:tcW w:w="599" w:type="dxa"/>
          </w:tcPr>
          <w:p w14:paraId="0954453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00F0902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7D6BF9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74820AF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BEC2AD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E337E1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48796DA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75719BE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2277CCA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68F22E27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CEF10CB" w14:textId="77777777" w:rsidTr="00E57E16">
        <w:trPr>
          <w:trHeight w:val="369"/>
        </w:trPr>
        <w:tc>
          <w:tcPr>
            <w:tcW w:w="599" w:type="dxa"/>
          </w:tcPr>
          <w:p w14:paraId="3E87A20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7460EBB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53FDC9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3DFF6D1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B09077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746F25B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6707732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23D9F23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7B2F022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55724C89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5707A01E" w14:textId="77777777" w:rsidTr="00E57E16">
        <w:trPr>
          <w:trHeight w:val="369"/>
        </w:trPr>
        <w:tc>
          <w:tcPr>
            <w:tcW w:w="599" w:type="dxa"/>
          </w:tcPr>
          <w:p w14:paraId="1A63FA3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0883BC5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40DE438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29D27D8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0B26367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5404B40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37B0B8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3275AFC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67E5438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615D6564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1442E438" w14:textId="77777777" w:rsidTr="00E57E16">
        <w:trPr>
          <w:trHeight w:val="369"/>
        </w:trPr>
        <w:tc>
          <w:tcPr>
            <w:tcW w:w="599" w:type="dxa"/>
          </w:tcPr>
          <w:p w14:paraId="5A96833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5B352A3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1A1CAF7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56F41BA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6DD6B3A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0B71EE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6C28785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79CF92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0C0ED6F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305A5385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7967FBCF" w14:textId="77777777" w:rsidTr="00E57E16">
        <w:trPr>
          <w:trHeight w:val="369"/>
        </w:trPr>
        <w:tc>
          <w:tcPr>
            <w:tcW w:w="599" w:type="dxa"/>
          </w:tcPr>
          <w:p w14:paraId="6539F61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7BA2773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22C569C8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0A77D27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31D294B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769F4C9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584A84EA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3DD9DE1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6A2A3DCB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71919758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5D4D3A83" w14:textId="77777777" w:rsidTr="00E57E16">
        <w:trPr>
          <w:trHeight w:val="369"/>
        </w:trPr>
        <w:tc>
          <w:tcPr>
            <w:tcW w:w="599" w:type="dxa"/>
          </w:tcPr>
          <w:p w14:paraId="2534232C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5C3602E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F1A79C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55BE14D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833591E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64EED73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39C475C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40E68691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66C54283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389593A0" w14:textId="77777777" w:rsidR="0064181E" w:rsidRPr="00FF1CCD" w:rsidRDefault="0064181E" w:rsidP="00BA5661">
            <w:pPr>
              <w:pStyle w:val="tdtabletext"/>
            </w:pPr>
          </w:p>
        </w:tc>
      </w:tr>
      <w:tr w:rsidR="0064181E" w:rsidRPr="00FF1CCD" w14:paraId="383EBBF2" w14:textId="77777777" w:rsidTr="00E57E16">
        <w:trPr>
          <w:trHeight w:val="369"/>
        </w:trPr>
        <w:tc>
          <w:tcPr>
            <w:tcW w:w="599" w:type="dxa"/>
          </w:tcPr>
          <w:p w14:paraId="76CAA82D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76" w:type="dxa"/>
          </w:tcPr>
          <w:p w14:paraId="57A2B876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188B7949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8" w:type="dxa"/>
          </w:tcPr>
          <w:p w14:paraId="39B8A70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17" w:type="dxa"/>
          </w:tcPr>
          <w:p w14:paraId="7BEBC81F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185" w:type="dxa"/>
          </w:tcPr>
          <w:p w14:paraId="1F6949A5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057" w:type="dxa"/>
          </w:tcPr>
          <w:p w14:paraId="253B0680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1537" w:type="dxa"/>
          </w:tcPr>
          <w:p w14:paraId="647521E2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658" w:type="dxa"/>
          </w:tcPr>
          <w:p w14:paraId="7CA1BC94" w14:textId="77777777" w:rsidR="0064181E" w:rsidRPr="00FF1CCD" w:rsidRDefault="0064181E" w:rsidP="00BA5661">
            <w:pPr>
              <w:pStyle w:val="tdtabletext"/>
            </w:pPr>
          </w:p>
        </w:tc>
        <w:tc>
          <w:tcPr>
            <w:tcW w:w="731" w:type="dxa"/>
          </w:tcPr>
          <w:p w14:paraId="63CC8608" w14:textId="77777777" w:rsidR="0064181E" w:rsidRPr="00FF1CCD" w:rsidRDefault="0064181E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F62A00">
      <w:headerReference w:type="default" r:id="rId16"/>
      <w:footerReference w:type="default" r:id="rId17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9DDE6" w14:textId="77777777" w:rsidR="00141574" w:rsidRDefault="00141574">
      <w:r>
        <w:separator/>
      </w:r>
    </w:p>
    <w:p w14:paraId="71428E07" w14:textId="77777777" w:rsidR="00141574" w:rsidRDefault="00141574"/>
  </w:endnote>
  <w:endnote w:type="continuationSeparator" w:id="0">
    <w:p w14:paraId="0615174B" w14:textId="77777777" w:rsidR="00141574" w:rsidRDefault="00141574">
      <w:r>
        <w:continuationSeparator/>
      </w:r>
    </w:p>
    <w:p w14:paraId="722B55FC" w14:textId="77777777" w:rsidR="00141574" w:rsidRDefault="00141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95AF" w14:textId="77777777" w:rsidR="00925D6E" w:rsidRDefault="00925D6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3797D" wp14:editId="5298836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76BF1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FED4" w14:textId="77777777" w:rsidR="00925D6E" w:rsidRPr="00F62A00" w:rsidRDefault="00925D6E" w:rsidP="00F62A00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F6F6B1" wp14:editId="0062B514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EEE33" w14:textId="77777777" w:rsidR="00925D6E" w:rsidRPr="009C641F" w:rsidRDefault="00925D6E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ED1385" w14:textId="77777777" w:rsidR="00925D6E" w:rsidRPr="00A965E8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654357" w14:textId="77777777" w:rsidR="00925D6E" w:rsidRPr="00A965E8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75CF89" w14:textId="77777777" w:rsidR="00925D6E" w:rsidRPr="00197CCC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768A76" w14:textId="77777777" w:rsidR="00925D6E" w:rsidRPr="00A965E8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FEC0EF" w14:textId="77777777" w:rsidR="00925D6E" w:rsidRPr="00082709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AFC622" w14:textId="77777777" w:rsidR="00925D6E" w:rsidRPr="00A965E8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DE4A31" w14:textId="77777777" w:rsidR="00925D6E" w:rsidRPr="00082709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DFA143" w14:textId="77777777" w:rsidR="00925D6E" w:rsidRPr="00670A11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D1D5F09" w14:textId="77777777" w:rsidR="00925D6E" w:rsidRPr="00A965E8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C6AAD3" w14:textId="77777777" w:rsidR="00925D6E" w:rsidRPr="00653D7A" w:rsidRDefault="00925D6E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F6F6B1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43EEE33" w14:textId="77777777" w:rsidR="00925D6E" w:rsidRPr="009C641F" w:rsidRDefault="00925D6E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5ED1385" w14:textId="77777777" w:rsidR="00925D6E" w:rsidRPr="00A965E8" w:rsidRDefault="00925D6E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4654357" w14:textId="77777777" w:rsidR="00925D6E" w:rsidRPr="00A965E8" w:rsidRDefault="00925D6E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975CF89" w14:textId="77777777" w:rsidR="00925D6E" w:rsidRPr="00197CCC" w:rsidRDefault="00925D6E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E768A76" w14:textId="77777777" w:rsidR="00925D6E" w:rsidRPr="00A965E8" w:rsidRDefault="00925D6E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3FEC0EF" w14:textId="77777777" w:rsidR="00925D6E" w:rsidRPr="00082709" w:rsidRDefault="00925D6E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AFC622" w14:textId="77777777" w:rsidR="00925D6E" w:rsidRPr="00A965E8" w:rsidRDefault="00925D6E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DE4A31" w14:textId="77777777" w:rsidR="00925D6E" w:rsidRPr="00082709" w:rsidRDefault="00925D6E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BDFA143" w14:textId="77777777" w:rsidR="00925D6E" w:rsidRPr="00670A11" w:rsidRDefault="00925D6E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6D1D5F09" w14:textId="77777777" w:rsidR="00925D6E" w:rsidRPr="00A965E8" w:rsidRDefault="00925D6E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BC6AAD3" w14:textId="77777777" w:rsidR="00925D6E" w:rsidRPr="00653D7A" w:rsidRDefault="00925D6E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81604" w14:textId="77777777" w:rsidR="00141574" w:rsidRDefault="00141574">
      <w:r>
        <w:separator/>
      </w:r>
    </w:p>
    <w:p w14:paraId="590154E5" w14:textId="77777777" w:rsidR="00141574" w:rsidRDefault="00141574"/>
  </w:footnote>
  <w:footnote w:type="continuationSeparator" w:id="0">
    <w:p w14:paraId="04511B34" w14:textId="77777777" w:rsidR="00141574" w:rsidRDefault="00141574">
      <w:r>
        <w:continuationSeparator/>
      </w:r>
    </w:p>
    <w:p w14:paraId="368D4D38" w14:textId="77777777" w:rsidR="00141574" w:rsidRDefault="001415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D8A6B" w14:textId="77777777" w:rsidR="00925D6E" w:rsidRDefault="00925D6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1E3F2F4" w14:textId="77777777" w:rsidR="00925D6E" w:rsidRDefault="00925D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0DED83A" w:rsidR="00DB4B79" w:rsidRPr="00B27711" w:rsidRDefault="00AF6495" w:rsidP="00AF6495">
    <w:pPr>
      <w:pStyle w:val="a5"/>
      <w:jc w:val="center"/>
      <w:rPr>
        <w:rFonts w:ascii="Arial" w:hAnsi="Arial" w:cs="Arial"/>
        <w:sz w:val="22"/>
        <w:szCs w:val="22"/>
      </w:rPr>
    </w:pPr>
    <w:r w:rsidRPr="00AF6495">
      <w:rPr>
        <w:rFonts w:ascii="Arial" w:hAnsi="Arial" w:cs="Arial"/>
        <w:sz w:val="22"/>
        <w:szCs w:val="22"/>
      </w:rPr>
      <w:t>41327606.425000.46</w:t>
    </w:r>
    <w:r w:rsidR="00CA2690">
      <w:rPr>
        <w:rFonts w:ascii="Arial" w:hAnsi="Arial" w:cs="Arial"/>
        <w:sz w:val="22"/>
        <w:szCs w:val="22"/>
        <w:lang w:val="en-US"/>
      </w:rPr>
      <w:t>3</w:t>
    </w:r>
    <w:r w:rsidRPr="00AF6495">
      <w:rPr>
        <w:rFonts w:ascii="Arial" w:hAnsi="Arial" w:cs="Arial"/>
        <w:sz w:val="22"/>
        <w:szCs w:val="22"/>
      </w:rPr>
      <w:t>-01 34 01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161865"/>
    <w:multiLevelType w:val="multilevel"/>
    <w:tmpl w:val="2BEAF62C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russianLower"/>
      <w:lvlText w:val="%9)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A70E7"/>
    <w:multiLevelType w:val="hybridMultilevel"/>
    <w:tmpl w:val="5476A9E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F5F0990"/>
    <w:multiLevelType w:val="multilevel"/>
    <w:tmpl w:val="15026A8E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russianLower"/>
      <w:lvlText w:val="%9)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A0600E0"/>
    <w:multiLevelType w:val="multilevel"/>
    <w:tmpl w:val="FA0A1142"/>
    <w:name w:val="BWT_Headings"/>
    <w:styleLink w:val="bwtListHeadings"/>
    <w:lvl w:ilvl="0">
      <w:start w:val="1"/>
      <w:numFmt w:val="decimal"/>
      <w:suff w:val="space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russianLower"/>
      <w:suff w:val="space"/>
      <w:lvlText w:val="%5)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1963D4E"/>
    <w:multiLevelType w:val="hybridMultilevel"/>
    <w:tmpl w:val="1E7A9E82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BA05B5"/>
    <w:multiLevelType w:val="multilevel"/>
    <w:tmpl w:val="EF342EE4"/>
    <w:name w:val="BWT_LBullet"/>
    <w:styleLink w:val="bwtListBullet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wtL1Bullet7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wtL1Bullet8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russianLower"/>
      <w:pStyle w:val="bwtL1Bullet9"/>
      <w:lvlText w:val="%9)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6D70974"/>
    <w:multiLevelType w:val="multilevel"/>
    <w:tmpl w:val="D3F602EE"/>
    <w:name w:val="BWT_Appendices"/>
    <w:styleLink w:val="bwtListAppendices"/>
    <w:lvl w:ilvl="0">
      <w:start w:val="1"/>
      <w:numFmt w:val="russianUpper"/>
      <w:suff w:val="nothing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26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3545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3545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3545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3545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3545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6196"/>
        </w:tabs>
        <w:ind w:left="6196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3545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3545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9"/>
  </w:num>
  <w:num w:numId="15">
    <w:abstractNumId w:val="11"/>
  </w:num>
  <w:num w:numId="16">
    <w:abstractNumId w:val="26"/>
  </w:num>
  <w:num w:numId="17">
    <w:abstractNumId w:val="22"/>
  </w:num>
  <w:num w:numId="18">
    <w:abstractNumId w:val="14"/>
  </w:num>
  <w:num w:numId="19">
    <w:abstractNumId w:val="15"/>
  </w:num>
  <w:num w:numId="20">
    <w:abstractNumId w:val="10"/>
  </w:num>
  <w:num w:numId="21">
    <w:abstractNumId w:val="20"/>
  </w:num>
  <w:num w:numId="22">
    <w:abstractNumId w:val="16"/>
  </w:num>
  <w:num w:numId="23">
    <w:abstractNumId w:val="25"/>
  </w:num>
  <w:num w:numId="24">
    <w:abstractNumId w:val="21"/>
  </w:num>
  <w:num w:numId="25">
    <w:abstractNumId w:val="24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WT_Alt_Apps" w:val="False"/>
    <w:docVar w:name="BWT_Based_On_HAH" w:val="True"/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Clear_Ref" w:val="False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Gost_Frame_Copy" w:val="True"/>
    <w:docVar w:name="BWT_Gost_Frame_Delete_HF" w:val="True"/>
    <w:docVar w:name="BWT_Gost_Frame_Format_A4" w:val="True"/>
    <w:docVar w:name="BWT_Gost_Frame_Margin_7mm" w:val="True"/>
    <w:docVar w:name="BWT_HF_Hor_Bottom" w:val="12,5"/>
    <w:docVar w:name="BWT_HF_Hor_Top" w:val="12,5"/>
    <w:docVar w:name="BWT_HF_Option" w:val="auto"/>
    <w:docVar w:name="BWT_HF_Ver_Bottom" w:val="12,5"/>
    <w:docVar w:name="BWT_HF_Ver_Top" w:val="12,5"/>
    <w:docVar w:name="BWT_Insert_Caption_Suffix" w:val="False"/>
    <w:docVar w:name="BWT_Insert_Fields_Only" w:val="False"/>
    <w:docVar w:name="BWT_Next_Style_Body1" w:val="True"/>
    <w:docVar w:name="BWT_No_Listnum_H1" w:val="Tru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age_Gutter" w:val="0"/>
    <w:docVar w:name="BWT_Page_Margin_Bottom" w:val="20"/>
    <w:docVar w:name="BWT_Page_Margin_Left" w:val="30"/>
    <w:docVar w:name="BWT_Page_Margin_Option" w:val="auto"/>
    <w:docVar w:name="BWT_Page_Margin_Right" w:val="15"/>
    <w:docVar w:name="BWT_Page_Margin_Top" w:val="20"/>
    <w:docVar w:name="BWT_ProcessNumberingHAH" w:val="False"/>
    <w:docVar w:name="BWT_Program_Doc_Type" w:val="1"/>
    <w:docVar w:name="BWT_Report_Type" w:val="1"/>
    <w:docVar w:name="BWT_StartNumberAH" w:val="-1"/>
    <w:docVar w:name="BWT_StartNumberH" w:val="-1"/>
    <w:docVar w:name="BWT_Style_File_Var" w:val="2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True"/>
    <w:docVar w:name="BWT_Update_Fields_PP" w:val="True"/>
  </w:docVars>
  <w:rsids>
    <w:rsidRoot w:val="00C51043"/>
    <w:rsid w:val="00000EB1"/>
    <w:rsid w:val="0000137B"/>
    <w:rsid w:val="00002E99"/>
    <w:rsid w:val="00003A5C"/>
    <w:rsid w:val="00004D55"/>
    <w:rsid w:val="00006BDB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25B"/>
    <w:rsid w:val="00134F81"/>
    <w:rsid w:val="00135767"/>
    <w:rsid w:val="00141574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01F6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50219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1E6E"/>
    <w:rsid w:val="002E24FC"/>
    <w:rsid w:val="002E29B8"/>
    <w:rsid w:val="002E6000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B6A"/>
    <w:rsid w:val="00316E9C"/>
    <w:rsid w:val="00320D4B"/>
    <w:rsid w:val="00320DDD"/>
    <w:rsid w:val="00323756"/>
    <w:rsid w:val="00324C75"/>
    <w:rsid w:val="003258E9"/>
    <w:rsid w:val="0033085D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2EC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0B46"/>
    <w:rsid w:val="003B13B3"/>
    <w:rsid w:val="003B28FE"/>
    <w:rsid w:val="003B38D8"/>
    <w:rsid w:val="003B5AC7"/>
    <w:rsid w:val="003B67D3"/>
    <w:rsid w:val="003C0337"/>
    <w:rsid w:val="003C059D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9734E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2E1D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0E81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1EFE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58C"/>
    <w:rsid w:val="00664F05"/>
    <w:rsid w:val="00665CFC"/>
    <w:rsid w:val="00667C8D"/>
    <w:rsid w:val="00670EF2"/>
    <w:rsid w:val="00671483"/>
    <w:rsid w:val="00672E2B"/>
    <w:rsid w:val="00673A1A"/>
    <w:rsid w:val="006810EA"/>
    <w:rsid w:val="00681EA5"/>
    <w:rsid w:val="00682DD3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0A06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0ABA"/>
    <w:rsid w:val="00714547"/>
    <w:rsid w:val="0071526D"/>
    <w:rsid w:val="00716133"/>
    <w:rsid w:val="00720396"/>
    <w:rsid w:val="0072228E"/>
    <w:rsid w:val="007223CE"/>
    <w:rsid w:val="00723FAF"/>
    <w:rsid w:val="00724D1A"/>
    <w:rsid w:val="00725483"/>
    <w:rsid w:val="00725AC3"/>
    <w:rsid w:val="007277F4"/>
    <w:rsid w:val="00730A6C"/>
    <w:rsid w:val="00731C81"/>
    <w:rsid w:val="0073200C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49F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077A3"/>
    <w:rsid w:val="00811058"/>
    <w:rsid w:val="00811D9B"/>
    <w:rsid w:val="00813435"/>
    <w:rsid w:val="008151B0"/>
    <w:rsid w:val="00816BB8"/>
    <w:rsid w:val="00820928"/>
    <w:rsid w:val="00820B9D"/>
    <w:rsid w:val="008217D3"/>
    <w:rsid w:val="008226E0"/>
    <w:rsid w:val="008231AF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2C77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5D6E"/>
    <w:rsid w:val="00926649"/>
    <w:rsid w:val="00926D1B"/>
    <w:rsid w:val="009339E7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1EB6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1777"/>
    <w:rsid w:val="009D2194"/>
    <w:rsid w:val="009E4645"/>
    <w:rsid w:val="009E5766"/>
    <w:rsid w:val="009E583C"/>
    <w:rsid w:val="009E58E3"/>
    <w:rsid w:val="009E63A9"/>
    <w:rsid w:val="009E6B43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76920"/>
    <w:rsid w:val="00A83160"/>
    <w:rsid w:val="00A833A9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47D"/>
    <w:rsid w:val="00AA70C3"/>
    <w:rsid w:val="00AB2FDC"/>
    <w:rsid w:val="00AB329E"/>
    <w:rsid w:val="00AB61C5"/>
    <w:rsid w:val="00AC1A40"/>
    <w:rsid w:val="00AC4BB7"/>
    <w:rsid w:val="00AC74A2"/>
    <w:rsid w:val="00AD4F9F"/>
    <w:rsid w:val="00AD61E1"/>
    <w:rsid w:val="00AE30EA"/>
    <w:rsid w:val="00AE3C16"/>
    <w:rsid w:val="00AE62DA"/>
    <w:rsid w:val="00AF3480"/>
    <w:rsid w:val="00AF46DB"/>
    <w:rsid w:val="00AF5538"/>
    <w:rsid w:val="00AF6495"/>
    <w:rsid w:val="00AF68CC"/>
    <w:rsid w:val="00B00A25"/>
    <w:rsid w:val="00B019C3"/>
    <w:rsid w:val="00B01FF2"/>
    <w:rsid w:val="00B036E5"/>
    <w:rsid w:val="00B04619"/>
    <w:rsid w:val="00B04794"/>
    <w:rsid w:val="00B0776E"/>
    <w:rsid w:val="00B108C4"/>
    <w:rsid w:val="00B11AA4"/>
    <w:rsid w:val="00B130B3"/>
    <w:rsid w:val="00B1418B"/>
    <w:rsid w:val="00B17260"/>
    <w:rsid w:val="00B172CF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14F0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2792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E06"/>
    <w:rsid w:val="00C05334"/>
    <w:rsid w:val="00C10A3C"/>
    <w:rsid w:val="00C10A5A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690"/>
    <w:rsid w:val="00CA2C67"/>
    <w:rsid w:val="00CA2D78"/>
    <w:rsid w:val="00CA2FE2"/>
    <w:rsid w:val="00CA5F36"/>
    <w:rsid w:val="00CB4213"/>
    <w:rsid w:val="00CB5DDA"/>
    <w:rsid w:val="00CC26EC"/>
    <w:rsid w:val="00CC3362"/>
    <w:rsid w:val="00CC61C4"/>
    <w:rsid w:val="00CD1898"/>
    <w:rsid w:val="00CD1A85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2B1C"/>
    <w:rsid w:val="00D133E8"/>
    <w:rsid w:val="00D153EF"/>
    <w:rsid w:val="00D15D55"/>
    <w:rsid w:val="00D17D88"/>
    <w:rsid w:val="00D22E94"/>
    <w:rsid w:val="00D23673"/>
    <w:rsid w:val="00D2496B"/>
    <w:rsid w:val="00D25AEE"/>
    <w:rsid w:val="00D31502"/>
    <w:rsid w:val="00D329C7"/>
    <w:rsid w:val="00D367B9"/>
    <w:rsid w:val="00D37FC7"/>
    <w:rsid w:val="00D43655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2432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727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57E16"/>
    <w:rsid w:val="00E6025D"/>
    <w:rsid w:val="00E6098E"/>
    <w:rsid w:val="00E6191A"/>
    <w:rsid w:val="00E7089C"/>
    <w:rsid w:val="00E70E01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36F9"/>
    <w:rsid w:val="00E8570A"/>
    <w:rsid w:val="00E85814"/>
    <w:rsid w:val="00E902E3"/>
    <w:rsid w:val="00E90BAF"/>
    <w:rsid w:val="00E93125"/>
    <w:rsid w:val="00E944E2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22C7"/>
    <w:rsid w:val="00FA41EC"/>
    <w:rsid w:val="00FA5B24"/>
    <w:rsid w:val="00FA6405"/>
    <w:rsid w:val="00FB371C"/>
    <w:rsid w:val="00FB4229"/>
    <w:rsid w:val="00FB54C5"/>
    <w:rsid w:val="00FB6CD0"/>
    <w:rsid w:val="00FC13A3"/>
    <w:rsid w:val="00FC570B"/>
    <w:rsid w:val="00FC5D1E"/>
    <w:rsid w:val="00FD13B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710ABA"/>
    <w:rPr>
      <w:sz w:val="24"/>
      <w:szCs w:val="24"/>
    </w:rPr>
  </w:style>
  <w:style w:type="paragraph" w:styleId="1">
    <w:name w:val="heading 1"/>
    <w:aliases w:val="h1"/>
    <w:basedOn w:val="bwtBase"/>
    <w:next w:val="bwtBody1"/>
    <w:link w:val="10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0"/>
    </w:pPr>
    <w:rPr>
      <w:b/>
      <w:bCs/>
      <w:szCs w:val="32"/>
    </w:rPr>
  </w:style>
  <w:style w:type="paragraph" w:styleId="21">
    <w:name w:val="heading 2"/>
    <w:aliases w:val="h2"/>
    <w:basedOn w:val="bwtBase"/>
    <w:next w:val="bwtBody1"/>
    <w:link w:val="22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1"/>
    </w:pPr>
    <w:rPr>
      <w:b/>
      <w:bCs/>
      <w:iCs/>
      <w:szCs w:val="28"/>
    </w:rPr>
  </w:style>
  <w:style w:type="paragraph" w:styleId="31">
    <w:name w:val="heading 3"/>
    <w:aliases w:val="h3"/>
    <w:basedOn w:val="bwtBase"/>
    <w:next w:val="bwtBody1"/>
    <w:link w:val="32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2"/>
    </w:pPr>
    <w:rPr>
      <w:b/>
      <w:bCs/>
      <w:szCs w:val="26"/>
    </w:rPr>
  </w:style>
  <w:style w:type="paragraph" w:styleId="41">
    <w:name w:val="heading 4"/>
    <w:aliases w:val="h4"/>
    <w:basedOn w:val="bwtBase"/>
    <w:next w:val="bwtBody1"/>
    <w:link w:val="42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3"/>
    </w:pPr>
    <w:rPr>
      <w:b/>
      <w:bCs/>
      <w:szCs w:val="28"/>
    </w:rPr>
  </w:style>
  <w:style w:type="paragraph" w:styleId="51">
    <w:name w:val="heading 5"/>
    <w:aliases w:val="h5"/>
    <w:basedOn w:val="bwtBase"/>
    <w:next w:val="bwtBody1"/>
    <w:link w:val="52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710ABA"/>
    <w:pPr>
      <w:keepNext/>
      <w:keepLines/>
      <w:pageBreakBefore/>
      <w:suppressAutoHyphens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710ABA"/>
    <w:pPr>
      <w:keepNext/>
      <w:keepLines/>
      <w:suppressAutoHyphens/>
      <w:spacing w:before="420" w:line="360" w:lineRule="auto"/>
      <w:ind w:firstLine="709"/>
      <w:jc w:val="both"/>
      <w:outlineLvl w:val="8"/>
    </w:pPr>
    <w:rPr>
      <w:b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710ABA"/>
    <w:pPr>
      <w:tabs>
        <w:tab w:val="center" w:pos="5102"/>
        <w:tab w:val="right" w:pos="10205"/>
      </w:tabs>
    </w:pPr>
  </w:style>
  <w:style w:type="paragraph" w:styleId="a7">
    <w:name w:val="footer"/>
    <w:basedOn w:val="a1"/>
    <w:link w:val="a8"/>
    <w:rsid w:val="00710ABA"/>
    <w:pPr>
      <w:tabs>
        <w:tab w:val="center" w:pos="5102"/>
        <w:tab w:val="right" w:pos="10205"/>
      </w:tabs>
    </w:pPr>
  </w:style>
  <w:style w:type="paragraph" w:styleId="53">
    <w:name w:val="toc 5"/>
    <w:basedOn w:val="bwtBase"/>
    <w:autoRedefine/>
    <w:uiPriority w:val="39"/>
    <w:unhideWhenUsed/>
    <w:rsid w:val="00710ABA"/>
    <w:pPr>
      <w:keepLines/>
      <w:suppressAutoHyphens/>
      <w:spacing w:after="120"/>
      <w:ind w:left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aliases w:val="h1 Знак"/>
    <w:link w:val="1"/>
    <w:rsid w:val="00710ABA"/>
    <w:rPr>
      <w:b/>
      <w:bCs/>
      <w:sz w:val="24"/>
      <w:szCs w:val="32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basedOn w:val="a2"/>
    <w:link w:val="a5"/>
    <w:rsid w:val="00710ABA"/>
    <w:rPr>
      <w:sz w:val="24"/>
      <w:szCs w:val="24"/>
    </w:rPr>
  </w:style>
  <w:style w:type="character" w:customStyle="1" w:styleId="ad">
    <w:name w:val="Основной текст Знак"/>
    <w:basedOn w:val="a2"/>
    <w:link w:val="ae"/>
    <w:rsid w:val="00710ABA"/>
    <w:rPr>
      <w:rFonts w:ascii="Georgia" w:hAnsi="Georgia"/>
      <w:sz w:val="24"/>
      <w:lang w:val="en-GB"/>
    </w:rPr>
  </w:style>
  <w:style w:type="character" w:styleId="af">
    <w:name w:val="Hyperlink"/>
    <w:basedOn w:val="a2"/>
    <w:uiPriority w:val="99"/>
    <w:unhideWhenUsed/>
    <w:rsid w:val="00710ABA"/>
    <w:rPr>
      <w:color w:val="0563C1" w:themeColor="hyperlink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basedOn w:val="a2"/>
    <w:uiPriority w:val="99"/>
    <w:unhideWhenUsed/>
    <w:rsid w:val="00710ABA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1"/>
    <w:link w:val="ad"/>
    <w:unhideWhenUsed/>
    <w:rsid w:val="00710ABA"/>
    <w:pPr>
      <w:spacing w:before="120"/>
      <w:jc w:val="both"/>
    </w:pPr>
    <w:rPr>
      <w:rFonts w:ascii="Georgia" w:hAnsi="Georgia"/>
      <w:szCs w:val="20"/>
      <w:lang w:val="en-GB"/>
    </w:r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</w:rPr>
  </w:style>
  <w:style w:type="paragraph" w:styleId="af5">
    <w:name w:val="Normal (Web)"/>
    <w:basedOn w:val="a1"/>
    <w:uiPriority w:val="99"/>
    <w:unhideWhenUsed/>
    <w:rsid w:val="00710ABA"/>
    <w:pPr>
      <w:spacing w:before="100" w:beforeAutospacing="1" w:after="100" w:afterAutospacing="1"/>
    </w:pPr>
    <w:rPr>
      <w:lang w:val="en-GB" w:eastAsia="en-GB"/>
    </w:rPr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basedOn w:val="a2"/>
    <w:uiPriority w:val="99"/>
    <w:unhideWhenUsed/>
    <w:rsid w:val="00710ABA"/>
    <w:rPr>
      <w:color w:val="954F72" w:themeColor="followedHyperlink"/>
      <w:u w:val="single"/>
    </w:rPr>
  </w:style>
  <w:style w:type="paragraph" w:styleId="af9">
    <w:name w:val="Closing"/>
    <w:basedOn w:val="a1"/>
    <w:link w:val="afa"/>
    <w:rsid w:val="00710ABA"/>
    <w:pPr>
      <w:ind w:left="4252"/>
    </w:pPr>
  </w:style>
  <w:style w:type="paragraph" w:styleId="afb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c">
    <w:name w:val="Strong"/>
    <w:uiPriority w:val="22"/>
    <w:rsid w:val="00C96807"/>
    <w:rPr>
      <w:b/>
      <w:bCs/>
    </w:rPr>
  </w:style>
  <w:style w:type="paragraph" w:styleId="afd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e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f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0">
    <w:name w:val="E-mail Signature"/>
    <w:basedOn w:val="a1"/>
    <w:semiHidden/>
    <w:rsid w:val="00C96807"/>
  </w:style>
  <w:style w:type="character" w:styleId="aff1">
    <w:name w:val="annotation reference"/>
    <w:semiHidden/>
    <w:rsid w:val="00C96807"/>
    <w:rPr>
      <w:sz w:val="16"/>
      <w:szCs w:val="16"/>
    </w:rPr>
  </w:style>
  <w:style w:type="paragraph" w:styleId="aff2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3">
    <w:name w:val="Balloon Text"/>
    <w:basedOn w:val="a1"/>
    <w:link w:val="aff4"/>
    <w:rsid w:val="00710ABA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710ABA"/>
    <w:pPr>
      <w:spacing w:after="100"/>
      <w:ind w:left="1200"/>
    </w:pPr>
  </w:style>
  <w:style w:type="paragraph" w:styleId="71">
    <w:name w:val="toc 7"/>
    <w:basedOn w:val="a1"/>
    <w:next w:val="a1"/>
    <w:autoRedefine/>
    <w:uiPriority w:val="39"/>
    <w:rsid w:val="00710ABA"/>
    <w:pPr>
      <w:spacing w:after="100"/>
      <w:ind w:left="1440"/>
    </w:pPr>
  </w:style>
  <w:style w:type="paragraph" w:styleId="11">
    <w:name w:val="toc 1"/>
    <w:basedOn w:val="bwtBase"/>
    <w:autoRedefine/>
    <w:uiPriority w:val="39"/>
    <w:unhideWhenUsed/>
    <w:rsid w:val="00710ABA"/>
    <w:pPr>
      <w:keepLines/>
      <w:suppressAutoHyphens/>
      <w:spacing w:after="120"/>
    </w:pPr>
  </w:style>
  <w:style w:type="paragraph" w:styleId="28">
    <w:name w:val="toc 2"/>
    <w:basedOn w:val="bwtBase"/>
    <w:autoRedefine/>
    <w:uiPriority w:val="39"/>
    <w:unhideWhenUsed/>
    <w:rsid w:val="00710ABA"/>
    <w:pPr>
      <w:keepLines/>
      <w:suppressAutoHyphens/>
      <w:spacing w:after="120"/>
      <w:ind w:left="283"/>
    </w:pPr>
  </w:style>
  <w:style w:type="paragraph" w:styleId="37">
    <w:name w:val="toc 3"/>
    <w:basedOn w:val="bwtBase"/>
    <w:autoRedefine/>
    <w:uiPriority w:val="39"/>
    <w:unhideWhenUsed/>
    <w:rsid w:val="00710ABA"/>
    <w:pPr>
      <w:keepLines/>
      <w:suppressAutoHyphens/>
      <w:spacing w:after="120"/>
      <w:ind w:left="567"/>
    </w:p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5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6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7">
    <w:name w:val="caption"/>
    <w:basedOn w:val="a1"/>
    <w:next w:val="a1"/>
    <w:qFormat/>
    <w:rsid w:val="00710ABA"/>
    <w:rPr>
      <w:b/>
      <w:bCs/>
      <w:sz w:val="20"/>
      <w:szCs w:val="20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8">
    <w:name w:val="footnote reference"/>
    <w:basedOn w:val="a2"/>
    <w:rsid w:val="00710ABA"/>
    <w:rPr>
      <w:vertAlign w:val="superscript"/>
    </w:rPr>
  </w:style>
  <w:style w:type="table" w:styleId="aff9">
    <w:name w:val="Table Grid"/>
    <w:basedOn w:val="a3"/>
    <w:rsid w:val="00710ABA"/>
    <w:pPr>
      <w:outlineLvl w:val="6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bwtBase"/>
    <w:autoRedefine/>
    <w:uiPriority w:val="39"/>
    <w:unhideWhenUsed/>
    <w:rsid w:val="00710ABA"/>
    <w:pPr>
      <w:keepLines/>
      <w:suppressAutoHyphens/>
      <w:spacing w:after="120"/>
      <w:ind w:left="850"/>
    </w:pPr>
  </w:style>
  <w:style w:type="paragraph" w:styleId="affa">
    <w:name w:val="List Paragraph"/>
    <w:basedOn w:val="a1"/>
    <w:uiPriority w:val="34"/>
    <w:qFormat/>
    <w:rsid w:val="00710ABA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aliases w:val="h2 Знак"/>
    <w:link w:val="21"/>
    <w:rsid w:val="00710ABA"/>
    <w:rPr>
      <w:b/>
      <w:bCs/>
      <w:iCs/>
      <w:sz w:val="24"/>
      <w:szCs w:val="28"/>
    </w:rPr>
  </w:style>
  <w:style w:type="character" w:customStyle="1" w:styleId="32">
    <w:name w:val="Заголовок 3 Знак"/>
    <w:aliases w:val="h3 Знак"/>
    <w:link w:val="31"/>
    <w:rsid w:val="00710ABA"/>
    <w:rPr>
      <w:b/>
      <w:bCs/>
      <w:sz w:val="24"/>
      <w:szCs w:val="26"/>
    </w:rPr>
  </w:style>
  <w:style w:type="character" w:customStyle="1" w:styleId="42">
    <w:name w:val="Заголовок 4 Знак"/>
    <w:aliases w:val="h4 Знак"/>
    <w:link w:val="41"/>
    <w:rsid w:val="00710ABA"/>
    <w:rPr>
      <w:b/>
      <w:bCs/>
      <w:sz w:val="24"/>
      <w:szCs w:val="28"/>
    </w:rPr>
  </w:style>
  <w:style w:type="character" w:customStyle="1" w:styleId="52">
    <w:name w:val="Заголовок 5 Знак"/>
    <w:aliases w:val="h5 Знак"/>
    <w:link w:val="51"/>
    <w:rsid w:val="00710ABA"/>
    <w:rPr>
      <w:b/>
      <w:bCs/>
      <w:iCs/>
      <w:sz w:val="24"/>
      <w:szCs w:val="26"/>
    </w:rPr>
  </w:style>
  <w:style w:type="character" w:customStyle="1" w:styleId="60">
    <w:name w:val="Заголовок 6 Знак"/>
    <w:aliases w:val="h6 Знак"/>
    <w:link w:val="6"/>
    <w:rsid w:val="00710ABA"/>
    <w:rPr>
      <w:b/>
      <w:bCs/>
      <w:sz w:val="24"/>
      <w:szCs w:val="22"/>
    </w:rPr>
  </w:style>
  <w:style w:type="character" w:customStyle="1" w:styleId="70">
    <w:name w:val="Заголовок 7 Знак"/>
    <w:aliases w:val="h7 Знак"/>
    <w:link w:val="7"/>
    <w:rsid w:val="00710ABA"/>
    <w:rPr>
      <w:b/>
      <w:sz w:val="24"/>
      <w:szCs w:val="24"/>
    </w:rPr>
  </w:style>
  <w:style w:type="character" w:customStyle="1" w:styleId="80">
    <w:name w:val="Заголовок 8 Знак"/>
    <w:aliases w:val="h8 Знак"/>
    <w:link w:val="8"/>
    <w:rsid w:val="00710ABA"/>
    <w:rPr>
      <w:b/>
      <w:iCs/>
      <w:sz w:val="24"/>
      <w:szCs w:val="24"/>
    </w:rPr>
  </w:style>
  <w:style w:type="character" w:customStyle="1" w:styleId="90">
    <w:name w:val="Заголовок 9 Знак"/>
    <w:aliases w:val="h9 Знак"/>
    <w:link w:val="9"/>
    <w:rsid w:val="00710ABA"/>
    <w:rPr>
      <w:b/>
      <w:sz w:val="24"/>
      <w:szCs w:val="22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710ABA"/>
    <w:rPr>
      <w:sz w:val="24"/>
      <w:szCs w:val="24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4">
    <w:name w:val="Текст выноски Знак"/>
    <w:basedOn w:val="a2"/>
    <w:link w:val="aff3"/>
    <w:rsid w:val="00710ABA"/>
    <w:rPr>
      <w:rFonts w:ascii="Tahoma" w:hAnsi="Tahoma" w:cs="Tahoma"/>
      <w:sz w:val="16"/>
      <w:szCs w:val="16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bwtT1C">
    <w:name w:val="bwt_T1_C"/>
    <w:basedOn w:val="bwtBase"/>
    <w:rsid w:val="00710ABA"/>
    <w:pPr>
      <w:jc w:val="center"/>
    </w:pPr>
  </w:style>
  <w:style w:type="table" w:customStyle="1" w:styleId="bwtGridEq">
    <w:name w:val="bwt_Grid_Eq"/>
    <w:basedOn w:val="a3"/>
    <w:rsid w:val="00710ABA"/>
    <w:rPr>
      <w:sz w:val="24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numbering" w:customStyle="1" w:styleId="bwtListAppendices">
    <w:name w:val="bwt_List_Appendices"/>
    <w:basedOn w:val="a4"/>
    <w:uiPriority w:val="99"/>
    <w:rsid w:val="00710ABA"/>
    <w:pPr>
      <w:numPr>
        <w:numId w:val="23"/>
      </w:numPr>
    </w:pPr>
  </w:style>
  <w:style w:type="numbering" w:customStyle="1" w:styleId="bwtListHeadings">
    <w:name w:val="bwt_List_Headings"/>
    <w:basedOn w:val="a4"/>
    <w:uiPriority w:val="99"/>
    <w:rsid w:val="00710ABA"/>
    <w:pPr>
      <w:numPr>
        <w:numId w:val="24"/>
      </w:numPr>
    </w:pPr>
  </w:style>
  <w:style w:type="paragraph" w:customStyle="1" w:styleId="bwtTOC1">
    <w:name w:val="bwt_TOC1"/>
    <w:basedOn w:val="bwtBase"/>
    <w:rsid w:val="00710ABA"/>
    <w:pPr>
      <w:keepLines/>
      <w:tabs>
        <w:tab w:val="right" w:pos="10205"/>
      </w:tabs>
      <w:suppressAutoHyphens/>
      <w:spacing w:after="120"/>
    </w:pPr>
  </w:style>
  <w:style w:type="character" w:styleId="afff7">
    <w:name w:val="Placeholder Text"/>
    <w:basedOn w:val="a2"/>
    <w:uiPriority w:val="99"/>
    <w:semiHidden/>
    <w:rsid w:val="00710ABA"/>
    <w:rPr>
      <w:color w:val="808080"/>
    </w:rPr>
  </w:style>
  <w:style w:type="character" w:customStyle="1" w:styleId="afa">
    <w:name w:val="Прощание Знак"/>
    <w:basedOn w:val="a2"/>
    <w:link w:val="af9"/>
    <w:rsid w:val="00710ABA"/>
    <w:rPr>
      <w:sz w:val="24"/>
      <w:szCs w:val="24"/>
    </w:rPr>
  </w:style>
  <w:style w:type="paragraph" w:customStyle="1" w:styleId="bwtBase">
    <w:name w:val="bwt_Base"/>
    <w:rsid w:val="00710ABA"/>
    <w:rPr>
      <w:sz w:val="24"/>
      <w:szCs w:val="24"/>
    </w:rPr>
  </w:style>
  <w:style w:type="paragraph" w:customStyle="1" w:styleId="bwtT1L">
    <w:name w:val="bwt_T1_L"/>
    <w:basedOn w:val="bwtBase"/>
    <w:rsid w:val="00710ABA"/>
  </w:style>
  <w:style w:type="paragraph" w:customStyle="1" w:styleId="bwtT1R">
    <w:name w:val="bwt_T1_R"/>
    <w:basedOn w:val="bwtBase"/>
    <w:rsid w:val="00710ABA"/>
    <w:pPr>
      <w:jc w:val="right"/>
    </w:pPr>
  </w:style>
  <w:style w:type="paragraph" w:customStyle="1" w:styleId="bwtT1W">
    <w:name w:val="bwt_T1_W"/>
    <w:basedOn w:val="bwtBase"/>
    <w:rsid w:val="00710ABA"/>
    <w:pPr>
      <w:jc w:val="both"/>
    </w:pPr>
  </w:style>
  <w:style w:type="paragraph" w:customStyle="1" w:styleId="bwtT2L">
    <w:name w:val="bwt_T2_L"/>
    <w:basedOn w:val="bwtBase"/>
    <w:rsid w:val="00710ABA"/>
    <w:pPr>
      <w:keepNext/>
    </w:pPr>
  </w:style>
  <w:style w:type="paragraph" w:customStyle="1" w:styleId="bwtT2C">
    <w:name w:val="bwt_T2_C"/>
    <w:basedOn w:val="bwtBase"/>
    <w:rsid w:val="00710ABA"/>
    <w:pPr>
      <w:keepNext/>
      <w:jc w:val="center"/>
    </w:pPr>
  </w:style>
  <w:style w:type="paragraph" w:customStyle="1" w:styleId="bwtT2R">
    <w:name w:val="bwt_T2_R"/>
    <w:basedOn w:val="bwtBase"/>
    <w:rsid w:val="00710ABA"/>
    <w:pPr>
      <w:keepNext/>
      <w:jc w:val="right"/>
    </w:pPr>
  </w:style>
  <w:style w:type="paragraph" w:customStyle="1" w:styleId="bwtT2W">
    <w:name w:val="bwt_T2_W"/>
    <w:basedOn w:val="bwtBase"/>
    <w:rsid w:val="00710ABA"/>
    <w:pPr>
      <w:keepNext/>
      <w:jc w:val="both"/>
    </w:pPr>
  </w:style>
  <w:style w:type="paragraph" w:customStyle="1" w:styleId="bwtHNoNum2">
    <w:name w:val="bwt_HNoNum2"/>
    <w:basedOn w:val="bwtBase"/>
    <w:next w:val="bwtBody1"/>
    <w:rsid w:val="00710ABA"/>
    <w:pPr>
      <w:keepNext/>
      <w:keepLines/>
      <w:suppressAutoHyphens/>
      <w:spacing w:before="420" w:line="360" w:lineRule="auto"/>
      <w:ind w:firstLine="709"/>
      <w:jc w:val="both"/>
      <w:outlineLvl w:val="0"/>
    </w:pPr>
    <w:rPr>
      <w:b/>
    </w:rPr>
  </w:style>
  <w:style w:type="paragraph" w:customStyle="1" w:styleId="bwtHNoNum3">
    <w:name w:val="bwt_HNoNum3"/>
    <w:basedOn w:val="bwtBase"/>
    <w:next w:val="bwtBody1"/>
    <w:rsid w:val="00710ABA"/>
    <w:pPr>
      <w:keepNext/>
      <w:keepLines/>
      <w:pageBreakBefore/>
      <w:suppressAutoHyphens/>
      <w:spacing w:after="420" w:line="360" w:lineRule="auto"/>
      <w:jc w:val="center"/>
      <w:outlineLvl w:val="0"/>
    </w:pPr>
    <w:rPr>
      <w:b/>
    </w:rPr>
  </w:style>
  <w:style w:type="paragraph" w:customStyle="1" w:styleId="bwtHI2">
    <w:name w:val="bwt_HI_2"/>
    <w:basedOn w:val="21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3">
    <w:name w:val="bwt_HI_3"/>
    <w:basedOn w:val="31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4">
    <w:name w:val="bwt_HI_4"/>
    <w:basedOn w:val="41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5">
    <w:name w:val="bwt_HI_5"/>
    <w:basedOn w:val="51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1">
    <w:name w:val="bwt_H_1"/>
    <w:basedOn w:val="bwtHI1"/>
    <w:next w:val="bwtBody1"/>
    <w:rsid w:val="00710ABA"/>
    <w:pPr>
      <w:keepNext/>
      <w:keepLines/>
    </w:pPr>
  </w:style>
  <w:style w:type="paragraph" w:customStyle="1" w:styleId="bwtH2">
    <w:name w:val="bwt_H_2"/>
    <w:basedOn w:val="bwtHI2"/>
    <w:next w:val="bwtBody1"/>
    <w:rsid w:val="00710ABA"/>
    <w:pPr>
      <w:keepNext/>
      <w:keepLines/>
    </w:pPr>
  </w:style>
  <w:style w:type="paragraph" w:customStyle="1" w:styleId="bwtH3">
    <w:name w:val="bwt_H_3"/>
    <w:basedOn w:val="bwtHI3"/>
    <w:next w:val="bwtBody1"/>
    <w:rsid w:val="00710ABA"/>
    <w:pPr>
      <w:keepNext/>
      <w:keepLines/>
    </w:pPr>
  </w:style>
  <w:style w:type="paragraph" w:customStyle="1" w:styleId="bwtH4">
    <w:name w:val="bwt_H_4"/>
    <w:basedOn w:val="bwtHI4"/>
    <w:next w:val="bwtBody1"/>
    <w:rsid w:val="00710ABA"/>
    <w:pPr>
      <w:keepNext/>
      <w:keepLines/>
    </w:pPr>
  </w:style>
  <w:style w:type="paragraph" w:customStyle="1" w:styleId="bwtHI7">
    <w:name w:val="bwt_HI_7"/>
    <w:basedOn w:val="7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8">
    <w:name w:val="bwt_HI_8"/>
    <w:basedOn w:val="8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I9">
    <w:name w:val="bwt_HI_9"/>
    <w:basedOn w:val="9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5">
    <w:name w:val="bwt_H_5"/>
    <w:basedOn w:val="bwtHI5"/>
    <w:next w:val="bwtBody1"/>
    <w:rsid w:val="00710ABA"/>
    <w:pPr>
      <w:keepNext/>
      <w:keepLines/>
    </w:pPr>
  </w:style>
  <w:style w:type="paragraph" w:customStyle="1" w:styleId="bwtH6">
    <w:name w:val="bwt_H_6"/>
    <w:basedOn w:val="bwtHI6"/>
    <w:next w:val="bwtBody1"/>
    <w:rsid w:val="00710ABA"/>
    <w:pPr>
      <w:keepNext/>
      <w:keepLines/>
    </w:pPr>
  </w:style>
  <w:style w:type="paragraph" w:customStyle="1" w:styleId="bwtH7">
    <w:name w:val="bwt_H_7"/>
    <w:basedOn w:val="bwtHI7"/>
    <w:next w:val="bwtBody1"/>
    <w:rsid w:val="00710ABA"/>
    <w:pPr>
      <w:keepNext/>
      <w:keepLines/>
    </w:pPr>
  </w:style>
  <w:style w:type="paragraph" w:customStyle="1" w:styleId="bwtL2One7">
    <w:name w:val="bwt_L2_One_7"/>
    <w:basedOn w:val="bwtL1One7"/>
    <w:next w:val="bwtBody1"/>
    <w:rsid w:val="00710ABA"/>
    <w:pPr>
      <w:keepNext/>
    </w:pPr>
  </w:style>
  <w:style w:type="paragraph" w:customStyle="1" w:styleId="bwtL2One8">
    <w:name w:val="bwt_L2_One_8"/>
    <w:basedOn w:val="bwtL1One8"/>
    <w:next w:val="bwtL1One8"/>
    <w:rsid w:val="00710ABA"/>
    <w:pPr>
      <w:keepNext/>
    </w:pPr>
  </w:style>
  <w:style w:type="paragraph" w:customStyle="1" w:styleId="bwtL2One9">
    <w:name w:val="bwt_L2_One_9"/>
    <w:basedOn w:val="bwtL1One9"/>
    <w:next w:val="bwtL1One9"/>
    <w:rsid w:val="00710ABA"/>
    <w:pPr>
      <w:keepNext/>
    </w:pPr>
  </w:style>
  <w:style w:type="paragraph" w:customStyle="1" w:styleId="bwtL3One7">
    <w:name w:val="bwt_L3_One_7"/>
    <w:basedOn w:val="bwtL1One7"/>
    <w:next w:val="bwtBody1"/>
    <w:rsid w:val="00710ABA"/>
    <w:pPr>
      <w:tabs>
        <w:tab w:val="clear" w:pos="1134"/>
      </w:tabs>
      <w:ind w:left="1134" w:hanging="425"/>
    </w:pPr>
  </w:style>
  <w:style w:type="paragraph" w:customStyle="1" w:styleId="bwtL3One8">
    <w:name w:val="bwt_L3_One_8"/>
    <w:basedOn w:val="bwtL1One8"/>
    <w:rsid w:val="00710ABA"/>
    <w:pPr>
      <w:tabs>
        <w:tab w:val="clear" w:pos="1559"/>
      </w:tabs>
      <w:ind w:left="1559" w:hanging="425"/>
    </w:pPr>
  </w:style>
  <w:style w:type="paragraph" w:customStyle="1" w:styleId="bwtL3One9">
    <w:name w:val="bwt_L3_One_9"/>
    <w:basedOn w:val="bwtL1One9"/>
    <w:rsid w:val="00710ABA"/>
    <w:pPr>
      <w:tabs>
        <w:tab w:val="clear" w:pos="1984"/>
      </w:tabs>
      <w:ind w:left="1984" w:hanging="425"/>
    </w:pPr>
  </w:style>
  <w:style w:type="numbering" w:customStyle="1" w:styleId="bwtListX">
    <w:name w:val="bwt_List_X"/>
    <w:basedOn w:val="a4"/>
    <w:uiPriority w:val="99"/>
    <w:rsid w:val="00710ABA"/>
    <w:pPr>
      <w:numPr>
        <w:numId w:val="18"/>
      </w:numPr>
    </w:pPr>
  </w:style>
  <w:style w:type="numbering" w:customStyle="1" w:styleId="bwtListT">
    <w:name w:val="bwt_List_T"/>
    <w:basedOn w:val="a4"/>
    <w:uiPriority w:val="99"/>
    <w:rsid w:val="00710ABA"/>
    <w:pPr>
      <w:numPr>
        <w:numId w:val="19"/>
      </w:numPr>
    </w:pPr>
  </w:style>
  <w:style w:type="numbering" w:customStyle="1" w:styleId="bwtListMain">
    <w:name w:val="bwt_List_Main"/>
    <w:basedOn w:val="a4"/>
    <w:uiPriority w:val="99"/>
    <w:rsid w:val="00710ABA"/>
    <w:pPr>
      <w:numPr>
        <w:numId w:val="20"/>
      </w:numPr>
    </w:pPr>
  </w:style>
  <w:style w:type="numbering" w:customStyle="1" w:styleId="bwtListN">
    <w:name w:val="bwt_List_N"/>
    <w:basedOn w:val="a4"/>
    <w:uiPriority w:val="99"/>
    <w:rsid w:val="00710ABA"/>
    <w:pPr>
      <w:numPr>
        <w:numId w:val="21"/>
      </w:numPr>
    </w:pPr>
  </w:style>
  <w:style w:type="numbering" w:customStyle="1" w:styleId="bwtListOne">
    <w:name w:val="bwt_List_One"/>
    <w:basedOn w:val="a4"/>
    <w:uiPriority w:val="99"/>
    <w:rsid w:val="00710ABA"/>
    <w:pPr>
      <w:numPr>
        <w:numId w:val="22"/>
      </w:numPr>
    </w:pPr>
  </w:style>
  <w:style w:type="paragraph" w:customStyle="1" w:styleId="bwtT1I">
    <w:name w:val="bwt_T1_I"/>
    <w:basedOn w:val="bwtBase"/>
    <w:rsid w:val="00710ABA"/>
    <w:pPr>
      <w:tabs>
        <w:tab w:val="left" w:pos="850"/>
      </w:tabs>
      <w:ind w:firstLine="425"/>
      <w:jc w:val="both"/>
    </w:pPr>
  </w:style>
  <w:style w:type="table" w:customStyle="1" w:styleId="bwtGrid1">
    <w:name w:val="bwt_Grid1"/>
    <w:basedOn w:val="a3"/>
    <w:uiPriority w:val="99"/>
    <w:qFormat/>
    <w:rsid w:val="00710ABA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3"/>
    <w:uiPriority w:val="99"/>
    <w:qFormat/>
    <w:rsid w:val="00710ABA"/>
    <w:rPr>
      <w:sz w:val="24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bwtHNoNum4">
    <w:name w:val="bwt_HNoNum4"/>
    <w:basedOn w:val="bwtBase"/>
    <w:next w:val="bwtBody1"/>
    <w:rsid w:val="00710ABA"/>
    <w:pPr>
      <w:keepNext/>
      <w:keepLines/>
      <w:suppressAutoHyphens/>
      <w:spacing w:before="420" w:after="420" w:line="360" w:lineRule="auto"/>
      <w:jc w:val="center"/>
      <w:outlineLvl w:val="0"/>
    </w:pPr>
    <w:rPr>
      <w:b/>
    </w:rPr>
  </w:style>
  <w:style w:type="paragraph" w:customStyle="1" w:styleId="bwtAfterT1">
    <w:name w:val="bwt_AfterT1"/>
    <w:basedOn w:val="bwtBase"/>
    <w:next w:val="bwtBody1"/>
    <w:rsid w:val="00710ABA"/>
    <w:pPr>
      <w:spacing w:after="620"/>
    </w:pPr>
    <w:rPr>
      <w:sz w:val="2"/>
    </w:rPr>
  </w:style>
  <w:style w:type="paragraph" w:customStyle="1" w:styleId="bwtEq2L">
    <w:name w:val="bwt_Eq2_L"/>
    <w:basedOn w:val="bwtBase"/>
    <w:rsid w:val="00710ABA"/>
    <w:pPr>
      <w:keepNext/>
      <w:keepLines/>
      <w:tabs>
        <w:tab w:val="right" w:pos="10205"/>
      </w:tabs>
      <w:spacing w:line="360" w:lineRule="auto"/>
      <w:ind w:left="709"/>
    </w:pPr>
  </w:style>
  <w:style w:type="paragraph" w:customStyle="1" w:styleId="bwtAfterT2">
    <w:name w:val="bwt_AfterT2"/>
    <w:basedOn w:val="bwtBase"/>
    <w:next w:val="bwtBody1"/>
    <w:rsid w:val="00710ABA"/>
    <w:pPr>
      <w:spacing w:after="200"/>
    </w:pPr>
    <w:rPr>
      <w:sz w:val="2"/>
    </w:rPr>
  </w:style>
  <w:style w:type="paragraph" w:customStyle="1" w:styleId="bwtEq2C">
    <w:name w:val="bwt_Eq2_C"/>
    <w:basedOn w:val="bwtBase"/>
    <w:rsid w:val="00710ABA"/>
    <w:pPr>
      <w:keepNext/>
      <w:keepLines/>
      <w:tabs>
        <w:tab w:val="center" w:pos="5102"/>
        <w:tab w:val="right" w:pos="10205"/>
      </w:tabs>
      <w:spacing w:line="360" w:lineRule="auto"/>
      <w:jc w:val="center"/>
    </w:pPr>
  </w:style>
  <w:style w:type="paragraph" w:customStyle="1" w:styleId="bwtEqR">
    <w:name w:val="bwt_Eq_R"/>
    <w:basedOn w:val="bwtBase"/>
    <w:rsid w:val="00710ABA"/>
    <w:pPr>
      <w:spacing w:line="360" w:lineRule="auto"/>
      <w:jc w:val="right"/>
    </w:pPr>
  </w:style>
  <w:style w:type="paragraph" w:customStyle="1" w:styleId="bwtBib">
    <w:name w:val="bwt_Bib"/>
    <w:basedOn w:val="bwtBase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710ABA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2"/>
    <w:rsid w:val="00710ABA"/>
    <w:rPr>
      <w:vanish/>
    </w:rPr>
  </w:style>
  <w:style w:type="character" w:customStyle="1" w:styleId="bwtHideList">
    <w:name w:val="bwt__HideList"/>
    <w:basedOn w:val="a2"/>
    <w:rsid w:val="00710ABA"/>
    <w:rPr>
      <w:vanish/>
    </w:rPr>
  </w:style>
  <w:style w:type="paragraph" w:customStyle="1" w:styleId="bwtH8">
    <w:name w:val="bwt_H_8"/>
    <w:basedOn w:val="bwtHI8"/>
    <w:next w:val="bwtBody1"/>
    <w:rsid w:val="00710ABA"/>
    <w:pPr>
      <w:keepNext/>
      <w:keepLines/>
    </w:pPr>
  </w:style>
  <w:style w:type="paragraph" w:customStyle="1" w:styleId="bwtHI6">
    <w:name w:val="bwt_HI_6"/>
    <w:basedOn w:val="6"/>
    <w:next w:val="bwtBody1"/>
    <w:rsid w:val="00710ABA"/>
    <w:pPr>
      <w:keepNext w:val="0"/>
      <w:keepLines w:val="0"/>
      <w:pageBreakBefore w:val="0"/>
      <w:suppressAutoHyphens w:val="0"/>
      <w:spacing w:after="0"/>
    </w:pPr>
    <w:rPr>
      <w:b w:val="0"/>
    </w:rPr>
  </w:style>
  <w:style w:type="paragraph" w:customStyle="1" w:styleId="bwtHI1">
    <w:name w:val="bwt_HI_1"/>
    <w:basedOn w:val="1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9">
    <w:name w:val="bwt_H_9"/>
    <w:basedOn w:val="bwtHI9"/>
    <w:next w:val="bwtBody1"/>
    <w:rsid w:val="00710ABA"/>
    <w:pPr>
      <w:keepNext/>
      <w:keepLines/>
    </w:pPr>
  </w:style>
  <w:style w:type="paragraph" w:customStyle="1" w:styleId="bwtF1">
    <w:name w:val="bwt_F1"/>
    <w:basedOn w:val="bwtBase"/>
    <w:next w:val="bwtCaptionF2"/>
    <w:rsid w:val="00710ABA"/>
    <w:pPr>
      <w:keepNext/>
      <w:spacing w:before="480" w:after="120"/>
      <w:jc w:val="center"/>
    </w:pPr>
  </w:style>
  <w:style w:type="paragraph" w:customStyle="1" w:styleId="bwtCaptionF1">
    <w:name w:val="bwt_Caption_F1"/>
    <w:basedOn w:val="bwtBase"/>
    <w:next w:val="bwtBody1"/>
    <w:rsid w:val="00710ABA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710ABA"/>
    <w:pPr>
      <w:keepNext/>
      <w:keepLines/>
      <w:spacing w:after="120"/>
    </w:pPr>
  </w:style>
  <w:style w:type="paragraph" w:customStyle="1" w:styleId="bwtT2I">
    <w:name w:val="bwt_T2_I"/>
    <w:basedOn w:val="bwtBase"/>
    <w:rsid w:val="00710ABA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710ABA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N1">
    <w:name w:val="bwt_BodyN1"/>
    <w:basedOn w:val="bwtBase"/>
    <w:next w:val="bwtBody1"/>
    <w:rsid w:val="00710ABA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710ABA"/>
    <w:pPr>
      <w:keepNext/>
      <w:tabs>
        <w:tab w:val="left" w:pos="709"/>
      </w:tabs>
      <w:spacing w:line="360" w:lineRule="auto"/>
      <w:jc w:val="both"/>
    </w:pPr>
  </w:style>
  <w:style w:type="paragraph" w:customStyle="1" w:styleId="bwtHI10">
    <w:name w:val="bwt_HI_10"/>
    <w:basedOn w:val="h10"/>
    <w:next w:val="bwtBody1"/>
    <w:rsid w:val="00710ABA"/>
    <w:pPr>
      <w:keepNext w:val="0"/>
      <w:keepLines w:val="0"/>
      <w:suppressAutoHyphens w:val="0"/>
      <w:spacing w:before="0"/>
    </w:pPr>
    <w:rPr>
      <w:b w:val="0"/>
    </w:rPr>
  </w:style>
  <w:style w:type="paragraph" w:customStyle="1" w:styleId="bwtH10">
    <w:name w:val="bwt_H_10"/>
    <w:basedOn w:val="bwtHI10"/>
    <w:next w:val="bwtBody1"/>
    <w:rsid w:val="00710ABA"/>
    <w:pPr>
      <w:keepNext/>
      <w:keepLines/>
    </w:pPr>
  </w:style>
  <w:style w:type="paragraph" w:customStyle="1" w:styleId="h10">
    <w:name w:val="h10"/>
    <w:basedOn w:val="bwtBase"/>
    <w:next w:val="bwtBody1"/>
    <w:rsid w:val="00710ABA"/>
    <w:pPr>
      <w:keepNext/>
      <w:keepLines/>
      <w:suppressAutoHyphens/>
      <w:spacing w:before="420" w:line="360" w:lineRule="auto"/>
      <w:ind w:firstLine="709"/>
      <w:jc w:val="both"/>
    </w:pPr>
    <w:rPr>
      <w:b/>
    </w:rPr>
  </w:style>
  <w:style w:type="paragraph" w:customStyle="1" w:styleId="bwtEq1L">
    <w:name w:val="bwt_Eq1_L"/>
    <w:basedOn w:val="bwtBase"/>
    <w:rsid w:val="00710ABA"/>
    <w:pPr>
      <w:keepLines/>
      <w:tabs>
        <w:tab w:val="right" w:pos="10205"/>
      </w:tabs>
      <w:spacing w:line="360" w:lineRule="auto"/>
      <w:ind w:left="709"/>
    </w:pPr>
  </w:style>
  <w:style w:type="paragraph" w:customStyle="1" w:styleId="bwtCaptionF2">
    <w:name w:val="bwt_Caption_F2"/>
    <w:basedOn w:val="bwtBase"/>
    <w:next w:val="bwtBody1"/>
    <w:rsid w:val="00710ABA"/>
    <w:pPr>
      <w:keepLines/>
      <w:spacing w:after="540"/>
      <w:jc w:val="center"/>
    </w:pPr>
  </w:style>
  <w:style w:type="paragraph" w:customStyle="1" w:styleId="bwtEq1C">
    <w:name w:val="bwt_Eq1_C"/>
    <w:basedOn w:val="bwtBase"/>
    <w:rsid w:val="00710ABA"/>
    <w:pPr>
      <w:keepLines/>
      <w:tabs>
        <w:tab w:val="center" w:pos="5102"/>
        <w:tab w:val="right" w:pos="10205"/>
      </w:tabs>
      <w:spacing w:line="360" w:lineRule="auto"/>
      <w:jc w:val="center"/>
    </w:pPr>
  </w:style>
  <w:style w:type="paragraph" w:customStyle="1" w:styleId="bwtCaptionT2">
    <w:name w:val="bwt_Caption_T2"/>
    <w:basedOn w:val="bwtBase"/>
    <w:rsid w:val="00710ABA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710ABA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710ABA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710ABA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710ABA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710ABA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710ABA"/>
    <w:pPr>
      <w:keepNext/>
      <w:keepLines/>
    </w:pPr>
    <w:rPr>
      <w:sz w:val="12"/>
    </w:rPr>
  </w:style>
  <w:style w:type="paragraph" w:customStyle="1" w:styleId="bwtHNoNum1">
    <w:name w:val="bwt_HNoNum1"/>
    <w:basedOn w:val="bwtBase"/>
    <w:next w:val="bwtBody1"/>
    <w:rsid w:val="00710ABA"/>
    <w:pPr>
      <w:keepNext/>
      <w:keepLines/>
      <w:pageBreakBefore/>
      <w:suppressAutoHyphens/>
      <w:spacing w:line="360" w:lineRule="auto"/>
      <w:ind w:firstLine="709"/>
      <w:jc w:val="both"/>
      <w:outlineLvl w:val="0"/>
    </w:pPr>
    <w:rPr>
      <w:b/>
    </w:rPr>
  </w:style>
  <w:style w:type="paragraph" w:customStyle="1" w:styleId="bwtHALT1">
    <w:name w:val="bwt_H_ALT_1"/>
    <w:basedOn w:val="1"/>
    <w:next w:val="bwtBody1"/>
    <w:rsid w:val="00710ABA"/>
  </w:style>
  <w:style w:type="paragraph" w:customStyle="1" w:styleId="bwtHALT2">
    <w:name w:val="bwt_H_ALT_2"/>
    <w:basedOn w:val="21"/>
    <w:next w:val="bwtBody1"/>
    <w:rsid w:val="00710ABA"/>
  </w:style>
  <w:style w:type="paragraph" w:customStyle="1" w:styleId="bwtHALT3">
    <w:name w:val="bwt_H_ALT_3"/>
    <w:basedOn w:val="31"/>
    <w:next w:val="bwtBody1"/>
    <w:rsid w:val="00710ABA"/>
  </w:style>
  <w:style w:type="paragraph" w:customStyle="1" w:styleId="bwtHALT4">
    <w:name w:val="bwt_H_ALT_4"/>
    <w:basedOn w:val="41"/>
    <w:next w:val="bwtBody1"/>
    <w:rsid w:val="00710ABA"/>
  </w:style>
  <w:style w:type="paragraph" w:customStyle="1" w:styleId="bwtHALT5">
    <w:name w:val="bwt_H_ALT_5"/>
    <w:basedOn w:val="51"/>
    <w:next w:val="bwtBody1"/>
    <w:rsid w:val="00710ABA"/>
  </w:style>
  <w:style w:type="paragraph" w:customStyle="1" w:styleId="bwtHALT6">
    <w:name w:val="bwt_H_ALT_6"/>
    <w:basedOn w:val="6"/>
    <w:next w:val="bwtBody1"/>
    <w:rsid w:val="00710ABA"/>
  </w:style>
  <w:style w:type="paragraph" w:customStyle="1" w:styleId="bwtHALT7">
    <w:name w:val="bwt_H_ALT_7"/>
    <w:basedOn w:val="7"/>
    <w:next w:val="bwtBody1"/>
    <w:rsid w:val="00710ABA"/>
  </w:style>
  <w:style w:type="paragraph" w:customStyle="1" w:styleId="bwtHALT8">
    <w:name w:val="bwt_H_ALT_8"/>
    <w:basedOn w:val="8"/>
    <w:next w:val="bwtBody1"/>
    <w:rsid w:val="00710ABA"/>
  </w:style>
  <w:style w:type="paragraph" w:customStyle="1" w:styleId="bwtHALT9">
    <w:name w:val="bwt_H_ALT_9"/>
    <w:basedOn w:val="9"/>
    <w:next w:val="bwtBody1"/>
    <w:rsid w:val="00710ABA"/>
  </w:style>
  <w:style w:type="paragraph" w:customStyle="1" w:styleId="bwtHALT10">
    <w:name w:val="bwt_H_ALT_10"/>
    <w:basedOn w:val="h10"/>
    <w:next w:val="bwtBody1"/>
    <w:rsid w:val="00710ABA"/>
  </w:style>
  <w:style w:type="paragraph" w:customStyle="1" w:styleId="bwtHNoNum5">
    <w:name w:val="bwt_HNoNum5"/>
    <w:basedOn w:val="bwtBase"/>
    <w:next w:val="bwtBody1"/>
    <w:rsid w:val="00710ABA"/>
    <w:pPr>
      <w:keepNext/>
      <w:keepLines/>
      <w:pageBreakBefore/>
      <w:suppressAutoHyphens/>
      <w:spacing w:after="420" w:line="360" w:lineRule="auto"/>
      <w:jc w:val="center"/>
      <w:outlineLvl w:val="0"/>
    </w:pPr>
    <w:rPr>
      <w:b/>
    </w:rPr>
  </w:style>
  <w:style w:type="paragraph" w:customStyle="1" w:styleId="bwtHNoNum6">
    <w:name w:val="bwt_HNoNum6"/>
    <w:basedOn w:val="bwtBase"/>
    <w:next w:val="bwtBody1"/>
    <w:rsid w:val="00710ABA"/>
    <w:pPr>
      <w:keepNext/>
      <w:keepLines/>
      <w:suppressAutoHyphens/>
      <w:spacing w:before="420" w:after="420" w:line="360" w:lineRule="auto"/>
      <w:jc w:val="center"/>
      <w:outlineLvl w:val="0"/>
    </w:pPr>
    <w:rPr>
      <w:b/>
    </w:rPr>
  </w:style>
  <w:style w:type="paragraph" w:customStyle="1" w:styleId="bwtL1One7">
    <w:name w:val="bwt_L1_One_7"/>
    <w:basedOn w:val="bwtBase"/>
    <w:next w:val="bwtBody1"/>
    <w:uiPriority w:val="99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8">
    <w:name w:val="bwt_L1_One_8"/>
    <w:basedOn w:val="bwtBase"/>
    <w:rsid w:val="00710ABA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One9">
    <w:name w:val="bwt_L1_One_9"/>
    <w:basedOn w:val="bwtBase"/>
    <w:rsid w:val="00710ABA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1T7">
    <w:name w:val="bwt_L1_T_7"/>
    <w:basedOn w:val="bwtBase"/>
    <w:next w:val="bwtBody1"/>
    <w:rsid w:val="00710ABA"/>
    <w:pPr>
      <w:tabs>
        <w:tab w:val="left" w:pos="850"/>
      </w:tabs>
      <w:spacing w:line="360" w:lineRule="auto"/>
      <w:ind w:firstLine="425"/>
      <w:jc w:val="both"/>
    </w:pPr>
  </w:style>
  <w:style w:type="paragraph" w:customStyle="1" w:styleId="bwtL1T8">
    <w:name w:val="bwt_L1_T_8"/>
    <w:basedOn w:val="bwtBase"/>
    <w:rsid w:val="00710ABA"/>
    <w:pPr>
      <w:tabs>
        <w:tab w:val="left" w:pos="1276"/>
      </w:tabs>
      <w:spacing w:line="360" w:lineRule="auto"/>
      <w:ind w:left="425" w:firstLine="425"/>
      <w:jc w:val="both"/>
    </w:pPr>
  </w:style>
  <w:style w:type="paragraph" w:customStyle="1" w:styleId="bwtL1T9">
    <w:name w:val="bwt_L1_T_9"/>
    <w:basedOn w:val="bwtBase"/>
    <w:rsid w:val="00710ABA"/>
    <w:pPr>
      <w:tabs>
        <w:tab w:val="left" w:pos="1701"/>
      </w:tabs>
      <w:spacing w:line="360" w:lineRule="auto"/>
      <w:ind w:left="850" w:firstLine="425"/>
      <w:jc w:val="both"/>
    </w:pPr>
  </w:style>
  <w:style w:type="paragraph" w:customStyle="1" w:styleId="bwtL2T7">
    <w:name w:val="bwt_L2_T_7"/>
    <w:basedOn w:val="bwtL1T7"/>
    <w:next w:val="bwtBody1"/>
    <w:rsid w:val="00710ABA"/>
    <w:pPr>
      <w:keepNext/>
    </w:pPr>
  </w:style>
  <w:style w:type="paragraph" w:customStyle="1" w:styleId="bwtL2T8">
    <w:name w:val="bwt_L2_T_8"/>
    <w:basedOn w:val="bwtL1T8"/>
    <w:next w:val="bwtL1T8"/>
    <w:rsid w:val="00710ABA"/>
    <w:pPr>
      <w:keepNext/>
    </w:pPr>
  </w:style>
  <w:style w:type="paragraph" w:customStyle="1" w:styleId="bwtL2T9">
    <w:name w:val="bwt_L2_T_9"/>
    <w:basedOn w:val="bwtL1T9"/>
    <w:next w:val="bwtL1T9"/>
    <w:rsid w:val="00710ABA"/>
    <w:pPr>
      <w:keepNext/>
    </w:pPr>
  </w:style>
  <w:style w:type="paragraph" w:customStyle="1" w:styleId="bwtL3T7">
    <w:name w:val="bwt_L3_T_7"/>
    <w:basedOn w:val="bwtL1T7"/>
    <w:next w:val="bwtBody1"/>
    <w:rsid w:val="00710ABA"/>
    <w:pPr>
      <w:tabs>
        <w:tab w:val="clear" w:pos="850"/>
      </w:tabs>
      <w:ind w:left="850" w:hanging="425"/>
    </w:pPr>
  </w:style>
  <w:style w:type="paragraph" w:customStyle="1" w:styleId="bwtL3T8">
    <w:name w:val="bwt_L3_T_8"/>
    <w:basedOn w:val="bwtL1T8"/>
    <w:rsid w:val="00710ABA"/>
    <w:pPr>
      <w:tabs>
        <w:tab w:val="clear" w:pos="1276"/>
      </w:tabs>
      <w:ind w:left="1276" w:hanging="425"/>
    </w:pPr>
  </w:style>
  <w:style w:type="paragraph" w:customStyle="1" w:styleId="bwtL3T9">
    <w:name w:val="bwt_L3_T_9"/>
    <w:basedOn w:val="bwtL1T9"/>
    <w:rsid w:val="00710ABA"/>
    <w:pPr>
      <w:tabs>
        <w:tab w:val="clear" w:pos="1701"/>
      </w:tabs>
      <w:ind w:left="1701" w:hanging="425"/>
    </w:pPr>
  </w:style>
  <w:style w:type="paragraph" w:customStyle="1" w:styleId="bwtL1N7">
    <w:name w:val="bwt_L1_N_7"/>
    <w:basedOn w:val="bwtBase"/>
    <w:next w:val="bwtBody1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8">
    <w:name w:val="bwt_L1_N_8"/>
    <w:basedOn w:val="bwtBase"/>
    <w:rsid w:val="00710ABA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N9">
    <w:name w:val="bwt_L1_N_9"/>
    <w:basedOn w:val="bwtBase"/>
    <w:rsid w:val="00710ABA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N7">
    <w:name w:val="bwt_L2_N_7"/>
    <w:basedOn w:val="bwtL1N7"/>
    <w:next w:val="bwtBody1"/>
    <w:rsid w:val="00710ABA"/>
    <w:pPr>
      <w:keepNext/>
    </w:pPr>
  </w:style>
  <w:style w:type="paragraph" w:customStyle="1" w:styleId="bwtL2N8">
    <w:name w:val="bwt_L2_N_8"/>
    <w:basedOn w:val="bwtL1N8"/>
    <w:next w:val="bwtL1N8"/>
    <w:rsid w:val="00710ABA"/>
    <w:pPr>
      <w:keepNext/>
    </w:pPr>
  </w:style>
  <w:style w:type="paragraph" w:customStyle="1" w:styleId="bwtL2N9">
    <w:name w:val="bwt_L2_N_9"/>
    <w:basedOn w:val="bwtL1N9"/>
    <w:next w:val="bwtL1N9"/>
    <w:rsid w:val="00710ABA"/>
    <w:pPr>
      <w:keepNext/>
    </w:pPr>
  </w:style>
  <w:style w:type="paragraph" w:customStyle="1" w:styleId="bwtL3N7">
    <w:name w:val="bwt_L3_N_7"/>
    <w:basedOn w:val="bwtL1N7"/>
    <w:next w:val="bwtBody1"/>
    <w:rsid w:val="00710ABA"/>
    <w:pPr>
      <w:tabs>
        <w:tab w:val="clear" w:pos="1134"/>
      </w:tabs>
      <w:ind w:left="1134" w:hanging="425"/>
    </w:pPr>
  </w:style>
  <w:style w:type="paragraph" w:customStyle="1" w:styleId="bwtL3N8">
    <w:name w:val="bwt_L3_N_8"/>
    <w:basedOn w:val="bwtL1N8"/>
    <w:rsid w:val="00710ABA"/>
    <w:pPr>
      <w:tabs>
        <w:tab w:val="clear" w:pos="1559"/>
      </w:tabs>
      <w:ind w:left="1559" w:hanging="425"/>
    </w:pPr>
  </w:style>
  <w:style w:type="paragraph" w:customStyle="1" w:styleId="bwtL3N9">
    <w:name w:val="bwt_L3_N_9"/>
    <w:basedOn w:val="bwtL1N9"/>
    <w:rsid w:val="00710ABA"/>
    <w:pPr>
      <w:tabs>
        <w:tab w:val="clear" w:pos="1984"/>
      </w:tabs>
      <w:ind w:left="1984" w:hanging="425"/>
    </w:pPr>
  </w:style>
  <w:style w:type="paragraph" w:customStyle="1" w:styleId="bwtL1X7">
    <w:name w:val="bwt_L1_X_7"/>
    <w:basedOn w:val="bwtBase"/>
    <w:next w:val="bwtBody1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X8">
    <w:name w:val="bwt_L1_X_8"/>
    <w:basedOn w:val="bwtBase"/>
    <w:rsid w:val="00710ABA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X9">
    <w:name w:val="bwt_L1_X_9"/>
    <w:basedOn w:val="bwtBase"/>
    <w:rsid w:val="00710ABA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X7">
    <w:name w:val="bwt_L2_X_7"/>
    <w:basedOn w:val="bwtL1X7"/>
    <w:next w:val="bwtBody1"/>
    <w:rsid w:val="00710ABA"/>
    <w:pPr>
      <w:keepNext/>
    </w:pPr>
  </w:style>
  <w:style w:type="paragraph" w:customStyle="1" w:styleId="bwtL2X8">
    <w:name w:val="bwt_L2_X_8"/>
    <w:basedOn w:val="bwtL1X8"/>
    <w:next w:val="bwtL1X8"/>
    <w:rsid w:val="00710ABA"/>
    <w:pPr>
      <w:keepNext/>
    </w:pPr>
  </w:style>
  <w:style w:type="paragraph" w:customStyle="1" w:styleId="bwtL2X9">
    <w:name w:val="bwt_L2_X_9"/>
    <w:basedOn w:val="bwtL1X9"/>
    <w:next w:val="bwtL1X9"/>
    <w:rsid w:val="00710ABA"/>
    <w:pPr>
      <w:keepNext/>
    </w:pPr>
  </w:style>
  <w:style w:type="paragraph" w:customStyle="1" w:styleId="bwtL3X7">
    <w:name w:val="bwt_L3_X_7"/>
    <w:basedOn w:val="bwtL1X7"/>
    <w:next w:val="bwtBody1"/>
    <w:rsid w:val="00710ABA"/>
    <w:pPr>
      <w:tabs>
        <w:tab w:val="clear" w:pos="1134"/>
      </w:tabs>
      <w:ind w:left="1134" w:hanging="425"/>
    </w:pPr>
  </w:style>
  <w:style w:type="paragraph" w:customStyle="1" w:styleId="bwtL3X8">
    <w:name w:val="bwt_L3_X_8"/>
    <w:basedOn w:val="bwtL1X8"/>
    <w:rsid w:val="00710ABA"/>
    <w:pPr>
      <w:tabs>
        <w:tab w:val="clear" w:pos="1559"/>
      </w:tabs>
      <w:ind w:left="1559" w:hanging="425"/>
    </w:pPr>
  </w:style>
  <w:style w:type="paragraph" w:customStyle="1" w:styleId="bwtL3X9">
    <w:name w:val="bwt_L3_X_9"/>
    <w:basedOn w:val="bwtL1X9"/>
    <w:rsid w:val="00710ABA"/>
    <w:pPr>
      <w:tabs>
        <w:tab w:val="clear" w:pos="1984"/>
      </w:tabs>
      <w:ind w:left="1984" w:hanging="425"/>
    </w:pPr>
  </w:style>
  <w:style w:type="paragraph" w:customStyle="1" w:styleId="bwtBody3">
    <w:name w:val="bwt_Body3"/>
    <w:basedOn w:val="bwtBase"/>
    <w:next w:val="bwtBody1"/>
    <w:rsid w:val="00710ABA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710ABA"/>
    <w:pPr>
      <w:keepNext/>
      <w:spacing w:line="360" w:lineRule="auto"/>
      <w:ind w:left="1134" w:firstLine="425"/>
      <w:jc w:val="both"/>
    </w:pPr>
  </w:style>
  <w:style w:type="paragraph" w:customStyle="1" w:styleId="bwtBodyN3">
    <w:name w:val="bwt_BodyN3"/>
    <w:basedOn w:val="bwtBase"/>
    <w:next w:val="bwtBody1"/>
    <w:rsid w:val="00710ABA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710ABA"/>
    <w:pPr>
      <w:keepNext/>
      <w:spacing w:line="360" w:lineRule="auto"/>
      <w:ind w:left="1134"/>
      <w:jc w:val="both"/>
    </w:pPr>
  </w:style>
  <w:style w:type="paragraph" w:customStyle="1" w:styleId="bwtBeforeT1">
    <w:name w:val="bwt_BeforeT1"/>
    <w:basedOn w:val="bwtBase"/>
    <w:next w:val="bwtBodyN1"/>
    <w:rsid w:val="00710ABA"/>
    <w:pPr>
      <w:keepNext/>
      <w:keepLines/>
      <w:spacing w:before="400"/>
    </w:pPr>
    <w:rPr>
      <w:sz w:val="2"/>
    </w:rPr>
  </w:style>
  <w:style w:type="paragraph" w:customStyle="1" w:styleId="bwtBeforeT2">
    <w:name w:val="bwt_BeforeT2"/>
    <w:basedOn w:val="bwtBase"/>
    <w:next w:val="bwtBodyN1"/>
    <w:rsid w:val="00710ABA"/>
    <w:pPr>
      <w:keepNext/>
      <w:keepLines/>
      <w:spacing w:before="100"/>
    </w:pPr>
    <w:rPr>
      <w:sz w:val="2"/>
    </w:rPr>
  </w:style>
  <w:style w:type="paragraph" w:customStyle="1" w:styleId="bwtL1Main7">
    <w:name w:val="bwt_L1_Main_7"/>
    <w:basedOn w:val="bwtBase"/>
    <w:next w:val="bwtBody1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Main8">
    <w:name w:val="bwt_L1_Main_8"/>
    <w:basedOn w:val="bwtBase"/>
    <w:rsid w:val="00710ABA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Main9">
    <w:name w:val="bwt_L1_Main_9"/>
    <w:basedOn w:val="bwtBase"/>
    <w:rsid w:val="00710ABA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Main7">
    <w:name w:val="bwt_L2_Main_7"/>
    <w:basedOn w:val="bwtL1Main7"/>
    <w:next w:val="bwtBody1"/>
    <w:rsid w:val="00710ABA"/>
    <w:pPr>
      <w:keepNext/>
    </w:pPr>
  </w:style>
  <w:style w:type="paragraph" w:customStyle="1" w:styleId="bwtL2Main8">
    <w:name w:val="bwt_L2_Main_8"/>
    <w:basedOn w:val="bwtL1Main8"/>
    <w:next w:val="bwtL1Main8"/>
    <w:rsid w:val="00710ABA"/>
    <w:pPr>
      <w:keepNext/>
    </w:pPr>
  </w:style>
  <w:style w:type="paragraph" w:customStyle="1" w:styleId="bwtL2Main9">
    <w:name w:val="bwt_L2_Main_9"/>
    <w:basedOn w:val="bwtL1Main9"/>
    <w:next w:val="bwtL1Main9"/>
    <w:rsid w:val="00710ABA"/>
    <w:pPr>
      <w:keepNext/>
    </w:pPr>
  </w:style>
  <w:style w:type="paragraph" w:customStyle="1" w:styleId="bwtL3Main7">
    <w:name w:val="bwt_L3_Main_7"/>
    <w:basedOn w:val="bwtL1Main7"/>
    <w:next w:val="bwtBody1"/>
    <w:rsid w:val="00710ABA"/>
    <w:pPr>
      <w:tabs>
        <w:tab w:val="clear" w:pos="1134"/>
      </w:tabs>
      <w:ind w:left="1134" w:hanging="425"/>
    </w:pPr>
  </w:style>
  <w:style w:type="paragraph" w:customStyle="1" w:styleId="bwtL3Main8">
    <w:name w:val="bwt_L3_Main_8"/>
    <w:basedOn w:val="bwtL1Main8"/>
    <w:rsid w:val="00710ABA"/>
    <w:pPr>
      <w:tabs>
        <w:tab w:val="clear" w:pos="1559"/>
      </w:tabs>
      <w:ind w:left="1559" w:hanging="425"/>
    </w:pPr>
  </w:style>
  <w:style w:type="paragraph" w:customStyle="1" w:styleId="bwtL3Main9">
    <w:name w:val="bwt_L3_Main_9"/>
    <w:basedOn w:val="bwtL1Main9"/>
    <w:rsid w:val="00710ABA"/>
    <w:pPr>
      <w:tabs>
        <w:tab w:val="clear" w:pos="1984"/>
      </w:tabs>
      <w:ind w:left="1984" w:hanging="425"/>
    </w:pPr>
  </w:style>
  <w:style w:type="paragraph" w:customStyle="1" w:styleId="bwtF2">
    <w:name w:val="bwt_F2"/>
    <w:basedOn w:val="bwtBase"/>
    <w:next w:val="bwtCaptionF2"/>
    <w:rsid w:val="00710ABA"/>
    <w:pPr>
      <w:keepNext/>
      <w:spacing w:after="120"/>
      <w:jc w:val="center"/>
    </w:pPr>
  </w:style>
  <w:style w:type="character" w:customStyle="1" w:styleId="bwtChar1">
    <w:name w:val="bwt__Char1"/>
    <w:basedOn w:val="a2"/>
    <w:rsid w:val="00710ABA"/>
    <w:rPr>
      <w:i/>
    </w:rPr>
  </w:style>
  <w:style w:type="character" w:customStyle="1" w:styleId="bwtChar2">
    <w:name w:val="bwt__Char2"/>
    <w:basedOn w:val="a2"/>
    <w:rsid w:val="00710ABA"/>
    <w:rPr>
      <w:b/>
    </w:rPr>
  </w:style>
  <w:style w:type="character" w:customStyle="1" w:styleId="bwtChar3">
    <w:name w:val="bwt__Char3"/>
    <w:basedOn w:val="a2"/>
    <w:rsid w:val="00710ABA"/>
    <w:rPr>
      <w:spacing w:val="64"/>
    </w:rPr>
  </w:style>
  <w:style w:type="table" w:customStyle="1" w:styleId="bwtGrid3">
    <w:name w:val="bwt_Grid3"/>
    <w:basedOn w:val="a3"/>
    <w:uiPriority w:val="99"/>
    <w:qFormat/>
    <w:rsid w:val="00710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3"/>
    <w:uiPriority w:val="99"/>
    <w:qFormat/>
    <w:rsid w:val="00710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ff8">
    <w:name w:val="footnote text"/>
    <w:basedOn w:val="bwtBase"/>
    <w:link w:val="afff9"/>
    <w:rsid w:val="00710ABA"/>
    <w:pPr>
      <w:tabs>
        <w:tab w:val="left" w:pos="850"/>
      </w:tabs>
      <w:ind w:firstLine="425"/>
      <w:jc w:val="both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rsid w:val="00710ABA"/>
  </w:style>
  <w:style w:type="table" w:customStyle="1" w:styleId="bwtGridInvisible">
    <w:name w:val="bwt_Grid_Invisible"/>
    <w:basedOn w:val="a3"/>
    <w:uiPriority w:val="99"/>
    <w:qFormat/>
    <w:rsid w:val="00710ABA"/>
    <w:tblPr>
      <w:tblCellMar>
        <w:left w:w="0" w:type="dxa"/>
        <w:right w:w="0" w:type="dxa"/>
      </w:tblCellMar>
    </w:tblPr>
    <w:trPr>
      <w:cantSplit/>
    </w:trPr>
  </w:style>
  <w:style w:type="paragraph" w:customStyle="1" w:styleId="bwtL1A7">
    <w:name w:val="bwt_L1_A_7"/>
    <w:basedOn w:val="bwtBase"/>
    <w:next w:val="bwtBody1"/>
    <w:rsid w:val="00710ABA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A8">
    <w:name w:val="bwt_L1_A_8"/>
    <w:basedOn w:val="bwtBase"/>
    <w:rsid w:val="00710ABA"/>
    <w:p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A9">
    <w:name w:val="bwt_L1_A_9"/>
    <w:basedOn w:val="bwtBase"/>
    <w:rsid w:val="00710ABA"/>
    <w:p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A7">
    <w:name w:val="bwt_L2_A_7"/>
    <w:basedOn w:val="bwtL1A7"/>
    <w:next w:val="bwtBody1"/>
    <w:rsid w:val="00710ABA"/>
    <w:pPr>
      <w:keepNext/>
    </w:pPr>
  </w:style>
  <w:style w:type="paragraph" w:customStyle="1" w:styleId="bwtL2A8">
    <w:name w:val="bwt_L2_A_8"/>
    <w:basedOn w:val="bwtL1A8"/>
    <w:next w:val="bwtL1A8"/>
    <w:rsid w:val="00710ABA"/>
    <w:pPr>
      <w:keepNext/>
    </w:pPr>
  </w:style>
  <w:style w:type="paragraph" w:customStyle="1" w:styleId="bwtL2A9">
    <w:name w:val="bwt_L2_A_9"/>
    <w:basedOn w:val="bwtL1A9"/>
    <w:next w:val="bwtL1A9"/>
    <w:rsid w:val="00710ABA"/>
    <w:pPr>
      <w:keepNext/>
    </w:pPr>
  </w:style>
  <w:style w:type="paragraph" w:customStyle="1" w:styleId="bwtL3A7">
    <w:name w:val="bwt_L3_A_7"/>
    <w:basedOn w:val="bwtL1A7"/>
    <w:next w:val="bwtBody1"/>
    <w:rsid w:val="00710ABA"/>
    <w:pPr>
      <w:tabs>
        <w:tab w:val="clear" w:pos="1134"/>
      </w:tabs>
      <w:ind w:left="1134" w:hanging="425"/>
    </w:pPr>
  </w:style>
  <w:style w:type="paragraph" w:customStyle="1" w:styleId="bwtL3A8">
    <w:name w:val="bwt_L3_A_8"/>
    <w:basedOn w:val="bwtL1A8"/>
    <w:rsid w:val="00710ABA"/>
    <w:pPr>
      <w:tabs>
        <w:tab w:val="clear" w:pos="1559"/>
      </w:tabs>
      <w:ind w:left="1559" w:hanging="425"/>
    </w:pPr>
  </w:style>
  <w:style w:type="paragraph" w:customStyle="1" w:styleId="bwtL3A9">
    <w:name w:val="bwt_L3_A_9"/>
    <w:basedOn w:val="bwtL1A9"/>
    <w:rsid w:val="00710ABA"/>
    <w:pPr>
      <w:tabs>
        <w:tab w:val="clear" w:pos="1984"/>
      </w:tabs>
      <w:ind w:left="1984" w:hanging="425"/>
    </w:pPr>
  </w:style>
  <w:style w:type="paragraph" w:styleId="afffa">
    <w:name w:val="Document Map"/>
    <w:basedOn w:val="a1"/>
    <w:link w:val="afffb"/>
    <w:semiHidden/>
    <w:unhideWhenUsed/>
    <w:rsid w:val="00710ABA"/>
    <w:rPr>
      <w:rFonts w:ascii="Tahoma" w:hAnsi="Tahoma" w:cs="Tahoma"/>
      <w:sz w:val="16"/>
      <w:szCs w:val="16"/>
    </w:rPr>
  </w:style>
  <w:style w:type="character" w:customStyle="1" w:styleId="afffb">
    <w:name w:val="Схема документа Знак"/>
    <w:basedOn w:val="a2"/>
    <w:link w:val="afffa"/>
    <w:semiHidden/>
    <w:rsid w:val="00710ABA"/>
    <w:rPr>
      <w:rFonts w:ascii="Tahoma" w:hAnsi="Tahoma" w:cs="Tahoma"/>
      <w:sz w:val="16"/>
      <w:szCs w:val="16"/>
    </w:rPr>
  </w:style>
  <w:style w:type="numbering" w:customStyle="1" w:styleId="bwtListBullet">
    <w:name w:val="bwt_List_Bullet"/>
    <w:uiPriority w:val="99"/>
    <w:rsid w:val="00710ABA"/>
    <w:pPr>
      <w:numPr>
        <w:numId w:val="25"/>
      </w:numPr>
    </w:pPr>
  </w:style>
  <w:style w:type="paragraph" w:customStyle="1" w:styleId="bwtL1Bullet7">
    <w:name w:val="bwt_L1_Bullet_7"/>
    <w:basedOn w:val="bwtBase"/>
    <w:rsid w:val="00710ABA"/>
    <w:pPr>
      <w:numPr>
        <w:ilvl w:val="6"/>
        <w:numId w:val="26"/>
      </w:numPr>
      <w:tabs>
        <w:tab w:val="left" w:pos="1134"/>
      </w:tabs>
      <w:spacing w:line="360" w:lineRule="auto"/>
      <w:ind w:firstLine="709"/>
      <w:jc w:val="both"/>
    </w:pPr>
  </w:style>
  <w:style w:type="paragraph" w:customStyle="1" w:styleId="bwtL1Bullet8">
    <w:name w:val="bwt_L1_Bullet_8"/>
    <w:basedOn w:val="bwtBase"/>
    <w:rsid w:val="00710ABA"/>
    <w:pPr>
      <w:numPr>
        <w:ilvl w:val="7"/>
        <w:numId w:val="26"/>
      </w:numPr>
      <w:tabs>
        <w:tab w:val="left" w:pos="1559"/>
      </w:tabs>
      <w:spacing w:line="360" w:lineRule="auto"/>
      <w:ind w:left="709" w:firstLine="425"/>
      <w:jc w:val="both"/>
    </w:pPr>
  </w:style>
  <w:style w:type="paragraph" w:customStyle="1" w:styleId="bwtL1Bullet9">
    <w:name w:val="bwt_L1_Bullet_9"/>
    <w:basedOn w:val="bwtBase"/>
    <w:rsid w:val="00710ABA"/>
    <w:pPr>
      <w:numPr>
        <w:ilvl w:val="8"/>
        <w:numId w:val="26"/>
      </w:numPr>
      <w:tabs>
        <w:tab w:val="left" w:pos="1984"/>
      </w:tabs>
      <w:spacing w:line="360" w:lineRule="auto"/>
      <w:ind w:left="1134" w:firstLine="425"/>
      <w:jc w:val="both"/>
    </w:pPr>
  </w:style>
  <w:style w:type="paragraph" w:customStyle="1" w:styleId="bwtL2Bullet7">
    <w:name w:val="bwt_L2_Bullet_7"/>
    <w:basedOn w:val="bwtL1Bullet7"/>
    <w:next w:val="bwtL1Bullet7"/>
    <w:rsid w:val="00710ABA"/>
    <w:pPr>
      <w:keepNext/>
    </w:pPr>
  </w:style>
  <w:style w:type="paragraph" w:customStyle="1" w:styleId="bwtL2Bullet8">
    <w:name w:val="bwt_L2_Bullet_8"/>
    <w:basedOn w:val="bwtL1Bullet8"/>
    <w:next w:val="bwtL1Bullet8"/>
    <w:rsid w:val="00710ABA"/>
    <w:pPr>
      <w:keepNext/>
    </w:pPr>
  </w:style>
  <w:style w:type="paragraph" w:customStyle="1" w:styleId="bwtL2Bullet9">
    <w:name w:val="bwt_L2_Bullet_9"/>
    <w:basedOn w:val="bwtL1Bullet9"/>
    <w:next w:val="bwtL1Bullet9"/>
    <w:rsid w:val="00710ABA"/>
    <w:pPr>
      <w:keepNext/>
    </w:pPr>
  </w:style>
  <w:style w:type="paragraph" w:customStyle="1" w:styleId="bwtL3Bullet7">
    <w:name w:val="bwt_L3_Bullet_7"/>
    <w:basedOn w:val="bwtL1Bullet7"/>
    <w:rsid w:val="00710ABA"/>
    <w:pPr>
      <w:tabs>
        <w:tab w:val="clear" w:pos="1134"/>
      </w:tabs>
      <w:ind w:left="1134" w:hanging="425"/>
    </w:pPr>
  </w:style>
  <w:style w:type="paragraph" w:customStyle="1" w:styleId="bwtL3Bullet8">
    <w:name w:val="bwt_L3_Bullet_8"/>
    <w:basedOn w:val="bwtL1Bullet8"/>
    <w:rsid w:val="00710ABA"/>
    <w:pPr>
      <w:tabs>
        <w:tab w:val="clear" w:pos="1559"/>
      </w:tabs>
      <w:ind w:left="1559" w:hanging="425"/>
    </w:pPr>
  </w:style>
  <w:style w:type="paragraph" w:customStyle="1" w:styleId="bwtL3Bullet9">
    <w:name w:val="bwt_L3_Bullet_9"/>
    <w:basedOn w:val="bwtL1Bullet9"/>
    <w:rsid w:val="00710ABA"/>
    <w:pPr>
      <w:tabs>
        <w:tab w:val="clear" w:pos="1984"/>
      </w:tabs>
      <w:ind w:left="1984" w:hanging="425"/>
    </w:pPr>
  </w:style>
  <w:style w:type="paragraph" w:customStyle="1" w:styleId="bwtL4Bullet7">
    <w:name w:val="bwt_L4_Bullet_7"/>
    <w:basedOn w:val="bwtL1Bullet7"/>
    <w:next w:val="bwtL3Bullet7"/>
    <w:rsid w:val="00710ABA"/>
    <w:pPr>
      <w:keepNext/>
      <w:tabs>
        <w:tab w:val="clear" w:pos="1134"/>
      </w:tabs>
      <w:ind w:left="1134" w:hanging="425"/>
    </w:pPr>
  </w:style>
  <w:style w:type="paragraph" w:customStyle="1" w:styleId="bwtCaptionF3">
    <w:name w:val="bwt_Caption_F3"/>
    <w:basedOn w:val="bwtBase"/>
    <w:next w:val="bwtF2"/>
    <w:rsid w:val="00710ABA"/>
    <w:pPr>
      <w:keepNext/>
      <w:keepLines/>
      <w:spacing w:before="480" w:after="120"/>
      <w:jc w:val="center"/>
    </w:pPr>
  </w:style>
  <w:style w:type="paragraph" w:styleId="afffc">
    <w:name w:val="table of figures"/>
    <w:basedOn w:val="bwtBase"/>
    <w:uiPriority w:val="99"/>
    <w:unhideWhenUsed/>
    <w:rsid w:val="00710ABA"/>
    <w:pPr>
      <w:keepLines/>
      <w:suppressAutoHyphens/>
      <w:spacing w:after="120"/>
    </w:pPr>
  </w:style>
  <w:style w:type="table" w:customStyle="1" w:styleId="bwtGridInvSpec">
    <w:name w:val="bwt_Grid_InvSpec"/>
    <w:basedOn w:val="a3"/>
    <w:uiPriority w:val="99"/>
    <w:rsid w:val="00710ABA"/>
    <w:pPr>
      <w:spacing w:line="440" w:lineRule="exact"/>
    </w:pPr>
    <w:tblPr>
      <w:tblCellMar>
        <w:left w:w="0" w:type="dxa"/>
        <w:right w:w="0" w:type="dxa"/>
      </w:tblCellMar>
    </w:tblPr>
  </w:style>
  <w:style w:type="paragraph" w:customStyle="1" w:styleId="bwtHF">
    <w:name w:val="bwt_HF"/>
    <w:basedOn w:val="bwtBase"/>
    <w:rsid w:val="00710ABA"/>
    <w:pPr>
      <w:keepLines/>
      <w:tabs>
        <w:tab w:val="center" w:pos="5102"/>
        <w:tab w:val="right" w:pos="10205"/>
      </w:tabs>
      <w:jc w:val="center"/>
    </w:pPr>
  </w:style>
  <w:style w:type="character" w:styleId="afffd">
    <w:name w:val="Unresolved Mention"/>
    <w:basedOn w:val="a2"/>
    <w:uiPriority w:val="99"/>
    <w:semiHidden/>
    <w:unhideWhenUsed/>
    <w:rsid w:val="00330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sova.ai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B67A8-999B-4205-AD1C-6A24175D68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2020-08-09T05:15:00Z</dcterms:created>
  <dcterms:modified xsi:type="dcterms:W3CDTF">2020-08-19T13:45:00Z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