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2562" w14:textId="683AF226" w:rsidR="00F875A3" w:rsidRDefault="00F875A3" w:rsidP="00E47A20">
      <w:pPr>
        <w:pStyle w:val="Heading1"/>
      </w:pPr>
      <w:r>
        <w:t>Reinforcement Learning and ABM for Traffic Signal Control: A Literature Review</w:t>
      </w:r>
    </w:p>
    <w:p w14:paraId="62B41CC2" w14:textId="0DC68C88" w:rsidR="00F875A3" w:rsidRDefault="00F875A3" w:rsidP="009D4D9F">
      <w:pPr>
        <w:pStyle w:val="Heading2"/>
      </w:pPr>
      <w:r>
        <w:t>1. Introduction:</w:t>
      </w:r>
    </w:p>
    <w:p w14:paraId="53B8ACB9" w14:textId="6C35F12A" w:rsidR="00172042" w:rsidRDefault="00172042" w:rsidP="00CB061A">
      <w:pPr>
        <w:pStyle w:val="Heading3"/>
      </w:pPr>
      <w:r>
        <w:t xml:space="preserve">1.1 </w:t>
      </w:r>
      <w:r w:rsidR="00265F8F">
        <w:t>B</w:t>
      </w:r>
      <w:r>
        <w:t>ackground</w:t>
      </w:r>
      <w:r w:rsidR="00265F8F">
        <w:t xml:space="preserve"> and Motivation</w:t>
      </w:r>
    </w:p>
    <w:p w14:paraId="48ECCCDB" w14:textId="667866A6" w:rsidR="002E4DB3" w:rsidRDefault="00172042" w:rsidP="00CB061A">
      <w:pPr>
        <w:pStyle w:val="Heading3"/>
      </w:pPr>
      <w:r>
        <w:rPr>
          <w:rFonts w:hint="eastAsia"/>
        </w:rPr>
        <w:t>1.</w:t>
      </w:r>
      <w:r>
        <w:t xml:space="preserve">2 </w:t>
      </w:r>
      <w:r w:rsidR="00A22D22">
        <w:t>R</w:t>
      </w:r>
      <w:r>
        <w:t xml:space="preserve">esearch </w:t>
      </w:r>
      <w:r w:rsidR="00A22D22">
        <w:t>Q</w:t>
      </w:r>
      <w:r>
        <w:t>uestion</w:t>
      </w:r>
      <w:r w:rsidR="00A22D22">
        <w:t xml:space="preserve"> and Objectives</w:t>
      </w:r>
    </w:p>
    <w:p w14:paraId="6BFB9E4B" w14:textId="40084D92" w:rsidR="009417B7" w:rsidRDefault="003D1108" w:rsidP="00CB061A">
      <w:pPr>
        <w:pStyle w:val="Heading3"/>
      </w:pPr>
      <w:r>
        <w:t xml:space="preserve">1.3. </w:t>
      </w:r>
      <w:r w:rsidR="00A22D22">
        <w:t>Research Scope</w:t>
      </w:r>
    </w:p>
    <w:p w14:paraId="3DD881D6" w14:textId="6FF75483" w:rsidR="00D97F58" w:rsidRPr="00D97F58" w:rsidRDefault="00D97F58" w:rsidP="00D75720">
      <w:pPr>
        <w:pStyle w:val="Heading3"/>
      </w:pPr>
      <w:r>
        <w:t xml:space="preserve">1.4 Report </w:t>
      </w:r>
      <w:r w:rsidR="00D75720">
        <w:t>Structure</w:t>
      </w:r>
    </w:p>
    <w:p w14:paraId="098A7D20" w14:textId="7BB6FF75" w:rsidR="00F841C9" w:rsidRDefault="00F841C9" w:rsidP="00CB061A">
      <w:pPr>
        <w:pStyle w:val="Heading2"/>
      </w:pPr>
      <w:r>
        <w:t>2. Literature review</w:t>
      </w:r>
    </w:p>
    <w:p w14:paraId="541B7736" w14:textId="6B101ABC" w:rsidR="006032B8" w:rsidRDefault="00CF7044" w:rsidP="00CB24DD">
      <w:pPr>
        <w:pStyle w:val="Heading3"/>
      </w:pPr>
      <w:r>
        <w:t>2.1 Literature 1</w:t>
      </w:r>
    </w:p>
    <w:p w14:paraId="6E4E0800" w14:textId="1B3B398D" w:rsidR="00CF7044" w:rsidRDefault="00352DD1" w:rsidP="00F875A3">
      <w:r>
        <w:t xml:space="preserve">- </w:t>
      </w:r>
      <w:r w:rsidR="00CF7044" w:rsidRPr="00CF7044">
        <w:t>Purpose of the study</w:t>
      </w:r>
    </w:p>
    <w:p w14:paraId="0455637B" w14:textId="7905CE04" w:rsidR="00CF7044" w:rsidRDefault="00352DD1" w:rsidP="00F875A3">
      <w:r>
        <w:t xml:space="preserve">- </w:t>
      </w:r>
      <w:r w:rsidR="00CF7044">
        <w:t>M</w:t>
      </w:r>
      <w:r w:rsidR="00CF7044" w:rsidRPr="00CF7044">
        <w:t>ethodology</w:t>
      </w:r>
    </w:p>
    <w:p w14:paraId="0C4497D4" w14:textId="5961A319" w:rsidR="00BF3981" w:rsidRDefault="00352DD1" w:rsidP="00F875A3">
      <w:r>
        <w:t xml:space="preserve">- </w:t>
      </w:r>
      <w:r w:rsidR="00BF3981">
        <w:t>R</w:t>
      </w:r>
      <w:r w:rsidR="00BF3981" w:rsidRPr="00BF3981">
        <w:t>esults and findings</w:t>
      </w:r>
    </w:p>
    <w:p w14:paraId="57838C92" w14:textId="39930CDF" w:rsidR="00C773F4" w:rsidRDefault="00352DD1" w:rsidP="00F875A3">
      <w:r>
        <w:t xml:space="preserve">- </w:t>
      </w:r>
      <w:r w:rsidR="00C773F4">
        <w:t>C</w:t>
      </w:r>
      <w:r w:rsidR="00C773F4" w:rsidRPr="00C773F4">
        <w:t>riticism and limitations</w:t>
      </w:r>
    </w:p>
    <w:p w14:paraId="726BE90E" w14:textId="67229F1D" w:rsidR="005F1FD9" w:rsidRDefault="005F1FD9" w:rsidP="00CB24DD">
      <w:pPr>
        <w:pStyle w:val="Heading3"/>
      </w:pPr>
      <w:r>
        <w:t>2.2 Literature 2</w:t>
      </w:r>
    </w:p>
    <w:p w14:paraId="67ED950E" w14:textId="77777777" w:rsidR="005F1FD9" w:rsidRDefault="005F1FD9" w:rsidP="005F1FD9">
      <w:r>
        <w:t xml:space="preserve">- </w:t>
      </w:r>
      <w:r w:rsidRPr="00CF7044">
        <w:t>Purpose of the study</w:t>
      </w:r>
    </w:p>
    <w:p w14:paraId="207C2AA1" w14:textId="77777777" w:rsidR="005F1FD9" w:rsidRDefault="005F1FD9" w:rsidP="005F1FD9">
      <w:r>
        <w:t>- M</w:t>
      </w:r>
      <w:r w:rsidRPr="00CF7044">
        <w:t>ethodology</w:t>
      </w:r>
    </w:p>
    <w:p w14:paraId="567C3595" w14:textId="77777777" w:rsidR="005F1FD9" w:rsidRDefault="005F1FD9" w:rsidP="005F1FD9">
      <w:r>
        <w:t>- R</w:t>
      </w:r>
      <w:r w:rsidRPr="00BF3981">
        <w:t>esults and findings</w:t>
      </w:r>
    </w:p>
    <w:p w14:paraId="76207FD3" w14:textId="77777777" w:rsidR="005F1FD9" w:rsidRDefault="005F1FD9" w:rsidP="005F1FD9">
      <w:r>
        <w:t>- C</w:t>
      </w:r>
      <w:r w:rsidRPr="00C773F4">
        <w:t>riticism and limitations</w:t>
      </w:r>
    </w:p>
    <w:p w14:paraId="0C88673F" w14:textId="6041B701" w:rsidR="005F1FD9" w:rsidRDefault="009D09DF" w:rsidP="00F875A3">
      <w:r>
        <w:t>…</w:t>
      </w:r>
    </w:p>
    <w:p w14:paraId="01BCFAD0" w14:textId="18234724" w:rsidR="009D09DF" w:rsidRDefault="009D09DF" w:rsidP="00237978">
      <w:pPr>
        <w:pStyle w:val="Heading2"/>
      </w:pPr>
      <w:r>
        <w:t xml:space="preserve">3. </w:t>
      </w:r>
      <w:r w:rsidRPr="009D09DF">
        <w:t>Integrated analysis</w:t>
      </w:r>
    </w:p>
    <w:p w14:paraId="78D1EFC8" w14:textId="77777777" w:rsidR="009D09DF" w:rsidRDefault="009D09DF" w:rsidP="009D09DF">
      <w:r>
        <w:t>A. Synthesis of methods and results of different reviews</w:t>
      </w:r>
    </w:p>
    <w:p w14:paraId="28E8D5C0" w14:textId="2132B3B8" w:rsidR="009D09DF" w:rsidRDefault="009D09DF" w:rsidP="009D09DF">
      <w:r>
        <w:t xml:space="preserve">B. Evaluate the strengths and limitations of different </w:t>
      </w:r>
      <w:r w:rsidR="00237978">
        <w:t>reviews.</w:t>
      </w:r>
    </w:p>
    <w:p w14:paraId="1973A3F9" w14:textId="72EC83C2" w:rsidR="009D09DF" w:rsidRDefault="009D09DF" w:rsidP="009D09DF">
      <w:r>
        <w:t xml:space="preserve">C. Identify consensus and disagreement of </w:t>
      </w:r>
      <w:r w:rsidR="00237978">
        <w:t>studies.</w:t>
      </w:r>
    </w:p>
    <w:p w14:paraId="6EB9424B" w14:textId="4C522353" w:rsidR="00237978" w:rsidRDefault="00237978" w:rsidP="00237978">
      <w:pPr>
        <w:pStyle w:val="Heading2"/>
      </w:pPr>
      <w:r>
        <w:t>4. Conclusion</w:t>
      </w:r>
    </w:p>
    <w:p w14:paraId="54311787" w14:textId="102001D8" w:rsidR="00237978" w:rsidRDefault="00237978" w:rsidP="00237978">
      <w:r>
        <w:t>A. Summarize the main findings.</w:t>
      </w:r>
    </w:p>
    <w:p w14:paraId="7A607F9D" w14:textId="6BBF337C" w:rsidR="00237978" w:rsidRDefault="00237978" w:rsidP="00237978">
      <w:r>
        <w:t>B. Point out the limitations of the study.</w:t>
      </w:r>
    </w:p>
    <w:p w14:paraId="31AAFB36" w14:textId="1AE118F0" w:rsidR="00172042" w:rsidRDefault="00237978" w:rsidP="00237978">
      <w:r>
        <w:t>C. Suggest directions and recommendations for future research.</w:t>
      </w:r>
    </w:p>
    <w:sectPr w:rsidR="00172042" w:rsidSect="004C4EF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830C1" w14:textId="77777777" w:rsidR="00F02A6A" w:rsidRDefault="00F02A6A" w:rsidP="00265F8F">
      <w:pPr>
        <w:spacing w:after="0" w:line="240" w:lineRule="auto"/>
      </w:pPr>
      <w:r>
        <w:separator/>
      </w:r>
    </w:p>
  </w:endnote>
  <w:endnote w:type="continuationSeparator" w:id="0">
    <w:p w14:paraId="66E58437" w14:textId="77777777" w:rsidR="00F02A6A" w:rsidRDefault="00F02A6A" w:rsidP="00265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EE8F8" w14:textId="77777777" w:rsidR="00F02A6A" w:rsidRDefault="00F02A6A" w:rsidP="00265F8F">
      <w:pPr>
        <w:spacing w:after="0" w:line="240" w:lineRule="auto"/>
      </w:pPr>
      <w:r>
        <w:separator/>
      </w:r>
    </w:p>
  </w:footnote>
  <w:footnote w:type="continuationSeparator" w:id="0">
    <w:p w14:paraId="2363A9B4" w14:textId="77777777" w:rsidR="00F02A6A" w:rsidRDefault="00F02A6A" w:rsidP="00265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E7"/>
    <w:rsid w:val="00001F66"/>
    <w:rsid w:val="0000607F"/>
    <w:rsid w:val="00010C19"/>
    <w:rsid w:val="00080D02"/>
    <w:rsid w:val="00090EF9"/>
    <w:rsid w:val="000B1B12"/>
    <w:rsid w:val="000C6A5E"/>
    <w:rsid w:val="000F22BB"/>
    <w:rsid w:val="00101190"/>
    <w:rsid w:val="00103DD1"/>
    <w:rsid w:val="00172042"/>
    <w:rsid w:val="001D2E1F"/>
    <w:rsid w:val="001D2FEE"/>
    <w:rsid w:val="001F18C0"/>
    <w:rsid w:val="00217E60"/>
    <w:rsid w:val="002247DF"/>
    <w:rsid w:val="0022790E"/>
    <w:rsid w:val="00237978"/>
    <w:rsid w:val="002615F7"/>
    <w:rsid w:val="00265F8F"/>
    <w:rsid w:val="00270488"/>
    <w:rsid w:val="002716AD"/>
    <w:rsid w:val="00277A3B"/>
    <w:rsid w:val="00293819"/>
    <w:rsid w:val="002B48EE"/>
    <w:rsid w:val="002E40A4"/>
    <w:rsid w:val="002E4DB3"/>
    <w:rsid w:val="002E6786"/>
    <w:rsid w:val="00311F62"/>
    <w:rsid w:val="003275B7"/>
    <w:rsid w:val="0033165B"/>
    <w:rsid w:val="00331F93"/>
    <w:rsid w:val="00352DD1"/>
    <w:rsid w:val="00356C23"/>
    <w:rsid w:val="0039241C"/>
    <w:rsid w:val="003B0028"/>
    <w:rsid w:val="003C308F"/>
    <w:rsid w:val="003D1108"/>
    <w:rsid w:val="003F3D67"/>
    <w:rsid w:val="003F7791"/>
    <w:rsid w:val="00400187"/>
    <w:rsid w:val="004129C4"/>
    <w:rsid w:val="00433F79"/>
    <w:rsid w:val="004375F0"/>
    <w:rsid w:val="00470696"/>
    <w:rsid w:val="004A5E35"/>
    <w:rsid w:val="004B060C"/>
    <w:rsid w:val="004B1587"/>
    <w:rsid w:val="004B5E50"/>
    <w:rsid w:val="004C00C5"/>
    <w:rsid w:val="004C4EF8"/>
    <w:rsid w:val="004F6CBB"/>
    <w:rsid w:val="00536122"/>
    <w:rsid w:val="00557856"/>
    <w:rsid w:val="00591F78"/>
    <w:rsid w:val="005A7F7C"/>
    <w:rsid w:val="005D07D9"/>
    <w:rsid w:val="005F0A9B"/>
    <w:rsid w:val="005F1FD9"/>
    <w:rsid w:val="006032B8"/>
    <w:rsid w:val="006064A2"/>
    <w:rsid w:val="0061789D"/>
    <w:rsid w:val="00635601"/>
    <w:rsid w:val="00644588"/>
    <w:rsid w:val="00670B46"/>
    <w:rsid w:val="0068744A"/>
    <w:rsid w:val="006A1932"/>
    <w:rsid w:val="006A5C7D"/>
    <w:rsid w:val="006B4620"/>
    <w:rsid w:val="006F2BA1"/>
    <w:rsid w:val="00753033"/>
    <w:rsid w:val="00773B3A"/>
    <w:rsid w:val="007A0766"/>
    <w:rsid w:val="007D7A47"/>
    <w:rsid w:val="007E1DC4"/>
    <w:rsid w:val="007F6DE7"/>
    <w:rsid w:val="0080564E"/>
    <w:rsid w:val="008121EB"/>
    <w:rsid w:val="008332E4"/>
    <w:rsid w:val="00837C81"/>
    <w:rsid w:val="00883993"/>
    <w:rsid w:val="008A1A5F"/>
    <w:rsid w:val="008A6F15"/>
    <w:rsid w:val="008D4EBC"/>
    <w:rsid w:val="009279AD"/>
    <w:rsid w:val="009417B7"/>
    <w:rsid w:val="00950E1A"/>
    <w:rsid w:val="00991BFA"/>
    <w:rsid w:val="009A4FA1"/>
    <w:rsid w:val="009D09DF"/>
    <w:rsid w:val="009D4D9F"/>
    <w:rsid w:val="009E3171"/>
    <w:rsid w:val="009F6D4D"/>
    <w:rsid w:val="00A22D22"/>
    <w:rsid w:val="00A63936"/>
    <w:rsid w:val="00A643CC"/>
    <w:rsid w:val="00AC7CC5"/>
    <w:rsid w:val="00B27FC5"/>
    <w:rsid w:val="00B352AE"/>
    <w:rsid w:val="00B618EC"/>
    <w:rsid w:val="00B87233"/>
    <w:rsid w:val="00BA615E"/>
    <w:rsid w:val="00BC105A"/>
    <w:rsid w:val="00BE13F9"/>
    <w:rsid w:val="00BF3981"/>
    <w:rsid w:val="00C30966"/>
    <w:rsid w:val="00C32142"/>
    <w:rsid w:val="00C37BD5"/>
    <w:rsid w:val="00C42091"/>
    <w:rsid w:val="00C62C68"/>
    <w:rsid w:val="00C700D4"/>
    <w:rsid w:val="00C773F4"/>
    <w:rsid w:val="00CB061A"/>
    <w:rsid w:val="00CB2028"/>
    <w:rsid w:val="00CB24DD"/>
    <w:rsid w:val="00CD398D"/>
    <w:rsid w:val="00CF7044"/>
    <w:rsid w:val="00D42F9C"/>
    <w:rsid w:val="00D7380D"/>
    <w:rsid w:val="00D75720"/>
    <w:rsid w:val="00D75C3F"/>
    <w:rsid w:val="00D763E3"/>
    <w:rsid w:val="00D8506E"/>
    <w:rsid w:val="00D97F58"/>
    <w:rsid w:val="00DA11C1"/>
    <w:rsid w:val="00DA2D1F"/>
    <w:rsid w:val="00DA6A6A"/>
    <w:rsid w:val="00DB01B9"/>
    <w:rsid w:val="00E20662"/>
    <w:rsid w:val="00E4479C"/>
    <w:rsid w:val="00E47A20"/>
    <w:rsid w:val="00E56C59"/>
    <w:rsid w:val="00EB663E"/>
    <w:rsid w:val="00EF326A"/>
    <w:rsid w:val="00F02A6A"/>
    <w:rsid w:val="00F051DB"/>
    <w:rsid w:val="00F11512"/>
    <w:rsid w:val="00F3186E"/>
    <w:rsid w:val="00F44CEF"/>
    <w:rsid w:val="00F678AE"/>
    <w:rsid w:val="00F74482"/>
    <w:rsid w:val="00F841C9"/>
    <w:rsid w:val="00F875A3"/>
    <w:rsid w:val="00FE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0774"/>
  <w15:chartTrackingRefBased/>
  <w15:docId w15:val="{249DBFFF-BC90-42BE-851C-1E52276B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FD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7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6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4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33165B"/>
    <w:pPr>
      <w:spacing w:after="24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B06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5F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F8F"/>
  </w:style>
  <w:style w:type="paragraph" w:styleId="Footer">
    <w:name w:val="footer"/>
    <w:basedOn w:val="Normal"/>
    <w:link w:val="FooterChar"/>
    <w:uiPriority w:val="99"/>
    <w:unhideWhenUsed/>
    <w:rsid w:val="00265F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Xia</dc:creator>
  <cp:keywords/>
  <dc:description/>
  <cp:lastModifiedBy>Jack Xia</cp:lastModifiedBy>
  <cp:revision>136</cp:revision>
  <dcterms:created xsi:type="dcterms:W3CDTF">2023-06-06T09:19:00Z</dcterms:created>
  <dcterms:modified xsi:type="dcterms:W3CDTF">2023-06-07T08:50:00Z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id="KaR9I7ba"/&gt;&lt;style id="http://www.zotero.org/styles/ucl-institute-of-education-harvard"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