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712562" w14:textId="297FE441" w:rsidR="00F875A3" w:rsidRDefault="00F875A3" w:rsidP="00E47A20">
      <w:pPr>
        <w:pStyle w:val="Heading1"/>
      </w:pPr>
      <w:r>
        <w:t>Reinforcement Learning and ABM for Traffic Signal Control</w:t>
      </w:r>
    </w:p>
    <w:p w14:paraId="62B41CC2" w14:textId="0DC68C88" w:rsidR="00F875A3" w:rsidRDefault="00F875A3" w:rsidP="009D4D9F">
      <w:pPr>
        <w:pStyle w:val="Heading2"/>
      </w:pPr>
      <w:r>
        <w:t>1. Introduction:</w:t>
      </w:r>
    </w:p>
    <w:p w14:paraId="5688F84E" w14:textId="7C5F501C" w:rsidR="00AA7808" w:rsidRDefault="00172042" w:rsidP="00662CB9">
      <w:pPr>
        <w:pStyle w:val="Heading3"/>
      </w:pPr>
      <w:r>
        <w:t xml:space="preserve">1.1 </w:t>
      </w:r>
      <w:r w:rsidR="00265F8F">
        <w:t>B</w:t>
      </w:r>
      <w:r>
        <w:t>ackground</w:t>
      </w:r>
      <w:r w:rsidR="00265F8F">
        <w:t xml:space="preserve"> and Motivation</w:t>
      </w:r>
    </w:p>
    <w:p w14:paraId="2A325839" w14:textId="341FAB4D" w:rsidR="001E3338" w:rsidRDefault="008A2F10" w:rsidP="001E3338">
      <w:r>
        <w:t>W</w:t>
      </w:r>
      <w:r>
        <w:rPr>
          <w:rFonts w:hint="eastAsia"/>
        </w:rPr>
        <w:t>ith</w:t>
      </w:r>
      <w:r>
        <w:t xml:space="preserve"> the development of modern cities, more and more cars are driving in the traffic system, which not only results </w:t>
      </w:r>
      <w:r w:rsidRPr="008A2F10">
        <w:t>in significant time</w:t>
      </w:r>
      <w:r>
        <w:t xml:space="preserve"> and economy</w:t>
      </w:r>
      <w:r w:rsidRPr="008A2F10">
        <w:t xml:space="preserve"> wastage but also increases carbon emissions</w:t>
      </w:r>
      <w:r>
        <w:t>.</w:t>
      </w:r>
      <w:r w:rsidRPr="008A2F10">
        <w:t xml:space="preserve"> </w:t>
      </w:r>
      <w:r w:rsidR="00E63730">
        <w:t xml:space="preserve">As the UK Transportation Committee Chair </w:t>
      </w:r>
      <w:r w:rsidR="00E63730" w:rsidRPr="00E63730">
        <w:t>Louise Ellman</w:t>
      </w:r>
      <w:r w:rsidR="00E63730">
        <w:t xml:space="preserve"> reported </w:t>
      </w:r>
      <w:r w:rsidR="00481F2C">
        <w:t>in</w:t>
      </w:r>
      <w:r w:rsidR="00E63730">
        <w:t xml:space="preserve"> 2011 said,”</w:t>
      </w:r>
      <w:r w:rsidR="00E63730" w:rsidRPr="00E63730">
        <w:t xml:space="preserve"> Congestion costs the economy billions of pounds each year</w:t>
      </w:r>
      <w:r w:rsidR="00E63730">
        <w:t xml:space="preserve">”. </w:t>
      </w:r>
      <w:r w:rsidR="0070150F">
        <w:t>B</w:t>
      </w:r>
      <w:commentRangeStart w:id="0"/>
      <w:r w:rsidR="0070150F">
        <w:t xml:space="preserve">ased </w:t>
      </w:r>
      <w:r w:rsidR="00E63730">
        <w:t xml:space="preserve">on a previous </w:t>
      </w:r>
      <w:r w:rsidR="00E63730" w:rsidRPr="00E63730">
        <w:t>inquiry</w:t>
      </w:r>
      <w:r w:rsidR="00E63730">
        <w:t>,</w:t>
      </w:r>
      <w:r w:rsidR="00E63730" w:rsidRPr="00E63730">
        <w:t xml:space="preserve"> 'Transport and the Economy'</w:t>
      </w:r>
      <w:r w:rsidR="00E63730">
        <w:t xml:space="preserve"> shows that, </w:t>
      </w:r>
      <w:r w:rsidR="0070150F">
        <w:t>by</w:t>
      </w:r>
      <w:r w:rsidR="00E63730">
        <w:t xml:space="preserve"> 2025, the cost of congestion will rise to </w:t>
      </w:r>
      <w:r w:rsidR="00E63730" w:rsidRPr="00E63730">
        <w:t>an extra £22 billion per annum</w:t>
      </w:r>
      <w:r w:rsidR="00481F2C">
        <w:t>[</w:t>
      </w:r>
      <w:hyperlink r:id="rId6" w:history="1">
        <w:r w:rsidR="00481F2C" w:rsidRPr="00481F2C">
          <w:rPr>
            <w:rStyle w:val="Hyperlink"/>
          </w:rPr>
          <w:t>link</w:t>
        </w:r>
      </w:hyperlink>
      <w:r w:rsidR="00481F2C">
        <w:t>]</w:t>
      </w:r>
      <w:r w:rsidR="0070150F">
        <w:t>.</w:t>
      </w:r>
      <w:r w:rsidR="00481F2C">
        <w:t xml:space="preserve"> </w:t>
      </w:r>
      <w:commentRangeEnd w:id="0"/>
      <w:r w:rsidR="004F7755">
        <w:rPr>
          <w:rStyle w:val="CommentReference"/>
        </w:rPr>
        <w:commentReference w:id="0"/>
      </w:r>
      <w:r w:rsidR="0070150F">
        <w:t>Thus,</w:t>
      </w:r>
      <w:r w:rsidR="00861BD0">
        <w:t xml:space="preserve"> </w:t>
      </w:r>
      <w:r w:rsidR="00B34DA4">
        <w:t>reducing</w:t>
      </w:r>
      <w:r w:rsidR="00861BD0">
        <w:t xml:space="preserve"> </w:t>
      </w:r>
      <w:r w:rsidR="00B34DA4">
        <w:t>traffic</w:t>
      </w:r>
      <w:r w:rsidR="00861BD0">
        <w:t xml:space="preserve"> congestion is necessary and it is helpful for us to follow the </w:t>
      </w:r>
      <w:r w:rsidR="00861BD0" w:rsidRPr="00861BD0">
        <w:t>UN Sustainable Development Goals</w:t>
      </w:r>
      <w:r w:rsidR="00861BD0">
        <w:t xml:space="preserve">. </w:t>
      </w:r>
    </w:p>
    <w:p w14:paraId="666B1763" w14:textId="418B3CF6" w:rsidR="007B58F7" w:rsidRDefault="00AB5E67" w:rsidP="001E3338">
      <w:r>
        <w:t xml:space="preserve">One of the </w:t>
      </w:r>
      <w:r w:rsidR="0072758A">
        <w:t xml:space="preserve">effect </w:t>
      </w:r>
      <w:r w:rsidR="00BC790A">
        <w:t>ways</w:t>
      </w:r>
      <w:r w:rsidR="0072758A">
        <w:t xml:space="preserve"> to reduce traffic congestion is the control of traffic signals in the existing traffic network.</w:t>
      </w:r>
      <w:r w:rsidR="005C7CB8">
        <w:t xml:space="preserve"> As Sunkari mentioned in his journal article, the project </w:t>
      </w:r>
      <w:r w:rsidR="001465FE">
        <w:fldChar w:fldCharType="begin"/>
      </w:r>
      <w:r w:rsidR="001465FE">
        <w:instrText xml:space="preserve"> ADDIN ZOTERO_ITEM CSL_CITATION {"citationID":"JEA3qhxB","properties":{"formattedCitation":"(Sunkari, 2004)","plainCitation":"(Sunkari, 2004)","noteIndex":0},"citationItems":[{"id":150,"uris":["http://zotero.org/users/local/UhCt8Rje/items/7EUSA933"],"itemData":{"id":150,"type":"article-journal","container-title":"Institute of Transportation Engineers. ITE Journal, 2004, 74(4): 26.","title":"The benefits of retiming traffic signals","author":[{"family":"Sunkari","given":"Srinivasa"}],"issued":{"date-parts":[["2004"]]}}}],"schema":"https://github.com/citation-style-language/schema/raw/master/csl-citation.json"} </w:instrText>
      </w:r>
      <w:r w:rsidR="001465FE">
        <w:fldChar w:fldCharType="separate"/>
      </w:r>
      <w:r w:rsidR="001465FE" w:rsidRPr="001465FE">
        <w:rPr>
          <w:rFonts w:ascii="等线" w:eastAsia="等线" w:hAnsi="等线"/>
        </w:rPr>
        <w:t>(Sunkari, 2004)</w:t>
      </w:r>
      <w:r w:rsidR="001465FE">
        <w:fldChar w:fldCharType="end"/>
      </w:r>
      <w:r w:rsidR="005C7CB8">
        <w:t xml:space="preserve"> on San Jose Boulevard in Jacksonville, FL, reduced average arterial delay by 35%, result in estimated annual fuel savings of 65,000 gallons and overall annual cost savings of $2.5 million </w:t>
      </w:r>
      <w:r w:rsidR="005D486F">
        <w:t xml:space="preserve">in </w:t>
      </w:r>
      <w:r w:rsidR="005C7CB8">
        <w:t>2001</w:t>
      </w:r>
      <w:r w:rsidR="000D26E8">
        <w:t>. And a</w:t>
      </w:r>
      <w:r w:rsidR="005C7CB8">
        <w:t xml:space="preserve">nother project </w:t>
      </w:r>
      <w:r w:rsidR="00937FEC">
        <w:fldChar w:fldCharType="begin"/>
      </w:r>
      <w:r w:rsidR="00937FEC">
        <w:instrText xml:space="preserve"> ADDIN ZOTERO_ITEM CSL_CITATION {"citationID":"hlNU6BSK","properties":{"formattedCitation":"(Sunkari, 2004)","plainCitation":"(Sunkari, 2004)","noteIndex":0},"citationItems":[{"id":150,"uris":["http://zotero.org/users/local/UhCt8Rje/items/7EUSA933"],"itemData":{"id":150,"type":"article-journal","container-title":"Institute of Transportation Engineers. ITE Journal, 2004, 74(4): 26.","title":"The benefits of retiming traffic signals","author":[{"family":"Sunkari","given":"Srinivasa"}],"issued":{"date-parts":[["2004"]]}}}],"schema":"https://github.com/citation-style-language/schema/raw/master/csl-citation.json"} </w:instrText>
      </w:r>
      <w:r w:rsidR="00937FEC">
        <w:fldChar w:fldCharType="separate"/>
      </w:r>
      <w:r w:rsidR="00937FEC" w:rsidRPr="00937FEC">
        <w:rPr>
          <w:rFonts w:ascii="等线" w:eastAsia="等线" w:hAnsi="等线"/>
        </w:rPr>
        <w:t>(Sunkari, 2004)</w:t>
      </w:r>
      <w:r w:rsidR="00937FEC">
        <w:fldChar w:fldCharType="end"/>
      </w:r>
      <w:r w:rsidR="005C7CB8">
        <w:t xml:space="preserve"> in Burlington, Canada, re</w:t>
      </w:r>
      <w:r w:rsidR="005C7CB8">
        <w:rPr>
          <w:rFonts w:hint="eastAsia"/>
        </w:rPr>
        <w:t>-</w:t>
      </w:r>
      <w:r w:rsidR="005C7CB8">
        <w:t xml:space="preserve">managed the signal pattern in 62 intersections, observed 7% savings in travel time, 6% savings in fuel consumption. And this project demonstrated </w:t>
      </w:r>
      <w:r w:rsidR="00CD6BCF">
        <w:t>annual</w:t>
      </w:r>
      <w:r w:rsidR="005C7CB8">
        <w:t xml:space="preserve"> savings of $1.06 million for delays and fuel consumption alone </w:t>
      </w:r>
      <w:r w:rsidR="000F7ADE">
        <w:t xml:space="preserve">in </w:t>
      </w:r>
      <w:r w:rsidR="005C7CB8">
        <w:t>2001.</w:t>
      </w:r>
      <w:r w:rsidR="007B58F7">
        <w:t xml:space="preserve"> </w:t>
      </w:r>
    </w:p>
    <w:p w14:paraId="1080D817" w14:textId="2CF5C762" w:rsidR="001E3338" w:rsidRPr="001E3338" w:rsidRDefault="00597660" w:rsidP="001E3338">
      <w:r>
        <w:t xml:space="preserve">Therefore, </w:t>
      </w:r>
      <w:r w:rsidRPr="00597660">
        <w:t>it is of great significance to explore</w:t>
      </w:r>
      <w:r>
        <w:t xml:space="preserve"> the </w:t>
      </w:r>
      <w:r>
        <w:rPr>
          <w:rFonts w:hint="eastAsia"/>
        </w:rPr>
        <w:t>o</w:t>
      </w:r>
      <w:r w:rsidRPr="00597660">
        <w:t xml:space="preserve">ptimization of traffic </w:t>
      </w:r>
      <w:r w:rsidR="00E41773">
        <w:t>signal</w:t>
      </w:r>
      <w:r w:rsidRPr="00597660">
        <w:t xml:space="preserve"> patterns</w:t>
      </w:r>
      <w:r w:rsidR="00F56244">
        <w:t xml:space="preserve"> </w:t>
      </w:r>
      <w:r w:rsidR="00E41773" w:rsidRPr="00E41773">
        <w:t xml:space="preserve">in order to reduce economic and energy </w:t>
      </w:r>
      <w:r w:rsidR="00C80C0D">
        <w:t>costs</w:t>
      </w:r>
      <w:r w:rsidR="00E41773" w:rsidRPr="00E41773">
        <w:t xml:space="preserve"> and make it possible to reach the UN Sustainable Development Goals faster</w:t>
      </w:r>
      <w:r w:rsidR="00E41773">
        <w:t>.</w:t>
      </w:r>
      <w:r w:rsidR="00494A7C">
        <w:t xml:space="preserve"> </w:t>
      </w:r>
      <w:r w:rsidR="0096352D" w:rsidRPr="0096352D">
        <w:t>However, how to better optimize traffic light patterns has become a hot topic.</w:t>
      </w:r>
      <w:r w:rsidR="0096352D">
        <w:t xml:space="preserve"> </w:t>
      </w:r>
    </w:p>
    <w:p w14:paraId="48ECCCDB" w14:textId="2DA72078" w:rsidR="002E4DB3" w:rsidRDefault="00172042" w:rsidP="00CB061A">
      <w:pPr>
        <w:pStyle w:val="Heading3"/>
      </w:pPr>
      <w:r>
        <w:rPr>
          <w:rFonts w:hint="eastAsia"/>
        </w:rPr>
        <w:t>1.</w:t>
      </w:r>
      <w:r>
        <w:t xml:space="preserve">2 </w:t>
      </w:r>
      <w:r w:rsidR="00A22D22">
        <w:t>R</w:t>
      </w:r>
      <w:r>
        <w:t xml:space="preserve">esearch </w:t>
      </w:r>
      <w:r w:rsidR="00A22D22">
        <w:t>Q</w:t>
      </w:r>
      <w:r>
        <w:t>uestion</w:t>
      </w:r>
      <w:r w:rsidR="00A22D22">
        <w:t xml:space="preserve"> and Objectives</w:t>
      </w:r>
      <w:r w:rsidR="00351323">
        <w:t xml:space="preserve"> </w:t>
      </w:r>
    </w:p>
    <w:p w14:paraId="69B86D3E" w14:textId="509E71E7" w:rsidR="001837B3" w:rsidRDefault="004F0D4C" w:rsidP="001837B3">
      <w:r>
        <w:rPr>
          <w:rFonts w:hint="eastAsia"/>
        </w:rPr>
        <w:t>W</w:t>
      </w:r>
      <w:r w:rsidR="00BB4AA8">
        <w:t xml:space="preserve">ith the development of artificial intelligence, reinforcement learning shows its </w:t>
      </w:r>
      <w:r w:rsidR="00BB4AA8" w:rsidRPr="001A4F00">
        <w:t>potential</w:t>
      </w:r>
      <w:r w:rsidR="00BB4AA8">
        <w:t xml:space="preserve"> </w:t>
      </w:r>
      <w:r w:rsidR="00BB4AA8">
        <w:rPr>
          <w:rFonts w:hint="eastAsia"/>
        </w:rPr>
        <w:t>in</w:t>
      </w:r>
      <w:r w:rsidR="00BB4AA8">
        <w:t xml:space="preserve"> </w:t>
      </w:r>
      <w:r w:rsidR="00BB4AA8" w:rsidRPr="001A4F00">
        <w:t>decision</w:t>
      </w:r>
      <w:r w:rsidR="00BB4AA8">
        <w:t xml:space="preserve"> and strategy</w:t>
      </w:r>
      <w:r w:rsidR="00BB4AA8" w:rsidRPr="001A4F00">
        <w:t xml:space="preserve"> makin</w:t>
      </w:r>
      <w:r w:rsidR="00BB4AA8">
        <w:t xml:space="preserve">g </w:t>
      </w:r>
      <w:r w:rsidR="00BB4AA8">
        <w:fldChar w:fldCharType="begin"/>
      </w:r>
      <w:r w:rsidR="00BB4AA8">
        <w:instrText xml:space="preserve"> ADDIN ZOTERO_ITEM CSL_CITATION {"citationID":"kLF7FOch","properties":{"formattedCitation":"(Sutton and Barto, 2018)","plainCitation":"(Sutton and Barto, 2018)","noteIndex":0},"citationItems":[{"id":149,"uris":["http://zotero.org/users/local/UhCt8Rje/items/VCL2B5XH"],"itemData":{"id":149,"type":"book","abstract":"\"Reinforcement learning, one of the most active research areas in artificial intelligence, is a computational approach to learning whereby an agent tries to maximize the total amount of reward it receives while interacting with a complex, uncertain environment. In Reinforcement Learning, Richard Sutton and Andrew Barto provide a clear and simple account of the field's key ideas and algorithms.\"--","call-number":"Q325.6 .R45 2018","collection-title":"Adaptive computation and machine learning series","edition":"Second edition","event-place":"Cambridge, Massachusetts","ISBN":"978-0-262-03924-6","number-of-pages":"526","publisher":"The MIT Press","publisher-place":"Cambridge, Massachusetts","source":"Library of Congress ISBN","title":"Reinforcement learning: an introduction","title-short":"Reinforcement learning","author":[{"family":"Sutton","given":"Richard S."},{"family":"Barto","given":"Andrew G."}],"issued":{"date-parts":[["2018"]]}}}],"schema":"https://github.com/citation-style-language/schema/raw/master/csl-citation.json"} </w:instrText>
      </w:r>
      <w:r w:rsidR="00BB4AA8">
        <w:fldChar w:fldCharType="separate"/>
      </w:r>
      <w:r w:rsidR="00BB4AA8" w:rsidRPr="006815F2">
        <w:rPr>
          <w:rFonts w:ascii="等线" w:eastAsia="等线" w:hAnsi="等线"/>
        </w:rPr>
        <w:t>(Sutton and Barto, 2018)</w:t>
      </w:r>
      <w:r w:rsidR="00BB4AA8">
        <w:fldChar w:fldCharType="end"/>
      </w:r>
      <w:r w:rsidR="00BB4AA8" w:rsidRPr="001A4F00">
        <w:t>.</w:t>
      </w:r>
      <w:r w:rsidR="00BB4AA8">
        <w:t xml:space="preserve"> </w:t>
      </w:r>
      <w:r w:rsidR="00BB4AA8" w:rsidRPr="00BB2CB3">
        <w:t>For traffic signal control, reinforcement learning enables signal control systems to dynamically adjust signal patterns based on real-time traffic conditions to achieve the goal of reducing congestion and optimizing traffic efficiency</w:t>
      </w:r>
      <w:r w:rsidR="00BB4AA8">
        <w:t xml:space="preserve"> </w:t>
      </w:r>
      <w:r w:rsidR="00BB4AA8">
        <w:fldChar w:fldCharType="begin"/>
      </w:r>
      <w:r w:rsidR="00BB4AA8">
        <w:instrText xml:space="preserve"> ADDIN ZOTERO_ITEM CSL_CITATION {"citationID":"49RG7dIP","properties":{"formattedCitation":"(Wei {\\i{}et al.}, 2018; Wei, Chen, {\\i{}et al.}, 2019; Wei, Xu, {\\i{}et al.}, 2019; Zheng {\\i{}et al.}, 2019; Chen {\\i{}et al.}, 2020; Jamil, Ganguly and Nower, 2020)","plainCitation":"(Wei et al., 2018; Wei, Chen, et al., 2019; Wei, Xu, et al., 2019; Zheng et al., 2019; Chen et al., 2020; Jamil, Ganguly and Nower, 2020)","noteIndex":0},"citationItems":[{"id":70,"uris":["http://zotero.org/users/local/UhCt8Rje/items/2QI2YF55"],"itemData":{"id":70,"type":"paper-conference","abstract":"The intelligent traffic light control is critical for an efficient transportation system. While existing traffic lights are mostly operated by hand-crafted rules, an intelligent traffic light control system should be dynamically adjusted to real-time traffic. There is an emerging trend of using deep reinforcement learning technique for traffic light control and recent studies have shown promising results. However, existing studies have not yet tested the methods on the real-world traffic data and they only focus on studying the rewards without interpreting the policies. In this paper, we propose a more effective deep reinforcement learning model for traffic light control. We test our method on a large-scale real traffic dataset obtained from surveillance cameras. We also show some interesting case studies of policies learned from the real data.","container-title":"Proceedings of the 24th ACM SIGKDD International Conference on Knowledge Discovery &amp; Data Mining","DOI":"10.1145/3219819.3220096","event-place":"London United Kingdom","event-title":"KDD '18: The 24th ACM SIGKDD International Conference on Knowledge Discovery and Data Mining","ISBN":"978-1-4503-5552-0","language":"en","page":"2496-2505","publisher":"ACM","publisher-place":"London United Kingdom","source":"DOI.org (Crossref)","title":"IntelliLight: A Reinforcement Learning Approach for Intelligent Traffic Light Control","title-short":"IntelliLight","URL":"https://dl.acm.org/doi/10.1145/3219819.3220096","author":[{"family":"Wei","given":"Hua"},{"family":"Zheng","given":"Guanjie"},{"family":"Yao","given":"Huaxiu"},{"family":"Li","given":"Zhenhui"}],"accessed":{"date-parts":[["2023",3,20]]},"issued":{"date-parts":[["2018",7,19]]}}},{"id":72,"uris":["http://zotero.org/users/local/UhCt8Rje/items/SQGJES62"],"itemData":{"id":72,"type":"paper-conference","abstract":"Traffic signal control is essential for transportation efficiency in road networks. It has been a challenging problem because of the complexity in traffic dynamics. Conventional transportation research suffers from the incompetency to adapt to dynamic traffic situations. Recent studies propose to use reinforcement learning (RL) to search for more efficient traffic signal plans. However, most existing RL-based studies design the key elements - reward and state - in a heuristic way. This results in highly sensitive performances and a long learning process.","container-title":"Proceedings of the 25th ACM SIGKDD International Conference on Knowledge Discovery &amp; Data Mining","DOI":"10.1145/3292500.3330949","event-place":"Anchorage AK USA","event-title":"KDD '19: The 25th ACM SIGKDD Conference on Knowledge Discovery and Data Mining","ISBN":"978-1-4503-6201-6","language":"en","page":"1290-1298","publisher":"ACM","publisher-place":"Anchorage AK USA","source":"DOI.org (Crossref)","title":"PressLight: Learning Max Pressure Control to Coordinate Traffic Signals in Arterial Network","title-short":"PressLight","URL":"https://dl.acm.org/doi/10.1145/3292500.3330949","author":[{"family":"Wei","given":"Hua"},{"family":"Chen","given":"Chacha"},{"family":"Zheng","given":"Guanjie"},{"family":"Wu","given":"Kan"},{"family":"Gayah","given":"Vikash"},{"family":"Xu","given":"Kai"},{"family":"Li","given":"Zhenhui"}],"accessed":{"date-parts":[["2023",3,20]]},"issued":{"date-parts":[["2019",7,25]]}},"label":"page"},{"id":76,"uris":["http://zotero.org/users/local/UhCt8Rje/items/EYK2F8FP"],"itemData":{"id":76,"type":"paper-conference","abstract":"Cooperation among the traffic signals enables vehicles to move through intersections more quickly. Conventional transportation approaches implement cooperation by pre-calculating the offsets between two intersections. Such pre-calculated offsets are not suitable for dynamic traffic environments. To enable cooperation of traffic signals, in this paper, we propose a model, CoLight, which uses graph attentional networks to facilitate communication. Specifically, for a target intersection in a network, CoLight can not only incorporate the temporal and spatial influences of neighboring intersections to the target intersection, but also build up index-free modeling of neighboring intersections. To the best of our knowledge, we are the first to use graph attentional networks in the setting of reinforcement learning for traffic signal control and to conduct experiments on the large-scale road network with hundreds of traffic signals. In experiments, we demonstrate that by learning the communication, the proposed model can achieve superior performance against the state-of-the-art methods.","container-title":"Proceedings of the 28th ACM International Conference on Information and Knowledge Management","DOI":"10.1145/3357384.3357902","event-place":"Beijing China","event-title":"CIKM '19: The 28th ACM International Conference on Information and Knowledge Management","ISBN":"978-1-4503-6976-3","language":"en","page":"1913-1922","publisher":"ACM","publisher-place":"Beijing China","source":"DOI.org (Crossref)","title":"CoLight: Learning Network-level Cooperation for Traffic Signal Control","title-short":"CoLight","URL":"https://dl.acm.org/doi/10.1145/3357384.3357902","author":[{"family":"Wei","given":"Hua"},{"family":"Xu","given":"Nan"},{"family":"Zhang","given":"Huichu"},{"family":"Zheng","given":"Guanjie"},{"family":"Zang","given":"Xinshi"},{"family":"Chen","given":"Chacha"},{"family":"Zhang","given":"Weinan"},{"family":"Zhu","given":"Yanmin"},{"family":"Xu","given":"Kai"},{"family":"Li","given":"Zhenhui"}],"accessed":{"date-parts":[["2023",3,20]]},"issued":{"date-parts":[["2019",11,3]]}},"label":"page"},{"id":74,"uris":["http://zotero.org/users/local/UhCt8Rje/items/GQ83GD6J"],"itemData":{"id":74,"type":"paper-conference","abstract":"Increasingly available city data and advanced learning techniques have empowered people to improve the efficiency of our city functions. Among them, improving urban transportation efficiency is one of the most prominent topics. Recent studies have proposed to use reinforcement learning (RL) for traffic signal control. Different from traditional transportation approaches which rely heavily on prior knowledge, RL can learn directly from the feedback. However, without a careful model design, existing RL methods typically take a long time to converge and the learned models may fail to adapt to new scenarios. For example, a model trained well for morning traffic may not work for the afternoon traffic because the traffic flow could be reversed, resulting in very different state representation. In this paper, we propose a novel design called FRAP, which is based on the intuitive principle of phase competition in traffic signal control: when two traffic signals conflict, priority should be given to one with larger traffic movement (i.e., higher demand). Through the phase competition modeling, our model achieves invariance to symmetrical cases such as flipping and rotation in traffic flow. By conducting comprehensive experiments, we demonstrate that our model finds better solutions than existing RL methods in the complicated all-phase selection problem, converges much faster during training, and achieves superior generalizability for different road structures and traffic conditions.","container-title":"Proceedings of the 28th ACM International Conference on Information and Knowledge Management","DOI":"10.1145/3357384.3357900","event-place":"Beijing China","event-title":"CIKM '19: The 28th ACM International Conference on Information and Knowledge Management","ISBN":"978-1-4503-6976-3","language":"en","page":"1963-1972","publisher":"ACM","publisher-place":"Beijing China","source":"DOI.org (Crossref)","title":"Learning Phase Competition for Traffic Signal Control","URL":"https://dl.acm.org/doi/10.1145/3357384.3357900","author":[{"family":"Zheng","given":"Guanjie"},{"family":"Xiong","given":"Yuanhao"},{"family":"Zang","given":"Xinshi"},{"family":"Feng","given":"Jie"},{"family":"Wei","given":"Hua"},{"family":"Zhang","given":"Huichu"},{"family":"Li","given":"Yong"},{"family":"Xu","given":"Kai"},{"family":"Li","given":"Zhenhui"}],"accessed":{"date-parts":[["2023",3,20]]},"issued":{"date-parts":[["2019",11,3]]}}},{"id":78,"uris":["http://zotero.org/users/local/UhCt8Rje/items/M7ZBUCPI"],"itemData":{"id":78,"type":"article-journal","abstract":"Traf</w:instrText>
      </w:r>
      <w:r w:rsidR="00BB4AA8">
        <w:rPr>
          <w:rFonts w:ascii="MS Gothic" w:eastAsia="MS Gothic" w:hAnsi="MS Gothic" w:cs="MS Gothic" w:hint="eastAsia"/>
        </w:rPr>
        <w:instrText>ﬁ</w:instrText>
      </w:r>
      <w:r w:rsidR="00BB4AA8">
        <w:instrText>c congestion plagues cities around the world. Recent years have witnessed an unprecedented trend in applying reinforcement learning for traf</w:instrText>
      </w:r>
      <w:r w:rsidR="00BB4AA8">
        <w:rPr>
          <w:rFonts w:ascii="MS Gothic" w:eastAsia="MS Gothic" w:hAnsi="MS Gothic" w:cs="MS Gothic" w:hint="eastAsia"/>
        </w:rPr>
        <w:instrText>ﬁ</w:instrText>
      </w:r>
      <w:r w:rsidR="00BB4AA8">
        <w:instrText>c signal control. However, the primary challenge is to control and coordinate traf</w:instrText>
      </w:r>
      <w:r w:rsidR="00BB4AA8">
        <w:rPr>
          <w:rFonts w:ascii="MS Gothic" w:eastAsia="MS Gothic" w:hAnsi="MS Gothic" w:cs="MS Gothic" w:hint="eastAsia"/>
        </w:rPr>
        <w:instrText>ﬁ</w:instrText>
      </w:r>
      <w:r w:rsidR="00BB4AA8">
        <w:instrText>c lights in large-scale urban networks. No one has ever tested RL models on a network of more than a thousand traf</w:instrText>
      </w:r>
      <w:r w:rsidR="00BB4AA8">
        <w:rPr>
          <w:rFonts w:ascii="MS Gothic" w:eastAsia="MS Gothic" w:hAnsi="MS Gothic" w:cs="MS Gothic" w:hint="eastAsia"/>
        </w:rPr>
        <w:instrText>ﬁ</w:instrText>
      </w:r>
      <w:r w:rsidR="00BB4AA8">
        <w:instrText>c lights. In this paper, we tackle the problem of multi-intersection traf</w:instrText>
      </w:r>
      <w:r w:rsidR="00BB4AA8">
        <w:rPr>
          <w:rFonts w:ascii="MS Gothic" w:eastAsia="MS Gothic" w:hAnsi="MS Gothic" w:cs="MS Gothic" w:hint="eastAsia"/>
        </w:rPr>
        <w:instrText>ﬁ</w:instrText>
      </w:r>
      <w:r w:rsidR="00BB4AA8">
        <w:instrText>c signal control, especially for large-scale networks, based on RL techniques and transportation theories. This problem is quite dif</w:instrText>
      </w:r>
      <w:r w:rsidR="00BB4AA8">
        <w:rPr>
          <w:rFonts w:ascii="MS Gothic" w:eastAsia="MS Gothic" w:hAnsi="MS Gothic" w:cs="MS Gothic" w:hint="eastAsia"/>
        </w:rPr>
        <w:instrText>ﬁ</w:instrText>
      </w:r>
      <w:r w:rsidR="00BB4AA8">
        <w:instrText>cult because there are challenges such as scalability, signal coordination, data feasibility, etc. To address these challenges, we (1) design our RL agents utilizing ‘pressure’ concept to achieve signal coordination in region-level; (2) show that implicit coordination could be achieved by individual control agents with well-crafted reward design thus reducing the dimensionality; and (3) conduct extensive experiments on multiple scenarios, including a real-world scenario with 2510 traf</w:instrText>
      </w:r>
      <w:r w:rsidR="00BB4AA8">
        <w:rPr>
          <w:rFonts w:ascii="MS Gothic" w:eastAsia="MS Gothic" w:hAnsi="MS Gothic" w:cs="MS Gothic" w:hint="eastAsia"/>
        </w:rPr>
        <w:instrText>ﬁ</w:instrText>
      </w:r>
      <w:r w:rsidR="00BB4AA8">
        <w:instrText xml:space="preserve">c lights in Manhattan, New York City 1 2.","container-title":"Proceedings of the AAAI Conference on Artificial Intelligence","DOI":"10.1609/aaai.v34i04.5744","ISSN":"2374-3468, 2159-5399","issue":"04","journalAbbreviation":"AAAI","language":"en","page":"3414-3421","source":"DOI.org (Crossref)","title":"Toward A Thousand Lights: Decentralized Deep Reinforcement Learning for Large-Scale Traffic Signal Control","title-short":"Toward A Thousand Lights","volume":"34","author":[{"family":"Chen","given":"Chacha"},{"family":"Wei","given":"Hua"},{"family":"Xu","given":"Nan"},{"family":"Zheng","given":"Guanjie"},{"family":"Yang","given":"Ming"},{"family":"Xiong","given":"Yuanhao"},{"family":"Xu","given":"Kai"},{"family":"Li","given":"Zhenhui"}],"issued":{"date-parts":[["2020",4,3]]}}},{"id":80,"uris":["http://zotero.org/users/local/UhCt8Rje/items/3RSEBY3F"],"itemData":{"id":80,"type":"article-journal","abstract":"The increasing traffic congestion problem can be solved by an adaptive traffic signal control (ATSC) system as it utilises real-time traffic information to control traffic signals. Recently, deep reinforcement learning (DRL) has shown its potential in solving the traffic signal timing. However, one of the main challenges of DRL is to design a proper reward function and special attention needs for a multi-objective reward design. Since the feedback to the agent depends on the reward function, a proper design of reward function is needed for fast and stable learning. In this study, the authors proposed a new reward architecture called composite reward architecture (CRA) for multi-objective ATSC to optimise multiple objectives. It calculates multiple rewards in parallel for each action and applies the majority voting method to choose the desired action. Since the traffic signal of one intersection affects the adjacent intersections, a new coordination approach is proposed to get the overall smooth traffic flow. The proposed reward architecture CRA is compared with several existing reward functions used in the literature for different traffic scenarios. The new coordinated approach is compared with the non-coordinated approach. The authors demonstrated that the proposed approaches outperform the others concerning waiting time, halting the number of vehicles, and so on.","container-title":"IET Intelligent Transport Systems","DOI":"10.1049/iet-its.2020.0443","ISSN":"1751-956X, 1751-9578","issue":"14","journalAbbreviation":"IET intell. transp. syst","language":"en","page":"2030-2041","source":"DOI.org (Crossref)","title":"Adaptive traffic signal control system using composite reward architecture based deep reinforcement learning","volume":"14","author":[{"family":"Jamil","given":"Abu Rafe Md"},{"family":"Ganguly","given":"Kishan Kumar"},{"family":"Nower","given":"Naushin"}],"issued":{"date-parts":[["2020",12]]}}}],"schema":"https://github.com/citation-style-language/schema/raw/master/csl-citation.json"} </w:instrText>
      </w:r>
      <w:r w:rsidR="00BB4AA8">
        <w:fldChar w:fldCharType="separate"/>
      </w:r>
      <w:r w:rsidR="00BB4AA8" w:rsidRPr="00193A2C">
        <w:rPr>
          <w:rFonts w:ascii="等线" w:eastAsia="等线" w:hAnsi="等线" w:cs="Times New Roman"/>
          <w:kern w:val="0"/>
          <w:szCs w:val="24"/>
        </w:rPr>
        <w:t xml:space="preserve">(Wei </w:t>
      </w:r>
      <w:r w:rsidR="00BB4AA8" w:rsidRPr="00193A2C">
        <w:rPr>
          <w:rFonts w:ascii="等线" w:eastAsia="等线" w:hAnsi="等线" w:cs="Times New Roman"/>
          <w:i/>
          <w:iCs/>
          <w:kern w:val="0"/>
          <w:szCs w:val="24"/>
        </w:rPr>
        <w:t>et al.</w:t>
      </w:r>
      <w:r w:rsidR="00BB4AA8" w:rsidRPr="00193A2C">
        <w:rPr>
          <w:rFonts w:ascii="等线" w:eastAsia="等线" w:hAnsi="等线" w:cs="Times New Roman"/>
          <w:kern w:val="0"/>
          <w:szCs w:val="24"/>
        </w:rPr>
        <w:t xml:space="preserve">, 2018; Wei, Chen, </w:t>
      </w:r>
      <w:r w:rsidR="00BB4AA8" w:rsidRPr="00193A2C">
        <w:rPr>
          <w:rFonts w:ascii="等线" w:eastAsia="等线" w:hAnsi="等线" w:cs="Times New Roman"/>
          <w:i/>
          <w:iCs/>
          <w:kern w:val="0"/>
          <w:szCs w:val="24"/>
        </w:rPr>
        <w:t>et al.</w:t>
      </w:r>
      <w:r w:rsidR="00BB4AA8" w:rsidRPr="00193A2C">
        <w:rPr>
          <w:rFonts w:ascii="等线" w:eastAsia="等线" w:hAnsi="等线" w:cs="Times New Roman"/>
          <w:kern w:val="0"/>
          <w:szCs w:val="24"/>
        </w:rPr>
        <w:t xml:space="preserve">, 2019; Wei, Xu, </w:t>
      </w:r>
      <w:r w:rsidR="00BB4AA8" w:rsidRPr="00193A2C">
        <w:rPr>
          <w:rFonts w:ascii="等线" w:eastAsia="等线" w:hAnsi="等线" w:cs="Times New Roman"/>
          <w:i/>
          <w:iCs/>
          <w:kern w:val="0"/>
          <w:szCs w:val="24"/>
        </w:rPr>
        <w:t>et al.</w:t>
      </w:r>
      <w:r w:rsidR="00BB4AA8" w:rsidRPr="00193A2C">
        <w:rPr>
          <w:rFonts w:ascii="等线" w:eastAsia="等线" w:hAnsi="等线" w:cs="Times New Roman"/>
          <w:kern w:val="0"/>
          <w:szCs w:val="24"/>
        </w:rPr>
        <w:t xml:space="preserve">, 2019; Zheng </w:t>
      </w:r>
      <w:r w:rsidR="00BB4AA8" w:rsidRPr="00193A2C">
        <w:rPr>
          <w:rFonts w:ascii="等线" w:eastAsia="等线" w:hAnsi="等线" w:cs="Times New Roman"/>
          <w:i/>
          <w:iCs/>
          <w:kern w:val="0"/>
          <w:szCs w:val="24"/>
        </w:rPr>
        <w:t>et al.</w:t>
      </w:r>
      <w:r w:rsidR="00BB4AA8" w:rsidRPr="00193A2C">
        <w:rPr>
          <w:rFonts w:ascii="等线" w:eastAsia="等线" w:hAnsi="等线" w:cs="Times New Roman"/>
          <w:kern w:val="0"/>
          <w:szCs w:val="24"/>
        </w:rPr>
        <w:t xml:space="preserve">, 2019; Chen </w:t>
      </w:r>
      <w:r w:rsidR="00BB4AA8" w:rsidRPr="00193A2C">
        <w:rPr>
          <w:rFonts w:ascii="等线" w:eastAsia="等线" w:hAnsi="等线" w:cs="Times New Roman"/>
          <w:i/>
          <w:iCs/>
          <w:kern w:val="0"/>
          <w:szCs w:val="24"/>
        </w:rPr>
        <w:t>et al.</w:t>
      </w:r>
      <w:r w:rsidR="00BB4AA8" w:rsidRPr="00193A2C">
        <w:rPr>
          <w:rFonts w:ascii="等线" w:eastAsia="等线" w:hAnsi="等线" w:cs="Times New Roman"/>
          <w:kern w:val="0"/>
          <w:szCs w:val="24"/>
        </w:rPr>
        <w:t>, 2020; Jamil, Ganguly and Nower, 2020)</w:t>
      </w:r>
      <w:r w:rsidR="00BB4AA8">
        <w:fldChar w:fldCharType="end"/>
      </w:r>
      <w:r w:rsidR="00BB4AA8" w:rsidRPr="00BB2CB3">
        <w:t>.</w:t>
      </w:r>
      <w:r w:rsidR="00BB4AA8">
        <w:t xml:space="preserve"> Furthermore, as a traditional simulation model, agent-based model has made a great </w:t>
      </w:r>
      <w:r w:rsidR="00BB4AA8" w:rsidRPr="00C822F5">
        <w:t>contribution to traffic simulation</w:t>
      </w:r>
      <w:r w:rsidR="00BB4AA8">
        <w:t xml:space="preserve"> </w:t>
      </w:r>
      <w:r w:rsidR="00BB4AA8">
        <w:fldChar w:fldCharType="begin"/>
      </w:r>
      <w:r w:rsidR="00BB4AA8">
        <w:instrText xml:space="preserve"> ADDIN ZOTERO_ITEM CSL_CITATION {"citationID":"EW1MJocp","properties":{"formattedCitation":"(Dia, 2002; Cools, Gershenson and D\\uc0\\u8217{}Hooghe, 2008; Shen, Wang and Zhu, 2011; Treiber and Kesting, 2013; K\\uc0\\u252{}hnel, Thunig and Nagel, 2018; Thunig, K\\uc0\\u252{}hnel and Nagel, 2019; Viridi {\\i{}et al.}, 2019; Zhang {\\i{}et al.}, 2019)","plainCitation":"(Dia, 2002; Cools, Gershenson and D’Hooghe, 2008; Shen, Wang and Zhu, 2011; Treiber and Kesting, 2013; Kühnel, Thunig and Nagel, 2018; Thunig, Kühnel and Nagel, 2019; Viridi et al., 2019; Zhang et al., 2019)","noteIndex":0},"citationItems":[{"id":128,"uris":["http://zotero.org/users/local/UhCt8Rje/items/TZYA3F72"],"itemData":{"id":128,"type":"article-journal","abstract":"This paper presents an agent-based approach to modelling individual driver behaviour under the in</w:instrText>
      </w:r>
      <w:r w:rsidR="00BB4AA8">
        <w:rPr>
          <w:rFonts w:ascii="MS Gothic" w:eastAsia="MS Gothic" w:hAnsi="MS Gothic" w:cs="MS Gothic" w:hint="eastAsia"/>
        </w:rPr>
        <w:instrText>ﬂ</w:instrText>
      </w:r>
      <w:r w:rsidR="00BB4AA8">
        <w:instrText>uence of real-time tra</w:instrText>
      </w:r>
      <w:r w:rsidR="00BB4AA8">
        <w:rPr>
          <w:rFonts w:ascii="Times New Roman" w:hAnsi="Times New Roman" w:cs="Times New Roman"/>
        </w:rPr>
        <w:instrText>ﬃ</w:instrText>
      </w:r>
      <w:r w:rsidR="00BB4AA8">
        <w:instrText>c information. The driver behaviour models developed in this study are based on a behavioural survey of drivers which was conducted on a congested commuting corridor in Brisbane, Australia. CommutersÕ responses to travel information were analysed and a number of discrete choice models were developed to determine the factors in</w:instrText>
      </w:r>
      <w:r w:rsidR="00BB4AA8">
        <w:rPr>
          <w:rFonts w:ascii="MS Gothic" w:eastAsia="MS Gothic" w:hAnsi="MS Gothic" w:cs="MS Gothic" w:hint="eastAsia"/>
        </w:rPr>
        <w:instrText>ﬂ</w:instrText>
      </w:r>
      <w:r w:rsidR="00BB4AA8">
        <w:instrText>uencing drivers</w:instrText>
      </w:r>
      <w:r w:rsidR="00BB4AA8">
        <w:rPr>
          <w:rFonts w:ascii="等线" w:eastAsia="等线" w:hAnsi="等线" w:cs="等线" w:hint="eastAsia"/>
        </w:rPr>
        <w:instrText>Õ</w:instrText>
      </w:r>
      <w:r w:rsidR="00BB4AA8">
        <w:instrText xml:space="preserve"> behaviour and their propensity to change route and adjust travel patterns. Based on the results obtained from the behavioural survey, the agent behaviour parameters which de</w:instrText>
      </w:r>
      <w:r w:rsidR="00BB4AA8">
        <w:rPr>
          <w:rFonts w:ascii="MS Gothic" w:eastAsia="MS Gothic" w:hAnsi="MS Gothic" w:cs="MS Gothic" w:hint="eastAsia"/>
        </w:rPr>
        <w:instrText>ﬁ</w:instrText>
      </w:r>
      <w:r w:rsidR="00BB4AA8">
        <w:instrText>ne driver characteristics, knowledge and preferences were identi</w:instrText>
      </w:r>
      <w:r w:rsidR="00BB4AA8">
        <w:rPr>
          <w:rFonts w:ascii="MS Gothic" w:eastAsia="MS Gothic" w:hAnsi="MS Gothic" w:cs="MS Gothic" w:hint="eastAsia"/>
        </w:rPr>
        <w:instrText>ﬁ</w:instrText>
      </w:r>
      <w:r w:rsidR="00BB4AA8">
        <w:instrText>ed and their values determined. A case study implementing a simple agent-based route choice decision model within a microscopic tra</w:instrText>
      </w:r>
      <w:r w:rsidR="00BB4AA8">
        <w:rPr>
          <w:rFonts w:ascii="Times New Roman" w:hAnsi="Times New Roman" w:cs="Times New Roman"/>
        </w:rPr>
        <w:instrText>ﬃ</w:instrText>
      </w:r>
      <w:r w:rsidR="00BB4AA8">
        <w:instrText>c simulation tool is also presented. Driver-vehicle units (DVUs) were modelled as autonomous software components that can each be assigned a set of goals to achieve and a database of knowledge comprising certain beliefs, intentions and preferences concerning the driving task. Each DVU provided route choice decision-making capabilities, based on perception of its environment, that were similar to the described intentions of the driver it represented. The case study clearly demonstrated the feasibility of the approach and the potential to develop more complex driver behavioural dynamics based on the belief–desire–intention agent architecture.","container-title":"Transportation Research Part C: Emerging Technologies","DOI":"10.1016/S0968-090X(02)00025-6","ISSN":"0968090X","issue":"5-6","journalAbbreviation":"Transportation Research Part C: Emerging Technologies","language":"en","page":"331-349","source":"DOI.org (Crossref)","title":"An agent-based approach to modelling driver route choice behaviour under the influence of real-time information","volume":"10","author":[{"family":"Dia","given":"Hussein"}],"issued":{"date-parts":[["2002",10]]}}},{"id":109,"uris":["http://zotero.org/users/local/UhCt8Rje/items/8NBR9Y2E"],"itemData":{"id":109,"type":"chapter","abstract":"ENGLISH) We have previously shown in an abstract simulation (Gershenson, 2005) that self-organizing traffic lights can improve greatly traffic flow for any density. In this paper, we extend these results to a realistic setting, implementing self-organizing traffic lights in an advanced traffic simulator using real data from a Brussels avenue. On average, for different traffic densities, travel waiting times are reduced by 50% compared to the current green wave method.","container-title":"Advances in Applied Self-organizing Systems","event-place":"London","ISBN":"978-1-84628-981-1","language":"en","note":"collection-title: Advanced Information and Knowledge Processing\nDOI: 10.1007/978-1-84628-982-8_3","page":"41-50","publisher":"Springer London","publisher-place":"London","source":"DOI.org (Crossref)","title":"Self-Organizing Traffic Lights: A Realistic Simulation","title-short":"Self-Organizing Traffic Lights","URL":"http://link.springer.com/10.1007/978-1-84628-982-8_3","editor":[{"family":"Prokopenko","given":"Mikhail"}],"author":[{"family":"Cools","given":"Seung-Bae"},{"family":"Gershenson","given":"Carlos"},{"family":"D’Hooghe","given":"Bart"}],"accessed":{"date-parts":[["2023",5,22]]},"issued":{"date-parts":[["2008"]]}}},{"id":118,"uris":["http://zotero.org/users/local/UhCt8Rje/items/8QLYSDHP"],"itemData":{"id":118,"type":"paper-conference","abstract":"With the advantage of simulating the details of a transportation system, the “microsimulation” of a traffic system has long been a hot topic in the Intelligent Transportation Systems (ITS) research. The Cellular Automata (CA) and the Multi-Agent System (MAS) modeling are two typical methods for the traffic microsimulation. However, the computing burden for the microsimulation and the optimization based on it is usually very heavy. In recent years the Graphics Processing Units (GPUs) have been applied successfully in many areas for parallel computing. Compared with the traditional CPU cluster, GPU has an obvious advantage of low cost of hardware and electricity consumption. In this paper we build an MAS model for a road network of four signalized intersections and we use a Genetic Algorithm (GA) to optimize the traffic signal timing with the objective of maximizing the number of the vehicles leaving the network in a given period of time. Both the simulation and the optimization are accelerated by GPU and a speedup by a factor of 195 is obtained. In the future we will extend the work to large scale road networks.","container-title":"2011 14th International IEEE Conference on Intelligent Transportation Systems (ITSC)","DOI":"10.1109/ITSC.2011.6083080","event-place":"Washington, DC, USA","event-title":"2011 14th International IEEE Conference on Intelligent Transportation Systems - (ITSC 2011)","ISBN":"978-1-4577-2197-7","language":"en","page":"145-150","publisher":"IEEE","publisher-place":"Washington, DC, USA","source":"DOI.org (Crossref)","title":"Agent-based traffic simulation and traffic signal timing optimization with GPU","URL":"http://ieeexplore.ieee.org/document/6083080/","author":[{"family":"Shen","given":"Zhen"},{"family":"Wang","given":"Kai"},{"family":"Zhu","given":"Fenghua"}],"accessed":{"date-parts":[["2023",6,1]]},"issued":{"date-parts":[["2011",10]]}}},{"id":130,"uris":["http://zotero.org/users/local/UhCt8Rje/items/2DM9ZTBB"],"itemData":{"id":130,"type":"book","event-place":"Berlin, Heidelberg","ISBN":"978-3-642-32459-8","language":"en","note":"DOI: 10.1007/978-3-642-32460-4","publisher":"Springer Berlin Heidelberg","publisher-place":"Berlin, Heidelberg","source":"DOI.org (Crossref)","title":"Traffic Flow Dynamics: Data, Models and Simulation","title-short":"Traffic Flow Dynamics","URL":"https://link.springer.com/10.1007/978-3-642-32460-4","author":[{"family":"Treiber","given":"Martin"},{"family":"Kesting","given":"Arne"}],"accessed":{"date-parts":[["2023",6,1]]},"issued":{"date-parts":[["2013"]]}}},{"id":134,"uris":["http://zotero.org/users/local/UhCt8Rje/items/6MGPEG7W"],"itemData":{"id":134,"type":"article-journal","container-title":"Procedia Computer Science","DOI":"10.1016/j.procs.2018.04.086","ISSN":"18770509","journalAbbreviation":"Procedia Computer Science","language":"en","page":"894-899","source":"DOI.org (Crossref)","title":"Implementing an adaptive traffic signal control algorithm in an agent-based transport simulation","volume":"130","author":[{"family":"Kühnel","given":"Nico"},{"family":"Thunig","given":"Theresa"},{"family":"Nagel","given":"Kai"}],"issued":{"date-parts":[["2018"]]}}},{"id":136,"uris":["http://zotero.org/users/local/UhCt8Rje/items/8NC8XM8B"],"itemData":{"id":136,"type":"article-journal","abstract":"Abstract This study provides an open-source implementation of a decentralized, adaptive signal control algorithm in the agent-based tTrhanisspsoturtdysimpruolvaitdioens ManAoTpSeinm-s,owurhciechimisplaepmpelinctaabtiloenfoorf laardgec-secnatrlealirzeeadl-,waodralpdtisvceensaigrinoasl. cTohnetroiml palegmoreitnhtamtioin tihsebasgeednto-bnasthede tarlagnosrpitohrmt spimrouploasteiodnbMy LAäTmSmime,r awnhdicHhelisbinapgp(l2ic0a0b8l)e, wfohriclharhgaed-scparolemriesainl-gwroersludlts,cebnuatrwioass. nTohteapimplpicleamblenttoatrioeanl-iws obraldsesdceonnartihoes ainlgiotsripthumblipsrhoepdofsoerdmb.yTLheämalmgoeritahnmd Hiseelxbtienngd(e2d00in8)th, iwshpiacphehr atod cporopme wisitnhgrreeasluisltsic, bsiuttuawtiaosnnsoltikaeppdliifcfearbelenttolanreaslp-werorslidgnsacle,nsamriaolsl ipneritiosdpsubolfisohveedrfloarmd,. pThhaesealgcormitbhimnaitsioenxtoefndneodn-incotnhfislicptainpger ttroafcfoicp,eawndithmreinailmistuimc sigtrueaetinontismliekse. dImiffpearcetnst alanndeslipmeirtastiigonnasl,osfmtahlel paderaipotdivseosfigonvaelrclooandtr,oplhaarseeancaolmyzbeindaftoiorna orefanl-owno-croldnfslcicetnianrgiotraanfdfic,omanpdarmedintiomaufmixegdre-teinmetimaneds.trIamffpica-catsctuaantdedlismigitnaatilocnosntorfolt.hIet acdanapbteivsehsoiwgnnatlhcaotndtreolalyasresiagnnaiflyiczaendtlfyoreadruecael-awnodrqlduesucenlaernigothasndarceolmowpaerredantdo ma ofirxeesdt-atbimleethaannd wtraitfhfifci-xaecdtu-taitmede signalsc.oAntnrootlh. eIrt cfianndibnegsihsotwhant tthhaet addealapytisvesigsinginfiaclacnotlnytrroeldbuecheaavneds qliukeeuae fliexnegdth-tsimareecloonwtreorlaindomveorrleoasdtasbilteuathtiaonnswaitnhd,fitxheedre-tfiomree, seingsnuarles.s Asynsotethmerfwiniddeinsgtaibsiltihtayt. the adaptive signal control behaves like a fixed-time control in overload situations and, therefore, ensures systemwide stability.","container-title":"Transportation Research Procedia","DOI":"10.1016/j.trpro.2018.12.215","ISSN":"23521465","journalAbbreviation":"Transportation Research Procedia","language":"en","page":"481-488","source":"DOI.org (Crossref)","title":"Adaptive traffic signal control for real-world scenarios in agent-based transport simulations","volume":"37","author":[{"family":"Thunig","given":"Theresa"},{"family":"Kühnel","given":"Nico"},{"family":"Nagel","given":"Kai"}],"issued":{"date-parts":[["2019"]]}}},{"id":66,"uris":["http://zotero.org/users/local/UhCt8Rje/items/VYZ7FW2L"],"itemData":{"id":66,"type":"article-journal","abstract":"Vehicle is modeled as a point, which is moving along a closed trajectory. A small amount of time is defined as the time step, the smallest time difference, so that any time measurement is simply multiple of this value. Lowest positive velocity (but greater than zero) is where in the time step a vehicle advances its position for only a spatial step. Higher velocities and also the negative ones can be constructed from this value. Only a single lane is investigated in this work, where a vehicle must wait until there is an empy space in front of it before it can move forward. As pertubation several traffice lights are also installed in the trajectory. Number of vehicles stop at a stoplight or Nstop is observed.","container-title":"Journal of Physics: Conference Series","DOI":"10.1088/1742-6596/1245/1/012011","ISSN":"1742-6588, 1742-6596","issue":"1","journalAbbreviation":"J. Phys.: Conf. Ser.","language":"en","page":"012011","source":"DOI.org (Crossref)","title":"Traffic flow simulation using agent-based model: A case of single lane with multiple traffic lights and input-output node","title-short":"Traffic flow simulation using agent-based model","volume":"1245","author":[{"family":"Viridi","given":"S"},{"family":"Dwitasari","given":"M"},{"family":"Takaendengan","given":"M"},{"family":"Sari","given":"Kn"},{"family":"Pasaribu","given":"Us"}],"issued":{"date-parts":[["2019",8,1]]}}},{"id":132,"uris":["http://zotero.org/users/local/UhCt8Rje/items/9WPBMZM5"],"itemData":{"id":132,"type":"article-journal","abstract":"Data-driven intelligent transportation systems (D2ITSs) have drawn signi</w:instrText>
      </w:r>
      <w:r w:rsidR="00BB4AA8">
        <w:rPr>
          <w:rFonts w:ascii="MS Gothic" w:eastAsia="MS Gothic" w:hAnsi="MS Gothic" w:cs="MS Gothic" w:hint="eastAsia"/>
        </w:rPr>
        <w:instrText>ﬁ</w:instrText>
      </w:r>
      <w:r w:rsidR="00BB4AA8">
        <w:instrText>cant attention lately. This work investigates a novel multi-agent-based data-driven distributed adaptive cooperative control (MA-DD-DACC) method for multi-direction queuing strength balance with changeable cycle in urban tra</w:instrText>
      </w:r>
      <w:r w:rsidR="00BB4AA8">
        <w:rPr>
          <w:rFonts w:ascii="Times New Roman" w:hAnsi="Times New Roman" w:cs="Times New Roman"/>
        </w:rPr>
        <w:instrText>ﬃ</w:instrText>
      </w:r>
      <w:r w:rsidR="00BB4AA8">
        <w:instrText>c signal timing. Compared with the conventional signal control strategies, the proposed MA-DD-DACC method combined with an online parameter learning law can be applied for tra</w:instrText>
      </w:r>
      <w:r w:rsidR="00BB4AA8">
        <w:rPr>
          <w:rFonts w:ascii="Times New Roman" w:hAnsi="Times New Roman" w:cs="Times New Roman"/>
        </w:rPr>
        <w:instrText>ﬃ</w:instrText>
      </w:r>
      <w:r w:rsidR="00BB4AA8">
        <w:instrText>c signal control in a distributed manner by merely utilizing the collected I/O tra</w:instrText>
      </w:r>
      <w:r w:rsidR="00BB4AA8">
        <w:rPr>
          <w:rFonts w:ascii="Times New Roman" w:hAnsi="Times New Roman" w:cs="Times New Roman"/>
        </w:rPr>
        <w:instrText>ﬃ</w:instrText>
      </w:r>
      <w:r w:rsidR="00BB4AA8">
        <w:instrText>c queueing length data and network topology of multi-direction signal controllers at a single intersection. A Lyapunov-based stability analysis shows that the proposed approach guarantees uniform ultimate boundedness of the distributed consensus coordinated errors of queuing strength. The numerical and experimental comparison simulations are performed on a VISSIM-VB-MATLAB joint simulation platform to verify the e</w:instrText>
      </w:r>
      <w:r w:rsidR="00BB4AA8">
        <w:rPr>
          <w:rFonts w:ascii="Times New Roman" w:hAnsi="Times New Roman" w:cs="Times New Roman"/>
        </w:rPr>
        <w:instrText>ﬀ</w:instrText>
      </w:r>
      <w:r w:rsidR="00BB4AA8">
        <w:instrText xml:space="preserve">ectiveness of the proposed approach.","container-title":"Energies","DOI":"10.3390/en12071402","ISSN":"1996-1073","issue":"7","journalAbbreviation":"Energies","language":"en","page":"1402","source":"DOI.org (Crossref)","title":"Multi-Agent-Based Data-Driven Distributed Adaptive Cooperative Control in Urban Traffic Signal Timing","volume":"12","author":[{"family":"Zhang","given":"Haibo"},{"family":"Liu","given":"Xiaoming"},{"family":"Ji","given":"Honghai"},{"family":"Hou","given":"Zhongsheng"},{"family":"Fan","given":"Lingling"}],"issued":{"date-parts":[["2019",4,11]]}}}],"schema":"https://github.com/citation-style-language/schema/raw/master/csl-citation.json"} </w:instrText>
      </w:r>
      <w:r w:rsidR="00BB4AA8">
        <w:fldChar w:fldCharType="separate"/>
      </w:r>
      <w:r w:rsidR="00BB4AA8" w:rsidRPr="0057047A">
        <w:rPr>
          <w:rFonts w:ascii="等线" w:eastAsia="等线" w:hAnsi="等线" w:cs="Times New Roman"/>
          <w:kern w:val="0"/>
          <w:szCs w:val="24"/>
        </w:rPr>
        <w:t xml:space="preserve">(Dia, 2002; Cools, Gershenson and D’Hooghe, 2008; Shen, Wang and Zhu, 2011; Treiber and Kesting, 2013; Kühnel, Thunig and Nagel, 2018; Thunig, Kühnel and Nagel, 2019; Viridi </w:t>
      </w:r>
      <w:r w:rsidR="00BB4AA8" w:rsidRPr="0057047A">
        <w:rPr>
          <w:rFonts w:ascii="等线" w:eastAsia="等线" w:hAnsi="等线" w:cs="Times New Roman"/>
          <w:i/>
          <w:iCs/>
          <w:kern w:val="0"/>
          <w:szCs w:val="24"/>
        </w:rPr>
        <w:t>et al.</w:t>
      </w:r>
      <w:r w:rsidR="00BB4AA8" w:rsidRPr="0057047A">
        <w:rPr>
          <w:rFonts w:ascii="等线" w:eastAsia="等线" w:hAnsi="等线" w:cs="Times New Roman"/>
          <w:kern w:val="0"/>
          <w:szCs w:val="24"/>
        </w:rPr>
        <w:t xml:space="preserve">, 2019; Zhang </w:t>
      </w:r>
      <w:r w:rsidR="00BB4AA8" w:rsidRPr="0057047A">
        <w:rPr>
          <w:rFonts w:ascii="等线" w:eastAsia="等线" w:hAnsi="等线" w:cs="Times New Roman"/>
          <w:i/>
          <w:iCs/>
          <w:kern w:val="0"/>
          <w:szCs w:val="24"/>
        </w:rPr>
        <w:t>et al.</w:t>
      </w:r>
      <w:r w:rsidR="00BB4AA8" w:rsidRPr="0057047A">
        <w:rPr>
          <w:rFonts w:ascii="等线" w:eastAsia="等线" w:hAnsi="等线" w:cs="Times New Roman"/>
          <w:kern w:val="0"/>
          <w:szCs w:val="24"/>
        </w:rPr>
        <w:t>, 2019)</w:t>
      </w:r>
      <w:r w:rsidR="00BB4AA8">
        <w:fldChar w:fldCharType="end"/>
      </w:r>
      <w:r w:rsidR="00BB4AA8" w:rsidRPr="00C822F5">
        <w:t>.</w:t>
      </w:r>
      <w:r w:rsidR="00E264C6">
        <w:t xml:space="preserve"> </w:t>
      </w:r>
      <w:r w:rsidR="008D1285" w:rsidRPr="008D1285">
        <w:t xml:space="preserve">Thus, the optimization of traffic signal patterns by combining </w:t>
      </w:r>
      <w:r w:rsidR="00310F15">
        <w:t>agent-based model</w:t>
      </w:r>
      <w:r w:rsidR="008D1285" w:rsidRPr="008D1285">
        <w:t xml:space="preserve"> and </w:t>
      </w:r>
      <w:r w:rsidR="00E058E2">
        <w:t>reinforcement learning</w:t>
      </w:r>
      <w:r w:rsidR="008D1285" w:rsidRPr="008D1285">
        <w:t xml:space="preserve"> is a worthwhile research topic.</w:t>
      </w:r>
      <w:r w:rsidR="000C0C7A">
        <w:t xml:space="preserve"> </w:t>
      </w:r>
    </w:p>
    <w:p w14:paraId="2E9A11CF" w14:textId="7B6727EC" w:rsidR="004636F2" w:rsidRDefault="002C7FC8" w:rsidP="004636F2">
      <w:r w:rsidRPr="002C7FC8">
        <w:t>In order to contribute to the research in this field, the main aim of this paper is</w:t>
      </w:r>
      <w:r w:rsidR="00C66609">
        <w:t xml:space="preserve"> </w:t>
      </w:r>
      <w:r w:rsidR="009421F1">
        <w:t>to try</w:t>
      </w:r>
      <w:r w:rsidR="00C66609">
        <w:t xml:space="preserve"> to come up with a traffic signal </w:t>
      </w:r>
      <w:r w:rsidR="007C2C38">
        <w:t>pattern</w:t>
      </w:r>
      <w:r w:rsidR="00C66609">
        <w:t xml:space="preserve"> which can reduce </w:t>
      </w:r>
      <w:r w:rsidR="007C2C38">
        <w:t>traffic</w:t>
      </w:r>
      <w:r w:rsidR="00C66609">
        <w:t xml:space="preserve"> congestion</w:t>
      </w:r>
      <w:r w:rsidR="004636F2">
        <w:t xml:space="preserve"> </w:t>
      </w:r>
      <w:r w:rsidR="006F3370">
        <w:t>based on the</w:t>
      </w:r>
      <w:r w:rsidR="00696FF3">
        <w:t xml:space="preserve"> </w:t>
      </w:r>
      <w:r w:rsidR="006F3370">
        <w:t>traffic flow data</w:t>
      </w:r>
      <w:r w:rsidR="00696FF3">
        <w:t xml:space="preserve"> of London. </w:t>
      </w:r>
      <w:r w:rsidR="004636F2">
        <w:t xml:space="preserve">Hence, the corresponding </w:t>
      </w:r>
      <w:r w:rsidR="00BA1CAD">
        <w:t xml:space="preserve">basic </w:t>
      </w:r>
      <w:r w:rsidR="004636F2">
        <w:t>research questions are put forward as follows:</w:t>
      </w:r>
      <w:r w:rsidR="007C2C38">
        <w:t xml:space="preserve"> </w:t>
      </w:r>
    </w:p>
    <w:p w14:paraId="0F3B18A7" w14:textId="2419EC13" w:rsidR="004636F2" w:rsidRDefault="00740D71" w:rsidP="00B82665">
      <w:pPr>
        <w:ind w:left="720"/>
      </w:pPr>
      <w:r>
        <w:lastRenderedPageBreak/>
        <w:t>What is the best strategy of the traffic signal when the intersection faced with different kinds of traffic flow?</w:t>
      </w:r>
    </w:p>
    <w:p w14:paraId="1E1A4A54" w14:textId="36997F4B" w:rsidR="00C51465" w:rsidRDefault="00BA1CAD" w:rsidP="00BA1CAD">
      <w:r>
        <w:t>Guided by this main question, there are several objectives for this paper which we list according to the analytical steps in this research.</w:t>
      </w:r>
      <w:r w:rsidR="00433156">
        <w:t xml:space="preserve"> </w:t>
      </w:r>
      <w:r w:rsidR="00240A59" w:rsidRPr="00240A59">
        <w:t>These are as follows:</w:t>
      </w:r>
      <w:r w:rsidR="00240A59">
        <w:t xml:space="preserve"> </w:t>
      </w:r>
    </w:p>
    <w:p w14:paraId="4DE59C02" w14:textId="1A02F173" w:rsidR="0058535A" w:rsidRDefault="0058535A" w:rsidP="009516A6">
      <w:pPr>
        <w:ind w:left="720"/>
      </w:pPr>
      <w:r>
        <w:t>1. Review the</w:t>
      </w:r>
      <w:r w:rsidRPr="0058535A">
        <w:t xml:space="preserve"> relevant literature and empirical studies on</w:t>
      </w:r>
      <w:r w:rsidR="00F920EA">
        <w:t xml:space="preserve"> the </w:t>
      </w:r>
      <w:r w:rsidR="009C5A92">
        <w:t>use of</w:t>
      </w:r>
      <w:r w:rsidR="00EC0160">
        <w:t xml:space="preserve"> </w:t>
      </w:r>
      <w:r w:rsidR="006364A1">
        <w:t xml:space="preserve">reinforcement learning </w:t>
      </w:r>
      <w:r w:rsidR="009C5A92">
        <w:t>and agent-based model methods</w:t>
      </w:r>
      <w:r w:rsidR="00A25A9A">
        <w:t xml:space="preserve"> </w:t>
      </w:r>
      <w:r w:rsidR="006364A1">
        <w:t xml:space="preserve">to </w:t>
      </w:r>
      <w:r w:rsidR="00863C46">
        <w:t xml:space="preserve">optimize the </w:t>
      </w:r>
      <w:r w:rsidR="00A7026F">
        <w:t xml:space="preserve">traffic signal pattern. </w:t>
      </w:r>
    </w:p>
    <w:p w14:paraId="0802F6B5" w14:textId="53AAA71B" w:rsidR="009E5F13" w:rsidRDefault="009C5A92" w:rsidP="009516A6">
      <w:pPr>
        <w:ind w:left="720"/>
      </w:pPr>
      <w:r>
        <w:t>2. Establish an agent-based model to simulate</w:t>
      </w:r>
      <w:r w:rsidR="000A5697">
        <w:t xml:space="preserve"> the </w:t>
      </w:r>
      <w:r w:rsidR="009675B5">
        <w:t>scene of</w:t>
      </w:r>
      <w:r>
        <w:t xml:space="preserve"> the </w:t>
      </w:r>
      <w:r w:rsidR="00F2372A">
        <w:t>intersection in the traffic network</w:t>
      </w:r>
      <w:r w:rsidR="00471967">
        <w:t xml:space="preserve">. </w:t>
      </w:r>
      <w:r w:rsidR="005F49F9">
        <w:t xml:space="preserve"> </w:t>
      </w:r>
    </w:p>
    <w:p w14:paraId="44480A26" w14:textId="14943741" w:rsidR="005F49F9" w:rsidRDefault="003B3793" w:rsidP="009516A6">
      <w:pPr>
        <w:ind w:left="720"/>
      </w:pPr>
      <w:r>
        <w:t xml:space="preserve">3. </w:t>
      </w:r>
      <w:r w:rsidR="00C84E9E">
        <w:t xml:space="preserve">Define the reinforcement learning </w:t>
      </w:r>
      <w:r w:rsidR="00C84E9E">
        <w:rPr>
          <w:rFonts w:hint="eastAsia"/>
        </w:rPr>
        <w:t>a</w:t>
      </w:r>
      <w:r w:rsidR="00C84E9E" w:rsidRPr="00C84E9E">
        <w:t>lgorithm</w:t>
      </w:r>
      <w:r w:rsidR="00C84E9E">
        <w:t xml:space="preserve"> and train the model to get the optimal pattern of the traffic signal. </w:t>
      </w:r>
    </w:p>
    <w:p w14:paraId="49637755" w14:textId="00CEA9EC" w:rsidR="00240A59" w:rsidRDefault="00C24D8A" w:rsidP="009516A6">
      <w:pPr>
        <w:ind w:left="720"/>
      </w:pPr>
      <w:r>
        <w:t xml:space="preserve">4. </w:t>
      </w:r>
      <w:r w:rsidR="00181E7C" w:rsidRPr="00181E7C">
        <w:t>Quantitatively measure</w:t>
      </w:r>
      <w:r w:rsidR="00FF28B9">
        <w:t xml:space="preserve"> the result </w:t>
      </w:r>
      <w:r w:rsidR="00615738">
        <w:t>compared with the pre-</w:t>
      </w:r>
      <w:r w:rsidR="00A23C34">
        <w:t>defined</w:t>
      </w:r>
      <w:r w:rsidR="002546E8">
        <w:t xml:space="preserve"> traffic signal</w:t>
      </w:r>
      <w:r w:rsidR="00615738">
        <w:t xml:space="preserve"> pattern. </w:t>
      </w:r>
      <w:r w:rsidR="00492923">
        <w:t xml:space="preserve"> </w:t>
      </w:r>
    </w:p>
    <w:p w14:paraId="0F3BCC34" w14:textId="54014BC3" w:rsidR="00646C6F" w:rsidRPr="001837B3" w:rsidRDefault="00AC152A" w:rsidP="00D53BB5">
      <w:pPr>
        <w:ind w:left="720"/>
      </w:pPr>
      <w:r>
        <w:t xml:space="preserve">5. Expand the </w:t>
      </w:r>
      <w:r w:rsidR="00B26B5C">
        <w:t>method to the London traffic network and evaluate the result.</w:t>
      </w:r>
    </w:p>
    <w:p w14:paraId="6BFB9E4B" w14:textId="30E9B8A6" w:rsidR="009417B7" w:rsidRDefault="003D1108" w:rsidP="00CB061A">
      <w:pPr>
        <w:pStyle w:val="Heading3"/>
      </w:pPr>
      <w:r>
        <w:t xml:space="preserve">1.3 </w:t>
      </w:r>
      <w:r w:rsidR="00A22D22">
        <w:t>Research Scope</w:t>
      </w:r>
    </w:p>
    <w:p w14:paraId="63B7D980" w14:textId="34F00C4B" w:rsidR="00761435" w:rsidRDefault="003E7C99" w:rsidP="00761435">
      <w:r w:rsidRPr="003E7C99">
        <w:t xml:space="preserve">This study will focus on finding optimal traffic signal patterns using </w:t>
      </w:r>
      <w:r w:rsidR="002E3B36">
        <w:t>RL (</w:t>
      </w:r>
      <w:r w:rsidRPr="003E7C99">
        <w:t>reinforcement learning</w:t>
      </w:r>
      <w:r w:rsidR="00DA2C77">
        <w:t>)</w:t>
      </w:r>
      <w:r w:rsidRPr="003E7C99">
        <w:t xml:space="preserve"> and </w:t>
      </w:r>
      <w:r w:rsidR="002E3B36">
        <w:t>ABM (</w:t>
      </w:r>
      <w:r w:rsidRPr="003E7C99">
        <w:t>agent-based models</w:t>
      </w:r>
      <w:r w:rsidR="00DA2C77">
        <w:t>)</w:t>
      </w:r>
      <w:r w:rsidRPr="003E7C99">
        <w:t xml:space="preserve">. </w:t>
      </w:r>
      <w:r w:rsidR="006E02DD">
        <w:t>The</w:t>
      </w:r>
      <w:r w:rsidRPr="003E7C99">
        <w:t xml:space="preserve"> research will focus on intersections to study the optimal control strategies for signals under different traffic flow patterns. </w:t>
      </w:r>
      <w:r w:rsidR="005E7438">
        <w:t>The</w:t>
      </w:r>
      <w:r w:rsidRPr="003E7C99">
        <w:t xml:space="preserve"> study does not include the control</w:t>
      </w:r>
      <w:r w:rsidR="00DC3844">
        <w:t xml:space="preserve"> </w:t>
      </w:r>
      <w:r w:rsidRPr="003E7C99">
        <w:t>of other traffic control devices, such as road signs and crosswalks.</w:t>
      </w:r>
      <w:r w:rsidR="008F0741">
        <w:t xml:space="preserve"> </w:t>
      </w:r>
      <w:r w:rsidR="0073179B" w:rsidRPr="0073179B">
        <w:t>Also, the study does not consider the influence of some microscopic traffic factors, such as pedestrians.</w:t>
      </w:r>
      <w:r w:rsidR="00B6417B">
        <w:t xml:space="preserve"> </w:t>
      </w:r>
    </w:p>
    <w:p w14:paraId="478C5C35" w14:textId="64C35D3F" w:rsidR="00262095" w:rsidRPr="00761435" w:rsidRDefault="00262095" w:rsidP="00761435">
      <w:r w:rsidRPr="00262095">
        <w:t xml:space="preserve">The geographic data and </w:t>
      </w:r>
      <w:r w:rsidR="007E63D5" w:rsidRPr="00262095">
        <w:t>statistical</w:t>
      </w:r>
      <w:r w:rsidR="00D473B7">
        <w:t xml:space="preserve"> </w:t>
      </w:r>
      <w:r w:rsidR="00D473B7">
        <w:rPr>
          <w:rFonts w:hint="eastAsia"/>
        </w:rPr>
        <w:t>data</w:t>
      </w:r>
      <w:r w:rsidRPr="00262095">
        <w:t xml:space="preserve"> on London's transportation network used in this study </w:t>
      </w:r>
      <w:r w:rsidR="009607DA">
        <w:t>are</w:t>
      </w:r>
      <w:r w:rsidRPr="00262095">
        <w:t xml:space="preserve"> obtained from the London Department of Statistics.</w:t>
      </w:r>
      <w:r w:rsidR="003C51EF">
        <w:t xml:space="preserve"> </w:t>
      </w:r>
      <w:r w:rsidR="008A525D">
        <w:t xml:space="preserve">The time period is </w:t>
      </w:r>
      <w:proofErr w:type="spellStart"/>
      <w:r w:rsidR="008A525D">
        <w:t>xxxx</w:t>
      </w:r>
      <w:proofErr w:type="spellEnd"/>
    </w:p>
    <w:p w14:paraId="3DD881D6" w14:textId="6FF75483" w:rsidR="00D97F58" w:rsidRDefault="00D97F58" w:rsidP="00D75720">
      <w:pPr>
        <w:pStyle w:val="Heading3"/>
      </w:pPr>
      <w:r>
        <w:t xml:space="preserve">1.4 Report </w:t>
      </w:r>
      <w:r w:rsidR="00D75720">
        <w:t>Structure</w:t>
      </w:r>
    </w:p>
    <w:p w14:paraId="4369A732" w14:textId="7A0A2E3B" w:rsidR="00C355C8" w:rsidRPr="00C355C8" w:rsidRDefault="00C355C8" w:rsidP="00C355C8">
      <w:r>
        <w:t>XXXX</w:t>
      </w:r>
    </w:p>
    <w:p w14:paraId="098A7D20" w14:textId="7BB6FF75" w:rsidR="00F841C9" w:rsidRDefault="00F841C9" w:rsidP="00CB061A">
      <w:pPr>
        <w:pStyle w:val="Heading2"/>
      </w:pPr>
      <w:r>
        <w:t>2. Literature review</w:t>
      </w:r>
    </w:p>
    <w:p w14:paraId="605A486D" w14:textId="1AA8D617" w:rsidR="00FE0F88" w:rsidRPr="00FE0F88" w:rsidRDefault="00FE0F88" w:rsidP="00FE0F88">
      <w:r w:rsidRPr="00FE0F88">
        <w:t>There have been many related studies to optimize the traffic signal patterns and there are many ways to optimize the signal. Many researchers have made their contribution in this area. Most research mainly has three parts in their methodology. The first part is simulating the urban traffic system by using some methods, the second part is using different methods to investigate the</w:t>
      </w:r>
      <w:r w:rsidR="006A1D3A">
        <w:t xml:space="preserve"> most</w:t>
      </w:r>
      <w:r w:rsidR="002467CE">
        <w:t xml:space="preserve"> </w:t>
      </w:r>
      <w:r w:rsidRPr="00FE0F88">
        <w:t>proper pattern of the traffic signal and the third part of is how to evaluate these methods and how extend it can integrate to the current traffic system.</w:t>
      </w:r>
      <w:r w:rsidR="005A502B">
        <w:t xml:space="preserve"> </w:t>
      </w:r>
      <w:r w:rsidR="00F03155" w:rsidRPr="00F03155">
        <w:t xml:space="preserve">Depending on the different aspects, I discuss </w:t>
      </w:r>
      <w:r w:rsidR="001B230E">
        <w:t>some</w:t>
      </w:r>
      <w:r w:rsidR="009D5123">
        <w:t xml:space="preserve"> of</w:t>
      </w:r>
      <w:r w:rsidR="00AE30F9">
        <w:t xml:space="preserve"> relative</w:t>
      </w:r>
      <w:r w:rsidR="00F03155" w:rsidRPr="00F03155">
        <w:t xml:space="preserve"> literatures with the following </w:t>
      </w:r>
      <w:r w:rsidR="00F03155">
        <w:t>sections</w:t>
      </w:r>
      <w:r w:rsidR="00F03155" w:rsidRPr="00F03155">
        <w:t>.</w:t>
      </w:r>
    </w:p>
    <w:p w14:paraId="76319090" w14:textId="184E7F44" w:rsidR="00BB6606" w:rsidRDefault="00BB6606" w:rsidP="00FE1572">
      <w:pPr>
        <w:pStyle w:val="Heading3"/>
      </w:pPr>
      <w:r>
        <w:lastRenderedPageBreak/>
        <w:t>2.1 The evaluation of the traffic system</w:t>
      </w:r>
    </w:p>
    <w:p w14:paraId="0615A256" w14:textId="54B6719E" w:rsidR="00841CF9" w:rsidRDefault="00841CF9" w:rsidP="00FE1572">
      <w:pPr>
        <w:pStyle w:val="Heading3"/>
      </w:pPr>
      <w:r>
        <w:t>2.</w:t>
      </w:r>
      <w:r w:rsidR="00BB6606">
        <w:t>2</w:t>
      </w:r>
      <w:r>
        <w:t xml:space="preserve"> </w:t>
      </w:r>
      <w:r w:rsidR="00E52842">
        <w:t xml:space="preserve">The </w:t>
      </w:r>
      <w:r w:rsidR="00DA2C77">
        <w:t>application of ABM in traffic system simulation</w:t>
      </w:r>
    </w:p>
    <w:p w14:paraId="7B6DA0F9" w14:textId="40108476" w:rsidR="00935522" w:rsidRDefault="0069514B" w:rsidP="00FE1572">
      <w:pPr>
        <w:pStyle w:val="Heading3"/>
      </w:pPr>
      <w:r>
        <w:t>2.</w:t>
      </w:r>
      <w:r w:rsidR="00BB6606">
        <w:t>3</w:t>
      </w:r>
      <w:r>
        <w:t xml:space="preserve"> </w:t>
      </w:r>
      <w:r w:rsidR="007979DA">
        <w:t xml:space="preserve">The </w:t>
      </w:r>
      <w:r w:rsidR="00DA2C77">
        <w:t xml:space="preserve">application of RL in </w:t>
      </w:r>
      <w:r w:rsidR="005A5EF5">
        <w:t>investigation of the traffic signal</w:t>
      </w:r>
    </w:p>
    <w:p w14:paraId="00F38A44" w14:textId="7D1DAAC0" w:rsidR="00361DE7" w:rsidRDefault="004E61F9" w:rsidP="00FE1572">
      <w:pPr>
        <w:pStyle w:val="Heading3"/>
      </w:pPr>
      <w:r>
        <w:t>2.</w:t>
      </w:r>
      <w:r w:rsidR="00CB45DD">
        <w:t>4</w:t>
      </w:r>
      <w:r>
        <w:t xml:space="preserve"> </w:t>
      </w:r>
      <w:r w:rsidR="00B0725E">
        <w:t>Conclusion</w:t>
      </w:r>
    </w:p>
    <w:p w14:paraId="3FFE3B68" w14:textId="67C62458" w:rsidR="00583E84" w:rsidRDefault="00583E84" w:rsidP="00841CF9">
      <w:r>
        <w:rPr>
          <w:rFonts w:hint="eastAsia"/>
        </w:rPr>
        <w:t>目前选择的方法是有效的</w:t>
      </w:r>
      <w:r w:rsidR="00BA259F">
        <w:rPr>
          <w:rFonts w:hint="eastAsia"/>
        </w:rPr>
        <w:t>、</w:t>
      </w:r>
      <w:r w:rsidR="00573B70">
        <w:rPr>
          <w:rFonts w:hint="eastAsia"/>
        </w:rPr>
        <w:t>目前研究仍有一些困难、</w:t>
      </w:r>
      <w:r w:rsidR="003E1F39">
        <w:rPr>
          <w:rFonts w:hint="eastAsia"/>
        </w:rPr>
        <w:t>本文将会在XX层面做出XXX一定的贡献，填补XX的gap。</w:t>
      </w:r>
    </w:p>
    <w:p w14:paraId="022BB01B" w14:textId="77777777" w:rsidR="004F6261" w:rsidRDefault="004F6261" w:rsidP="00841CF9"/>
    <w:p w14:paraId="01BCFAD0" w14:textId="647DD95A" w:rsidR="009D09DF" w:rsidRDefault="009D09DF" w:rsidP="00237978">
      <w:pPr>
        <w:pStyle w:val="Heading2"/>
      </w:pPr>
      <w:r>
        <w:t xml:space="preserve">3. </w:t>
      </w:r>
      <w:r w:rsidR="002462C3">
        <w:t>Methodology</w:t>
      </w:r>
    </w:p>
    <w:p w14:paraId="1636CC26" w14:textId="7193B2F3" w:rsidR="004F7755" w:rsidRPr="004F7755" w:rsidRDefault="004F7755" w:rsidP="004F7755"/>
    <w:p w14:paraId="6EB9424B" w14:textId="5B139D06" w:rsidR="00237978" w:rsidRDefault="00237978" w:rsidP="00237978">
      <w:pPr>
        <w:pStyle w:val="Heading2"/>
      </w:pPr>
      <w:r>
        <w:t xml:space="preserve">4. </w:t>
      </w:r>
      <w:r w:rsidR="00920745">
        <w:t>Results and Discussion</w:t>
      </w:r>
    </w:p>
    <w:p w14:paraId="31AAFB36" w14:textId="206D3540" w:rsidR="00172042" w:rsidRDefault="00646FBC" w:rsidP="00646FBC">
      <w:pPr>
        <w:pStyle w:val="Heading2"/>
      </w:pPr>
      <w:r>
        <w:t>5. Conclusion</w:t>
      </w:r>
    </w:p>
    <w:sectPr w:rsidR="00172042" w:rsidSect="004C4EF8">
      <w:pgSz w:w="11906" w:h="16838"/>
      <w:pgMar w:top="1440" w:right="1800" w:bottom="1440" w:left="1800" w:header="851" w:footer="992" w:gutter="0"/>
      <w:cols w:space="425"/>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ack Xia" w:date="2023-06-16T04:27:00Z" w:initials="JX">
    <w:p w14:paraId="44EB8937" w14:textId="77777777" w:rsidR="004F7755" w:rsidRDefault="004F7755" w:rsidP="00A52F6C">
      <w:pPr>
        <w:pStyle w:val="CommentText"/>
        <w:jc w:val="left"/>
      </w:pPr>
      <w:r>
        <w:rPr>
          <w:rStyle w:val="CommentReference"/>
        </w:rPr>
        <w:annotationRef/>
      </w:r>
      <w:r>
        <w:t>To be honest, I don't know how to make the reference, cuz if I use Zotero, it will be wired.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4EB893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36633D" w16cex:dateUtc="2023-06-15T20: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4EB8937" w16cid:durableId="2836633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333FC0" w14:textId="77777777" w:rsidR="001C4DD7" w:rsidRDefault="001C4DD7" w:rsidP="00265F8F">
      <w:pPr>
        <w:spacing w:after="0" w:line="240" w:lineRule="auto"/>
      </w:pPr>
      <w:r>
        <w:separator/>
      </w:r>
    </w:p>
  </w:endnote>
  <w:endnote w:type="continuationSeparator" w:id="0">
    <w:p w14:paraId="536A20AF" w14:textId="77777777" w:rsidR="001C4DD7" w:rsidRDefault="001C4DD7" w:rsidP="00265F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F7B4A5" w14:textId="77777777" w:rsidR="001C4DD7" w:rsidRDefault="001C4DD7" w:rsidP="00265F8F">
      <w:pPr>
        <w:spacing w:after="0" w:line="240" w:lineRule="auto"/>
      </w:pPr>
      <w:r>
        <w:separator/>
      </w:r>
    </w:p>
  </w:footnote>
  <w:footnote w:type="continuationSeparator" w:id="0">
    <w:p w14:paraId="38840609" w14:textId="77777777" w:rsidR="001C4DD7" w:rsidRDefault="001C4DD7" w:rsidP="00265F8F">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ack Xia">
    <w15:presenceInfo w15:providerId="None" w15:userId="Jack Xi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DE7"/>
    <w:rsid w:val="00001F66"/>
    <w:rsid w:val="0000607F"/>
    <w:rsid w:val="00010C19"/>
    <w:rsid w:val="00010C25"/>
    <w:rsid w:val="00012728"/>
    <w:rsid w:val="000304F1"/>
    <w:rsid w:val="0003730A"/>
    <w:rsid w:val="00042D13"/>
    <w:rsid w:val="0004788E"/>
    <w:rsid w:val="00080D02"/>
    <w:rsid w:val="00090EF9"/>
    <w:rsid w:val="000A5697"/>
    <w:rsid w:val="000A77E8"/>
    <w:rsid w:val="000B1B12"/>
    <w:rsid w:val="000C0C7A"/>
    <w:rsid w:val="000C6A5E"/>
    <w:rsid w:val="000D26E8"/>
    <w:rsid w:val="000D4C0B"/>
    <w:rsid w:val="000E08B0"/>
    <w:rsid w:val="000E76F3"/>
    <w:rsid w:val="000F22BB"/>
    <w:rsid w:val="000F7ADE"/>
    <w:rsid w:val="00101190"/>
    <w:rsid w:val="00103DD1"/>
    <w:rsid w:val="00134B64"/>
    <w:rsid w:val="001447C4"/>
    <w:rsid w:val="001465FE"/>
    <w:rsid w:val="00160653"/>
    <w:rsid w:val="0016202C"/>
    <w:rsid w:val="0017002F"/>
    <w:rsid w:val="00172042"/>
    <w:rsid w:val="00181E7C"/>
    <w:rsid w:val="001837B3"/>
    <w:rsid w:val="00193A2C"/>
    <w:rsid w:val="001A4F00"/>
    <w:rsid w:val="001B230E"/>
    <w:rsid w:val="001C4DD7"/>
    <w:rsid w:val="001C5EF0"/>
    <w:rsid w:val="001D2E1F"/>
    <w:rsid w:val="001D2FEE"/>
    <w:rsid w:val="001E0D25"/>
    <w:rsid w:val="001E3338"/>
    <w:rsid w:val="001F18C0"/>
    <w:rsid w:val="0020661E"/>
    <w:rsid w:val="00217E60"/>
    <w:rsid w:val="002247DF"/>
    <w:rsid w:val="0022790E"/>
    <w:rsid w:val="00237978"/>
    <w:rsid w:val="00240A59"/>
    <w:rsid w:val="002462C3"/>
    <w:rsid w:val="002467CE"/>
    <w:rsid w:val="002546E8"/>
    <w:rsid w:val="002567E0"/>
    <w:rsid w:val="00256CCD"/>
    <w:rsid w:val="002615F7"/>
    <w:rsid w:val="00262095"/>
    <w:rsid w:val="00265F8F"/>
    <w:rsid w:val="00270488"/>
    <w:rsid w:val="00270B8D"/>
    <w:rsid w:val="002716AD"/>
    <w:rsid w:val="00277A3B"/>
    <w:rsid w:val="00281011"/>
    <w:rsid w:val="002814A7"/>
    <w:rsid w:val="00282B5D"/>
    <w:rsid w:val="00293819"/>
    <w:rsid w:val="002B205E"/>
    <w:rsid w:val="002B48EE"/>
    <w:rsid w:val="002B6DAA"/>
    <w:rsid w:val="002B6EC2"/>
    <w:rsid w:val="002C7FC8"/>
    <w:rsid w:val="002E3B36"/>
    <w:rsid w:val="002E40A4"/>
    <w:rsid w:val="002E4DB3"/>
    <w:rsid w:val="002E6786"/>
    <w:rsid w:val="002E72A1"/>
    <w:rsid w:val="002F18F9"/>
    <w:rsid w:val="00310F15"/>
    <w:rsid w:val="00311F62"/>
    <w:rsid w:val="00321B19"/>
    <w:rsid w:val="00325689"/>
    <w:rsid w:val="003275B7"/>
    <w:rsid w:val="0033165B"/>
    <w:rsid w:val="00331F93"/>
    <w:rsid w:val="00351323"/>
    <w:rsid w:val="00352DD1"/>
    <w:rsid w:val="00356C23"/>
    <w:rsid w:val="00361DE7"/>
    <w:rsid w:val="00382C76"/>
    <w:rsid w:val="0039241C"/>
    <w:rsid w:val="00393B60"/>
    <w:rsid w:val="003A5C83"/>
    <w:rsid w:val="003A7C5E"/>
    <w:rsid w:val="003B0028"/>
    <w:rsid w:val="003B3793"/>
    <w:rsid w:val="003C308F"/>
    <w:rsid w:val="003C51EF"/>
    <w:rsid w:val="003D1108"/>
    <w:rsid w:val="003E1F39"/>
    <w:rsid w:val="003E7C99"/>
    <w:rsid w:val="003F3D67"/>
    <w:rsid w:val="003F7791"/>
    <w:rsid w:val="00400187"/>
    <w:rsid w:val="00401615"/>
    <w:rsid w:val="004129C4"/>
    <w:rsid w:val="00433156"/>
    <w:rsid w:val="004337D2"/>
    <w:rsid w:val="00433F79"/>
    <w:rsid w:val="00435176"/>
    <w:rsid w:val="004375F0"/>
    <w:rsid w:val="004579CF"/>
    <w:rsid w:val="004636F2"/>
    <w:rsid w:val="00467D12"/>
    <w:rsid w:val="00470696"/>
    <w:rsid w:val="00471967"/>
    <w:rsid w:val="00480545"/>
    <w:rsid w:val="00481F2C"/>
    <w:rsid w:val="004841D4"/>
    <w:rsid w:val="004856AD"/>
    <w:rsid w:val="00492923"/>
    <w:rsid w:val="00494A7C"/>
    <w:rsid w:val="004A5E35"/>
    <w:rsid w:val="004B060C"/>
    <w:rsid w:val="004B1587"/>
    <w:rsid w:val="004B5E50"/>
    <w:rsid w:val="004C00C5"/>
    <w:rsid w:val="004C4EF8"/>
    <w:rsid w:val="004E61F9"/>
    <w:rsid w:val="004F0D4C"/>
    <w:rsid w:val="004F4CE1"/>
    <w:rsid w:val="004F6261"/>
    <w:rsid w:val="004F6CBB"/>
    <w:rsid w:val="004F7755"/>
    <w:rsid w:val="00501830"/>
    <w:rsid w:val="0051764B"/>
    <w:rsid w:val="005232F5"/>
    <w:rsid w:val="005326A6"/>
    <w:rsid w:val="00536122"/>
    <w:rsid w:val="005514F4"/>
    <w:rsid w:val="00554133"/>
    <w:rsid w:val="00557856"/>
    <w:rsid w:val="0057047A"/>
    <w:rsid w:val="00572EF8"/>
    <w:rsid w:val="00573B70"/>
    <w:rsid w:val="00583E84"/>
    <w:rsid w:val="0058535A"/>
    <w:rsid w:val="00591F78"/>
    <w:rsid w:val="00597660"/>
    <w:rsid w:val="005A502B"/>
    <w:rsid w:val="005A5EF5"/>
    <w:rsid w:val="005A7F7C"/>
    <w:rsid w:val="005C7CB8"/>
    <w:rsid w:val="005D07D9"/>
    <w:rsid w:val="005D486F"/>
    <w:rsid w:val="005D644F"/>
    <w:rsid w:val="005E5A3E"/>
    <w:rsid w:val="005E7438"/>
    <w:rsid w:val="005F0A9B"/>
    <w:rsid w:val="005F1FD9"/>
    <w:rsid w:val="005F49F9"/>
    <w:rsid w:val="005F6E92"/>
    <w:rsid w:val="006032B8"/>
    <w:rsid w:val="006064A2"/>
    <w:rsid w:val="00615738"/>
    <w:rsid w:val="0061789D"/>
    <w:rsid w:val="006344F6"/>
    <w:rsid w:val="00635601"/>
    <w:rsid w:val="006364A1"/>
    <w:rsid w:val="00644066"/>
    <w:rsid w:val="00644588"/>
    <w:rsid w:val="00646C6F"/>
    <w:rsid w:val="00646FBC"/>
    <w:rsid w:val="00662CB9"/>
    <w:rsid w:val="00670B46"/>
    <w:rsid w:val="006815F2"/>
    <w:rsid w:val="0068744A"/>
    <w:rsid w:val="00693FBB"/>
    <w:rsid w:val="0069514B"/>
    <w:rsid w:val="00696FF3"/>
    <w:rsid w:val="006A1932"/>
    <w:rsid w:val="006A1D3A"/>
    <w:rsid w:val="006A5C7D"/>
    <w:rsid w:val="006B4620"/>
    <w:rsid w:val="006E02DD"/>
    <w:rsid w:val="006E285A"/>
    <w:rsid w:val="006F2BA1"/>
    <w:rsid w:val="006F3370"/>
    <w:rsid w:val="0070150F"/>
    <w:rsid w:val="0071624E"/>
    <w:rsid w:val="0072758A"/>
    <w:rsid w:val="0073179B"/>
    <w:rsid w:val="00740D71"/>
    <w:rsid w:val="00753033"/>
    <w:rsid w:val="00760279"/>
    <w:rsid w:val="00761435"/>
    <w:rsid w:val="00773B3A"/>
    <w:rsid w:val="0078433F"/>
    <w:rsid w:val="007979DA"/>
    <w:rsid w:val="007A0766"/>
    <w:rsid w:val="007B58F7"/>
    <w:rsid w:val="007C2C38"/>
    <w:rsid w:val="007D2FD5"/>
    <w:rsid w:val="007D7A47"/>
    <w:rsid w:val="007D7B4B"/>
    <w:rsid w:val="007E1DC4"/>
    <w:rsid w:val="007E63D5"/>
    <w:rsid w:val="007F6DE7"/>
    <w:rsid w:val="008010DE"/>
    <w:rsid w:val="0080564E"/>
    <w:rsid w:val="008121EB"/>
    <w:rsid w:val="00817391"/>
    <w:rsid w:val="008332E4"/>
    <w:rsid w:val="00837C81"/>
    <w:rsid w:val="00841CF9"/>
    <w:rsid w:val="00861BD0"/>
    <w:rsid w:val="008623B4"/>
    <w:rsid w:val="00863C46"/>
    <w:rsid w:val="008678A5"/>
    <w:rsid w:val="00883993"/>
    <w:rsid w:val="00894513"/>
    <w:rsid w:val="008A1A5F"/>
    <w:rsid w:val="008A2F10"/>
    <w:rsid w:val="008A525D"/>
    <w:rsid w:val="008A6F15"/>
    <w:rsid w:val="008D1285"/>
    <w:rsid w:val="008D2DC0"/>
    <w:rsid w:val="008D4EBC"/>
    <w:rsid w:val="008F0741"/>
    <w:rsid w:val="00920745"/>
    <w:rsid w:val="00921E60"/>
    <w:rsid w:val="009279AD"/>
    <w:rsid w:val="00935522"/>
    <w:rsid w:val="00937FEC"/>
    <w:rsid w:val="009417B7"/>
    <w:rsid w:val="009421F1"/>
    <w:rsid w:val="00950E1A"/>
    <w:rsid w:val="009516A6"/>
    <w:rsid w:val="009607DA"/>
    <w:rsid w:val="0096352D"/>
    <w:rsid w:val="009675B5"/>
    <w:rsid w:val="00991BFA"/>
    <w:rsid w:val="009A4FA1"/>
    <w:rsid w:val="009C5A92"/>
    <w:rsid w:val="009C7A33"/>
    <w:rsid w:val="009D09DF"/>
    <w:rsid w:val="009D4D9F"/>
    <w:rsid w:val="009D5123"/>
    <w:rsid w:val="009E263D"/>
    <w:rsid w:val="009E3171"/>
    <w:rsid w:val="009E5F13"/>
    <w:rsid w:val="009F6D4D"/>
    <w:rsid w:val="00A14B40"/>
    <w:rsid w:val="00A22D22"/>
    <w:rsid w:val="00A23C34"/>
    <w:rsid w:val="00A24E7C"/>
    <w:rsid w:val="00A25A9A"/>
    <w:rsid w:val="00A26F25"/>
    <w:rsid w:val="00A45F84"/>
    <w:rsid w:val="00A63936"/>
    <w:rsid w:val="00A643CC"/>
    <w:rsid w:val="00A7026F"/>
    <w:rsid w:val="00AA7808"/>
    <w:rsid w:val="00AB5C29"/>
    <w:rsid w:val="00AB5E67"/>
    <w:rsid w:val="00AB63F2"/>
    <w:rsid w:val="00AC152A"/>
    <w:rsid w:val="00AC7CC5"/>
    <w:rsid w:val="00AE30F9"/>
    <w:rsid w:val="00B00A1E"/>
    <w:rsid w:val="00B0725E"/>
    <w:rsid w:val="00B26B5C"/>
    <w:rsid w:val="00B27FC5"/>
    <w:rsid w:val="00B34DA4"/>
    <w:rsid w:val="00B34FD4"/>
    <w:rsid w:val="00B352AE"/>
    <w:rsid w:val="00B618EC"/>
    <w:rsid w:val="00B6417B"/>
    <w:rsid w:val="00B82665"/>
    <w:rsid w:val="00B87233"/>
    <w:rsid w:val="00B91B83"/>
    <w:rsid w:val="00BA1CAD"/>
    <w:rsid w:val="00BA259F"/>
    <w:rsid w:val="00BA615E"/>
    <w:rsid w:val="00BA6362"/>
    <w:rsid w:val="00BB2CB3"/>
    <w:rsid w:val="00BB4AA8"/>
    <w:rsid w:val="00BB6606"/>
    <w:rsid w:val="00BC105A"/>
    <w:rsid w:val="00BC790A"/>
    <w:rsid w:val="00BD5C89"/>
    <w:rsid w:val="00BD7AED"/>
    <w:rsid w:val="00BE13F9"/>
    <w:rsid w:val="00BF3981"/>
    <w:rsid w:val="00BF595A"/>
    <w:rsid w:val="00BF6B82"/>
    <w:rsid w:val="00C216E3"/>
    <w:rsid w:val="00C24D8A"/>
    <w:rsid w:val="00C30966"/>
    <w:rsid w:val="00C32142"/>
    <w:rsid w:val="00C355C8"/>
    <w:rsid w:val="00C37BD5"/>
    <w:rsid w:val="00C42091"/>
    <w:rsid w:val="00C51465"/>
    <w:rsid w:val="00C62C68"/>
    <w:rsid w:val="00C66609"/>
    <w:rsid w:val="00C700D4"/>
    <w:rsid w:val="00C773F4"/>
    <w:rsid w:val="00C80C0D"/>
    <w:rsid w:val="00C822F5"/>
    <w:rsid w:val="00C84152"/>
    <w:rsid w:val="00C84E9E"/>
    <w:rsid w:val="00C9630D"/>
    <w:rsid w:val="00CB061A"/>
    <w:rsid w:val="00CB2028"/>
    <w:rsid w:val="00CB24DD"/>
    <w:rsid w:val="00CB45DD"/>
    <w:rsid w:val="00CD2A6B"/>
    <w:rsid w:val="00CD398D"/>
    <w:rsid w:val="00CD6BCF"/>
    <w:rsid w:val="00CF7044"/>
    <w:rsid w:val="00D207F6"/>
    <w:rsid w:val="00D21D8D"/>
    <w:rsid w:val="00D3051C"/>
    <w:rsid w:val="00D31EC0"/>
    <w:rsid w:val="00D35C19"/>
    <w:rsid w:val="00D36643"/>
    <w:rsid w:val="00D42F9C"/>
    <w:rsid w:val="00D473B7"/>
    <w:rsid w:val="00D500C6"/>
    <w:rsid w:val="00D53BB5"/>
    <w:rsid w:val="00D54EAA"/>
    <w:rsid w:val="00D552A3"/>
    <w:rsid w:val="00D62EF2"/>
    <w:rsid w:val="00D7380D"/>
    <w:rsid w:val="00D75720"/>
    <w:rsid w:val="00D75C3F"/>
    <w:rsid w:val="00D763E3"/>
    <w:rsid w:val="00D8506E"/>
    <w:rsid w:val="00D93FE6"/>
    <w:rsid w:val="00D97F58"/>
    <w:rsid w:val="00DA11C1"/>
    <w:rsid w:val="00DA2C77"/>
    <w:rsid w:val="00DA2D1F"/>
    <w:rsid w:val="00DA6A6A"/>
    <w:rsid w:val="00DB01B9"/>
    <w:rsid w:val="00DB56A6"/>
    <w:rsid w:val="00DC3844"/>
    <w:rsid w:val="00DF164A"/>
    <w:rsid w:val="00DF1C1D"/>
    <w:rsid w:val="00E057DF"/>
    <w:rsid w:val="00E058E2"/>
    <w:rsid w:val="00E20662"/>
    <w:rsid w:val="00E23866"/>
    <w:rsid w:val="00E264C6"/>
    <w:rsid w:val="00E3572D"/>
    <w:rsid w:val="00E41773"/>
    <w:rsid w:val="00E4479C"/>
    <w:rsid w:val="00E47A20"/>
    <w:rsid w:val="00E52842"/>
    <w:rsid w:val="00E56C59"/>
    <w:rsid w:val="00E63730"/>
    <w:rsid w:val="00EA624A"/>
    <w:rsid w:val="00EB663E"/>
    <w:rsid w:val="00EC0160"/>
    <w:rsid w:val="00EF326A"/>
    <w:rsid w:val="00F02A6A"/>
    <w:rsid w:val="00F03155"/>
    <w:rsid w:val="00F051DB"/>
    <w:rsid w:val="00F11512"/>
    <w:rsid w:val="00F2372A"/>
    <w:rsid w:val="00F2696A"/>
    <w:rsid w:val="00F3186E"/>
    <w:rsid w:val="00F44CEF"/>
    <w:rsid w:val="00F56244"/>
    <w:rsid w:val="00F64973"/>
    <w:rsid w:val="00F678AE"/>
    <w:rsid w:val="00F74482"/>
    <w:rsid w:val="00F841C9"/>
    <w:rsid w:val="00F875A3"/>
    <w:rsid w:val="00F920EA"/>
    <w:rsid w:val="00F92C0B"/>
    <w:rsid w:val="00FE0F88"/>
    <w:rsid w:val="00FE1572"/>
    <w:rsid w:val="00FE7470"/>
    <w:rsid w:val="00FF0F6F"/>
    <w:rsid w:val="00FF28B9"/>
    <w:rsid w:val="00FF5A9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5A0774"/>
  <w15:chartTrackingRefBased/>
  <w15:docId w15:val="{249DBFFF-BC90-42BE-851C-1E52276B2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1FD9"/>
    <w:pPr>
      <w:widowControl w:val="0"/>
      <w:jc w:val="both"/>
    </w:pPr>
  </w:style>
  <w:style w:type="paragraph" w:styleId="Heading1">
    <w:name w:val="heading 1"/>
    <w:basedOn w:val="Normal"/>
    <w:next w:val="Normal"/>
    <w:link w:val="Heading1Char"/>
    <w:uiPriority w:val="9"/>
    <w:qFormat/>
    <w:rsid w:val="00F875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D4D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B061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75A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D4D9F"/>
    <w:rPr>
      <w:rFonts w:asciiTheme="majorHAnsi" w:eastAsiaTheme="majorEastAsia" w:hAnsiTheme="majorHAnsi" w:cstheme="majorBidi"/>
      <w:color w:val="2F5496" w:themeColor="accent1" w:themeShade="BF"/>
      <w:sz w:val="26"/>
      <w:szCs w:val="26"/>
    </w:rPr>
  </w:style>
  <w:style w:type="paragraph" w:styleId="Bibliography">
    <w:name w:val="Bibliography"/>
    <w:basedOn w:val="Normal"/>
    <w:next w:val="Normal"/>
    <w:uiPriority w:val="37"/>
    <w:unhideWhenUsed/>
    <w:rsid w:val="0033165B"/>
    <w:pPr>
      <w:spacing w:after="240" w:line="240" w:lineRule="auto"/>
    </w:pPr>
  </w:style>
  <w:style w:type="character" w:customStyle="1" w:styleId="Heading3Char">
    <w:name w:val="Heading 3 Char"/>
    <w:basedOn w:val="DefaultParagraphFont"/>
    <w:link w:val="Heading3"/>
    <w:uiPriority w:val="9"/>
    <w:rsid w:val="00CB061A"/>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265F8F"/>
    <w:pPr>
      <w:tabs>
        <w:tab w:val="center" w:pos="4320"/>
        <w:tab w:val="right" w:pos="8640"/>
      </w:tabs>
      <w:spacing w:after="0" w:line="240" w:lineRule="auto"/>
    </w:pPr>
  </w:style>
  <w:style w:type="character" w:customStyle="1" w:styleId="HeaderChar">
    <w:name w:val="Header Char"/>
    <w:basedOn w:val="DefaultParagraphFont"/>
    <w:link w:val="Header"/>
    <w:uiPriority w:val="99"/>
    <w:rsid w:val="00265F8F"/>
  </w:style>
  <w:style w:type="paragraph" w:styleId="Footer">
    <w:name w:val="footer"/>
    <w:basedOn w:val="Normal"/>
    <w:link w:val="FooterChar"/>
    <w:uiPriority w:val="99"/>
    <w:unhideWhenUsed/>
    <w:rsid w:val="00265F8F"/>
    <w:pPr>
      <w:tabs>
        <w:tab w:val="center" w:pos="4320"/>
        <w:tab w:val="right" w:pos="8640"/>
      </w:tabs>
      <w:spacing w:after="0" w:line="240" w:lineRule="auto"/>
    </w:pPr>
  </w:style>
  <w:style w:type="character" w:customStyle="1" w:styleId="FooterChar">
    <w:name w:val="Footer Char"/>
    <w:basedOn w:val="DefaultParagraphFont"/>
    <w:link w:val="Footer"/>
    <w:uiPriority w:val="99"/>
    <w:rsid w:val="00265F8F"/>
  </w:style>
  <w:style w:type="character" w:styleId="Hyperlink">
    <w:name w:val="Hyperlink"/>
    <w:basedOn w:val="DefaultParagraphFont"/>
    <w:uiPriority w:val="99"/>
    <w:unhideWhenUsed/>
    <w:rsid w:val="00481F2C"/>
    <w:rPr>
      <w:color w:val="0563C1" w:themeColor="hyperlink"/>
      <w:u w:val="single"/>
    </w:rPr>
  </w:style>
  <w:style w:type="character" w:styleId="UnresolvedMention">
    <w:name w:val="Unresolved Mention"/>
    <w:basedOn w:val="DefaultParagraphFont"/>
    <w:uiPriority w:val="99"/>
    <w:semiHidden/>
    <w:unhideWhenUsed/>
    <w:rsid w:val="00481F2C"/>
    <w:rPr>
      <w:color w:val="605E5C"/>
      <w:shd w:val="clear" w:color="auto" w:fill="E1DFDD"/>
    </w:rPr>
  </w:style>
  <w:style w:type="character" w:styleId="CommentReference">
    <w:name w:val="annotation reference"/>
    <w:basedOn w:val="DefaultParagraphFont"/>
    <w:uiPriority w:val="99"/>
    <w:semiHidden/>
    <w:unhideWhenUsed/>
    <w:rsid w:val="004F7755"/>
    <w:rPr>
      <w:sz w:val="16"/>
      <w:szCs w:val="16"/>
    </w:rPr>
  </w:style>
  <w:style w:type="paragraph" w:styleId="CommentText">
    <w:name w:val="annotation text"/>
    <w:basedOn w:val="Normal"/>
    <w:link w:val="CommentTextChar"/>
    <w:uiPriority w:val="99"/>
    <w:unhideWhenUsed/>
    <w:rsid w:val="004F7755"/>
    <w:pPr>
      <w:spacing w:line="240" w:lineRule="auto"/>
    </w:pPr>
    <w:rPr>
      <w:sz w:val="20"/>
      <w:szCs w:val="20"/>
    </w:rPr>
  </w:style>
  <w:style w:type="character" w:customStyle="1" w:styleId="CommentTextChar">
    <w:name w:val="Comment Text Char"/>
    <w:basedOn w:val="DefaultParagraphFont"/>
    <w:link w:val="CommentText"/>
    <w:uiPriority w:val="99"/>
    <w:rsid w:val="004F7755"/>
    <w:rPr>
      <w:sz w:val="20"/>
      <w:szCs w:val="20"/>
    </w:rPr>
  </w:style>
  <w:style w:type="paragraph" w:styleId="CommentSubject">
    <w:name w:val="annotation subject"/>
    <w:basedOn w:val="CommentText"/>
    <w:next w:val="CommentText"/>
    <w:link w:val="CommentSubjectChar"/>
    <w:uiPriority w:val="99"/>
    <w:semiHidden/>
    <w:unhideWhenUsed/>
    <w:rsid w:val="004F7755"/>
    <w:rPr>
      <w:b/>
      <w:bCs/>
    </w:rPr>
  </w:style>
  <w:style w:type="character" w:customStyle="1" w:styleId="CommentSubjectChar">
    <w:name w:val="Comment Subject Char"/>
    <w:basedOn w:val="CommentTextChar"/>
    <w:link w:val="CommentSubject"/>
    <w:uiPriority w:val="99"/>
    <w:semiHidden/>
    <w:rsid w:val="004F775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625718">
      <w:bodyDiv w:val="1"/>
      <w:marLeft w:val="0"/>
      <w:marRight w:val="0"/>
      <w:marTop w:val="0"/>
      <w:marBottom w:val="0"/>
      <w:divBdr>
        <w:top w:val="none" w:sz="0" w:space="0" w:color="auto"/>
        <w:left w:val="none" w:sz="0" w:space="0" w:color="auto"/>
        <w:bottom w:val="none" w:sz="0" w:space="0" w:color="auto"/>
        <w:right w:val="none" w:sz="0" w:space="0" w:color="auto"/>
      </w:divBdr>
    </w:div>
    <w:div w:id="1367834163">
      <w:bodyDiv w:val="1"/>
      <w:marLeft w:val="0"/>
      <w:marRight w:val="0"/>
      <w:marTop w:val="0"/>
      <w:marBottom w:val="0"/>
      <w:divBdr>
        <w:top w:val="none" w:sz="0" w:space="0" w:color="auto"/>
        <w:left w:val="none" w:sz="0" w:space="0" w:color="auto"/>
        <w:bottom w:val="none" w:sz="0" w:space="0" w:color="auto"/>
        <w:right w:val="none" w:sz="0" w:space="0" w:color="auto"/>
      </w:divBdr>
    </w:div>
    <w:div w:id="1558936629">
      <w:bodyDiv w:val="1"/>
      <w:marLeft w:val="0"/>
      <w:marRight w:val="0"/>
      <w:marTop w:val="0"/>
      <w:marBottom w:val="0"/>
      <w:divBdr>
        <w:top w:val="none" w:sz="0" w:space="0" w:color="auto"/>
        <w:left w:val="none" w:sz="0" w:space="0" w:color="auto"/>
        <w:bottom w:val="none" w:sz="0" w:space="0" w:color="auto"/>
        <w:right w:val="none" w:sz="0" w:space="0" w:color="auto"/>
      </w:divBdr>
    </w:div>
    <w:div w:id="1921255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ommittees.parliament.uk/committee/153/transport-committee/news/177672/etm-report/" TargetMode="External"/><Relationship Id="rId11" Type="http://schemas.openxmlformats.org/officeDocument/2006/relationships/fontTable" Target="fontTable.xml"/><Relationship Id="rId5" Type="http://schemas.openxmlformats.org/officeDocument/2006/relationships/endnotes" Target="endnotes.xml"/><Relationship Id="rId10" Type="http://schemas.microsoft.com/office/2018/08/relationships/commentsExtensible" Target="commentsExtensible.xml"/><Relationship Id="rId4" Type="http://schemas.openxmlformats.org/officeDocument/2006/relationships/footnotes" Target="footnotes.xml"/><Relationship Id="rId9" Type="http://schemas.microsoft.com/office/2016/09/relationships/commentsIds" Target="commentsId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453</TotalTime>
  <Pages>3</Pages>
  <Words>5116</Words>
  <Characters>29166</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Xia</dc:creator>
  <cp:keywords/>
  <dc:description/>
  <cp:lastModifiedBy>Jack Xia</cp:lastModifiedBy>
  <cp:revision>396</cp:revision>
  <dcterms:created xsi:type="dcterms:W3CDTF">2023-06-06T09:19:00Z</dcterms:created>
  <dcterms:modified xsi:type="dcterms:W3CDTF">2023-06-15T20:27:00Z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id="H8yupW1W"/&gt;&lt;style id="http://www.zotero.org/styles/ucl-institute-of-education-harvard" hasBibliography="1" bibliographyStyleHasBeenSet="1"/&gt;&lt;prefs&gt;&lt;pref name="fieldType" value="Field"/&gt;&lt;/prefs&gt;&lt;/</vt:lpwstr>
  </property>
  <property fmtid="{D5CDD505-2E9C-101B-9397-08002B2CF9AE}" pid="3" name="ZOTERO_PREF_2">
    <vt:lpwstr>data&gt;</vt:lpwstr>
  </property>
</Properties>
</file>