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29"/>
        <w:rPr>
          <w:rFonts w:ascii="Times New Roman"/>
        </w:rPr>
      </w:pPr>
    </w:p>
    <w:p>
      <w:pPr>
        <w:pStyle w:val="BodyText"/>
        <w:spacing w:line="259" w:lineRule="auto"/>
        <w:ind w:left="100" w:right="82"/>
      </w:pPr>
      <w:bookmarkStart w:name="Letter of Intent – proof-of-concept (*st" w:id="1"/>
      <w:bookmarkEnd w:id="1"/>
      <w:r>
        <w:rPr/>
      </w:r>
      <w:r>
        <w:rPr/>
        <w:t>This</w:t>
      </w:r>
      <w:r>
        <w:rPr>
          <w:spacing w:val="-3"/>
        </w:rPr>
        <w:t> </w:t>
      </w:r>
      <w:r>
        <w:rPr/>
        <w:t>Letter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Intent</w:t>
      </w:r>
      <w:r>
        <w:rPr>
          <w:spacing w:val="-2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particulars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*startup*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*corporate*.</w:t>
      </w:r>
      <w:r>
        <w:rPr>
          <w:spacing w:val="-3"/>
        </w:rPr>
        <w:t> </w:t>
      </w:r>
      <w:r>
        <w:rPr/>
        <w:t>The intent is to clarify and guide a relationship during the definition of terms or a proof-of-concept project and potentially beyond. It is in the spirit of collaboration, growth and learning that we outline the following points:</w:t>
      </w:r>
    </w:p>
    <w:p>
      <w:pPr>
        <w:pStyle w:val="Heading1"/>
        <w:spacing w:before="160"/>
      </w:pPr>
      <w:bookmarkStart w:name="Purpose of the *title of corporate start" w:id="2"/>
      <w:bookmarkEnd w:id="2"/>
      <w:r>
        <w:rPr>
          <w:b w:val="0"/>
        </w:rPr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*title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startup</w:t>
      </w:r>
      <w:r>
        <w:rPr>
          <w:spacing w:val="-5"/>
        </w:rPr>
        <w:t> </w:t>
      </w:r>
      <w:r>
        <w:rPr/>
        <w:t>engagement</w:t>
      </w:r>
      <w:r>
        <w:rPr>
          <w:spacing w:val="-3"/>
        </w:rPr>
        <w:t> </w:t>
      </w:r>
      <w:r>
        <w:rPr>
          <w:spacing w:val="-2"/>
        </w:rPr>
        <w:t>program*</w:t>
      </w:r>
    </w:p>
    <w:p>
      <w:pPr>
        <w:pStyle w:val="BodyText"/>
        <w:spacing w:line="259" w:lineRule="auto" w:before="180"/>
        <w:ind w:left="100" w:right="82"/>
      </w:pPr>
      <w:r>
        <w:rPr/>
        <w:t>The purpose of the *corporate* startup engagement program is to encourage *corporate* teams to mentor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collaborate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innovative</w:t>
      </w:r>
      <w:r>
        <w:rPr>
          <w:spacing w:val="-4"/>
        </w:rPr>
        <w:t> </w:t>
      </w:r>
      <w:r>
        <w:rPr/>
        <w:t>startup</w:t>
      </w:r>
      <w:r>
        <w:rPr>
          <w:spacing w:val="-5"/>
        </w:rPr>
        <w:t> </w:t>
      </w:r>
      <w:r>
        <w:rPr/>
        <w:t>companies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*industry*.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tone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relationship under the guidance of the engagement program will be collaborative and iterative in nature with a pointed intent of having each party educate and learn from one another.</w:t>
      </w:r>
    </w:p>
    <w:p>
      <w:pPr>
        <w:pStyle w:val="Heading1"/>
        <w:spacing w:before="160"/>
      </w:pPr>
      <w:bookmarkStart w:name="*startup* Agrees:" w:id="3"/>
      <w:bookmarkEnd w:id="3"/>
      <w:r>
        <w:rPr>
          <w:b w:val="0"/>
        </w:rPr>
      </w:r>
      <w:r>
        <w:rPr/>
        <w:t>*startup*</w:t>
      </w:r>
      <w:r>
        <w:rPr>
          <w:spacing w:val="-5"/>
        </w:rPr>
        <w:t> </w:t>
      </w:r>
      <w:r>
        <w:rPr>
          <w:spacing w:val="-2"/>
        </w:rPr>
        <w:t>Agrees: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0" w:after="0"/>
        <w:ind w:left="820" w:right="0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engage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assigned</w:t>
      </w:r>
      <w:r>
        <w:rPr>
          <w:spacing w:val="-6"/>
          <w:sz w:val="22"/>
        </w:rPr>
        <w:t> </w:t>
      </w:r>
      <w:r>
        <w:rPr>
          <w:sz w:val="22"/>
        </w:rPr>
        <w:t>*corporate*</w:t>
      </w:r>
      <w:r>
        <w:rPr>
          <w:spacing w:val="-5"/>
          <w:sz w:val="22"/>
        </w:rPr>
        <w:t> </w:t>
      </w:r>
      <w:r>
        <w:rPr>
          <w:sz w:val="22"/>
        </w:rPr>
        <w:t>contacts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effort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align</w:t>
      </w:r>
      <w:r>
        <w:rPr>
          <w:spacing w:val="-4"/>
          <w:sz w:val="22"/>
        </w:rPr>
        <w:t> with</w:t>
      </w:r>
    </w:p>
    <w:p>
      <w:pPr>
        <w:pStyle w:val="BodyText"/>
        <w:ind w:left="820"/>
      </w:pPr>
      <w:r>
        <w:rPr/>
        <w:t>*corporate*</w:t>
      </w:r>
      <w:r>
        <w:rPr>
          <w:spacing w:val="-7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procedures</w:t>
      </w:r>
      <w:r>
        <w:rPr>
          <w:spacing w:val="-6"/>
        </w:rPr>
        <w:t> </w:t>
      </w:r>
      <w:r>
        <w:rPr>
          <w:spacing w:val="-2"/>
        </w:rPr>
        <w:t>(SOPs).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5" w:after="0"/>
        <w:ind w:left="820" w:right="0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*corporate*</w:t>
      </w:r>
      <w:r>
        <w:rPr>
          <w:spacing w:val="-3"/>
          <w:sz w:val="22"/>
        </w:rPr>
        <w:t> </w:t>
      </w:r>
      <w:r>
        <w:rPr>
          <w:sz w:val="22"/>
        </w:rPr>
        <w:t>focals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define</w:t>
      </w:r>
      <w:r>
        <w:rPr>
          <w:spacing w:val="-3"/>
          <w:sz w:val="22"/>
        </w:rPr>
        <w:t> </w:t>
      </w:r>
      <w:r>
        <w:rPr>
          <w:sz w:val="22"/>
        </w:rPr>
        <w:t>phases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deliverables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proof-of-</w:t>
      </w:r>
      <w:r>
        <w:rPr>
          <w:spacing w:val="-2"/>
          <w:sz w:val="22"/>
        </w:rPr>
        <w:t>concept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7" w:after="0"/>
        <w:ind w:left="820" w:right="0" w:hanging="360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9"/>
          <w:sz w:val="22"/>
        </w:rPr>
        <w:t> </w:t>
      </w:r>
      <w:r>
        <w:rPr>
          <w:sz w:val="22"/>
        </w:rPr>
        <w:t>scope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7"/>
          <w:sz w:val="22"/>
        </w:rPr>
        <w:t> </w:t>
      </w:r>
      <w:r>
        <w:rPr>
          <w:sz w:val="22"/>
        </w:rPr>
        <w:t>effort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proof-of-</w:t>
      </w:r>
      <w:r>
        <w:rPr>
          <w:spacing w:val="-2"/>
          <w:sz w:val="22"/>
        </w:rPr>
        <w:t>concept.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1" w:after="0"/>
        <w:ind w:left="820" w:right="0" w:hanging="360"/>
        <w:jc w:val="left"/>
        <w:rPr>
          <w:sz w:val="22"/>
        </w:rPr>
      </w:pPr>
      <w:r>
        <w:rPr>
          <w:sz w:val="22"/>
        </w:rPr>
        <w:t>Collaborate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*corporate*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define</w:t>
      </w:r>
      <w:r>
        <w:rPr>
          <w:spacing w:val="-6"/>
          <w:sz w:val="22"/>
        </w:rPr>
        <w:t> </w:t>
      </w:r>
      <w:r>
        <w:rPr>
          <w:sz w:val="22"/>
        </w:rPr>
        <w:t>success</w:t>
      </w:r>
      <w:r>
        <w:rPr>
          <w:spacing w:val="-5"/>
          <w:sz w:val="22"/>
        </w:rPr>
        <w:t> </w:t>
      </w:r>
      <w:r>
        <w:rPr>
          <w:sz w:val="22"/>
        </w:rPr>
        <w:t>criteria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proof-of-</w:t>
      </w:r>
      <w:r>
        <w:rPr>
          <w:spacing w:val="-2"/>
          <w:sz w:val="22"/>
        </w:rPr>
        <w:t>concept.</w:t>
      </w:r>
    </w:p>
    <w:p>
      <w:pPr>
        <w:pStyle w:val="Heading1"/>
        <w:spacing w:before="183"/>
      </w:pPr>
      <w:bookmarkStart w:name="*corporate* Agrees:" w:id="4"/>
      <w:bookmarkEnd w:id="4"/>
      <w:r>
        <w:rPr>
          <w:b w:val="0"/>
        </w:rPr>
      </w:r>
      <w:r>
        <w:rPr/>
        <w:t>*corporate*</w:t>
      </w:r>
      <w:r>
        <w:rPr>
          <w:spacing w:val="-8"/>
        </w:rPr>
        <w:t> </w:t>
      </w:r>
      <w:r>
        <w:rPr>
          <w:spacing w:val="-2"/>
        </w:rPr>
        <w:t>Agrees: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0" w:after="0"/>
        <w:ind w:left="820" w:right="0" w:hanging="360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review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current</w:t>
      </w:r>
      <w:r>
        <w:rPr>
          <w:spacing w:val="-5"/>
          <w:sz w:val="22"/>
        </w:rPr>
        <w:t> </w:t>
      </w:r>
      <w:r>
        <w:rPr>
          <w:sz w:val="22"/>
        </w:rPr>
        <w:t>*corporate*</w:t>
      </w:r>
      <w:r>
        <w:rPr>
          <w:spacing w:val="-6"/>
          <w:sz w:val="22"/>
        </w:rPr>
        <w:t> </w:t>
      </w:r>
      <w:r>
        <w:rPr>
          <w:sz w:val="22"/>
        </w:rPr>
        <w:t>technology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SOPs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9234" w:val="left" w:leader="none"/>
        </w:tabs>
        <w:spacing w:line="240" w:lineRule="auto" w:before="22" w:after="0"/>
        <w:ind w:left="820" w:right="0" w:hanging="360"/>
        <w:jc w:val="left"/>
        <w:rPr>
          <w:sz w:val="22"/>
        </w:rPr>
      </w:pPr>
      <w:r>
        <w:rPr>
          <w:sz w:val="22"/>
        </w:rPr>
        <w:t>Shadow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one-time</w:t>
      </w:r>
      <w:r>
        <w:rPr>
          <w:spacing w:val="-3"/>
          <w:sz w:val="22"/>
        </w:rPr>
        <w:t> </w:t>
      </w:r>
      <w:r>
        <w:rPr>
          <w:sz w:val="22"/>
        </w:rPr>
        <w:t>*startup*</w:t>
      </w:r>
      <w:r>
        <w:rPr>
          <w:spacing w:val="-3"/>
          <w:sz w:val="22"/>
        </w:rPr>
        <w:t> </w:t>
      </w:r>
      <w:r>
        <w:rPr>
          <w:sz w:val="22"/>
        </w:rPr>
        <w:t>demonstration</w:t>
      </w:r>
      <w:r>
        <w:rPr>
          <w:spacing w:val="-7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relevant</w:t>
      </w:r>
      <w:r>
        <w:rPr>
          <w:spacing w:val="-3"/>
          <w:sz w:val="22"/>
        </w:rPr>
        <w:t> </w:t>
      </w:r>
      <w:r>
        <w:rPr>
          <w:sz w:val="22"/>
        </w:rPr>
        <w:t>*corporate*</w:t>
      </w:r>
      <w:r>
        <w:rPr>
          <w:spacing w:val="-3"/>
          <w:sz w:val="22"/>
        </w:rPr>
        <w:t> </w:t>
      </w:r>
      <w:r>
        <w:rPr>
          <w:sz w:val="22"/>
        </w:rPr>
        <w:t>production</w:t>
      </w:r>
      <w:r>
        <w:rPr>
          <w:spacing w:val="-5"/>
          <w:sz w:val="22"/>
        </w:rPr>
        <w:t> </w:t>
      </w:r>
      <w:r>
        <w:rPr>
          <w:sz w:val="22"/>
        </w:rPr>
        <w:t>facility</w:t>
      </w:r>
      <w:r>
        <w:rPr>
          <w:spacing w:val="-3"/>
          <w:sz w:val="22"/>
        </w:rPr>
        <w:t> </w:t>
      </w:r>
      <w:r>
        <w:rPr>
          <w:sz w:val="22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1" w:right="0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define</w:t>
      </w:r>
      <w:r>
        <w:rPr>
          <w:spacing w:val="-4"/>
          <w:sz w:val="22"/>
        </w:rPr>
        <w:t> </w:t>
      </w:r>
      <w:r>
        <w:rPr>
          <w:sz w:val="22"/>
        </w:rPr>
        <w:t>*corporate*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proof-of-concept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key</w:t>
      </w:r>
      <w:r>
        <w:rPr>
          <w:spacing w:val="-5"/>
          <w:sz w:val="22"/>
        </w:rPr>
        <w:t> </w:t>
      </w:r>
      <w:r>
        <w:rPr>
          <w:sz w:val="22"/>
        </w:rPr>
        <w:t>decision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makers.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auto" w:before="17" w:after="0"/>
        <w:ind w:left="821" w:right="1150" w:hanging="36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4"/>
          <w:sz w:val="22"/>
        </w:rPr>
        <w:t> </w:t>
      </w:r>
      <w:r>
        <w:rPr>
          <w:sz w:val="22"/>
        </w:rPr>
        <w:t>*startup*</w:t>
      </w:r>
      <w:r>
        <w:rPr>
          <w:spacing w:val="-1"/>
          <w:sz w:val="22"/>
        </w:rPr>
        <w:t> </w:t>
      </w:r>
      <w:r>
        <w:rPr>
          <w:sz w:val="22"/>
        </w:rPr>
        <w:t>Engineers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in-depth</w:t>
      </w:r>
      <w:r>
        <w:rPr>
          <w:spacing w:val="-3"/>
          <w:sz w:val="22"/>
        </w:rPr>
        <w:t> </w:t>
      </w:r>
      <w:r>
        <w:rPr>
          <w:sz w:val="22"/>
        </w:rPr>
        <w:t>overview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front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back</w:t>
      </w:r>
      <w:r>
        <w:rPr>
          <w:spacing w:val="-4"/>
          <w:sz w:val="22"/>
        </w:rPr>
        <w:t> </w:t>
      </w:r>
      <w:r>
        <w:rPr>
          <w:sz w:val="22"/>
        </w:rPr>
        <w:t>end technology to showcase current capabilities and feed further partnership direction</w:t>
      </w:r>
    </w:p>
    <w:p>
      <w:pPr>
        <w:pStyle w:val="Heading1"/>
        <w:spacing w:before="162"/>
        <w:ind w:left="101"/>
      </w:pPr>
      <w:bookmarkStart w:name="*startup* Success Factors:" w:id="5"/>
      <w:bookmarkEnd w:id="5"/>
      <w:r>
        <w:rPr>
          <w:b w:val="0"/>
        </w:rPr>
      </w:r>
      <w:r>
        <w:rPr/>
        <w:t>*startup*</w:t>
      </w:r>
      <w:r>
        <w:rPr>
          <w:spacing w:val="-6"/>
        </w:rPr>
        <w:t> </w:t>
      </w:r>
      <w:r>
        <w:rPr/>
        <w:t>Success</w:t>
      </w:r>
      <w:r>
        <w:rPr>
          <w:spacing w:val="-3"/>
        </w:rPr>
        <w:t> </w:t>
      </w:r>
      <w:r>
        <w:rPr>
          <w:spacing w:val="-2"/>
        </w:rPr>
        <w:t>Factors: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1936" w:val="left" w:leader="none"/>
        </w:tabs>
        <w:spacing w:line="240" w:lineRule="auto" w:before="180" w:after="0"/>
        <w:ind w:left="821" w:right="0" w:hanging="360"/>
        <w:jc w:val="left"/>
        <w:rPr>
          <w:sz w:val="22"/>
        </w:rPr>
      </w:pPr>
      <w:r>
        <w:rPr>
          <w:sz w:val="22"/>
        </w:rPr>
        <w:t>Develop </w:t>
      </w:r>
      <w:r>
        <w:rPr>
          <w:sz w:val="22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2086" w:val="left" w:leader="none"/>
        </w:tabs>
        <w:spacing w:line="240" w:lineRule="auto" w:before="22" w:after="0"/>
        <w:ind w:left="821" w:right="0" w:hanging="360"/>
        <w:jc w:val="left"/>
        <w:rPr>
          <w:sz w:val="22"/>
        </w:rPr>
      </w:pPr>
      <w:r>
        <w:rPr>
          <w:sz w:val="22"/>
        </w:rPr>
        <w:t>Showcase </w:t>
      </w:r>
      <w:r>
        <w:rPr>
          <w:sz w:val="22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3357" w:val="left" w:leader="none"/>
        </w:tabs>
        <w:spacing w:line="240" w:lineRule="auto" w:before="22" w:after="0"/>
        <w:ind w:left="821" w:right="0" w:hanging="360"/>
        <w:jc w:val="left"/>
        <w:rPr>
          <w:sz w:val="22"/>
        </w:rPr>
      </w:pPr>
      <w:r>
        <w:rPr>
          <w:sz w:val="22"/>
        </w:rPr>
        <w:t>Iterate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offerings </w:t>
      </w:r>
      <w:r>
        <w:rPr>
          <w:sz w:val="22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3167" w:val="left" w:leader="none"/>
        </w:tabs>
        <w:spacing w:line="240" w:lineRule="auto" w:before="22" w:after="0"/>
        <w:ind w:left="821" w:right="0" w:hanging="360"/>
        <w:jc w:val="left"/>
        <w:rPr>
          <w:sz w:val="22"/>
        </w:rPr>
      </w:pPr>
      <w:r>
        <w:rPr>
          <w:sz w:val="22"/>
        </w:rPr>
        <w:t>Validate</w:t>
      </w:r>
      <w:r>
        <w:rPr>
          <w:spacing w:val="-1"/>
          <w:sz w:val="22"/>
        </w:rPr>
        <w:t> </w:t>
      </w:r>
      <w:r>
        <w:rPr>
          <w:sz w:val="22"/>
        </w:rPr>
        <w:t>potential</w:t>
      </w:r>
      <w:r>
        <w:rPr>
          <w:spacing w:val="-5"/>
          <w:sz w:val="22"/>
        </w:rPr>
        <w:t> </w:t>
      </w:r>
      <w:r>
        <w:rPr>
          <w:sz w:val="22"/>
        </w:rPr>
        <w:t>ROI</w:t>
      </w:r>
      <w:r>
        <w:rPr>
          <w:spacing w:val="-5"/>
          <w:sz w:val="22"/>
        </w:rPr>
        <w:t> </w:t>
      </w:r>
      <w:r>
        <w:rPr>
          <w:sz w:val="22"/>
          <w:u w:val="single"/>
        </w:rPr>
        <w:tab/>
      </w:r>
    </w:p>
    <w:p>
      <w:pPr>
        <w:pStyle w:val="Heading1"/>
        <w:spacing w:before="180"/>
        <w:ind w:left="101"/>
      </w:pPr>
      <w:bookmarkStart w:name="*corporate* Success Factors:" w:id="6"/>
      <w:bookmarkEnd w:id="6"/>
      <w:r>
        <w:rPr>
          <w:b w:val="0"/>
        </w:rPr>
      </w:r>
      <w:r>
        <w:rPr/>
        <w:t>*corporate*</w:t>
      </w:r>
      <w:r>
        <w:rPr>
          <w:spacing w:val="-6"/>
        </w:rPr>
        <w:t> </w:t>
      </w:r>
      <w:r>
        <w:rPr/>
        <w:t>Success</w:t>
      </w:r>
      <w:r>
        <w:rPr>
          <w:spacing w:val="-6"/>
        </w:rPr>
        <w:t> </w:t>
      </w:r>
      <w:r>
        <w:rPr>
          <w:spacing w:val="-2"/>
        </w:rPr>
        <w:t>Factors: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5556" w:val="left" w:leader="none"/>
        </w:tabs>
        <w:spacing w:line="240" w:lineRule="auto" w:before="180" w:after="0"/>
        <w:ind w:left="821" w:right="0" w:hanging="360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understanding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*startup*’s</w:t>
      </w:r>
      <w:r>
        <w:rPr>
          <w:spacing w:val="-4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  <w:u w:val="single"/>
        </w:rPr>
        <w:tab/>
      </w:r>
      <w:r>
        <w:rPr>
          <w:spacing w:val="40"/>
          <w:sz w:val="22"/>
          <w:u w:val="none"/>
        </w:rPr>
        <w:t> </w:t>
      </w:r>
      <w:r>
        <w:rPr>
          <w:sz w:val="22"/>
          <w:u w:val="none"/>
        </w:rPr>
        <w:t>SOPs and technology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1" w:right="0" w:hanging="360"/>
        <w:jc w:val="left"/>
        <w:rPr>
          <w:sz w:val="22"/>
        </w:rPr>
      </w:pPr>
      <w:r>
        <w:rPr>
          <w:sz w:val="22"/>
        </w:rPr>
        <w:t>Showcase</w:t>
      </w:r>
      <w:r>
        <w:rPr>
          <w:spacing w:val="-5"/>
          <w:sz w:val="22"/>
        </w:rPr>
        <w:t> </w:t>
      </w:r>
      <w:r>
        <w:rPr>
          <w:sz w:val="22"/>
        </w:rPr>
        <w:t>proprietary</w:t>
      </w:r>
      <w:r>
        <w:rPr>
          <w:spacing w:val="-4"/>
          <w:sz w:val="22"/>
        </w:rPr>
        <w:t> </w:t>
      </w:r>
      <w:r>
        <w:rPr>
          <w:sz w:val="22"/>
        </w:rPr>
        <w:t>SOPs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technology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*startup*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  <w:tab w:pos="3281" w:val="left" w:leader="none"/>
        </w:tabs>
        <w:spacing w:line="240" w:lineRule="auto" w:before="22" w:after="0"/>
        <w:ind w:left="822" w:right="530" w:hanging="361"/>
        <w:jc w:val="left"/>
        <w:rPr>
          <w:sz w:val="22"/>
        </w:rPr>
      </w:pPr>
      <w:r>
        <w:rPr>
          <w:sz w:val="22"/>
        </w:rPr>
        <w:t>Obtain</w:t>
      </w:r>
      <w:r>
        <w:rPr>
          <w:spacing w:val="-3"/>
          <w:sz w:val="22"/>
        </w:rPr>
        <w:t> </w:t>
      </w:r>
      <w:r>
        <w:rPr>
          <w:sz w:val="22"/>
        </w:rPr>
        <w:t>insights</w:t>
      </w:r>
      <w:r>
        <w:rPr>
          <w:spacing w:val="-2"/>
          <w:sz w:val="22"/>
        </w:rPr>
        <w:t> </w:t>
      </w:r>
      <w:r>
        <w:rPr>
          <w:sz w:val="22"/>
        </w:rPr>
        <w:t>needed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move</w:t>
      </w:r>
      <w:r>
        <w:rPr>
          <w:spacing w:val="-4"/>
          <w:sz w:val="22"/>
        </w:rPr>
        <w:t> </w:t>
      </w:r>
      <w:r>
        <w:rPr>
          <w:sz w:val="22"/>
        </w:rPr>
        <w:t>forward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potential</w:t>
      </w:r>
      <w:r>
        <w:rPr>
          <w:spacing w:val="-2"/>
          <w:sz w:val="22"/>
        </w:rPr>
        <w:t> </w:t>
      </w:r>
      <w:r>
        <w:rPr>
          <w:sz w:val="22"/>
        </w:rPr>
        <w:t>production</w:t>
      </w:r>
      <w:r>
        <w:rPr>
          <w:spacing w:val="-3"/>
          <w:sz w:val="22"/>
        </w:rPr>
        <w:t> </w:t>
      </w:r>
      <w:r>
        <w:rPr>
          <w:sz w:val="22"/>
        </w:rPr>
        <w:t>pilot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*startup*,</w:t>
      </w:r>
      <w:r>
        <w:rPr>
          <w:spacing w:val="-4"/>
          <w:sz w:val="22"/>
        </w:rPr>
        <w:t> </w:t>
      </w:r>
      <w:r>
        <w:rPr>
          <w:sz w:val="22"/>
        </w:rPr>
        <w:t>of which the details are </w:t>
      </w:r>
      <w:r>
        <w:rPr>
          <w:sz w:val="22"/>
          <w:u w:val="single"/>
        </w:rPr>
        <w:tab/>
      </w:r>
    </w:p>
    <w:p>
      <w:pPr>
        <w:pStyle w:val="Heading1"/>
        <w:spacing w:before="180"/>
        <w:ind w:left="121"/>
      </w:pPr>
      <w:bookmarkStart w:name="Timing and Completion of Agreements" w:id="7"/>
      <w:bookmarkEnd w:id="7"/>
      <w:r>
        <w:rPr>
          <w:b w:val="0"/>
        </w:rPr>
      </w:r>
      <w:r>
        <w:rPr/>
        <w:t>Timing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Completion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Agreements</w:t>
      </w:r>
    </w:p>
    <w:p>
      <w:pPr>
        <w:pStyle w:val="BodyText"/>
        <w:spacing w:line="259" w:lineRule="auto" w:before="181"/>
        <w:ind w:left="121" w:right="82"/>
      </w:pPr>
      <w:r>
        <w:rPr/>
        <w:t>All</w:t>
      </w:r>
      <w:r>
        <w:rPr>
          <w:spacing w:val="-2"/>
        </w:rPr>
        <w:t> </w:t>
      </w:r>
      <w:r>
        <w:rPr/>
        <w:t>commitments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>
          <w:b/>
        </w:rPr>
        <w:t>X/XX/XXX</w:t>
      </w:r>
      <w:r>
        <w:rPr/>
        <w:t>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debrief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scheduled with all relevant parties on </w:t>
      </w:r>
      <w:r>
        <w:rPr>
          <w:b/>
        </w:rPr>
        <w:t>X/XX/XXXX </w:t>
      </w:r>
      <w:r>
        <w:rPr/>
        <w:t>to discuss the following: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</w:tabs>
        <w:spacing w:line="240" w:lineRule="auto" w:before="161" w:after="0"/>
        <w:ind w:left="886" w:right="0" w:hanging="360"/>
        <w:jc w:val="left"/>
        <w:rPr>
          <w:sz w:val="22"/>
        </w:rPr>
      </w:pPr>
      <w:r>
        <w:rPr>
          <w:sz w:val="22"/>
        </w:rPr>
        <w:t>Learnings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z w:val="22"/>
        </w:rPr>
        <w:t>drive</w:t>
      </w:r>
      <w:r>
        <w:rPr>
          <w:spacing w:val="-6"/>
          <w:sz w:val="22"/>
        </w:rPr>
        <w:t> </w:t>
      </w:r>
      <w:r>
        <w:rPr>
          <w:sz w:val="22"/>
        </w:rPr>
        <w:t>formal</w:t>
      </w:r>
      <w:r>
        <w:rPr>
          <w:spacing w:val="-7"/>
          <w:sz w:val="22"/>
        </w:rPr>
        <w:t> </w:t>
      </w:r>
      <w:r>
        <w:rPr>
          <w:sz w:val="22"/>
        </w:rPr>
        <w:t>proof-of-concept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contracting…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40" w:lineRule="auto" w:before="19" w:after="0"/>
        <w:ind w:left="887" w:right="0" w:hanging="360"/>
        <w:jc w:val="left"/>
        <w:rPr>
          <w:sz w:val="22"/>
        </w:rPr>
      </w:pPr>
      <w:r>
        <w:rPr>
          <w:sz w:val="22"/>
        </w:rPr>
        <w:t>Elements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included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proof-of-concept</w:t>
      </w:r>
      <w:r>
        <w:rPr>
          <w:spacing w:val="-3"/>
          <w:sz w:val="22"/>
        </w:rPr>
        <w:t> </w:t>
      </w:r>
      <w:r>
        <w:rPr>
          <w:sz w:val="22"/>
        </w:rPr>
        <w:t>(details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TBD)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40" w:lineRule="auto" w:before="22" w:after="0"/>
        <w:ind w:left="887" w:right="116" w:hanging="361"/>
        <w:jc w:val="left"/>
        <w:rPr>
          <w:sz w:val="22"/>
        </w:rPr>
      </w:pPr>
      <w:r>
        <w:rPr>
          <w:sz w:val="22"/>
        </w:rPr>
        <w:t>Elements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place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move</w:t>
      </w:r>
      <w:r>
        <w:rPr>
          <w:spacing w:val="-1"/>
          <w:sz w:val="22"/>
        </w:rPr>
        <w:t> </w:t>
      </w:r>
      <w:r>
        <w:rPr>
          <w:sz w:val="22"/>
        </w:rPr>
        <w:t>forward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potential</w:t>
      </w:r>
      <w:r>
        <w:rPr>
          <w:spacing w:val="-2"/>
          <w:sz w:val="22"/>
        </w:rPr>
        <w:t> </w:t>
      </w:r>
      <w:r>
        <w:rPr>
          <w:sz w:val="22"/>
        </w:rPr>
        <w:t>production</w:t>
      </w:r>
      <w:r>
        <w:rPr>
          <w:spacing w:val="-3"/>
          <w:sz w:val="22"/>
        </w:rPr>
        <w:t> </w:t>
      </w:r>
      <w:r>
        <w:rPr>
          <w:sz w:val="22"/>
        </w:rPr>
        <w:t>pilot</w:t>
      </w:r>
      <w:r>
        <w:rPr>
          <w:spacing w:val="-4"/>
          <w:sz w:val="22"/>
        </w:rPr>
        <w:t> </w:t>
      </w:r>
      <w:r>
        <w:rPr>
          <w:sz w:val="22"/>
        </w:rPr>
        <w:t>(details TBD) following on the completion of the proof-of-concept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1478" w:footer="0" w:top="1800" w:bottom="280" w:left="1320" w:right="1340"/>
          <w:pgNumType w:start="1"/>
        </w:sectPr>
      </w:pPr>
    </w:p>
    <w:p>
      <w:pPr>
        <w:pStyle w:val="BodyText"/>
        <w:spacing w:before="46"/>
        <w:ind w:left="120"/>
      </w:pPr>
      <w:bookmarkStart w:name="Terms" w:id="8"/>
      <w:bookmarkEnd w:id="8"/>
      <w:r>
        <w:rPr/>
      </w:r>
      <w:bookmarkStart w:name="*corporate* agrees to pay *startup* $XX," w:id="9"/>
      <w:bookmarkEnd w:id="9"/>
      <w:r>
        <w:rPr/>
      </w:r>
      <w:r>
        <w:rPr/>
        <w:t>*corporate*</w:t>
      </w:r>
      <w:r>
        <w:rPr>
          <w:spacing w:val="-6"/>
        </w:rPr>
        <w:t> </w:t>
      </w:r>
      <w:r>
        <w:rPr/>
        <w:t>agrees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*startup*</w:t>
      </w:r>
      <w:r>
        <w:rPr>
          <w:spacing w:val="-6"/>
        </w:rPr>
        <w:t> </w:t>
      </w:r>
      <w:r>
        <w:rPr/>
        <w:t>$XX,000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proof-of-concept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timeframe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2"/>
        </w:rPr>
        <w:t>above.</w:t>
      </w:r>
    </w:p>
    <w:p>
      <w:pPr>
        <w:pStyle w:val="BodyText"/>
        <w:ind w:left="119" w:right="204"/>
      </w:pPr>
      <w:r>
        <w:rPr/>
        <w:t>*corporate* agrees that budget has been allocated for the above amount.</w:t>
      </w:r>
      <w:r>
        <w:rPr>
          <w:spacing w:val="40"/>
        </w:rPr>
        <w:t> </w:t>
      </w:r>
      <w:r>
        <w:rPr/>
        <w:t>*startup* must go through contracting</w:t>
      </w:r>
      <w:r>
        <w:rPr>
          <w:spacing w:val="-3"/>
        </w:rPr>
        <w:t> </w:t>
      </w:r>
      <w:r>
        <w:rPr/>
        <w:t>process.</w:t>
      </w:r>
      <w:r>
        <w:rPr>
          <w:spacing w:val="40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proof-of-concept</w:t>
      </w:r>
      <w:r>
        <w:rPr>
          <w:spacing w:val="-1"/>
        </w:rPr>
        <w:t> </w:t>
      </w:r>
      <w:r>
        <w:rPr/>
        <w:t>work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begin</w:t>
      </w:r>
      <w:r>
        <w:rPr>
          <w:spacing w:val="-3"/>
        </w:rPr>
        <w:t> </w:t>
      </w:r>
      <w:r>
        <w:rPr/>
        <w:t>until</w:t>
      </w:r>
      <w:r>
        <w:rPr>
          <w:spacing w:val="-5"/>
        </w:rPr>
        <w:t> </w:t>
      </w:r>
      <w:r>
        <w:rPr/>
        <w:t>full</w:t>
      </w:r>
      <w:r>
        <w:rPr>
          <w:spacing w:val="-2"/>
        </w:rPr>
        <w:t> </w:t>
      </w:r>
      <w:r>
        <w:rPr/>
        <w:t>contracts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based on the terms defined here.</w:t>
      </w:r>
    </w:p>
    <w:p>
      <w:pPr>
        <w:pStyle w:val="Heading1"/>
        <w:spacing w:before="181"/>
        <w:ind w:left="119"/>
      </w:pPr>
      <w:bookmarkStart w:name="Visibility" w:id="10"/>
      <w:bookmarkEnd w:id="10"/>
      <w:r>
        <w:rPr>
          <w:b w:val="0"/>
        </w:rPr>
      </w:r>
      <w:r>
        <w:rPr>
          <w:spacing w:val="-2"/>
        </w:rPr>
        <w:t>Visibility</w:t>
      </w:r>
    </w:p>
    <w:p>
      <w:pPr>
        <w:pStyle w:val="BodyText"/>
        <w:spacing w:before="180"/>
        <w:ind w:left="119" w:right="82"/>
      </w:pPr>
      <w:bookmarkStart w:name="Each party shall review and approve bran" w:id="11"/>
      <w:bookmarkEnd w:id="11"/>
      <w:r>
        <w:rPr/>
      </w:r>
      <w:r>
        <w:rPr/>
        <w:t>Each</w:t>
      </w:r>
      <w:r>
        <w:rPr>
          <w:spacing w:val="-3"/>
        </w:rPr>
        <w:t> </w:t>
      </w:r>
      <w:r>
        <w:rPr/>
        <w:t>party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review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approve</w:t>
      </w:r>
      <w:r>
        <w:rPr>
          <w:spacing w:val="-1"/>
        </w:rPr>
        <w:t> </w:t>
      </w:r>
      <w:r>
        <w:rPr/>
        <w:t>branding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visibility</w:t>
      </w:r>
      <w:r>
        <w:rPr>
          <w:spacing w:val="-1"/>
        </w:rPr>
        <w:t> </w:t>
      </w:r>
      <w:r>
        <w:rPr/>
        <w:t>guidelines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partner.</w:t>
      </w:r>
      <w:r>
        <w:rPr>
          <w:spacing w:val="40"/>
        </w:rPr>
        <w:t> </w:t>
      </w:r>
      <w:r>
        <w:rPr/>
        <w:t>External </w:t>
      </w:r>
      <w:bookmarkStart w:name="● Announcement of proof-of-concept engag" w:id="12"/>
      <w:bookmarkEnd w:id="12"/>
      <w:r>
        <w:rPr/>
        <w:t>v</w:t>
      </w:r>
      <w:r>
        <w:rPr/>
        <w:t>isibility of the relationship and engagement shall consist of: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78" w:after="0"/>
        <w:ind w:left="839" w:right="0" w:hanging="360"/>
        <w:jc w:val="left"/>
        <w:rPr>
          <w:sz w:val="22"/>
        </w:rPr>
      </w:pPr>
      <w:r>
        <w:rPr>
          <w:sz w:val="22"/>
        </w:rPr>
        <w:t>Announcement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proof-of-concept</w:t>
      </w:r>
      <w:r>
        <w:rPr>
          <w:spacing w:val="-6"/>
          <w:sz w:val="22"/>
        </w:rPr>
        <w:t> </w:t>
      </w:r>
      <w:r>
        <w:rPr>
          <w:sz w:val="22"/>
        </w:rPr>
        <w:t>engagement,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3"/>
          <w:sz w:val="22"/>
        </w:rPr>
        <w:t> </w:t>
      </w:r>
      <w:r>
        <w:rPr>
          <w:sz w:val="22"/>
        </w:rPr>
        <w:t>logo,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event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(named).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80" w:after="0"/>
        <w:ind w:left="839" w:right="0" w:hanging="360"/>
        <w:jc w:val="left"/>
        <w:rPr>
          <w:sz w:val="22"/>
        </w:rPr>
      </w:pPr>
      <w:bookmarkStart w:name="● Alignment on communication between bot" w:id="13"/>
      <w:bookmarkEnd w:id="13"/>
      <w:r>
        <w:rPr/>
      </w:r>
      <w:bookmarkStart w:name="● Ability for *startup* to include visib" w:id="14"/>
      <w:bookmarkEnd w:id="14"/>
      <w:r>
        <w:rPr>
          <w:rFonts w:ascii="Times New Roman" w:hAnsi="Times New Roman"/>
          <w:sz w:val="22"/>
        </w:rPr>
      </w:r>
      <w:r>
        <w:rPr>
          <w:sz w:val="22"/>
        </w:rPr>
        <w:t>Alignment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communication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both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parties.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81" w:after="0"/>
        <w:ind w:left="839" w:right="701" w:hanging="361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*startup*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include</w:t>
      </w:r>
      <w:r>
        <w:rPr>
          <w:spacing w:val="-1"/>
          <w:sz w:val="22"/>
        </w:rPr>
        <w:t> </w:t>
      </w:r>
      <w:r>
        <w:rPr>
          <w:sz w:val="22"/>
        </w:rPr>
        <w:t>visibility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*corporate*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z w:val="22"/>
        </w:rPr>
        <w:t>material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investor </w:t>
      </w:r>
      <w:r>
        <w:rPr>
          <w:spacing w:val="-2"/>
          <w:sz w:val="22"/>
        </w:rPr>
        <w:t>materials.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80" w:after="0"/>
        <w:ind w:left="839" w:right="0" w:hanging="360"/>
        <w:jc w:val="left"/>
        <w:rPr>
          <w:sz w:val="22"/>
        </w:rPr>
      </w:pPr>
      <w:bookmarkStart w:name="● Collaboration on external press releas" w:id="15"/>
      <w:bookmarkEnd w:id="15"/>
      <w:r>
        <w:rPr/>
      </w:r>
      <w:r>
        <w:rPr>
          <w:sz w:val="22"/>
        </w:rPr>
        <w:t>Collaboration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external</w:t>
      </w:r>
      <w:r>
        <w:rPr>
          <w:spacing w:val="-5"/>
          <w:sz w:val="22"/>
        </w:rPr>
        <w:t> </w:t>
      </w:r>
      <w:r>
        <w:rPr>
          <w:sz w:val="22"/>
        </w:rPr>
        <w:t>press</w:t>
      </w:r>
      <w:r>
        <w:rPr>
          <w:spacing w:val="-4"/>
          <w:sz w:val="22"/>
        </w:rPr>
        <w:t> </w:t>
      </w:r>
      <w:r>
        <w:rPr>
          <w:sz w:val="22"/>
        </w:rPr>
        <w:t>release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visibility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required.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</w:tabs>
        <w:spacing w:line="240" w:lineRule="auto" w:before="181" w:after="0"/>
        <w:ind w:left="839" w:right="0" w:hanging="360"/>
        <w:jc w:val="left"/>
        <w:rPr>
          <w:sz w:val="22"/>
        </w:rPr>
      </w:pPr>
      <w:bookmarkStart w:name="● Collaboration on internal *corporate* " w:id="16"/>
      <w:bookmarkEnd w:id="16"/>
      <w:r>
        <w:rPr/>
      </w:r>
      <w:r>
        <w:rPr>
          <w:sz w:val="22"/>
        </w:rPr>
        <w:t>Collaboration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internal</w:t>
      </w:r>
      <w:r>
        <w:rPr>
          <w:spacing w:val="-4"/>
          <w:sz w:val="22"/>
        </w:rPr>
        <w:t> </w:t>
      </w:r>
      <w:r>
        <w:rPr>
          <w:sz w:val="22"/>
        </w:rPr>
        <w:t>*corporate*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required.</w:t>
      </w:r>
    </w:p>
    <w:p>
      <w:pPr>
        <w:pStyle w:val="Heading1"/>
        <w:spacing w:before="180"/>
        <w:ind w:left="119"/>
      </w:pPr>
      <w:bookmarkStart w:name="Agreement" w:id="17"/>
      <w:bookmarkEnd w:id="17"/>
      <w:r>
        <w:rPr>
          <w:b w:val="0"/>
        </w:rPr>
      </w:r>
      <w:r>
        <w:rPr>
          <w:spacing w:val="-2"/>
        </w:rPr>
        <w:t>Agreement</w:t>
      </w:r>
    </w:p>
    <w:p>
      <w:pPr>
        <w:pStyle w:val="BodyText"/>
        <w:spacing w:line="259" w:lineRule="auto" w:before="180"/>
        <w:ind w:left="119" w:right="82"/>
      </w:pPr>
      <w:r>
        <w:rPr/>
        <w:t>The</w:t>
      </w:r>
      <w:r>
        <w:rPr>
          <w:spacing w:val="-2"/>
        </w:rPr>
        <w:t> </w:t>
      </w:r>
      <w:r>
        <w:rPr/>
        <w:t>signing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signifies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party’s</w:t>
      </w:r>
      <w:r>
        <w:rPr>
          <w:spacing w:val="-3"/>
        </w:rPr>
        <w:t> </w:t>
      </w:r>
      <w:r>
        <w:rPr/>
        <w:t>intent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proceed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described. The terms of this relationship will be valid until </w:t>
      </w:r>
      <w:r>
        <w:rPr>
          <w:b/>
        </w:rPr>
        <w:t>X/XX/XXXX</w:t>
      </w:r>
      <w:r>
        <w:rPr/>
        <w:t>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  <w:tabs>
          <w:tab w:pos="5159" w:val="left" w:leader="none"/>
        </w:tabs>
        <w:ind w:left="120"/>
      </w:pPr>
      <w:bookmarkStart w:name="*startup* *corporate*" w:id="18"/>
      <w:bookmarkEnd w:id="18"/>
      <w:r>
        <w:rPr>
          <w:b w:val="0"/>
        </w:rPr>
      </w:r>
      <w:r>
        <w:rPr>
          <w:spacing w:val="-2"/>
        </w:rPr>
        <w:t>*startup*</w:t>
      </w:r>
      <w:r>
        <w:rPr/>
        <w:tab/>
      </w:r>
      <w:r>
        <w:rPr>
          <w:spacing w:val="-2"/>
        </w:rPr>
        <w:t>*corporate*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228552</wp:posOffset>
                </wp:positionV>
                <wp:extent cx="236537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3653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5375" h="12700">
                              <a:moveTo>
                                <a:pt x="0" y="0"/>
                              </a:moveTo>
                              <a:lnTo>
                                <a:pt x="2365375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7.996227pt" to="258.25pt,18.996227pt" stroked="true" strokeweight=".75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4114800</wp:posOffset>
                </wp:positionH>
                <wp:positionV relativeFrom="paragraph">
                  <wp:posOffset>228552</wp:posOffset>
                </wp:positionV>
                <wp:extent cx="2365375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3653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5375" h="12700">
                              <a:moveTo>
                                <a:pt x="0" y="0"/>
                              </a:moveTo>
                              <a:lnTo>
                                <a:pt x="2365375" y="1270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324pt,17.996227pt" to="510.25pt,18.99622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5159" w:val="left" w:leader="none"/>
        </w:tabs>
        <w:spacing w:before="161"/>
        <w:ind w:left="120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Signed</w:t>
      </w:r>
      <w:r>
        <w:rPr>
          <w:i/>
          <w:sz w:val="22"/>
        </w:rPr>
        <w:tab/>
      </w:r>
      <w:r>
        <w:rPr>
          <w:i/>
          <w:spacing w:val="-2"/>
          <w:sz w:val="22"/>
        </w:rPr>
        <w:t>Signed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229656</wp:posOffset>
                </wp:positionV>
                <wp:extent cx="236474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3647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4740" h="12700">
                              <a:moveTo>
                                <a:pt x="0" y="0"/>
                              </a:moveTo>
                              <a:lnTo>
                                <a:pt x="2364740" y="126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2pt,18.083202pt" to="258.2pt,19.083202pt" stroked="true" strokeweight=".75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4114800</wp:posOffset>
                </wp:positionH>
                <wp:positionV relativeFrom="paragraph">
                  <wp:posOffset>229656</wp:posOffset>
                </wp:positionV>
                <wp:extent cx="2365375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3653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5375" h="12700">
                              <a:moveTo>
                                <a:pt x="0" y="0"/>
                              </a:moveTo>
                              <a:lnTo>
                                <a:pt x="2365375" y="126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324pt,18.083202pt" to="510.25pt,19.08320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5159" w:val="left" w:leader="none"/>
        </w:tabs>
        <w:spacing w:before="160"/>
        <w:ind w:left="120" w:right="0" w:firstLine="0"/>
        <w:jc w:val="left"/>
        <w:rPr>
          <w:i/>
          <w:sz w:val="22"/>
        </w:rPr>
      </w:pPr>
      <w:r>
        <w:rPr>
          <w:i/>
          <w:spacing w:val="-5"/>
          <w:sz w:val="22"/>
        </w:rPr>
        <w:t>By</w:t>
      </w:r>
      <w:r>
        <w:rPr>
          <w:i/>
          <w:sz w:val="22"/>
        </w:rPr>
        <w:tab/>
      </w:r>
      <w:r>
        <w:rPr>
          <w:i/>
          <w:spacing w:val="-5"/>
          <w:sz w:val="22"/>
        </w:rPr>
        <w:t>By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230290</wp:posOffset>
                </wp:positionV>
                <wp:extent cx="2364740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3647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4740" h="12700">
                              <a:moveTo>
                                <a:pt x="0" y="0"/>
                              </a:moveTo>
                              <a:lnTo>
                                <a:pt x="2364740" y="126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72pt,18.133102pt" to="258.2pt,19.133102pt" stroked="true" strokeweight=".75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4114800</wp:posOffset>
                </wp:positionH>
                <wp:positionV relativeFrom="paragraph">
                  <wp:posOffset>230290</wp:posOffset>
                </wp:positionV>
                <wp:extent cx="2366010" cy="127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3660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6010" h="12700">
                              <a:moveTo>
                                <a:pt x="0" y="0"/>
                              </a:moveTo>
                              <a:lnTo>
                                <a:pt x="2366010" y="126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324pt,18.133102pt" to="510.3pt,19.13310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tabs>
          <w:tab w:pos="5159" w:val="left" w:leader="none"/>
        </w:tabs>
        <w:spacing w:before="163"/>
        <w:ind w:left="120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Date</w:t>
      </w:r>
      <w:r>
        <w:rPr>
          <w:i/>
          <w:sz w:val="22"/>
        </w:rPr>
        <w:tab/>
      </w:r>
      <w:r>
        <w:rPr>
          <w:i/>
          <w:spacing w:val="-4"/>
          <w:sz w:val="22"/>
        </w:rPr>
        <w:t>Date</w:t>
      </w:r>
    </w:p>
    <w:sectPr>
      <w:headerReference w:type="default" r:id="rId6"/>
      <w:pgSz w:w="12240" w:h="15840"/>
      <w:pgMar w:header="1442" w:footer="0" w:top="180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4352">
              <wp:simplePos x="0" y="0"/>
              <wp:positionH relativeFrom="page">
                <wp:posOffset>889508</wp:posOffset>
              </wp:positionH>
              <wp:positionV relativeFrom="page">
                <wp:posOffset>926083</wp:posOffset>
              </wp:positionV>
              <wp:extent cx="353758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5375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Letter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Intent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–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proof-of-concept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(*startup*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/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*corporate*)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0.040001pt;margin-top:72.919998pt;width:278.55pt;height:13.05pt;mso-position-horizontal-relative:page;mso-position-vertical-relative:page;z-index:-1579212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Letter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of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Intent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–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proof-of-concept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(*startup*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/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*corporate*)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4864">
              <wp:simplePos x="0" y="0"/>
              <wp:positionH relativeFrom="page">
                <wp:posOffset>901700</wp:posOffset>
              </wp:positionH>
              <wp:positionV relativeFrom="page">
                <wp:posOffset>903224</wp:posOffset>
              </wp:positionV>
              <wp:extent cx="38354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835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Terms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1.120003pt;width:30.2pt;height:13.05pt;mso-position-horizontal-relative:page;mso-position-vertical-relative:page;z-index:-15791616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Terms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2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2024-10-21T19:36:26Z</dcterms:created>
  <dcterms:modified xsi:type="dcterms:W3CDTF">2024-10-21T19:36:26Z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2024-10-21T00:00:00Z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D:20181031172127</vt:lpwstr>
  </property>
</Properties>
</file>